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3060-1621846615933" w:id="1"/>
      <w:bookmarkEnd w:id="1"/>
      <w:r>
        <w:rPr/>
        <w:t>李江：17264214501</w:t>
      </w:r>
    </w:p>
    <w:p>
      <w:pPr>
        <w:pStyle w:val="1"/>
        <w:spacing w:line="240" w:lineRule="auto" w:before="0" w:after="0"/>
      </w:pPr>
      <w:bookmarkStart w:name="RCja-1718609927935" w:id="2"/>
      <w:bookmarkEnd w:id="2"/>
      <w:r>
        <w:rPr>
          <w:rFonts w:ascii="微软雅黑" w:hAnsi="微软雅黑" w:cs="微软雅黑" w:eastAsia="微软雅黑"/>
          <w:b w:val="true"/>
          <w:sz w:val="42"/>
        </w:rPr>
        <w:t>一、环境搭建</w:t>
      </w:r>
    </w:p>
    <w:p>
      <w:pPr>
        <w:pStyle w:val="2"/>
        <w:spacing w:line="240" w:lineRule="auto" w:before="0" w:after="0"/>
        <w:ind w:firstLine="0"/>
      </w:pPr>
      <w:bookmarkStart w:name="gGlH-1718606818509" w:id="3"/>
      <w:bookmarkEnd w:id="3"/>
      <w:r>
        <w:rPr>
          <w:rFonts w:ascii="微软雅黑" w:hAnsi="微软雅黑" w:cs="微软雅黑" w:eastAsia="微软雅黑"/>
          <w:b w:val="true"/>
          <w:sz w:val="30"/>
        </w:rPr>
        <w:t>1、虚拟机的安装</w:t>
      </w:r>
    </w:p>
    <w:p>
      <w:pPr>
        <w:ind w:firstLine="840"/>
      </w:pPr>
      <w:bookmarkStart w:name="q9lw-1672025006754" w:id="4"/>
      <w:bookmarkEnd w:id="4"/>
      <w:r>
        <w:rPr/>
        <w:t>为什么要安装虚拟机？</w:t>
      </w:r>
    </w:p>
    <w:p>
      <w:pPr>
        <w:ind w:firstLine="840"/>
      </w:pPr>
      <w:bookmarkStart w:name="KYTV-1672025069286" w:id="5"/>
      <w:bookmarkEnd w:id="5"/>
      <w:r>
        <w:rPr/>
        <w:t>如果需要同时运行两个系统，第一种方法，安装双系统（windows+Linux），缺点是切换系统时需要重启电脑，选择对应的系统启动;第二种方法，安装虚拟机（VMWare，最新版本17），将Linux系统安装在虚拟机中，切换系统时开启虚拟机即可，还有一个好处就是，可以同时运行多个系统</w:t>
      </w:r>
    </w:p>
    <w:p>
      <w:pPr>
        <w:ind w:firstLine="840"/>
      </w:pPr>
      <w:bookmarkStart w:name="vulV-1672025620312" w:id="6"/>
      <w:bookmarkEnd w:id="6"/>
      <w:r>
        <w:rPr/>
        <w:t>安装包：VMware-workstation-full-17.0.0-20800274.exe</w:t>
      </w:r>
    </w:p>
    <w:p>
      <w:pPr/>
      <w:bookmarkStart w:name="i5mv-1718606818512" w:id="7"/>
      <w:bookmarkEnd w:id="7"/>
      <w:r>
        <w:drawing>
          <wp:inline distT="0" distR="0" distB="0" distL="0">
            <wp:extent cx="5267325" cy="1299828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9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whkB-1718606847038" w:id="8"/>
      <w:bookmarkEnd w:id="8"/>
      <w:r>
        <w:rPr>
          <w:color w:val="f33232"/>
        </w:rPr>
        <w:t>提示：在安装过程中需要输入密钥，百度搜索一个即可</w:t>
      </w:r>
    </w:p>
    <w:p>
      <w:pPr>
        <w:pStyle w:val="2"/>
        <w:spacing w:line="240" w:lineRule="auto" w:before="0" w:after="0"/>
        <w:ind w:firstLine="0"/>
      </w:pPr>
      <w:bookmarkStart w:name="KJ8d-1718606818510" w:id="9"/>
      <w:bookmarkEnd w:id="9"/>
      <w:r>
        <w:rPr>
          <w:rFonts w:ascii="微软雅黑" w:hAnsi="微软雅黑" w:cs="微软雅黑" w:eastAsia="微软雅黑"/>
          <w:b w:val="true"/>
          <w:sz w:val="34"/>
        </w:rPr>
        <w:t>2、安装Ubuntu系统</w:t>
      </w:r>
    </w:p>
    <w:p>
      <w:pPr/>
      <w:bookmarkStart w:name="uGZ3-1718606821304" w:id="10"/>
      <w:bookmarkEnd w:id="10"/>
      <w:r>
        <w:rPr/>
        <w:t>第一步：解压压缩包Ubuntu16.04，可以看到有如下文件</w:t>
      </w:r>
    </w:p>
    <w:p>
      <w:pPr/>
      <w:bookmarkStart w:name="upZR-1718610742568" w:id="11"/>
      <w:bookmarkEnd w:id="11"/>
      <w:r>
        <w:drawing>
          <wp:inline distT="0" distR="0" distB="0" distL="0">
            <wp:extent cx="5267325" cy="1300021"/>
            <wp:docPr id="1" name="Drawing 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nPZ-1718610742574" w:id="12"/>
      <w:bookmarkEnd w:id="12"/>
      <w:r>
        <w:rPr/>
        <w:t>第二步：打开虚拟机，点击菜单栏文件选项——打开按钮</w:t>
      </w:r>
    </w:p>
    <w:p>
      <w:pPr/>
      <w:bookmarkStart w:name="rzB3-1718610782571" w:id="13"/>
      <w:bookmarkEnd w:id="13"/>
      <w:r>
        <w:drawing>
          <wp:inline distT="0" distR="0" distB="0" distL="0">
            <wp:extent cx="2997200" cy="2588059"/>
            <wp:docPr id="2" name="Drawing 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58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dUQ9-1718610782575" w:id="14"/>
      <w:bookmarkEnd w:id="14"/>
      <w:r>
        <w:rPr/>
        <w:t>第三步：在对话框里面找到刚才解压的Ubuntu16.04文件夹，打开.vmx结尾的文件即可</w:t>
      </w:r>
    </w:p>
    <w:p>
      <w:pPr/>
      <w:bookmarkStart w:name="dQu2-1718610885532" w:id="15"/>
      <w:bookmarkEnd w:id="15"/>
      <w:r>
        <w:drawing>
          <wp:inline distT="0" distR="0" distB="0" distL="0">
            <wp:extent cx="5267325" cy="3275951"/>
            <wp:docPr id="3" name="Drawing 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7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UHd-1718610885536" w:id="16"/>
      <w:bookmarkEnd w:id="16"/>
      <w:r>
        <w:rPr/>
        <w:t>第四步：打开之后就可以在VMware左侧看到我们的虚拟机，点击开启虚拟机。</w:t>
      </w:r>
    </w:p>
    <w:p>
      <w:pPr/>
      <w:bookmarkStart w:name="RjP2-1718610941590" w:id="17"/>
      <w:bookmarkEnd w:id="17"/>
      <w:r>
        <w:drawing>
          <wp:inline distT="0" distR="0" distB="0" distL="0">
            <wp:extent cx="5267325" cy="2672474"/>
            <wp:docPr id="4" name="Drawing 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Cs31-1718610941594" w:id="18"/>
      <w:bookmarkEnd w:id="18"/>
      <w:r>
        <w:rPr/>
        <w:t>第五步：输入密码，lijiang，回车即可进入Ubuntu界面</w:t>
      </w:r>
    </w:p>
    <w:p>
      <w:pPr/>
      <w:bookmarkStart w:name="fOXh-1718611058609" w:id="19"/>
      <w:bookmarkEnd w:id="19"/>
      <w:r>
        <w:drawing>
          <wp:inline distT="0" distR="0" distB="0" distL="0">
            <wp:extent cx="5267325" cy="2742083"/>
            <wp:docPr id="5" name="Drawing 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nSSV-1718611058614" w:id="20"/>
      <w:bookmarkEnd w:id="20"/>
      <w:r>
        <w:rPr>
          <w:rFonts w:ascii="微软雅黑" w:hAnsi="微软雅黑" w:cs="微软雅黑" w:eastAsia="微软雅黑"/>
          <w:b w:val="true"/>
          <w:sz w:val="30"/>
        </w:rPr>
        <w:t>3、安装共享文件夹</w:t>
      </w:r>
    </w:p>
    <w:p>
      <w:pPr/>
      <w:bookmarkStart w:name="Rh3M-1718612316491" w:id="21"/>
      <w:bookmarkEnd w:id="21"/>
      <w:r>
        <w:rPr/>
        <w:t>就是让你的Windows系统与虚拟机里面的Linux系统实现资源共享</w:t>
      </w:r>
    </w:p>
    <w:p>
      <w:pPr/>
      <w:bookmarkStart w:name="8cHD-1718612349059" w:id="22"/>
      <w:bookmarkEnd w:id="22"/>
      <w:r>
        <w:rPr/>
        <w:t>第一步：点击虚拟机设置选项，打开之后在左上角点击选项设置，找到共享文件夹</w:t>
      </w:r>
    </w:p>
    <w:p>
      <w:pPr/>
      <w:bookmarkStart w:name="sYNt-1718612375628" w:id="23"/>
      <w:bookmarkEnd w:id="23"/>
      <w:r>
        <w:drawing>
          <wp:inline distT="0" distR="0" distB="0" distL="0">
            <wp:extent cx="4102100" cy="2448485"/>
            <wp:docPr id="6" name="Drawing 6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4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NrDB-1718612424634" w:id="24"/>
      <w:bookmarkEnd w:id="24"/>
      <w:r>
        <w:drawing>
          <wp:inline distT="0" distR="0" distB="0" distL="0">
            <wp:extent cx="5156200" cy="5950862"/>
            <wp:docPr id="7" name="Drawing 7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595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DHsW-1718612424638" w:id="25"/>
      <w:bookmarkEnd w:id="25"/>
      <w:r>
        <w:rPr/>
        <w:t>第二步：点击添加，会出现如下选项卡</w:t>
      </w:r>
    </w:p>
    <w:p>
      <w:pPr/>
      <w:bookmarkStart w:name="5mkd-1718612495661" w:id="26"/>
      <w:bookmarkEnd w:id="26"/>
      <w:r>
        <w:drawing>
          <wp:inline distT="0" distR="0" distB="0" distL="0">
            <wp:extent cx="4216400" cy="3835805"/>
            <wp:docPr id="8" name="Drawing 8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8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lez-1718612495665" w:id="27"/>
      <w:bookmarkEnd w:id="27"/>
      <w:r>
        <w:rPr/>
        <w:t>第三步：添加主机路径，在电脑里面找到自己的文件夹，设置即可</w:t>
      </w:r>
    </w:p>
    <w:p>
      <w:pPr/>
      <w:bookmarkStart w:name="ubUk-1718612585674" w:id="28"/>
      <w:bookmarkEnd w:id="28"/>
      <w:r>
        <w:drawing>
          <wp:inline distT="0" distR="0" distB="0" distL="0">
            <wp:extent cx="4000500" cy="3565963"/>
            <wp:docPr id="9" name="Drawing 9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56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ZF60-1718612585678" w:id="29"/>
      <w:bookmarkEnd w:id="29"/>
      <w:r>
        <w:rPr/>
        <w:t>第四步：打开终端（ctrl+alt+t，鼠标右击—打开终端），进入共享文件夹</w:t>
      </w:r>
    </w:p>
    <w:p>
      <w:pPr/>
      <w:bookmarkStart w:name="XJHs-1718612697688" w:id="30"/>
      <w:bookmarkEnd w:id="30"/>
      <w:r>
        <w:drawing>
          <wp:inline distT="0" distR="0" distB="0" distL="0">
            <wp:extent cx="3683000" cy="419824"/>
            <wp:docPr id="10" name="Drawing 1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1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Vtbr-1718612697693" w:id="31"/>
      <w:bookmarkEnd w:id="31"/>
      <w:r>
        <w:rPr/>
        <w:t>说明：</w:t>
      </w:r>
    </w:p>
    <w:p>
      <w:pPr>
        <w:ind w:firstLine="420"/>
      </w:pPr>
      <w:bookmarkStart w:name="OF7B-1718612704548" w:id="32"/>
      <w:bookmarkEnd w:id="32"/>
      <w:r>
        <w:rPr/>
        <w:t>cd：切换目录</w:t>
      </w:r>
    </w:p>
    <w:p>
      <w:pPr>
        <w:ind w:firstLine="420"/>
      </w:pPr>
      <w:bookmarkStart w:name="alVU-1718612711642" w:id="33"/>
      <w:bookmarkEnd w:id="33"/>
      <w:r>
        <w:rPr/>
        <w:t>/mnt/hgfs：挂载路径</w:t>
      </w:r>
    </w:p>
    <w:p>
      <w:pPr>
        <w:pStyle w:val="2"/>
        <w:spacing w:line="240" w:lineRule="auto" w:before="0" w:after="0"/>
        <w:ind w:firstLine="0"/>
      </w:pPr>
      <w:bookmarkStart w:name="CHVo-1718612839717" w:id="34"/>
      <w:bookmarkEnd w:id="34"/>
      <w:r>
        <w:rPr>
          <w:rFonts w:ascii="微软雅黑" w:hAnsi="微软雅黑" w:cs="微软雅黑" w:eastAsia="微软雅黑"/>
          <w:b w:val="true"/>
          <w:sz w:val="30"/>
        </w:rPr>
        <w:t>4、安装Vscode</w:t>
      </w:r>
    </w:p>
    <w:p>
      <w:pPr/>
      <w:bookmarkStart w:name="29Sv-1718612849817" w:id="35"/>
      <w:bookmarkEnd w:id="35"/>
      <w:r>
        <w:rPr/>
        <w:t>1、安装完毕之后，点击VScode左边扩展按钮</w:t>
      </w:r>
    </w:p>
    <w:p>
      <w:pPr/>
      <w:bookmarkStart w:name="jdVD-1718612987726" w:id="36"/>
      <w:bookmarkEnd w:id="36"/>
      <w:r>
        <w:drawing>
          <wp:inline distT="0" distR="0" distB="0" distL="0">
            <wp:extent cx="635000" cy="3241343"/>
            <wp:docPr id="11" name="Drawing 1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324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xNOf-1718612965725" w:id="37"/>
      <w:bookmarkEnd w:id="37"/>
      <w:r>
        <w:rPr/>
        <w:t>2、设置中文</w:t>
      </w:r>
    </w:p>
    <w:p>
      <w:pPr/>
      <w:bookmarkStart w:name="OImo-1718613107733" w:id="38"/>
      <w:bookmarkEnd w:id="38"/>
      <w:r>
        <w:drawing>
          <wp:inline distT="0" distR="0" distB="0" distL="0">
            <wp:extent cx="5267325" cy="2694397"/>
            <wp:docPr id="12" name="Drawing 1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4DTd-1718613107737" w:id="39"/>
      <w:bookmarkEnd w:id="39"/>
      <w:r>
        <w:rPr>
          <w:rFonts w:ascii="微软雅黑" w:hAnsi="微软雅黑" w:cs="微软雅黑" w:eastAsia="微软雅黑"/>
          <w:b w:val="true"/>
          <w:sz w:val="30"/>
        </w:rPr>
        <w:t>二、Ubuntu简介</w:t>
      </w:r>
    </w:p>
    <w:p>
      <w:pPr>
        <w:pStyle w:val="2"/>
        <w:spacing w:line="240" w:lineRule="auto" w:before="0" w:after="0"/>
      </w:pPr>
      <w:bookmarkStart w:name="4iDM-1718613447951" w:id="40"/>
      <w:bookmarkEnd w:id="40"/>
      <w:r>
        <w:rPr>
          <w:rFonts w:ascii="微软雅黑" w:hAnsi="微软雅黑" w:cs="微软雅黑" w:eastAsia="微软雅黑"/>
          <w:b w:val="true"/>
          <w:sz w:val="30"/>
        </w:rPr>
        <w:t>1、Ubuntu简单介绍</w:t>
      </w:r>
    </w:p>
    <w:p>
      <w:pPr>
        <w:ind w:left="0" w:firstLine="0"/>
      </w:pPr>
      <w:bookmarkStart w:name="H7nW-1716776433478" w:id="41"/>
      <w:bookmarkEnd w:id="41"/>
      <w:r>
        <w:rPr/>
        <w:t>Linux系统分支：</w:t>
      </w:r>
      <w:r>
        <w:rPr>
          <w:color w:val="f33232"/>
        </w:rPr>
        <w:t>Ubuntu、Redhat、</w:t>
      </w:r>
      <w:r>
        <w:rPr/>
        <w:t>Debian、SuSe、CentOS、Fedora</w:t>
      </w:r>
    </w:p>
    <w:p>
      <w:pPr>
        <w:ind w:left="0" w:firstLine="0"/>
      </w:pPr>
      <w:bookmarkStart w:name="6OxQ-1672026203512" w:id="42"/>
      <w:bookmarkEnd w:id="42"/>
      <w:r>
        <w:rPr/>
        <w:t>为什么要学习的是Ubuntu?</w:t>
      </w:r>
    </w:p>
    <w:p>
      <w:pPr>
        <w:ind w:left="420" w:firstLine="0"/>
      </w:pPr>
      <w:bookmarkStart w:name="mizW-1672026259708" w:id="43"/>
      <w:bookmarkEnd w:id="43"/>
      <w:r>
        <w:rPr/>
        <w:t>1、Ubuntu界面友好，可以图片点击进入程序，windows到Linux的一个过渡</w:t>
      </w:r>
    </w:p>
    <w:p>
      <w:pPr>
        <w:ind w:left="420" w:firstLine="0"/>
      </w:pPr>
      <w:bookmarkStart w:name="8Cjy-1672026341107" w:id="44"/>
      <w:bookmarkEnd w:id="44"/>
      <w:r>
        <w:rPr/>
        <w:t>2、很多大型企业都在使用Ubuntu系统，跟企业接轨</w:t>
      </w:r>
    </w:p>
    <w:p>
      <w:pPr>
        <w:ind w:left="420" w:firstLine="0"/>
      </w:pPr>
      <w:bookmarkStart w:name="1ens-1672026387652" w:id="45"/>
      <w:bookmarkEnd w:id="45"/>
      <w:r>
        <w:rPr/>
        <w:t>3、Ubuntu系统不会断更，每年的4月和10月都会发布新的版本，命名方式为：年份.月份，如22.10</w:t>
      </w:r>
    </w:p>
    <w:p>
      <w:pPr>
        <w:ind w:left="0" w:firstLine="0"/>
      </w:pPr>
      <w:bookmarkStart w:name="V63e-1716776492777" w:id="46"/>
      <w:bookmarkEnd w:id="46"/>
      <w:r>
        <w:rPr/>
        <w:t>下载Ubuntu镜像</w:t>
      </w:r>
    </w:p>
    <w:p>
      <w:pPr>
        <w:ind w:firstLine="0"/>
      </w:pPr>
      <w:bookmarkStart w:name="DYLd-1672034917043" w:id="47"/>
      <w:bookmarkEnd w:id="47"/>
      <w:r>
        <w:rPr/>
        <w:t>网站：</w:t>
      </w:r>
      <w:hyperlink r:id="rId16">
        <w:r>
          <w:rPr>
            <w:color w:val="003884"/>
          </w:rPr>
          <w:t>https://cn.ubuntu.com/download/desktop</w:t>
        </w:r>
      </w:hyperlink>
    </w:p>
    <w:p>
      <w:pPr/>
      <w:bookmarkStart w:name="K70C-1718613412860" w:id="48"/>
      <w:bookmarkEnd w:id="48"/>
      <w:r>
        <w:drawing>
          <wp:inline distT="0" distR="0" distB="0" distL="0">
            <wp:extent cx="5267325" cy="1700620"/>
            <wp:docPr id="13" name="Drawing 1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截图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0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  <w:ind w:firstLine="0"/>
      </w:pPr>
      <w:bookmarkStart w:name="JfyW-1718613412854" w:id="49"/>
      <w:bookmarkEnd w:id="49"/>
      <w:r>
        <w:rPr>
          <w:rFonts w:ascii="微软雅黑" w:hAnsi="微软雅黑" w:cs="微软雅黑" w:eastAsia="微软雅黑"/>
          <w:b w:val="true"/>
          <w:sz w:val="30"/>
        </w:rPr>
        <w:t>2、Linux目录结构</w:t>
      </w:r>
    </w:p>
    <w:p>
      <w:pPr>
        <w:ind w:firstLine="0"/>
      </w:pPr>
      <w:bookmarkStart w:name="35EV-1716776811280" w:id="50"/>
      <w:bookmarkEnd w:id="50"/>
      <w:r>
        <w:rPr>
          <w:color w:val="f33232"/>
        </w:rPr>
        <w:t>【注意】/表示根目录，相当于Windows的C盘，在Linux系统里面，只有两个目录，一个家目录(~)，一个根目录(/)</w:t>
      </w:r>
    </w:p>
    <w:p>
      <w:pPr/>
      <w:bookmarkStart w:name="QWfG-1718613412861" w:id="51"/>
      <w:bookmarkEnd w:id="51"/>
      <w:r>
        <w:drawing>
          <wp:inline distT="0" distR="0" distB="0" distL="0">
            <wp:extent cx="5267325" cy="893398"/>
            <wp:docPr id="14" name="Drawing 1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截图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9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UqMP-1672043087963" w:id="52"/>
      <w:bookmarkEnd w:id="52"/>
      <w:r>
        <w:rPr>
          <w:color w:val="f33232"/>
        </w:rPr>
        <w:t>/bin</w:t>
      </w:r>
      <w:r>
        <w:rPr/>
        <w:t>：存放的系统命令或二进制文件，如：cd   ls   cp等</w:t>
      </w:r>
    </w:p>
    <w:p>
      <w:pPr>
        <w:ind w:firstLine="0"/>
      </w:pPr>
      <w:bookmarkStart w:name="5DgC-1672043184346" w:id="53"/>
      <w:bookmarkEnd w:id="53"/>
      <w:r>
        <w:rPr>
          <w:color w:val="f33232"/>
        </w:rPr>
        <w:t>/dev</w:t>
      </w:r>
      <w:r>
        <w:rPr/>
        <w:t>：存放的设备节点文件</w:t>
      </w:r>
    </w:p>
    <w:p>
      <w:pPr>
        <w:ind w:firstLine="0"/>
      </w:pPr>
      <w:bookmarkStart w:name="N814-1672043236649" w:id="54"/>
      <w:bookmarkEnd w:id="54"/>
      <w:r>
        <w:rPr>
          <w:color w:val="f33232"/>
        </w:rPr>
        <w:t>/etc</w:t>
      </w:r>
      <w:r>
        <w:rPr/>
        <w:t>：存放几乎所有的服务、命令、软件等配置，如：network,vim等配置文件</w:t>
      </w:r>
    </w:p>
    <w:p>
      <w:pPr>
        <w:ind w:firstLine="0"/>
      </w:pPr>
      <w:bookmarkStart w:name="7fH4-1672043286828" w:id="55"/>
      <w:bookmarkEnd w:id="55"/>
      <w:r>
        <w:rPr>
          <w:color w:val="f33232"/>
        </w:rPr>
        <w:t>/home</w:t>
      </w:r>
      <w:r>
        <w:rPr/>
        <w:t>：家目录，所有用户都有对应的家目录</w:t>
      </w:r>
    </w:p>
    <w:p>
      <w:pPr>
        <w:ind w:firstLine="0"/>
      </w:pPr>
      <w:bookmarkStart w:name="RRDt-1672043376335" w:id="56"/>
      <w:bookmarkEnd w:id="56"/>
      <w:r>
        <w:rPr>
          <w:color w:val="f33232"/>
        </w:rPr>
        <w:t>/lib</w:t>
      </w:r>
      <w:r>
        <w:rPr/>
        <w:t>：系统库文件的路径</w:t>
      </w:r>
    </w:p>
    <w:p>
      <w:pPr>
        <w:ind w:firstLine="0"/>
      </w:pPr>
      <w:bookmarkStart w:name="pS1L-1672043389329" w:id="57"/>
      <w:bookmarkEnd w:id="57"/>
      <w:r>
        <w:rPr>
          <w:color w:val="f33232"/>
        </w:rPr>
        <w:t>/mnt：挂载目录，如共享文件夹</w:t>
      </w:r>
    </w:p>
    <w:p>
      <w:pPr>
        <w:ind w:firstLine="0"/>
      </w:pPr>
      <w:bookmarkStart w:name="B6AX-1672043431830" w:id="58"/>
      <w:bookmarkEnd w:id="58"/>
      <w:r>
        <w:rPr/>
        <w:t>/boot：存放启动Linux时的核心文件，包括一些连接文件及镜像文件</w:t>
      </w:r>
    </w:p>
    <w:p>
      <w:pPr>
        <w:ind w:firstLine="0"/>
      </w:pPr>
      <w:bookmarkStart w:name="xTBO-1672043512395" w:id="59"/>
      <w:bookmarkEnd w:id="59"/>
      <w:r>
        <w:rPr/>
        <w:t>/proc：是一个虚拟的目录，是系统内存的映射，访问这个目录来获取信息，不能动这个文件</w:t>
      </w:r>
    </w:p>
    <w:p>
      <w:pPr>
        <w:ind w:firstLine="0"/>
      </w:pPr>
      <w:bookmarkStart w:name="7c4C-1672043550675" w:id="60"/>
      <w:bookmarkEnd w:id="60"/>
      <w:r>
        <w:rPr/>
        <w:t>/sbin：存放系统管理员使用的系统管理程序</w:t>
      </w:r>
    </w:p>
    <w:p>
      <w:pPr>
        <w:ind w:firstLine="0"/>
      </w:pPr>
      <w:bookmarkStart w:name="QUq0-1672043595504" w:id="61"/>
      <w:bookmarkEnd w:id="61"/>
      <w:r>
        <w:rPr/>
        <w:t>/sys：安装了内核中新出现的一个文件系统sysfs，不能动这个文件</w:t>
      </w:r>
    </w:p>
    <w:p>
      <w:pPr>
        <w:ind w:firstLine="0"/>
      </w:pPr>
      <w:bookmarkStart w:name="pnS8-1672043629155" w:id="62"/>
      <w:bookmarkEnd w:id="62"/>
      <w:r>
        <w:rPr>
          <w:color w:val="f33232"/>
        </w:rPr>
        <w:t>/usr</w:t>
      </w:r>
      <w:r>
        <w:rPr/>
        <w:t>：非常重要，用户的很多应用程序和文件都放在这个目录下，类似于Windows下的program files目录</w:t>
      </w:r>
    </w:p>
    <w:p>
      <w:pPr>
        <w:ind w:firstLine="0"/>
      </w:pPr>
      <w:bookmarkStart w:name="al9l-1672043679021" w:id="63"/>
      <w:bookmarkEnd w:id="63"/>
      <w:r>
        <w:rPr/>
        <w:t>/var：存放一些不断扩充着的东西，习惯将经常被修改的目录存放在这，如各种日志；</w:t>
      </w:r>
    </w:p>
    <w:p>
      <w:pPr/>
      <w:bookmarkStart w:name="sVxZ-1672043782884" w:id="64"/>
      <w:bookmarkEnd w:id="64"/>
      <w:r>
        <w:rPr/>
        <w:t>/lost+found：隐藏目录，一般情况为空，当系统非法关机后会存放一些文件</w:t>
      </w:r>
    </w:p>
    <w:p>
      <w:pPr/>
      <w:bookmarkStart w:name="GKll-1672043828246" w:id="65"/>
      <w:bookmarkEnd w:id="65"/>
      <w:r>
        <w:rPr/>
        <w:t>/media：Linux系统会自动识别一些设备，如U盘、光驱等，并把识别的设备挂载到这个目录下</w:t>
      </w:r>
    </w:p>
    <w:p>
      <w:pPr/>
      <w:bookmarkStart w:name="Yy4u-1672043911854" w:id="66"/>
      <w:bookmarkEnd w:id="66"/>
      <w:r>
        <w:rPr/>
        <w:t>/opt：给主机额外安装软件所存放的目录（软件安装包存放），如安装ORACLE数据库就可放到该目录下，默认为空</w:t>
      </w:r>
    </w:p>
    <w:p>
      <w:pPr/>
      <w:bookmarkStart w:name="SGTg-1672043948186" w:id="67"/>
      <w:bookmarkEnd w:id="67"/>
      <w:r>
        <w:rPr/>
        <w:t>/run：临时目录</w:t>
      </w:r>
    </w:p>
    <w:p>
      <w:pPr/>
      <w:bookmarkStart w:name="lDdQ-1672043983910" w:id="68"/>
      <w:bookmarkEnd w:id="68"/>
      <w:r>
        <w:rPr/>
        <w:t>/srv：存放一些服务启动之后需要提取的数据，不能动这个文件</w:t>
      </w:r>
    </w:p>
    <w:p>
      <w:pPr/>
      <w:bookmarkStart w:name="NKvD-1672044024048" w:id="69"/>
      <w:bookmarkEnd w:id="69"/>
      <w:r>
        <w:rPr/>
        <w:t>/tmp：临时文件</w:t>
      </w:r>
    </w:p>
    <w:p>
      <w:pPr/>
      <w:bookmarkStart w:name="h20g-1672044032589" w:id="70"/>
      <w:bookmarkEnd w:id="70"/>
      <w:r>
        <w:rPr/>
        <w:t>/cdrom：光驱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https://cn.ubuntu.com/download/desktop" TargetMode="External" Type="http://schemas.openxmlformats.org/officeDocument/2006/relationships/hyperlink"/><Relationship Id="rId17" Target="media/image14.png" Type="http://schemas.openxmlformats.org/officeDocument/2006/relationships/image"/><Relationship Id="rId18" Target="media/image15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2024-06-29T02:21:41Z</dcterms:created>
  <dc:creator>Apache POI</dc:creator>
</cp:coreProperties>
</file>