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ke-a-sprite-sing"/>
      <w:bookmarkEnd w:id="21"/>
      <w:r>
        <w:t xml:space="preserve">Make a sprite sing!</w:t>
      </w:r>
    </w:p>
    <w:p>
      <w:r>
        <w:t xml:space="preserve">For your first project,</w:t>
      </w:r>
      <w:r>
        <w:t xml:space="preserve"> </w:t>
      </w:r>
      <w:hyperlink r:id="rId22">
        <w:r>
          <w:rPr>
            <w:b/>
            <w:rStyle w:val="Link"/>
          </w:rPr>
          <w:t xml:space="preserve">start with this project</w:t>
        </w:r>
      </w:hyperlink>
      <w:r>
        <w:t xml:space="preserve"> </w:t>
      </w:r>
      <w:r>
        <w:t xml:space="preserve">to make a quick song! You will find the following blocks in the sound palette useful; feel free to change the default numbers as you see fit:</w:t>
      </w:r>
    </w:p>
    <w:p>
      <w:r>
        <w:drawing>
          <wp:inline>
            <wp:extent cx="2527300" cy="309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nap__Build_Your_Own_Block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While you are working on it, try to figure out how to connect and disconnect blocks, and how to remove a piece from inside a long script. You can also try to figure out how to add more sounds.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64d2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snap.berkeley.edu/snapsource/snap.html#present:Username=tealsintro&amp;ProjectName=Make%20a%20Sprite%20s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snap.berkeley.edu/snapsource/snap.html#present:Username=tealsintro&amp;ProjectName=Make%20a%20Sprite%20s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