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wisrmj8urnxp" w:id="0"/>
      <w:bookmarkEnd w:id="0"/>
      <w:r w:rsidDel="00000000" w:rsidR="00000000" w:rsidRPr="00000000">
        <w:rPr>
          <w:rtl w:val="0"/>
        </w:rPr>
      </w:r>
    </w:p>
    <w:p w:rsidR="00000000" w:rsidDel="00000000" w:rsidP="00000000" w:rsidRDefault="00000000" w:rsidRPr="00000000" w14:paraId="00000002">
      <w:pPr>
        <w:pStyle w:val="Heading2"/>
        <w:rPr/>
      </w:pPr>
      <w:bookmarkStart w:colFirst="0" w:colLast="0" w:name="_o9qg9vw7ikwq" w:id="1"/>
      <w:bookmarkEnd w:id="1"/>
      <w:r w:rsidDel="00000000" w:rsidR="00000000" w:rsidRPr="00000000">
        <w:rPr>
          <w:rtl w:val="0"/>
        </w:rPr>
      </w:r>
    </w:p>
    <w:p w:rsidR="00000000" w:rsidDel="00000000" w:rsidP="00000000" w:rsidRDefault="00000000" w:rsidRPr="00000000" w14:paraId="00000003">
      <w:pPr>
        <w:pStyle w:val="Heading2"/>
        <w:rPr/>
      </w:pPr>
      <w:bookmarkStart w:colFirst="0" w:colLast="0" w:name="_hscy81vy2x3x" w:id="2"/>
      <w:bookmarkEnd w:id="2"/>
      <w:r w:rsidDel="00000000" w:rsidR="00000000" w:rsidRPr="00000000">
        <w:rPr>
          <w:rtl w:val="0"/>
        </w:rPr>
      </w:r>
    </w:p>
    <w:p w:rsidR="00000000" w:rsidDel="00000000" w:rsidP="00000000" w:rsidRDefault="00000000" w:rsidRPr="00000000" w14:paraId="00000004">
      <w:pPr>
        <w:pStyle w:val="Title"/>
        <w:rPr/>
      </w:pPr>
      <w:bookmarkStart w:colFirst="0" w:colLast="0" w:name="_n37pln5shaio" w:id="3"/>
      <w:bookmarkEnd w:id="3"/>
      <w:r w:rsidDel="00000000" w:rsidR="00000000" w:rsidRPr="00000000">
        <w:rPr>
          <w:rtl w:val="0"/>
        </w:rPr>
        <w:t xml:space="preserve">Reporte de Proyecto Kafka</w:t>
      </w:r>
    </w:p>
    <w:p w:rsidR="00000000" w:rsidDel="00000000" w:rsidP="00000000" w:rsidRDefault="00000000" w:rsidRPr="00000000" w14:paraId="00000005">
      <w:pPr>
        <w:pStyle w:val="Subtitle"/>
        <w:rPr/>
      </w:pPr>
      <w:bookmarkStart w:colFirst="0" w:colLast="0" w:name="_gf5yg3lyes93" w:id="4"/>
      <w:bookmarkEnd w:id="4"/>
      <w:r w:rsidDel="00000000" w:rsidR="00000000" w:rsidRPr="00000000">
        <w:rPr>
          <w:rtl w:val="0"/>
        </w:rPr>
        <w:t xml:space="preserve">Estudiante: Inti Luna Avilés</w:t>
      </w:r>
    </w:p>
    <w:p w:rsidR="00000000" w:rsidDel="00000000" w:rsidP="00000000" w:rsidRDefault="00000000" w:rsidRPr="00000000" w14:paraId="00000006">
      <w:pPr>
        <w:rPr>
          <w:sz w:val="30"/>
          <w:szCs w:val="30"/>
        </w:rPr>
      </w:pPr>
      <w:r w:rsidDel="00000000" w:rsidR="00000000" w:rsidRPr="00000000">
        <w:rPr>
          <w:sz w:val="30"/>
          <w:szCs w:val="30"/>
          <w:rtl w:val="0"/>
        </w:rPr>
        <w:t xml:space="preserve">Programa: Ingeniería de datos.</w:t>
      </w:r>
    </w:p>
    <w:p w:rsidR="00000000" w:rsidDel="00000000" w:rsidP="00000000" w:rsidRDefault="00000000" w:rsidRPr="00000000" w14:paraId="00000007">
      <w:pPr>
        <w:rPr>
          <w:sz w:val="30"/>
          <w:szCs w:val="30"/>
        </w:rPr>
      </w:pPr>
      <w:r w:rsidDel="00000000" w:rsidR="00000000" w:rsidRPr="00000000">
        <w:rPr>
          <w:sz w:val="30"/>
          <w:szCs w:val="30"/>
          <w:rtl w:val="0"/>
        </w:rPr>
        <w:t xml:space="preserve">DATAHACK </w:t>
      </w:r>
    </w:p>
    <w:p w:rsidR="00000000" w:rsidDel="00000000" w:rsidP="00000000" w:rsidRDefault="00000000" w:rsidRPr="00000000" w14:paraId="00000008">
      <w:pPr>
        <w:pStyle w:val="Heading2"/>
        <w:rPr/>
      </w:pPr>
      <w:bookmarkStart w:colFirst="0" w:colLast="0" w:name="_28tniqc1n4y3" w:id="5"/>
      <w:bookmarkEnd w:id="5"/>
      <w:r w:rsidDel="00000000" w:rsidR="00000000" w:rsidRPr="00000000">
        <w:rPr>
          <w:rtl w:val="0"/>
        </w:rPr>
      </w:r>
    </w:p>
    <w:p w:rsidR="00000000" w:rsidDel="00000000" w:rsidP="00000000" w:rsidRDefault="00000000" w:rsidRPr="00000000" w14:paraId="00000009">
      <w:pPr>
        <w:pStyle w:val="Heading2"/>
        <w:rPr/>
      </w:pPr>
      <w:bookmarkStart w:colFirst="0" w:colLast="0" w:name="_29mo9uhuzo9n" w:id="6"/>
      <w:bookmarkEnd w:id="6"/>
      <w:r w:rsidDel="00000000" w:rsidR="00000000" w:rsidRPr="00000000">
        <w:rPr>
          <w:rtl w:val="0"/>
        </w:rPr>
      </w:r>
    </w:p>
    <w:p w:rsidR="00000000" w:rsidDel="00000000" w:rsidP="00000000" w:rsidRDefault="00000000" w:rsidRPr="00000000" w14:paraId="0000000A">
      <w:pPr>
        <w:pStyle w:val="Heading2"/>
        <w:rPr/>
      </w:pPr>
      <w:bookmarkStart w:colFirst="0" w:colLast="0" w:name="_lanmvzbi1784" w:id="7"/>
      <w:bookmarkEnd w:id="7"/>
      <w:r w:rsidDel="00000000" w:rsidR="00000000" w:rsidRPr="00000000">
        <w:rPr>
          <w:rtl w:val="0"/>
        </w:rPr>
      </w:r>
    </w:p>
    <w:p w:rsidR="00000000" w:rsidDel="00000000" w:rsidP="00000000" w:rsidRDefault="00000000" w:rsidRPr="00000000" w14:paraId="0000000B">
      <w:pPr>
        <w:pStyle w:val="Heading2"/>
        <w:rPr/>
      </w:pPr>
      <w:bookmarkStart w:colFirst="0" w:colLast="0" w:name="_urnhw9b4t8ce" w:id="8"/>
      <w:bookmarkEnd w:id="8"/>
      <w:r w:rsidDel="00000000" w:rsidR="00000000" w:rsidRPr="00000000">
        <w:rPr>
          <w:rtl w:val="0"/>
        </w:rPr>
      </w:r>
    </w:p>
    <w:p w:rsidR="00000000" w:rsidDel="00000000" w:rsidP="00000000" w:rsidRDefault="00000000" w:rsidRPr="00000000" w14:paraId="0000000C">
      <w:pPr>
        <w:pStyle w:val="Heading2"/>
        <w:rPr/>
      </w:pPr>
      <w:bookmarkStart w:colFirst="0" w:colLast="0" w:name="_k06go7yrww2y" w:id="9"/>
      <w:bookmarkEnd w:id="9"/>
      <w:r w:rsidDel="00000000" w:rsidR="00000000" w:rsidRPr="00000000">
        <w:rPr>
          <w:rtl w:val="0"/>
        </w:rPr>
      </w:r>
    </w:p>
    <w:p w:rsidR="00000000" w:rsidDel="00000000" w:rsidP="00000000" w:rsidRDefault="00000000" w:rsidRPr="00000000" w14:paraId="0000000D">
      <w:pPr>
        <w:pStyle w:val="Heading2"/>
        <w:rPr/>
      </w:pPr>
      <w:bookmarkStart w:colFirst="0" w:colLast="0" w:name="_zx55pr2tjry" w:id="10"/>
      <w:bookmarkEnd w:id="10"/>
      <w:r w:rsidDel="00000000" w:rsidR="00000000" w:rsidRPr="00000000">
        <w:rPr>
          <w:rtl w:val="0"/>
        </w:rPr>
      </w:r>
    </w:p>
    <w:p w:rsidR="00000000" w:rsidDel="00000000" w:rsidP="00000000" w:rsidRDefault="00000000" w:rsidRPr="00000000" w14:paraId="0000000E">
      <w:pPr>
        <w:pStyle w:val="Heading2"/>
        <w:rPr/>
      </w:pPr>
      <w:bookmarkStart w:colFirst="0" w:colLast="0" w:name="_dmslpwgxpjeo" w:id="11"/>
      <w:bookmarkEnd w:id="11"/>
      <w:r w:rsidDel="00000000" w:rsidR="00000000" w:rsidRPr="00000000">
        <w:rPr>
          <w:rtl w:val="0"/>
        </w:rPr>
      </w:r>
    </w:p>
    <w:p w:rsidR="00000000" w:rsidDel="00000000" w:rsidP="00000000" w:rsidRDefault="00000000" w:rsidRPr="00000000" w14:paraId="0000000F">
      <w:pPr>
        <w:jc w:val="center"/>
        <w:rPr/>
      </w:pPr>
      <w:r w:rsidDel="00000000" w:rsidR="00000000" w:rsidRPr="00000000">
        <w:rPr>
          <w:b w:val="1"/>
          <w:sz w:val="36"/>
          <w:szCs w:val="36"/>
          <w:rtl w:val="0"/>
        </w:rPr>
        <w:t xml:space="preserve">2024-06-06</w:t>
      </w: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2"/>
        <w:rPr/>
      </w:pPr>
      <w:bookmarkStart w:colFirst="0" w:colLast="0" w:name="_gslksu5gusaa" w:id="12"/>
      <w:bookmarkEnd w:id="1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4ket1p0le7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gacmd7gueh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Deployment</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gzw5wamawg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Detalle de proyecto</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jt7qob8g8f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Diseño</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9exx7mho3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ngzgbjkdoh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Servicios usados al hacer deploy</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uz4yc3jx2y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Consideraciones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h5bu27olb0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Ficheros y descripción</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ukh967gb33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Estructura</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37l9fcf87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aux9vep1ce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Flujo General</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4y4s3lfb4y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Datos de entrada</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7zufp7qn8v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Resultados</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siq89gqd7o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Webapp con Flask</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zxqxqackg5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de sentimiento</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heqai85dbc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Oportunidades de Mejoras (no ejecutadas en v1)</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gp1b6r76qf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Recursos consultados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Style w:val="Heading2"/>
        <w:rPr/>
      </w:pPr>
      <w:bookmarkStart w:colFirst="0" w:colLast="0" w:name="_vdlv4evmc8rj" w:id="13"/>
      <w:bookmarkEnd w:id="13"/>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hs0w429vszfc" w:id="14"/>
      <w:bookmarkEnd w:id="14"/>
      <w:r w:rsidDel="00000000" w:rsidR="00000000" w:rsidRPr="00000000">
        <w:rPr>
          <w:rtl w:val="0"/>
        </w:rPr>
      </w:r>
    </w:p>
    <w:p w:rsidR="00000000" w:rsidDel="00000000" w:rsidP="00000000" w:rsidRDefault="00000000" w:rsidRPr="00000000" w14:paraId="00000025">
      <w:pPr>
        <w:pStyle w:val="Heading2"/>
        <w:rPr/>
      </w:pPr>
      <w:bookmarkStart w:colFirst="0" w:colLast="0" w:name="_guzz8fhjq4xv" w:id="15"/>
      <w:bookmarkEnd w:id="15"/>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rPr/>
      </w:pPr>
      <w:bookmarkStart w:colFirst="0" w:colLast="0" w:name="_94ket1p0le7s" w:id="16"/>
      <w:bookmarkEnd w:id="16"/>
      <w:r w:rsidDel="00000000" w:rsidR="00000000" w:rsidRPr="00000000">
        <w:rPr>
          <w:rtl w:val="0"/>
        </w:rPr>
        <w:t xml:space="preserve">Resumen</w:t>
      </w:r>
    </w:p>
    <w:p w:rsidR="00000000" w:rsidDel="00000000" w:rsidP="00000000" w:rsidRDefault="00000000" w:rsidRPr="00000000" w14:paraId="00000027">
      <w:pPr>
        <w:rPr/>
      </w:pPr>
      <w:r w:rsidDel="00000000" w:rsidR="00000000" w:rsidRPr="00000000">
        <w:rPr>
          <w:rtl w:val="0"/>
        </w:rPr>
        <w:t xml:space="preserve">Se ha creado una </w:t>
      </w:r>
      <w:r w:rsidDel="00000000" w:rsidR="00000000" w:rsidRPr="00000000">
        <w:rPr>
          <w:i w:val="1"/>
          <w:rtl w:val="0"/>
        </w:rPr>
        <w:t xml:space="preserve">data pipeline</w:t>
      </w:r>
      <w:r w:rsidDel="00000000" w:rsidR="00000000" w:rsidRPr="00000000">
        <w:rPr>
          <w:rtl w:val="0"/>
        </w:rPr>
        <w:t xml:space="preserve"> para procesar datos de opiniones de un producto (maletas) utilizando kafka donde se leen datos desde una fuente (csv), se realiza análisis de sentimiento , se agrega la información de stream, se guarda en base de datos (mongodb) y por último se consumen datos desde una web app para mostrar tabla y gráfico de barras.  A manera de facilitar el despliegue, se ha logrado crear fichero bash (.sh) para correr los subprocesos de python y abrir el navegador automáticamente con la URL del despliegue.</w:t>
      </w: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rPr/>
      </w:pPr>
      <w:bookmarkStart w:colFirst="0" w:colLast="0" w:name="_ugacmd7guehn" w:id="17"/>
      <w:bookmarkEnd w:id="17"/>
      <w:r w:rsidDel="00000000" w:rsidR="00000000" w:rsidRPr="00000000">
        <w:rPr>
          <w:rtl w:val="0"/>
        </w:rPr>
        <w:t xml:space="preserve">Deployment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Solo se tiene que ejecutar fichero bash en directorio proyecto/code</w:t>
      </w:r>
    </w:p>
    <w:p w:rsidR="00000000" w:rsidDel="00000000" w:rsidP="00000000" w:rsidRDefault="00000000" w:rsidRPr="00000000" w14:paraId="0000002B">
      <w:pPr>
        <w:rPr/>
      </w:pPr>
      <w:r w:rsidDel="00000000" w:rsidR="00000000" w:rsidRPr="00000000">
        <w:rPr>
          <w:rtl w:val="0"/>
        </w:rPr>
        <w:t xml:space="preserve">&gt;./run_kafka_project.sh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Este fichero:</w:t>
      </w:r>
    </w:p>
    <w:p w:rsidR="00000000" w:rsidDel="00000000" w:rsidP="00000000" w:rsidRDefault="00000000" w:rsidRPr="00000000" w14:paraId="0000002E">
      <w:pPr>
        <w:rPr/>
      </w:pPr>
      <w:r w:rsidDel="00000000" w:rsidR="00000000" w:rsidRPr="00000000">
        <w:rPr>
          <w:rtl w:val="0"/>
        </w:rPr>
        <w:t xml:space="preserve">- Instala paquetes de python segun requirements.txt</w:t>
      </w:r>
    </w:p>
    <w:p w:rsidR="00000000" w:rsidDel="00000000" w:rsidP="00000000" w:rsidRDefault="00000000" w:rsidRPr="00000000" w14:paraId="0000002F">
      <w:pPr>
        <w:rPr/>
      </w:pPr>
      <w:r w:rsidDel="00000000" w:rsidR="00000000" w:rsidRPr="00000000">
        <w:rPr>
          <w:rtl w:val="0"/>
        </w:rPr>
        <w:t xml:space="preserve">- Levanta servicios a partir de docker-compose.yml</w:t>
      </w:r>
    </w:p>
    <w:p w:rsidR="00000000" w:rsidDel="00000000" w:rsidP="00000000" w:rsidRDefault="00000000" w:rsidRPr="00000000" w14:paraId="00000030">
      <w:pPr>
        <w:rPr/>
      </w:pPr>
      <w:r w:rsidDel="00000000" w:rsidR="00000000" w:rsidRPr="00000000">
        <w:rPr>
          <w:rtl w:val="0"/>
        </w:rPr>
        <w:t xml:space="preserve">- Verifica que el servidor ksqldb esté listo para funcionar</w:t>
      </w:r>
    </w:p>
    <w:p w:rsidR="00000000" w:rsidDel="00000000" w:rsidP="00000000" w:rsidRDefault="00000000" w:rsidRPr="00000000" w14:paraId="00000031">
      <w:pPr>
        <w:rPr/>
      </w:pPr>
      <w:r w:rsidDel="00000000" w:rsidR="00000000" w:rsidRPr="00000000">
        <w:rPr>
          <w:rtl w:val="0"/>
        </w:rPr>
        <w:t xml:space="preserve">- Corre procesos de pipeline en segundo plano</w:t>
      </w:r>
    </w:p>
    <w:p w:rsidR="00000000" w:rsidDel="00000000" w:rsidP="00000000" w:rsidRDefault="00000000" w:rsidRPr="00000000" w14:paraId="00000032">
      <w:pPr>
        <w:rPr/>
      </w:pPr>
      <w:r w:rsidDel="00000000" w:rsidR="00000000" w:rsidRPr="00000000">
        <w:rPr>
          <w:rtl w:val="0"/>
        </w:rPr>
        <w:t xml:space="preserve">- Inicia web app con Flask </w:t>
      </w:r>
    </w:p>
    <w:p w:rsidR="00000000" w:rsidDel="00000000" w:rsidP="00000000" w:rsidRDefault="00000000" w:rsidRPr="00000000" w14:paraId="00000033">
      <w:pPr>
        <w:rPr/>
      </w:pPr>
      <w:r w:rsidDel="00000000" w:rsidR="00000000" w:rsidRPr="00000000">
        <w:rPr>
          <w:rtl w:val="0"/>
        </w:rPr>
        <w:t xml:space="preserve">- abre el navegador con URL apropiada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Para detener hay que: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&gt;docker compose down</w:t>
      </w:r>
    </w:p>
    <w:p w:rsidR="00000000" w:rsidDel="00000000" w:rsidP="00000000" w:rsidRDefault="00000000" w:rsidRPr="00000000" w14:paraId="00000038">
      <w:pPr>
        <w:rPr/>
      </w:pPr>
      <w:r w:rsidDel="00000000" w:rsidR="00000000" w:rsidRPr="00000000">
        <w:rPr>
          <w:rtl w:val="0"/>
        </w:rPr>
        <w:t xml:space="preserve">#Detener los procesos en segundo plano</w:t>
      </w:r>
    </w:p>
    <w:p w:rsidR="00000000" w:rsidDel="00000000" w:rsidP="00000000" w:rsidRDefault="00000000" w:rsidRPr="00000000" w14:paraId="00000039">
      <w:pPr>
        <w:rPr/>
      </w:pPr>
      <w:r w:rsidDel="00000000" w:rsidR="00000000" w:rsidRPr="00000000">
        <w:rPr>
          <w:rtl w:val="0"/>
        </w:rPr>
        <w:t xml:space="preserve">&gt;./stop_kafka_project.sh</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v0muka41cgz8" w:id="18"/>
      <w:bookmarkEnd w:id="18"/>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2"/>
        <w:rPr/>
      </w:pPr>
      <w:bookmarkStart w:colFirst="0" w:colLast="0" w:name="_igzw5wamawgr" w:id="19"/>
      <w:bookmarkEnd w:id="19"/>
      <w:r w:rsidDel="00000000" w:rsidR="00000000" w:rsidRPr="00000000">
        <w:rPr>
          <w:rtl w:val="0"/>
        </w:rPr>
        <w:t xml:space="preserve">Detalle de proyecto</w:t>
      </w:r>
    </w:p>
    <w:p w:rsidR="00000000" w:rsidDel="00000000" w:rsidP="00000000" w:rsidRDefault="00000000" w:rsidRPr="00000000" w14:paraId="0000003D">
      <w:pPr>
        <w:pStyle w:val="Heading3"/>
        <w:rPr/>
      </w:pPr>
      <w:bookmarkStart w:colFirst="0" w:colLast="0" w:name="_8jt7qob8g8fw" w:id="20"/>
      <w:bookmarkEnd w:id="20"/>
      <w:r w:rsidDel="00000000" w:rsidR="00000000" w:rsidRPr="00000000">
        <w:rPr>
          <w:rtl w:val="0"/>
        </w:rPr>
        <w:t xml:space="preserve">Diseño </w:t>
      </w:r>
    </w:p>
    <w:p w:rsidR="00000000" w:rsidDel="00000000" w:rsidP="00000000" w:rsidRDefault="00000000" w:rsidRPr="00000000" w14:paraId="0000003E">
      <w:pPr>
        <w:pStyle w:val="Heading4"/>
        <w:rPr/>
      </w:pPr>
      <w:bookmarkStart w:colFirst="0" w:colLast="0" w:name="_y9exx7mho3jb" w:id="21"/>
      <w:bookmarkEnd w:id="21"/>
      <w:r w:rsidDel="00000000" w:rsidR="00000000" w:rsidRPr="00000000">
        <w:rPr>
          <w:rtl w:val="0"/>
        </w:rPr>
        <w:t xml:space="preserve">Diagramas</w:t>
      </w:r>
    </w:p>
    <w:p w:rsidR="00000000" w:rsidDel="00000000" w:rsidP="00000000" w:rsidRDefault="00000000" w:rsidRPr="00000000" w14:paraId="0000003F">
      <w:pPr>
        <w:rPr>
          <w:b w:val="1"/>
        </w:rPr>
      </w:pPr>
      <w:r w:rsidDel="00000000" w:rsidR="00000000" w:rsidRPr="00000000">
        <w:rPr>
          <w:b w:val="1"/>
        </w:rPr>
        <w:drawing>
          <wp:inline distB="114300" distT="114300" distL="114300" distR="114300">
            <wp:extent cx="5943600" cy="209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pStyle w:val="Heading4"/>
        <w:rPr/>
      </w:pPr>
      <w:bookmarkStart w:colFirst="0" w:colLast="0" w:name="_kngzgbjkdohn" w:id="22"/>
      <w:bookmarkEnd w:id="22"/>
      <w:r w:rsidDel="00000000" w:rsidR="00000000" w:rsidRPr="00000000">
        <w:rPr>
          <w:rtl w:val="0"/>
        </w:rPr>
        <w:t xml:space="preserve">Servicios usados al hacer deploy</w:t>
      </w:r>
    </w:p>
    <w:p w:rsidR="00000000" w:rsidDel="00000000" w:rsidP="00000000" w:rsidRDefault="00000000" w:rsidRPr="00000000" w14:paraId="00000045">
      <w:pPr>
        <w:rPr/>
      </w:pPr>
      <w:r w:rsidDel="00000000" w:rsidR="00000000" w:rsidRPr="00000000">
        <w:rPr>
          <w:b w:val="1"/>
          <w:rtl w:val="0"/>
        </w:rPr>
        <w:t xml:space="preserve">Kafka broker</w:t>
      </w: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Ksqldb</w:t>
      </w: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Zookeeper</w:t>
      </w:r>
    </w:p>
    <w:p w:rsidR="00000000" w:rsidDel="00000000" w:rsidP="00000000" w:rsidRDefault="00000000" w:rsidRPr="00000000" w14:paraId="00000048">
      <w:pPr>
        <w:rPr>
          <w:b w:val="1"/>
        </w:rPr>
      </w:pPr>
      <w:r w:rsidDel="00000000" w:rsidR="00000000" w:rsidRPr="00000000">
        <w:rPr>
          <w:b w:val="1"/>
          <w:rtl w:val="0"/>
        </w:rPr>
        <w:t xml:space="preserve">Control Center</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pStyle w:val="Heading4"/>
        <w:rPr/>
      </w:pPr>
      <w:bookmarkStart w:colFirst="0" w:colLast="0" w:name="_iuz4yc3jx2yv" w:id="23"/>
      <w:bookmarkEnd w:id="23"/>
      <w:r w:rsidDel="00000000" w:rsidR="00000000" w:rsidRPr="00000000">
        <w:rPr>
          <w:rtl w:val="0"/>
        </w:rPr>
        <w:t xml:space="preserve">Consideraciones</w:t>
      </w:r>
    </w:p>
    <w:p w:rsidR="00000000" w:rsidDel="00000000" w:rsidP="00000000" w:rsidRDefault="00000000" w:rsidRPr="00000000" w14:paraId="0000004C">
      <w:pPr>
        <w:rPr>
          <w:b w:val="1"/>
        </w:rPr>
      </w:pPr>
      <w:r w:rsidDel="00000000" w:rsidR="00000000" w:rsidRPr="00000000">
        <w:rPr>
          <w:b w:val="1"/>
          <w:rtl w:val="0"/>
        </w:rPr>
        <w:t xml:space="preserve">Source-Sink</w:t>
      </w:r>
    </w:p>
    <w:p w:rsidR="00000000" w:rsidDel="00000000" w:rsidP="00000000" w:rsidRDefault="00000000" w:rsidRPr="00000000" w14:paraId="0000004D">
      <w:pPr>
        <w:rPr/>
      </w:pPr>
      <w:r w:rsidDel="00000000" w:rsidR="00000000" w:rsidRPr="00000000">
        <w:rPr>
          <w:rtl w:val="0"/>
        </w:rPr>
        <w:t xml:space="preserve">Se podría haber implementado kafka connect para leer datos de fichero csv y para escribir en base de datos (mongodb) con el plugin específico. Esta opción sería la recomendada para proyectos en producción por su fiabilidad sin embargo se requiere de más recursos. En este proyecto se decidió por un script específico dada la naturaleza del proyecto y la facilidad para ejecutarlo.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Agregación</w:t>
      </w:r>
    </w:p>
    <w:p w:rsidR="00000000" w:rsidDel="00000000" w:rsidP="00000000" w:rsidRDefault="00000000" w:rsidRPr="00000000" w14:paraId="00000050">
      <w:pPr>
        <w:rPr/>
      </w:pPr>
      <w:r w:rsidDel="00000000" w:rsidR="00000000" w:rsidRPr="00000000">
        <w:rPr>
          <w:rtl w:val="0"/>
        </w:rPr>
        <w:t xml:space="preserve">Se ha utilizado ksqldb por su facilidad de construcción usando Ksql comparado con Kstreams usando java. Una herramienta muy útil para el desarrollo y prueba de las consultas fue la GUI de control center.</w:t>
      </w:r>
    </w:p>
    <w:p w:rsidR="00000000" w:rsidDel="00000000" w:rsidP="00000000" w:rsidRDefault="00000000" w:rsidRPr="00000000" w14:paraId="00000051">
      <w:pPr>
        <w:rPr/>
      </w:pPr>
      <w:r w:rsidDel="00000000" w:rsidR="00000000" w:rsidRPr="00000000">
        <w:rPr>
          <w:rtl w:val="0"/>
        </w:rPr>
        <w:t xml:space="preserve">Otra manera de hacer agregaciones es hacer consultas directamente a la base de datos mongodb que contiene dos colecciones, los datos procesados de análisis de sentimiento junto a los datos originales y la colección “resumen” donde estan los datos agregados (en base a proceso de ksqldb).</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Servicio a End-User</w:t>
      </w:r>
    </w:p>
    <w:p w:rsidR="00000000" w:rsidDel="00000000" w:rsidP="00000000" w:rsidRDefault="00000000" w:rsidRPr="00000000" w14:paraId="00000054">
      <w:pPr>
        <w:rPr/>
      </w:pPr>
      <w:r w:rsidDel="00000000" w:rsidR="00000000" w:rsidRPr="00000000">
        <w:rPr>
          <w:rtl w:val="0"/>
        </w:rPr>
        <w:t xml:space="preserve">Se usó Flask porque me es familiar y porque es un framework minimalista y hay muchos plugins de extensiones.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3"/>
        <w:rPr/>
      </w:pPr>
      <w:bookmarkStart w:colFirst="0" w:colLast="0" w:name="_yq45mg4go30z" w:id="24"/>
      <w:bookmarkEnd w:id="24"/>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3"/>
        <w:rPr/>
      </w:pPr>
      <w:bookmarkStart w:colFirst="0" w:colLast="0" w:name="_oh5bu27olb0m" w:id="25"/>
      <w:bookmarkEnd w:id="25"/>
      <w:r w:rsidDel="00000000" w:rsidR="00000000" w:rsidRPr="00000000">
        <w:rPr>
          <w:rtl w:val="0"/>
        </w:rPr>
        <w:t xml:space="preserve">F</w:t>
      </w:r>
      <w:r w:rsidDel="00000000" w:rsidR="00000000" w:rsidRPr="00000000">
        <w:rPr>
          <w:rtl w:val="0"/>
        </w:rPr>
        <w:t xml:space="preserve">icheros y descripción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4"/>
        <w:rPr/>
      </w:pPr>
      <w:bookmarkStart w:colFirst="0" w:colLast="0" w:name="_kukh967gb338" w:id="26"/>
      <w:bookmarkEnd w:id="26"/>
      <w:r w:rsidDel="00000000" w:rsidR="00000000" w:rsidRPr="00000000">
        <w:rPr>
          <w:rtl w:val="0"/>
        </w:rPr>
        <w:t xml:space="preserve">Estructura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app.py</w:t>
      </w:r>
    </w:p>
    <w:p w:rsidR="00000000" w:rsidDel="00000000" w:rsidP="00000000" w:rsidRDefault="00000000" w:rsidRPr="00000000" w14:paraId="0000005C">
      <w:pPr>
        <w:rPr/>
      </w:pPr>
      <w:r w:rsidDel="00000000" w:rsidR="00000000" w:rsidRPr="00000000">
        <w:rPr>
          <w:rtl w:val="0"/>
        </w:rPr>
        <w:t xml:space="preserve">├── docker-compose.yml</w:t>
      </w:r>
    </w:p>
    <w:p w:rsidR="00000000" w:rsidDel="00000000" w:rsidP="00000000" w:rsidRDefault="00000000" w:rsidRPr="00000000" w14:paraId="0000005D">
      <w:pPr>
        <w:rPr/>
      </w:pPr>
      <w:r w:rsidDel="00000000" w:rsidR="00000000" w:rsidRPr="00000000">
        <w:rPr>
          <w:rtl w:val="0"/>
        </w:rPr>
        <w:t xml:space="preserve">├── flask.log</w:t>
      </w:r>
    </w:p>
    <w:p w:rsidR="00000000" w:rsidDel="00000000" w:rsidP="00000000" w:rsidRDefault="00000000" w:rsidRPr="00000000" w14:paraId="0000005E">
      <w:pPr>
        <w:rPr/>
      </w:pPr>
      <w:r w:rsidDel="00000000" w:rsidR="00000000" w:rsidRPr="00000000">
        <w:rPr>
          <w:rtl w:val="0"/>
        </w:rPr>
        <w:t xml:space="preserve">├── generate_syntethic_dataset.py</w:t>
      </w:r>
    </w:p>
    <w:p w:rsidR="00000000" w:rsidDel="00000000" w:rsidP="00000000" w:rsidRDefault="00000000" w:rsidRPr="00000000" w14:paraId="0000005F">
      <w:pPr>
        <w:rPr/>
      </w:pPr>
      <w:r w:rsidDel="00000000" w:rsidR="00000000" w:rsidRPr="00000000">
        <w:rPr>
          <w:rtl w:val="0"/>
        </w:rPr>
        <w:t xml:space="preserve">├── index_steps.txt</w:t>
      </w:r>
    </w:p>
    <w:p w:rsidR="00000000" w:rsidDel="00000000" w:rsidP="00000000" w:rsidRDefault="00000000" w:rsidRPr="00000000" w14:paraId="00000060">
      <w:pPr>
        <w:rPr/>
      </w:pPr>
      <w:r w:rsidDel="00000000" w:rsidR="00000000" w:rsidRPr="00000000">
        <w:rPr>
          <w:rtl w:val="0"/>
        </w:rPr>
        <w:t xml:space="preserve">├── input_csv2.csv</w:t>
      </w:r>
    </w:p>
    <w:p w:rsidR="00000000" w:rsidDel="00000000" w:rsidP="00000000" w:rsidRDefault="00000000" w:rsidRPr="00000000" w14:paraId="00000061">
      <w:pPr>
        <w:rPr/>
      </w:pPr>
      <w:r w:rsidDel="00000000" w:rsidR="00000000" w:rsidRPr="00000000">
        <w:rPr>
          <w:rtl w:val="0"/>
        </w:rPr>
        <w:t xml:space="preserve">├── __pycache__</w:t>
      </w:r>
    </w:p>
    <w:p w:rsidR="00000000" w:rsidDel="00000000" w:rsidP="00000000" w:rsidRDefault="00000000" w:rsidRPr="00000000" w14:paraId="00000062">
      <w:pPr>
        <w:rPr/>
      </w:pPr>
      <w:r w:rsidDel="00000000" w:rsidR="00000000" w:rsidRPr="00000000">
        <w:rPr>
          <w:rtl w:val="0"/>
        </w:rPr>
        <w:t xml:space="preserve">│   └── app.cpython-311.pyc</w:t>
      </w:r>
    </w:p>
    <w:p w:rsidR="00000000" w:rsidDel="00000000" w:rsidP="00000000" w:rsidRDefault="00000000" w:rsidRPr="00000000" w14:paraId="00000063">
      <w:pPr>
        <w:rPr/>
      </w:pPr>
      <w:r w:rsidDel="00000000" w:rsidR="00000000" w:rsidRPr="00000000">
        <w:rPr>
          <w:rtl w:val="0"/>
        </w:rPr>
        <w:t xml:space="preserve">├── requirements.txt</w:t>
      </w:r>
    </w:p>
    <w:p w:rsidR="00000000" w:rsidDel="00000000" w:rsidP="00000000" w:rsidRDefault="00000000" w:rsidRPr="00000000" w14:paraId="00000064">
      <w:pPr>
        <w:rPr/>
      </w:pPr>
      <w:r w:rsidDel="00000000" w:rsidR="00000000" w:rsidRPr="00000000">
        <w:rPr>
          <w:rtl w:val="0"/>
        </w:rPr>
        <w:t xml:space="preserve">├── run_kafka_project.sh</w:t>
      </w:r>
    </w:p>
    <w:p w:rsidR="00000000" w:rsidDel="00000000" w:rsidP="00000000" w:rsidRDefault="00000000" w:rsidRPr="00000000" w14:paraId="00000065">
      <w:pPr>
        <w:rPr/>
      </w:pPr>
      <w:r w:rsidDel="00000000" w:rsidR="00000000" w:rsidRPr="00000000">
        <w:rPr>
          <w:rtl w:val="0"/>
        </w:rPr>
        <w:t xml:space="preserve">├── static</w:t>
      </w:r>
    </w:p>
    <w:p w:rsidR="00000000" w:rsidDel="00000000" w:rsidP="00000000" w:rsidRDefault="00000000" w:rsidRPr="00000000" w14:paraId="00000066">
      <w:pPr>
        <w:rPr/>
      </w:pPr>
      <w:r w:rsidDel="00000000" w:rsidR="00000000" w:rsidRPr="00000000">
        <w:rPr>
          <w:rtl w:val="0"/>
        </w:rPr>
        <w:t xml:space="preserve">│   ├── flujo_v1.png</w:t>
      </w:r>
    </w:p>
    <w:p w:rsidR="00000000" w:rsidDel="00000000" w:rsidP="00000000" w:rsidRDefault="00000000" w:rsidRPr="00000000" w14:paraId="00000067">
      <w:pPr>
        <w:rPr/>
      </w:pPr>
      <w:r w:rsidDel="00000000" w:rsidR="00000000" w:rsidRPr="00000000">
        <w:rPr>
          <w:rtl w:val="0"/>
        </w:rPr>
        <w:t xml:space="preserve">│   └── styles.css</w:t>
      </w:r>
    </w:p>
    <w:p w:rsidR="00000000" w:rsidDel="00000000" w:rsidP="00000000" w:rsidRDefault="00000000" w:rsidRPr="00000000" w14:paraId="00000068">
      <w:pPr>
        <w:rPr/>
      </w:pPr>
      <w:r w:rsidDel="00000000" w:rsidR="00000000" w:rsidRPr="00000000">
        <w:rPr>
          <w:rtl w:val="0"/>
        </w:rPr>
        <w:t xml:space="preserve">├── step1.log</w:t>
      </w:r>
    </w:p>
    <w:p w:rsidR="00000000" w:rsidDel="00000000" w:rsidP="00000000" w:rsidRDefault="00000000" w:rsidRPr="00000000" w14:paraId="00000069">
      <w:pPr>
        <w:rPr/>
      </w:pPr>
      <w:r w:rsidDel="00000000" w:rsidR="00000000" w:rsidRPr="00000000">
        <w:rPr>
          <w:rtl w:val="0"/>
        </w:rPr>
        <w:t xml:space="preserve">├── step1.py</w:t>
      </w:r>
    </w:p>
    <w:p w:rsidR="00000000" w:rsidDel="00000000" w:rsidP="00000000" w:rsidRDefault="00000000" w:rsidRPr="00000000" w14:paraId="0000006A">
      <w:pPr>
        <w:rPr/>
      </w:pPr>
      <w:r w:rsidDel="00000000" w:rsidR="00000000" w:rsidRPr="00000000">
        <w:rPr>
          <w:rtl w:val="0"/>
        </w:rPr>
        <w:t xml:space="preserve">├── step2.log</w:t>
      </w:r>
    </w:p>
    <w:p w:rsidR="00000000" w:rsidDel="00000000" w:rsidP="00000000" w:rsidRDefault="00000000" w:rsidRPr="00000000" w14:paraId="0000006B">
      <w:pPr>
        <w:rPr/>
      </w:pPr>
      <w:r w:rsidDel="00000000" w:rsidR="00000000" w:rsidRPr="00000000">
        <w:rPr>
          <w:rtl w:val="0"/>
        </w:rPr>
        <w:t xml:space="preserve">├── step2.py</w:t>
      </w:r>
    </w:p>
    <w:p w:rsidR="00000000" w:rsidDel="00000000" w:rsidP="00000000" w:rsidRDefault="00000000" w:rsidRPr="00000000" w14:paraId="0000006C">
      <w:pPr>
        <w:rPr/>
      </w:pPr>
      <w:r w:rsidDel="00000000" w:rsidR="00000000" w:rsidRPr="00000000">
        <w:rPr>
          <w:rtl w:val="0"/>
        </w:rPr>
        <w:t xml:space="preserve">├── step3_db_writer.log</w:t>
      </w:r>
    </w:p>
    <w:p w:rsidR="00000000" w:rsidDel="00000000" w:rsidP="00000000" w:rsidRDefault="00000000" w:rsidRPr="00000000" w14:paraId="0000006D">
      <w:pPr>
        <w:rPr/>
      </w:pPr>
      <w:r w:rsidDel="00000000" w:rsidR="00000000" w:rsidRPr="00000000">
        <w:rPr>
          <w:rtl w:val="0"/>
        </w:rPr>
        <w:t xml:space="preserve">├── step3_db_writer.py</w:t>
      </w:r>
    </w:p>
    <w:p w:rsidR="00000000" w:rsidDel="00000000" w:rsidP="00000000" w:rsidRDefault="00000000" w:rsidRPr="00000000" w14:paraId="0000006E">
      <w:pPr>
        <w:rPr/>
      </w:pPr>
      <w:r w:rsidDel="00000000" w:rsidR="00000000" w:rsidRPr="00000000">
        <w:rPr>
          <w:rtl w:val="0"/>
        </w:rPr>
        <w:t xml:space="preserve">├── step3_ksqldb.log</w:t>
      </w:r>
    </w:p>
    <w:p w:rsidR="00000000" w:rsidDel="00000000" w:rsidP="00000000" w:rsidRDefault="00000000" w:rsidRPr="00000000" w14:paraId="0000006F">
      <w:pPr>
        <w:rPr/>
      </w:pPr>
      <w:r w:rsidDel="00000000" w:rsidR="00000000" w:rsidRPr="00000000">
        <w:rPr>
          <w:rtl w:val="0"/>
        </w:rPr>
        <w:t xml:space="preserve">├── step3_ksqldb.py</w:t>
      </w:r>
    </w:p>
    <w:p w:rsidR="00000000" w:rsidDel="00000000" w:rsidP="00000000" w:rsidRDefault="00000000" w:rsidRPr="00000000" w14:paraId="00000070">
      <w:pPr>
        <w:rPr/>
      </w:pPr>
      <w:r w:rsidDel="00000000" w:rsidR="00000000" w:rsidRPr="00000000">
        <w:rPr>
          <w:rtl w:val="0"/>
        </w:rPr>
        <w:t xml:space="preserve">├── step4_save_mongodb.log</w:t>
      </w:r>
    </w:p>
    <w:p w:rsidR="00000000" w:rsidDel="00000000" w:rsidP="00000000" w:rsidRDefault="00000000" w:rsidRPr="00000000" w14:paraId="00000071">
      <w:pPr>
        <w:rPr/>
      </w:pPr>
      <w:r w:rsidDel="00000000" w:rsidR="00000000" w:rsidRPr="00000000">
        <w:rPr>
          <w:rtl w:val="0"/>
        </w:rPr>
        <w:t xml:space="preserve">├── step4_save_mongodb.py</w:t>
      </w:r>
    </w:p>
    <w:p w:rsidR="00000000" w:rsidDel="00000000" w:rsidP="00000000" w:rsidRDefault="00000000" w:rsidRPr="00000000" w14:paraId="00000072">
      <w:pPr>
        <w:rPr/>
      </w:pPr>
      <w:r w:rsidDel="00000000" w:rsidR="00000000" w:rsidRPr="00000000">
        <w:rPr>
          <w:rtl w:val="0"/>
        </w:rPr>
        <w:t xml:space="preserve">├── stop_kafka_project.sh</w:t>
      </w:r>
    </w:p>
    <w:p w:rsidR="00000000" w:rsidDel="00000000" w:rsidP="00000000" w:rsidRDefault="00000000" w:rsidRPr="00000000" w14:paraId="00000073">
      <w:pPr>
        <w:rPr/>
      </w:pPr>
      <w:r w:rsidDel="00000000" w:rsidR="00000000" w:rsidRPr="00000000">
        <w:rPr>
          <w:rtl w:val="0"/>
        </w:rPr>
        <w:t xml:space="preserve">├── templates</w:t>
      </w:r>
    </w:p>
    <w:p w:rsidR="00000000" w:rsidDel="00000000" w:rsidP="00000000" w:rsidRDefault="00000000" w:rsidRPr="00000000" w14:paraId="00000074">
      <w:pPr>
        <w:rPr/>
      </w:pPr>
      <w:r w:rsidDel="00000000" w:rsidR="00000000" w:rsidRPr="00000000">
        <w:rPr>
          <w:rtl w:val="0"/>
        </w:rPr>
        <w:t xml:space="preserve">│   └── index.html</w:t>
      </w:r>
    </w:p>
    <w:p w:rsidR="00000000" w:rsidDel="00000000" w:rsidP="00000000" w:rsidRDefault="00000000" w:rsidRPr="00000000" w14:paraId="00000075">
      <w:pPr>
        <w:rPr/>
      </w:pPr>
      <w:r w:rsidDel="00000000" w:rsidR="00000000" w:rsidRPr="00000000">
        <w:rPr>
          <w:rtl w:val="0"/>
        </w:rPr>
        <w:t xml:space="preserve">├── tests</w:t>
      </w:r>
    </w:p>
    <w:p w:rsidR="00000000" w:rsidDel="00000000" w:rsidP="00000000" w:rsidRDefault="00000000" w:rsidRPr="00000000" w14:paraId="00000076">
      <w:pPr>
        <w:rPr/>
      </w:pPr>
      <w:r w:rsidDel="00000000" w:rsidR="00000000" w:rsidRPr="00000000">
        <w:rPr>
          <w:rtl w:val="0"/>
        </w:rPr>
        <w:t xml:space="preserve">│   ├── step3_consumer.py</w:t>
      </w:r>
    </w:p>
    <w:p w:rsidR="00000000" w:rsidDel="00000000" w:rsidP="00000000" w:rsidRDefault="00000000" w:rsidRPr="00000000" w14:paraId="00000077">
      <w:pPr>
        <w:rPr/>
      </w:pPr>
      <w:r w:rsidDel="00000000" w:rsidR="00000000" w:rsidRPr="00000000">
        <w:rPr>
          <w:rtl w:val="0"/>
        </w:rPr>
        <w:t xml:space="preserve">│   ├── step4_consumer_plot.py</w:t>
      </w:r>
    </w:p>
    <w:p w:rsidR="00000000" w:rsidDel="00000000" w:rsidP="00000000" w:rsidRDefault="00000000" w:rsidRPr="00000000" w14:paraId="00000078">
      <w:pPr>
        <w:rPr/>
      </w:pPr>
      <w:r w:rsidDel="00000000" w:rsidR="00000000" w:rsidRPr="00000000">
        <w:rPr>
          <w:rtl w:val="0"/>
        </w:rPr>
        <w:t xml:space="preserve">│   ├── step4_consumer.py</w:t>
      </w:r>
    </w:p>
    <w:p w:rsidR="00000000" w:rsidDel="00000000" w:rsidP="00000000" w:rsidRDefault="00000000" w:rsidRPr="00000000" w14:paraId="00000079">
      <w:pPr>
        <w:rPr/>
      </w:pPr>
      <w:r w:rsidDel="00000000" w:rsidR="00000000" w:rsidRPr="00000000">
        <w:rPr>
          <w:rtl w:val="0"/>
        </w:rPr>
        <w:t xml:space="preserve">│   ├── test_get_mongodb_data_full.py</w:t>
      </w:r>
    </w:p>
    <w:p w:rsidR="00000000" w:rsidDel="00000000" w:rsidP="00000000" w:rsidRDefault="00000000" w:rsidRPr="00000000" w14:paraId="0000007A">
      <w:pPr>
        <w:rPr/>
      </w:pPr>
      <w:r w:rsidDel="00000000" w:rsidR="00000000" w:rsidRPr="00000000">
        <w:rPr>
          <w:rtl w:val="0"/>
        </w:rPr>
        <w:t xml:space="preserve">│   └── test_get_mongodb_data_resumen.py</w:t>
      </w:r>
    </w:p>
    <w:p w:rsidR="00000000" w:rsidDel="00000000" w:rsidP="00000000" w:rsidRDefault="00000000" w:rsidRPr="00000000" w14:paraId="0000007B">
      <w:pPr>
        <w:rPr/>
      </w:pPr>
      <w:r w:rsidDel="00000000" w:rsidR="00000000" w:rsidRPr="00000000">
        <w:rPr>
          <w:rtl w:val="0"/>
        </w:rPr>
        <w:t xml:space="preserve">└── verificar_estado_ksqldb_server.py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4"/>
        <w:rPr/>
      </w:pPr>
      <w:bookmarkStart w:colFirst="0" w:colLast="0" w:name="_d37l9fcf87cs" w:id="27"/>
      <w:bookmarkEnd w:id="27"/>
      <w:r w:rsidDel="00000000" w:rsidR="00000000" w:rsidRPr="00000000">
        <w:rPr>
          <w:rtl w:val="0"/>
        </w:rPr>
        <w:t xml:space="preserve">Descripción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b w:val="1"/>
                <w:sz w:val="16"/>
                <w:szCs w:val="16"/>
                <w:rtl w:val="0"/>
              </w:rPr>
              <w:t xml:space="preserve">name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b w:val="1"/>
                <w:sz w:val="16"/>
                <w:szCs w:val="16"/>
                <w:rtl w:val="0"/>
              </w:rPr>
              <w:t xml:space="preserve">description</w:t>
            </w:r>
            <w:r w:rsidDel="00000000" w:rsidR="00000000" w:rsidRPr="00000000">
              <w:rPr>
                <w:rtl w:val="0"/>
              </w:rPr>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84">
            <w:pPr>
              <w:widowControl w:val="0"/>
              <w:rPr>
                <w:sz w:val="16"/>
                <w:szCs w:val="16"/>
              </w:rPr>
            </w:pPr>
            <w:r w:rsidDel="00000000" w:rsidR="00000000" w:rsidRPr="00000000">
              <w:rPr>
                <w:sz w:val="16"/>
                <w:szCs w:val="16"/>
                <w:rtl w:val="0"/>
              </w:rPr>
              <w:t xml:space="preserve">generate_syntethic_dataset.py</w:t>
            </w:r>
          </w:p>
        </w:tc>
        <w:tc>
          <w:tcPr>
            <w:tcMar>
              <w:top w:w="40.0" w:type="dxa"/>
              <w:left w:w="40.0" w:type="dxa"/>
              <w:bottom w:w="40.0" w:type="dxa"/>
              <w:right w:w="40.0" w:type="dxa"/>
            </w:tcMar>
            <w:vAlign w:val="bottom"/>
          </w:tcPr>
          <w:p w:rsidR="00000000" w:rsidDel="00000000" w:rsidP="00000000" w:rsidRDefault="00000000" w:rsidRPr="00000000" w14:paraId="00000085">
            <w:pPr>
              <w:widowControl w:val="0"/>
              <w:rPr>
                <w:sz w:val="16"/>
                <w:szCs w:val="16"/>
              </w:rPr>
            </w:pPr>
            <w:r w:rsidDel="00000000" w:rsidR="00000000" w:rsidRPr="00000000">
              <w:rPr>
                <w:sz w:val="16"/>
                <w:szCs w:val="16"/>
                <w:rtl w:val="0"/>
              </w:rPr>
              <w:t xml:space="preserve">Genera fichero sintético tipo opiniones buenas, malas y neutras.</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86">
            <w:pPr>
              <w:widowControl w:val="0"/>
              <w:rPr>
                <w:sz w:val="16"/>
                <w:szCs w:val="16"/>
              </w:rPr>
            </w:pPr>
            <w:hyperlink r:id="rId7">
              <w:r w:rsidDel="00000000" w:rsidR="00000000" w:rsidRPr="00000000">
                <w:rPr>
                  <w:sz w:val="16"/>
                  <w:szCs w:val="16"/>
                  <w:rtl w:val="0"/>
                </w:rPr>
                <w:t xml:space="preserve">step1.py</w:t>
              </w:r>
            </w:hyperlink>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16"/>
                <w:szCs w:val="16"/>
                <w:rtl w:val="0"/>
              </w:rPr>
              <w:t xml:space="preserve">ingesta data desde csv y crea topic "step1-ingest"</w:t>
            </w:r>
            <w:r w:rsidDel="00000000" w:rsidR="00000000" w:rsidRPr="00000000">
              <w:rPr>
                <w:rtl w:val="0"/>
              </w:rPr>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88">
            <w:pPr>
              <w:widowControl w:val="0"/>
              <w:rPr>
                <w:sz w:val="16"/>
                <w:szCs w:val="16"/>
              </w:rPr>
            </w:pPr>
            <w:hyperlink r:id="rId8">
              <w:r w:rsidDel="00000000" w:rsidR="00000000" w:rsidRPr="00000000">
                <w:rPr>
                  <w:sz w:val="16"/>
                  <w:szCs w:val="16"/>
                  <w:rtl w:val="0"/>
                </w:rPr>
                <w:t xml:space="preserve">step2.py</w:t>
              </w:r>
            </w:hyperlink>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16"/>
                <w:szCs w:val="16"/>
                <w:rtl w:val="0"/>
              </w:rPr>
              <w:t xml:space="preserve">consume datos desde topic "step1-ingest", hace análisis de sentimiento y genera topic "step2-sa"</w:t>
            </w:r>
            <w:r w:rsidDel="00000000" w:rsidR="00000000" w:rsidRPr="00000000">
              <w:rPr>
                <w:rtl w:val="0"/>
              </w:rPr>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8A">
            <w:pPr>
              <w:widowControl w:val="0"/>
              <w:rPr>
                <w:sz w:val="16"/>
                <w:szCs w:val="16"/>
              </w:rPr>
            </w:pPr>
            <w:hyperlink r:id="rId9">
              <w:r w:rsidDel="00000000" w:rsidR="00000000" w:rsidRPr="00000000">
                <w:rPr>
                  <w:sz w:val="16"/>
                  <w:szCs w:val="16"/>
                  <w:rtl w:val="0"/>
                </w:rPr>
                <w:t xml:space="preserve">step3_db_writer.py</w:t>
              </w:r>
            </w:hyperlink>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16"/>
                <w:szCs w:val="16"/>
                <w:rtl w:val="0"/>
              </w:rPr>
              <w:t xml:space="preserve">consume datos de "step2-sa" y guarda en Mongodb</w:t>
            </w:r>
            <w:r w:rsidDel="00000000" w:rsidR="00000000" w:rsidRPr="00000000">
              <w:rPr>
                <w:rtl w:val="0"/>
              </w:rPr>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8C">
            <w:pPr>
              <w:widowControl w:val="0"/>
              <w:rPr>
                <w:sz w:val="16"/>
                <w:szCs w:val="16"/>
              </w:rPr>
            </w:pPr>
            <w:hyperlink r:id="rId10">
              <w:r w:rsidDel="00000000" w:rsidR="00000000" w:rsidRPr="00000000">
                <w:rPr>
                  <w:sz w:val="16"/>
                  <w:szCs w:val="16"/>
                  <w:rtl w:val="0"/>
                </w:rPr>
                <w:t xml:space="preserve">step3_ksqldb.py</w:t>
              </w:r>
            </w:hyperlink>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16"/>
                <w:szCs w:val="16"/>
                <w:rtl w:val="0"/>
              </w:rPr>
              <w:t xml:space="preserve">consume datos de "step2-sa" y genera tablas agregadas y stream</w:t>
            </w:r>
            <w:r w:rsidDel="00000000" w:rsidR="00000000" w:rsidRPr="00000000">
              <w:rPr>
                <w:rtl w:val="0"/>
              </w:rPr>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8E">
            <w:pPr>
              <w:widowControl w:val="0"/>
              <w:rPr>
                <w:sz w:val="16"/>
                <w:szCs w:val="16"/>
              </w:rPr>
            </w:pPr>
            <w:hyperlink r:id="rId11">
              <w:r w:rsidDel="00000000" w:rsidR="00000000" w:rsidRPr="00000000">
                <w:rPr>
                  <w:sz w:val="16"/>
                  <w:szCs w:val="16"/>
                  <w:rtl w:val="0"/>
                </w:rPr>
                <w:t xml:space="preserve">step4_save_mongodb.py</w:t>
              </w:r>
            </w:hyperlink>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16"/>
                <w:szCs w:val="16"/>
                <w:rtl w:val="0"/>
              </w:rPr>
              <w:t xml:space="preserve">consume datos de "step3-agg" y guarda en Mongodb</w:t>
            </w: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Adicionalmente se tiene scripts de pruebas en directorio tests. Estos scripts permiten hacer pruebas manuales y no se llegó a realizar unit tests automáticas con pytest por ejemplo.</w:t>
      </w:r>
      <w:r w:rsidDel="00000000" w:rsidR="00000000" w:rsidRPr="00000000">
        <w:rPr>
          <w:rtl w:val="0"/>
        </w:rPr>
      </w:r>
    </w:p>
    <w:p w:rsidR="00000000" w:rsidDel="00000000" w:rsidP="00000000" w:rsidRDefault="00000000" w:rsidRPr="00000000" w14:paraId="00000092">
      <w:pPr>
        <w:pStyle w:val="Heading3"/>
        <w:rPr/>
      </w:pPr>
      <w:bookmarkStart w:colFirst="0" w:colLast="0" w:name="_8aux9vep1ceb" w:id="28"/>
      <w:bookmarkEnd w:id="28"/>
      <w:r w:rsidDel="00000000" w:rsidR="00000000" w:rsidRPr="00000000">
        <w:rPr>
          <w:rtl w:val="0"/>
        </w:rPr>
        <w:t xml:space="preserve">Flujo General</w:t>
      </w:r>
    </w:p>
    <w:p w:rsidR="00000000" w:rsidDel="00000000" w:rsidP="00000000" w:rsidRDefault="00000000" w:rsidRPr="00000000" w14:paraId="00000093">
      <w:pPr>
        <w:pStyle w:val="Heading4"/>
        <w:rPr/>
      </w:pPr>
      <w:bookmarkStart w:colFirst="0" w:colLast="0" w:name="_e4y4s3lfb4yc" w:id="29"/>
      <w:bookmarkEnd w:id="29"/>
      <w:r w:rsidDel="00000000" w:rsidR="00000000" w:rsidRPr="00000000">
        <w:rPr>
          <w:rtl w:val="0"/>
        </w:rPr>
        <w:t xml:space="preserve">Datos de entrada</w:t>
      </w:r>
    </w:p>
    <w:p w:rsidR="00000000" w:rsidDel="00000000" w:rsidP="00000000" w:rsidRDefault="00000000" w:rsidRPr="00000000" w14:paraId="00000094">
      <w:pPr>
        <w:pStyle w:val="Heading3"/>
        <w:rPr/>
      </w:pPr>
      <w:bookmarkStart w:colFirst="0" w:colLast="0" w:name="_2pvrytmyk01c" w:id="30"/>
      <w:bookmarkEnd w:id="30"/>
      <w:r w:rsidDel="00000000" w:rsidR="00000000" w:rsidRPr="00000000">
        <w:rPr/>
        <w:drawing>
          <wp:inline distB="114300" distT="114300" distL="114300" distR="114300">
            <wp:extent cx="5943600" cy="22733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Style w:val="Heading3"/>
        <w:rPr/>
      </w:pPr>
      <w:bookmarkStart w:colFirst="0" w:colLast="0" w:name="_2esccfiw9gj1" w:id="31"/>
      <w:bookmarkEnd w:id="31"/>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3"/>
        <w:rPr/>
      </w:pPr>
      <w:bookmarkStart w:colFirst="0" w:colLast="0" w:name="_y7zufp7qn8vm" w:id="32"/>
      <w:bookmarkEnd w:id="32"/>
      <w:r w:rsidDel="00000000" w:rsidR="00000000" w:rsidRPr="00000000">
        <w:rPr>
          <w:rtl w:val="0"/>
        </w:rPr>
        <w:t xml:space="preserve">Resultados</w:t>
      </w:r>
    </w:p>
    <w:p w:rsidR="00000000" w:rsidDel="00000000" w:rsidP="00000000" w:rsidRDefault="00000000" w:rsidRPr="00000000" w14:paraId="00000097">
      <w:pPr>
        <w:pStyle w:val="Heading4"/>
        <w:rPr/>
      </w:pPr>
      <w:bookmarkStart w:colFirst="0" w:colLast="0" w:name="_3siq89gqd7on" w:id="33"/>
      <w:bookmarkEnd w:id="33"/>
      <w:r w:rsidDel="00000000" w:rsidR="00000000" w:rsidRPr="00000000">
        <w:rPr>
          <w:rtl w:val="0"/>
        </w:rPr>
        <w:t xml:space="preserve">Webapp con Flask </w:t>
      </w:r>
    </w:p>
    <w:p w:rsidR="00000000" w:rsidDel="00000000" w:rsidP="00000000" w:rsidRDefault="00000000" w:rsidRPr="00000000" w14:paraId="00000098">
      <w:pPr>
        <w:rPr/>
      </w:pPr>
      <w:r w:rsidDel="00000000" w:rsidR="00000000" w:rsidRPr="00000000">
        <w:rPr>
          <w:rtl w:val="0"/>
        </w:rPr>
        <w:t xml:space="preserve">(localhost:5000)</w:t>
      </w:r>
    </w:p>
    <w:p w:rsidR="00000000" w:rsidDel="00000000" w:rsidP="00000000" w:rsidRDefault="00000000" w:rsidRPr="00000000" w14:paraId="00000099">
      <w:pPr>
        <w:pStyle w:val="Heading3"/>
        <w:rPr/>
      </w:pPr>
      <w:bookmarkStart w:colFirst="0" w:colLast="0" w:name="_1i6xw5iwiqm7" w:id="34"/>
      <w:bookmarkEnd w:id="34"/>
      <w:r w:rsidDel="00000000" w:rsidR="00000000" w:rsidRPr="00000000">
        <w:rPr/>
        <w:drawing>
          <wp:inline distB="114300" distT="114300" distL="114300" distR="114300">
            <wp:extent cx="5943600" cy="30226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Style w:val="Heading4"/>
        <w:rPr/>
      </w:pPr>
      <w:bookmarkStart w:colFirst="0" w:colLast="0" w:name="_gzxqxqackg54" w:id="35"/>
      <w:bookmarkEnd w:id="35"/>
      <w:r w:rsidDel="00000000" w:rsidR="00000000" w:rsidRPr="00000000">
        <w:rPr>
          <w:rtl w:val="0"/>
        </w:rPr>
        <w:t xml:space="preserve">Análisis de sentimiento</w:t>
      </w:r>
    </w:p>
    <w:p w:rsidR="00000000" w:rsidDel="00000000" w:rsidP="00000000" w:rsidRDefault="00000000" w:rsidRPr="00000000" w14:paraId="0000009B">
      <w:pPr>
        <w:rPr/>
      </w:pPr>
      <w:r w:rsidDel="00000000" w:rsidR="00000000" w:rsidRPr="00000000">
        <w:rPr>
          <w:rtl w:val="0"/>
        </w:rPr>
        <w:t xml:space="preserve">(Usando tests/step3_consumer.py)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drawing>
          <wp:inline distB="114300" distT="114300" distL="114300" distR="114300">
            <wp:extent cx="5943600" cy="25781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Style w:val="Heading3"/>
        <w:rPr/>
      </w:pPr>
      <w:bookmarkStart w:colFirst="0" w:colLast="0" w:name="_w79ae9f9qzko" w:id="36"/>
      <w:bookmarkEnd w:id="36"/>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3"/>
        <w:rPr/>
      </w:pPr>
      <w:bookmarkStart w:colFirst="0" w:colLast="0" w:name="_pheqai85dbco" w:id="37"/>
      <w:bookmarkEnd w:id="37"/>
      <w:r w:rsidDel="00000000" w:rsidR="00000000" w:rsidRPr="00000000">
        <w:rPr>
          <w:rtl w:val="0"/>
        </w:rPr>
        <w:t xml:space="preserve">Oportunidades de Mejoras (no ejecutadas en v1)</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numPr>
          <w:ilvl w:val="0"/>
          <w:numId w:val="1"/>
        </w:numPr>
        <w:ind w:left="720" w:hanging="360"/>
        <w:rPr/>
      </w:pPr>
      <w:r w:rsidDel="00000000" w:rsidR="00000000" w:rsidRPr="00000000">
        <w:rPr>
          <w:rtl w:val="0"/>
        </w:rPr>
        <w:t xml:space="preserve">Integrar</w:t>
      </w:r>
      <w:r w:rsidDel="00000000" w:rsidR="00000000" w:rsidRPr="00000000">
        <w:rPr>
          <w:b w:val="1"/>
          <w:rtl w:val="0"/>
        </w:rPr>
        <w:t xml:space="preserve"> Kafka Connect</w:t>
      </w:r>
    </w:p>
    <w:p w:rsidR="00000000" w:rsidDel="00000000" w:rsidP="00000000" w:rsidRDefault="00000000" w:rsidRPr="00000000" w14:paraId="000000A2">
      <w:pPr>
        <w:numPr>
          <w:ilvl w:val="0"/>
          <w:numId w:val="1"/>
        </w:numPr>
        <w:ind w:left="720" w:hanging="360"/>
        <w:rPr/>
      </w:pPr>
      <w:r w:rsidDel="00000000" w:rsidR="00000000" w:rsidRPr="00000000">
        <w:rPr>
          <w:rtl w:val="0"/>
        </w:rPr>
        <w:t xml:space="preserve">Agregar datos según país.</w:t>
      </w:r>
    </w:p>
    <w:p w:rsidR="00000000" w:rsidDel="00000000" w:rsidP="00000000" w:rsidRDefault="00000000" w:rsidRPr="00000000" w14:paraId="000000A3">
      <w:pPr>
        <w:numPr>
          <w:ilvl w:val="0"/>
          <w:numId w:val="1"/>
        </w:numPr>
        <w:ind w:left="720" w:hanging="360"/>
        <w:rPr>
          <w:u w:val="none"/>
        </w:rPr>
      </w:pPr>
      <w:r w:rsidDel="00000000" w:rsidR="00000000" w:rsidRPr="00000000">
        <w:rPr>
          <w:rtl w:val="0"/>
        </w:rPr>
        <w:t xml:space="preserve">Encontrar otro mecanismo para generar plot de barras con python en Flask (actualmente se refresca automáticamente para generar nuevo plot).</w:t>
      </w:r>
    </w:p>
    <w:p w:rsidR="00000000" w:rsidDel="00000000" w:rsidP="00000000" w:rsidRDefault="00000000" w:rsidRPr="00000000" w14:paraId="000000A4">
      <w:pPr>
        <w:numPr>
          <w:ilvl w:val="0"/>
          <w:numId w:val="1"/>
        </w:numPr>
        <w:ind w:left="720" w:hanging="360"/>
        <w:rPr>
          <w:u w:val="none"/>
        </w:rPr>
      </w:pPr>
      <w:r w:rsidDel="00000000" w:rsidR="00000000" w:rsidRPr="00000000">
        <w:rPr>
          <w:rtl w:val="0"/>
        </w:rPr>
        <w:t xml:space="preserve">Implementar </w:t>
      </w:r>
      <w:r w:rsidDel="00000000" w:rsidR="00000000" w:rsidRPr="00000000">
        <w:rPr>
          <w:b w:val="1"/>
          <w:rtl w:val="0"/>
        </w:rPr>
        <w:t xml:space="preserve">Schema registry </w:t>
      </w:r>
      <w:r w:rsidDel="00000000" w:rsidR="00000000" w:rsidRPr="00000000">
        <w:rPr>
          <w:rtl w:val="0"/>
        </w:rPr>
        <w:t xml:space="preserve">que sería la herramienta a usar en un caso real para manejar las situaciones de cambio de esquemas en los tópicos.</w:t>
      </w:r>
    </w:p>
    <w:p w:rsidR="00000000" w:rsidDel="00000000" w:rsidP="00000000" w:rsidRDefault="00000000" w:rsidRPr="00000000" w14:paraId="000000A5">
      <w:pPr>
        <w:numPr>
          <w:ilvl w:val="0"/>
          <w:numId w:val="1"/>
        </w:numPr>
        <w:ind w:left="720" w:hanging="360"/>
        <w:rPr>
          <w:u w:val="none"/>
        </w:rPr>
      </w:pPr>
      <w:r w:rsidDel="00000000" w:rsidR="00000000" w:rsidRPr="00000000">
        <w:rPr>
          <w:rtl w:val="0"/>
        </w:rPr>
        <w:t xml:space="preserve">Integrar una aplicación de streaming de datos como </w:t>
      </w:r>
      <w:r w:rsidDel="00000000" w:rsidR="00000000" w:rsidRPr="00000000">
        <w:rPr>
          <w:i w:val="1"/>
          <w:rtl w:val="0"/>
        </w:rPr>
        <w:t xml:space="preserve">Reddit</w:t>
      </w:r>
      <w:r w:rsidDel="00000000" w:rsidR="00000000" w:rsidRPr="00000000">
        <w:rPr>
          <w:rtl w:val="0"/>
        </w:rPr>
        <w:t xml:space="preserve"> o </w:t>
      </w:r>
      <w:r w:rsidDel="00000000" w:rsidR="00000000" w:rsidRPr="00000000">
        <w:rPr>
          <w:i w:val="1"/>
          <w:rtl w:val="0"/>
        </w:rPr>
        <w:t xml:space="preserve">Mastodon</w:t>
      </w:r>
    </w:p>
    <w:p w:rsidR="00000000" w:rsidDel="00000000" w:rsidP="00000000" w:rsidRDefault="00000000" w:rsidRPr="00000000" w14:paraId="000000A6">
      <w:pPr>
        <w:numPr>
          <w:ilvl w:val="0"/>
          <w:numId w:val="1"/>
        </w:numPr>
        <w:ind w:left="720" w:hanging="360"/>
        <w:rPr/>
      </w:pPr>
      <w:r w:rsidDel="00000000" w:rsidR="00000000" w:rsidRPr="00000000">
        <w:rPr>
          <w:rtl w:val="0"/>
        </w:rPr>
        <w:t xml:space="preserve">Integrar diferentes flujos de proceso a partir de datos de topic, por ejemplo: filtrar datos según país para otros análisis y procesos (bajo la lógica que hay diferentes políticas de atención a clientes en cada región o país).</w:t>
      </w:r>
    </w:p>
    <w:p w:rsidR="00000000" w:rsidDel="00000000" w:rsidP="00000000" w:rsidRDefault="00000000" w:rsidRPr="00000000" w14:paraId="000000A7">
      <w:pPr>
        <w:numPr>
          <w:ilvl w:val="0"/>
          <w:numId w:val="1"/>
        </w:numPr>
        <w:ind w:left="720" w:hanging="360"/>
        <w:rPr>
          <w:u w:val="none"/>
        </w:rPr>
      </w:pPr>
      <w:r w:rsidDel="00000000" w:rsidR="00000000" w:rsidRPr="00000000">
        <w:rPr>
          <w:rtl w:val="0"/>
        </w:rPr>
        <w:t xml:space="preserve">Realizar pruebas de unit tests para mejorar la confiabilidad y mantenimiento del código.</w:t>
      </w:r>
    </w:p>
    <w:p w:rsidR="00000000" w:rsidDel="00000000" w:rsidP="00000000" w:rsidRDefault="00000000" w:rsidRPr="00000000" w14:paraId="000000A8">
      <w:pPr>
        <w:numPr>
          <w:ilvl w:val="0"/>
          <w:numId w:val="1"/>
        </w:numPr>
        <w:ind w:left="720" w:hanging="360"/>
        <w:rPr>
          <w:u w:val="none"/>
        </w:rPr>
      </w:pPr>
      <w:r w:rsidDel="00000000" w:rsidR="00000000" w:rsidRPr="00000000">
        <w:rPr>
          <w:rtl w:val="0"/>
        </w:rPr>
        <w:t xml:space="preserve">Agregar seguridad tanto a la web app como a cluster de kafka</w:t>
      </w:r>
    </w:p>
    <w:p w:rsidR="00000000" w:rsidDel="00000000" w:rsidP="00000000" w:rsidRDefault="00000000" w:rsidRPr="00000000" w14:paraId="000000A9">
      <w:pPr>
        <w:numPr>
          <w:ilvl w:val="0"/>
          <w:numId w:val="1"/>
        </w:numPr>
        <w:ind w:left="720" w:hanging="360"/>
        <w:rPr>
          <w:u w:val="none"/>
        </w:rPr>
      </w:pPr>
      <w:r w:rsidDel="00000000" w:rsidR="00000000" w:rsidRPr="00000000">
        <w:rPr>
          <w:rtl w:val="0"/>
        </w:rPr>
        <w:t xml:space="preserve">Dependiendo del caso de uso específico configurar brokers y topics para optimizar recursos, seguridad de operaciones y velocidad.</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3"/>
        <w:rPr/>
      </w:pPr>
      <w:bookmarkStart w:colFirst="0" w:colLast="0" w:name="_mgp1b6r76qfk" w:id="38"/>
      <w:bookmarkEnd w:id="38"/>
      <w:r w:rsidDel="00000000" w:rsidR="00000000" w:rsidRPr="00000000">
        <w:rPr>
          <w:rtl w:val="0"/>
        </w:rPr>
        <w:t xml:space="preserve">Recursos consultados</w:t>
      </w:r>
    </w:p>
    <w:p w:rsidR="00000000" w:rsidDel="00000000" w:rsidP="00000000" w:rsidRDefault="00000000" w:rsidRPr="00000000" w14:paraId="000000AE">
      <w:pPr>
        <w:rPr>
          <w:b w:val="1"/>
        </w:rPr>
      </w:pPr>
      <w:r w:rsidDel="00000000" w:rsidR="00000000" w:rsidRPr="00000000">
        <w:rPr>
          <w:b w:val="1"/>
          <w:rtl w:val="0"/>
        </w:rPr>
        <w:t xml:space="preserve">Bash</w:t>
      </w:r>
    </w:p>
    <w:p w:rsidR="00000000" w:rsidDel="00000000" w:rsidP="00000000" w:rsidRDefault="00000000" w:rsidRPr="00000000" w14:paraId="000000AF">
      <w:pPr>
        <w:rPr/>
      </w:pPr>
      <w:hyperlink r:id="rId15">
        <w:r w:rsidDel="00000000" w:rsidR="00000000" w:rsidRPr="00000000">
          <w:rPr>
            <w:color w:val="1155cc"/>
            <w:u w:val="single"/>
            <w:rtl w:val="0"/>
          </w:rPr>
          <w:t xml:space="preserve">https://tecadmin.net/check-if-a-command-succeeded-in-bash/</w:t>
        </w:r>
      </w:hyperlink>
      <w:r w:rsidDel="00000000" w:rsidR="00000000" w:rsidRPr="00000000">
        <w:rPr>
          <w:rtl w:val="0"/>
        </w:rPr>
      </w:r>
    </w:p>
    <w:p w:rsidR="00000000" w:rsidDel="00000000" w:rsidP="00000000" w:rsidRDefault="00000000" w:rsidRPr="00000000" w14:paraId="000000B0">
      <w:pPr>
        <w:rPr/>
      </w:pPr>
      <w:hyperlink r:id="rId16">
        <w:r w:rsidDel="00000000" w:rsidR="00000000" w:rsidRPr="00000000">
          <w:rPr>
            <w:color w:val="1155cc"/>
            <w:u w:val="single"/>
            <w:rtl w:val="0"/>
          </w:rPr>
          <w:t xml:space="preserve">https://unix.stackexchange.com/questions/74605/use-xdg-open-to-open-a-url-with-a-new-process</w:t>
        </w:r>
      </w:hyperlink>
      <w:r w:rsidDel="00000000" w:rsidR="00000000" w:rsidRPr="00000000">
        <w:rPr>
          <w:rtl w:val="0"/>
        </w:rPr>
      </w:r>
    </w:p>
    <w:p w:rsidR="00000000" w:rsidDel="00000000" w:rsidP="00000000" w:rsidRDefault="00000000" w:rsidRPr="00000000" w14:paraId="000000B1">
      <w:pPr>
        <w:rPr/>
      </w:pPr>
      <w:hyperlink r:id="rId17">
        <w:r w:rsidDel="00000000" w:rsidR="00000000" w:rsidRPr="00000000">
          <w:rPr>
            <w:color w:val="1155cc"/>
            <w:u w:val="single"/>
            <w:rtl w:val="0"/>
          </w:rPr>
          <w:t xml:space="preserve">https://phoenixnap.com/kb/echo-command-linux</w:t>
        </w:r>
      </w:hyperlink>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Kafka-Flask Integration</w:t>
      </w:r>
    </w:p>
    <w:p w:rsidR="00000000" w:rsidDel="00000000" w:rsidP="00000000" w:rsidRDefault="00000000" w:rsidRPr="00000000" w14:paraId="000000B5">
      <w:pPr>
        <w:rPr/>
      </w:pPr>
      <w:hyperlink r:id="rId18">
        <w:r w:rsidDel="00000000" w:rsidR="00000000" w:rsidRPr="00000000">
          <w:rPr>
            <w:color w:val="1155cc"/>
            <w:u w:val="single"/>
            <w:rtl w:val="0"/>
          </w:rPr>
          <w:t xml:space="preserve">https://www.youtube.com/watch?v=hfi_ALPlsOQ</w:t>
        </w:r>
      </w:hyperlink>
      <w:r w:rsidDel="00000000" w:rsidR="00000000" w:rsidRPr="00000000">
        <w:rPr>
          <w:rtl w:val="0"/>
        </w:rPr>
      </w:r>
    </w:p>
    <w:p w:rsidR="00000000" w:rsidDel="00000000" w:rsidP="00000000" w:rsidRDefault="00000000" w:rsidRPr="00000000" w14:paraId="000000B6">
      <w:pPr>
        <w:rPr/>
      </w:pPr>
      <w:hyperlink r:id="rId19">
        <w:r w:rsidDel="00000000" w:rsidR="00000000" w:rsidRPr="00000000">
          <w:rPr>
            <w:color w:val="1155cc"/>
            <w:u w:val="single"/>
            <w:rtl w:val="0"/>
          </w:rPr>
          <w:t xml:space="preserve">https://www.youtube.com/watch?v=MuLMxeI7Ytk&amp;list=PL2UmzTIzxgL7Bq-mW--vtsM2YFF9GqhVB</w:t>
        </w:r>
      </w:hyperlink>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Ksqldb</w:t>
      </w:r>
    </w:p>
    <w:p w:rsidR="00000000" w:rsidDel="00000000" w:rsidP="00000000" w:rsidRDefault="00000000" w:rsidRPr="00000000" w14:paraId="000000B9">
      <w:pPr>
        <w:rPr/>
      </w:pPr>
      <w:hyperlink r:id="rId20">
        <w:r w:rsidDel="00000000" w:rsidR="00000000" w:rsidRPr="00000000">
          <w:rPr>
            <w:color w:val="1155cc"/>
            <w:u w:val="single"/>
            <w:rtl w:val="0"/>
          </w:rPr>
          <w:t xml:space="preserve">https://ksqldb.io/quickstart.html</w:t>
        </w:r>
      </w:hyperlink>
      <w:r w:rsidDel="00000000" w:rsidR="00000000" w:rsidRPr="00000000">
        <w:rPr>
          <w:rtl w:val="0"/>
        </w:rPr>
      </w:r>
    </w:p>
    <w:p w:rsidR="00000000" w:rsidDel="00000000" w:rsidP="00000000" w:rsidRDefault="00000000" w:rsidRPr="00000000" w14:paraId="000000BA">
      <w:pPr>
        <w:rPr/>
      </w:pPr>
      <w:hyperlink r:id="rId21">
        <w:r w:rsidDel="00000000" w:rsidR="00000000" w:rsidRPr="00000000">
          <w:rPr>
            <w:color w:val="1155cc"/>
            <w:u w:val="single"/>
            <w:rtl w:val="0"/>
          </w:rPr>
          <w:t xml:space="preserve">https://developer.confluent.io/courses/ksqldb/intro/?_ga=2.105403331.1391371507.1717459641-1439070384.1715970528</w:t>
        </w:r>
      </w:hyperlink>
      <w:r w:rsidDel="00000000" w:rsidR="00000000" w:rsidRPr="00000000">
        <w:rPr>
          <w:rtl w:val="0"/>
        </w:rPr>
      </w:r>
    </w:p>
    <w:p w:rsidR="00000000" w:rsidDel="00000000" w:rsidP="00000000" w:rsidRDefault="00000000" w:rsidRPr="00000000" w14:paraId="000000BB">
      <w:pPr>
        <w:rPr/>
      </w:pPr>
      <w:hyperlink r:id="rId22">
        <w:r w:rsidDel="00000000" w:rsidR="00000000" w:rsidRPr="00000000">
          <w:rPr>
            <w:color w:val="1155cc"/>
            <w:u w:val="single"/>
            <w:rtl w:val="0"/>
          </w:rPr>
          <w:t xml:space="preserve">https://docs.ksqldb.io/en/latest/developer-guide/api/</w:t>
        </w:r>
      </w:hyperlink>
      <w:r w:rsidDel="00000000" w:rsidR="00000000" w:rsidRPr="00000000">
        <w:rPr>
          <w:rtl w:val="0"/>
        </w:rPr>
      </w:r>
    </w:p>
    <w:p w:rsidR="00000000" w:rsidDel="00000000" w:rsidP="00000000" w:rsidRDefault="00000000" w:rsidRPr="00000000" w14:paraId="000000BC">
      <w:pPr>
        <w:rPr/>
      </w:pPr>
      <w:hyperlink r:id="rId23">
        <w:r w:rsidDel="00000000" w:rsidR="00000000" w:rsidRPr="00000000">
          <w:rPr>
            <w:color w:val="1155cc"/>
            <w:u w:val="single"/>
            <w:rtl w:val="0"/>
          </w:rPr>
          <w:t xml:space="preserve">https://forum.confluent.io/t/using-ksqldb-rest-api-with-python/2732</w:t>
        </w:r>
      </w:hyperlink>
      <w:r w:rsidDel="00000000" w:rsidR="00000000" w:rsidRPr="00000000">
        <w:rPr>
          <w:rtl w:val="0"/>
        </w:rPr>
      </w:r>
    </w:p>
    <w:p w:rsidR="00000000" w:rsidDel="00000000" w:rsidP="00000000" w:rsidRDefault="00000000" w:rsidRPr="00000000" w14:paraId="000000BD">
      <w:pPr>
        <w:rPr/>
      </w:pPr>
      <w:hyperlink r:id="rId24">
        <w:r w:rsidDel="00000000" w:rsidR="00000000" w:rsidRPr="00000000">
          <w:rPr>
            <w:color w:val="1155cc"/>
            <w:u w:val="single"/>
            <w:rtl w:val="0"/>
          </w:rPr>
          <w:t xml:space="preserve">https://github.com/bryanyang0528/ksql-python</w:t>
        </w:r>
      </w:hyperlink>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ksqldb.io/quickstart.html" TargetMode="External"/><Relationship Id="rId11" Type="http://schemas.openxmlformats.org/officeDocument/2006/relationships/hyperlink" Target="http://step4_save_mongodb.py" TargetMode="External"/><Relationship Id="rId22" Type="http://schemas.openxmlformats.org/officeDocument/2006/relationships/hyperlink" Target="https://docs.ksqldb.io/en/latest/developer-guide/api/" TargetMode="External"/><Relationship Id="rId10" Type="http://schemas.openxmlformats.org/officeDocument/2006/relationships/hyperlink" Target="http://step3_ksqldb.py" TargetMode="External"/><Relationship Id="rId21" Type="http://schemas.openxmlformats.org/officeDocument/2006/relationships/hyperlink" Target="https://developer.confluent.io/courses/ksqldb/intro/?_ga=2.105403331.1391371507.1717459641-1439070384.1715970528" TargetMode="External"/><Relationship Id="rId13" Type="http://schemas.openxmlformats.org/officeDocument/2006/relationships/image" Target="media/image4.png"/><Relationship Id="rId24" Type="http://schemas.openxmlformats.org/officeDocument/2006/relationships/hyperlink" Target="https://github.com/bryanyang0528/ksql-python" TargetMode="External"/><Relationship Id="rId12" Type="http://schemas.openxmlformats.org/officeDocument/2006/relationships/image" Target="media/image2.png"/><Relationship Id="rId23" Type="http://schemas.openxmlformats.org/officeDocument/2006/relationships/hyperlink" Target="https://forum.confluent.io/t/using-ksqldb-rest-api-with-python/273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ep3_db_writer.py" TargetMode="External"/><Relationship Id="rId15" Type="http://schemas.openxmlformats.org/officeDocument/2006/relationships/hyperlink" Target="https://tecadmin.net/check-if-a-command-succeeded-in-bash/" TargetMode="External"/><Relationship Id="rId14" Type="http://schemas.openxmlformats.org/officeDocument/2006/relationships/image" Target="media/image3.png"/><Relationship Id="rId17" Type="http://schemas.openxmlformats.org/officeDocument/2006/relationships/hyperlink" Target="https://phoenixnap.com/kb/echo-command-linux" TargetMode="External"/><Relationship Id="rId16" Type="http://schemas.openxmlformats.org/officeDocument/2006/relationships/hyperlink" Target="https://unix.stackexchange.com/questions/74605/use-xdg-open-to-open-a-url-with-a-new-process" TargetMode="External"/><Relationship Id="rId5" Type="http://schemas.openxmlformats.org/officeDocument/2006/relationships/styles" Target="styles.xml"/><Relationship Id="rId19" Type="http://schemas.openxmlformats.org/officeDocument/2006/relationships/hyperlink" Target="https://www.youtube.com/watch?v=MuLMxeI7Ytk&amp;list=PL2UmzTIzxgL7Bq-mW--vtsM2YFF9GqhVB" TargetMode="External"/><Relationship Id="rId6" Type="http://schemas.openxmlformats.org/officeDocument/2006/relationships/image" Target="media/image1.png"/><Relationship Id="rId18" Type="http://schemas.openxmlformats.org/officeDocument/2006/relationships/hyperlink" Target="https://www.youtube.com/watch?v=hfi_ALPlsOQ" TargetMode="External"/><Relationship Id="rId7" Type="http://schemas.openxmlformats.org/officeDocument/2006/relationships/hyperlink" Target="http://step1.py" TargetMode="External"/><Relationship Id="rId8" Type="http://schemas.openxmlformats.org/officeDocument/2006/relationships/hyperlink" Target="http://step2.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