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Índice</w:t>
      </w:r>
    </w:p>
    <w:p w:rsidR="00707C79" w:rsidRPr="00707C79" w:rsidRDefault="00707C79" w:rsidP="00707C79">
      <w:pPr>
        <w:spacing w:beforeAutospacing="1" w:after="100" w:afterAutospacing="1" w:line="240" w:lineRule="auto"/>
        <w:rPr>
          <w:rFonts w:ascii="Times New Roman" w:eastAsia="Times New Roman" w:hAnsi="Times New Roman" w:cs="Times New Roman"/>
          <w:color w:val="0000FF"/>
          <w:sz w:val="24"/>
          <w:szCs w:val="24"/>
          <w:u w:val="single"/>
        </w:rPr>
      </w:pPr>
      <w:r w:rsidRPr="00707C79">
        <w:rPr>
          <w:rFonts w:ascii="Verdana" w:eastAsia="Times New Roman" w:hAnsi="Verdana" w:cs="Times New Roman"/>
          <w:sz w:val="20"/>
          <w:szCs w:val="20"/>
        </w:rPr>
        <w:fldChar w:fldCharType="begin"/>
      </w:r>
      <w:r w:rsidRPr="00707C79">
        <w:rPr>
          <w:rFonts w:ascii="Verdana" w:eastAsia="Times New Roman" w:hAnsi="Verdana" w:cs="Times New Roman"/>
          <w:sz w:val="20"/>
          <w:szCs w:val="20"/>
        </w:rPr>
        <w:instrText xml:space="preserve"> HYPERLINK "mk:@MSITStore:C:\\Senior\\Regente\\LEIA56.CHM::/leia56/WebserviceRegente.htm" \l "_Toc247022377" </w:instrText>
      </w:r>
      <w:r w:rsidRPr="00707C79">
        <w:rPr>
          <w:rFonts w:ascii="Verdana" w:eastAsia="Times New Roman" w:hAnsi="Verdana" w:cs="Times New Roman"/>
          <w:sz w:val="20"/>
          <w:szCs w:val="20"/>
        </w:rPr>
        <w:fldChar w:fldCharType="separate"/>
      </w:r>
      <w:r w:rsidRPr="00707C79">
        <w:rPr>
          <w:rFonts w:ascii="Times New Roman" w:eastAsia="Times New Roman" w:hAnsi="Times New Roman" w:cs="Times New Roman"/>
          <w:color w:val="0000FF"/>
          <w:sz w:val="20"/>
          <w:u w:val="single"/>
        </w:rPr>
        <w:t xml:space="preserve">1. Definições </w:t>
      </w:r>
    </w:p>
    <w:p w:rsidR="00707C79" w:rsidRPr="00707C79" w:rsidRDefault="00707C79" w:rsidP="00707C79">
      <w:pPr>
        <w:spacing w:beforeAutospacing="1" w:after="100" w:afterAutospacing="1" w:line="240" w:lineRule="auto"/>
        <w:rPr>
          <w:rFonts w:ascii="Times New Roman" w:eastAsia="Times New Roman" w:hAnsi="Times New Roman" w:cs="Times New Roman"/>
          <w:sz w:val="24"/>
          <w:szCs w:val="24"/>
        </w:rPr>
      </w:pPr>
      <w:r w:rsidRPr="00707C79">
        <w:rPr>
          <w:rFonts w:ascii="Verdana" w:eastAsia="Times New Roman" w:hAnsi="Verdana" w:cs="Times New Roman"/>
          <w:sz w:val="20"/>
          <w:szCs w:val="20"/>
        </w:rPr>
        <w:fldChar w:fldCharType="end"/>
      </w:r>
      <w:hyperlink r:id="rId6" w:anchor="ParamChecagens" w:history="1">
        <w:r w:rsidRPr="00707C79">
          <w:rPr>
            <w:rFonts w:ascii="Times New Roman" w:eastAsia="Times New Roman" w:hAnsi="Times New Roman" w:cs="Times New Roman"/>
            <w:color w:val="0000FF"/>
            <w:sz w:val="20"/>
            <w:u w:val="single"/>
          </w:rPr>
          <w:t>1</w:t>
        </w:r>
      </w:hyperlink>
      <w:hyperlink r:id="rId7" w:anchor="ParamChecagens" w:history="1">
        <w:r w:rsidRPr="00707C79">
          <w:rPr>
            <w:rFonts w:ascii="Times New Roman" w:eastAsia="Times New Roman" w:hAnsi="Times New Roman" w:cs="Times New Roman"/>
            <w:color w:val="0000FF"/>
            <w:sz w:val="20"/>
            <w:u w:val="single"/>
          </w:rPr>
          <w:t>.1. Parametrização de Consistências</w:t>
        </w:r>
      </w:hyperlink>
    </w:p>
    <w:p w:rsidR="00707C79" w:rsidRPr="00707C79" w:rsidRDefault="00707C79" w:rsidP="00707C79">
      <w:pPr>
        <w:spacing w:after="100" w:line="240" w:lineRule="auto"/>
        <w:rPr>
          <w:rFonts w:ascii="Times New Roman" w:eastAsia="Times New Roman" w:hAnsi="Times New Roman" w:cs="Times New Roman"/>
          <w:color w:val="0000FF"/>
          <w:sz w:val="24"/>
          <w:szCs w:val="24"/>
          <w:u w:val="single"/>
        </w:rPr>
      </w:pPr>
      <w:r w:rsidRPr="00707C79">
        <w:rPr>
          <w:rFonts w:ascii="Verdana" w:eastAsia="Times New Roman" w:hAnsi="Verdana" w:cs="Times New Roman"/>
          <w:sz w:val="20"/>
          <w:szCs w:val="20"/>
        </w:rPr>
        <w:fldChar w:fldCharType="begin"/>
      </w:r>
      <w:r w:rsidRPr="00707C79">
        <w:rPr>
          <w:rFonts w:ascii="Verdana" w:eastAsia="Times New Roman" w:hAnsi="Verdana" w:cs="Times New Roman"/>
          <w:sz w:val="20"/>
          <w:szCs w:val="20"/>
        </w:rPr>
        <w:instrText xml:space="preserve"> HYPERLINK "mk:@MSITStore:C:\\Senior\\Regente\\LEIA56.CHM::/leia56/WebserviceRegente.htm" \l "_Toc247022377" </w:instrText>
      </w:r>
      <w:r w:rsidRPr="00707C79">
        <w:rPr>
          <w:rFonts w:ascii="Verdana" w:eastAsia="Times New Roman" w:hAnsi="Verdana" w:cs="Times New Roman"/>
          <w:sz w:val="20"/>
          <w:szCs w:val="20"/>
        </w:rPr>
        <w:fldChar w:fldCharType="separate"/>
      </w:r>
    </w:p>
    <w:p w:rsidR="00707C79" w:rsidRPr="00707C79" w:rsidRDefault="00707C79" w:rsidP="00707C79">
      <w:pPr>
        <w:spacing w:before="100" w:beforeAutospacing="1" w:after="100" w:afterAutospacing="1" w:line="240" w:lineRule="auto"/>
        <w:rPr>
          <w:rFonts w:ascii="Times New Roman" w:eastAsia="Times New Roman" w:hAnsi="Times New Roman" w:cs="Times New Roman"/>
          <w:color w:val="0000FF"/>
          <w:sz w:val="20"/>
          <w:u w:val="single"/>
        </w:rPr>
      </w:pPr>
      <w:r w:rsidRPr="00707C79">
        <w:rPr>
          <w:rFonts w:ascii="Verdana" w:eastAsia="Times New Roman" w:hAnsi="Verdana" w:cs="Times New Roman"/>
          <w:sz w:val="20"/>
          <w:szCs w:val="20"/>
        </w:rPr>
        <w:fldChar w:fldCharType="end"/>
      </w:r>
      <w:r w:rsidRPr="00707C79">
        <w:rPr>
          <w:rFonts w:ascii="Verdana" w:eastAsia="Times New Roman" w:hAnsi="Verdana" w:cs="Times New Roman"/>
          <w:sz w:val="20"/>
          <w:szCs w:val="20"/>
        </w:rPr>
        <w:fldChar w:fldCharType="begin"/>
      </w:r>
      <w:r w:rsidRPr="00707C79">
        <w:rPr>
          <w:rFonts w:ascii="Verdana" w:eastAsia="Times New Roman" w:hAnsi="Verdana" w:cs="Times New Roman"/>
          <w:sz w:val="20"/>
          <w:szCs w:val="20"/>
        </w:rPr>
        <w:instrText xml:space="preserve"> HYPERLINK "mk:@MSITStore:C:\\Senior\\Regente\\LEIA56.CHM::/leia56/WebserviceRegente.htm" \l "_Toc247022378" </w:instrText>
      </w:r>
      <w:r w:rsidRPr="00707C79">
        <w:rPr>
          <w:rFonts w:ascii="Verdana" w:eastAsia="Times New Roman" w:hAnsi="Verdana" w:cs="Times New Roman"/>
          <w:sz w:val="20"/>
          <w:szCs w:val="20"/>
        </w:rPr>
        <w:fldChar w:fldCharType="separate"/>
      </w:r>
      <w:r w:rsidRPr="00707C79">
        <w:rPr>
          <w:rFonts w:ascii="Times New Roman" w:eastAsia="Times New Roman" w:hAnsi="Times New Roman" w:cs="Times New Roman"/>
          <w:color w:val="0000FF"/>
          <w:sz w:val="20"/>
          <w:u w:val="single"/>
        </w:rPr>
        <w:t xml:space="preserve">2. Produto Aéreo </w:t>
      </w:r>
    </w:p>
    <w:p w:rsidR="00707C79" w:rsidRPr="00707C79" w:rsidRDefault="00707C79" w:rsidP="00707C79">
      <w:pPr>
        <w:spacing w:before="100" w:beforeAutospacing="1" w:after="100" w:afterAutospacing="1" w:line="240" w:lineRule="auto"/>
        <w:ind w:left="1440"/>
        <w:rPr>
          <w:rFonts w:ascii="Times New Roman" w:eastAsia="Times New Roman" w:hAnsi="Times New Roman" w:cs="Times New Roman"/>
          <w:color w:val="0000FF"/>
          <w:sz w:val="20"/>
          <w:u w:val="single"/>
        </w:rPr>
      </w:pPr>
      <w:r w:rsidRPr="00707C79">
        <w:rPr>
          <w:rFonts w:ascii="Verdana" w:eastAsia="Times New Roman" w:hAnsi="Verdana" w:cs="Times New Roman"/>
          <w:sz w:val="20"/>
          <w:szCs w:val="20"/>
        </w:rPr>
        <w:fldChar w:fldCharType="end"/>
      </w:r>
      <w:r w:rsidRPr="00707C79">
        <w:rPr>
          <w:rFonts w:ascii="Verdana" w:eastAsia="Times New Roman" w:hAnsi="Verdana" w:cs="Times New Roman"/>
          <w:sz w:val="20"/>
          <w:szCs w:val="20"/>
        </w:rPr>
        <w:fldChar w:fldCharType="begin"/>
      </w:r>
      <w:r w:rsidRPr="00707C79">
        <w:rPr>
          <w:rFonts w:ascii="Verdana" w:eastAsia="Times New Roman" w:hAnsi="Verdana" w:cs="Times New Roman"/>
          <w:sz w:val="20"/>
          <w:szCs w:val="20"/>
        </w:rPr>
        <w:instrText xml:space="preserve"> HYPERLINK "mk:@MSITStore:C:\\Senior\\Regente\\LEIA56.CHM::/leia56/WebserviceRegente.htm" \l "_Toc247022379" </w:instrText>
      </w:r>
      <w:r w:rsidRPr="00707C79">
        <w:rPr>
          <w:rFonts w:ascii="Verdana" w:eastAsia="Times New Roman" w:hAnsi="Verdana" w:cs="Times New Roman"/>
          <w:sz w:val="20"/>
          <w:szCs w:val="20"/>
        </w:rPr>
        <w:fldChar w:fldCharType="separate"/>
      </w:r>
      <w:r w:rsidRPr="00707C79">
        <w:rPr>
          <w:rFonts w:ascii="Times New Roman" w:eastAsia="Times New Roman" w:hAnsi="Times New Roman" w:cs="Times New Roman"/>
          <w:color w:val="0000FF"/>
          <w:sz w:val="20"/>
          <w:u w:val="single"/>
        </w:rPr>
        <w:t>2.1. Inclusão de segmentos</w:t>
      </w:r>
    </w:p>
    <w:p w:rsidR="00707C79" w:rsidRPr="00707C79" w:rsidRDefault="00707C79" w:rsidP="00707C79">
      <w:pPr>
        <w:spacing w:before="100" w:beforeAutospacing="1" w:after="100" w:afterAutospacing="1" w:line="240" w:lineRule="auto"/>
        <w:ind w:left="1440"/>
        <w:rPr>
          <w:rFonts w:ascii="Times New Roman" w:eastAsia="Times New Roman" w:hAnsi="Times New Roman" w:cs="Times New Roman"/>
          <w:color w:val="0000FF"/>
          <w:sz w:val="20"/>
          <w:u w:val="single"/>
        </w:rPr>
      </w:pPr>
      <w:r w:rsidRPr="00707C79">
        <w:rPr>
          <w:rFonts w:ascii="Verdana" w:eastAsia="Times New Roman" w:hAnsi="Verdana" w:cs="Times New Roman"/>
          <w:sz w:val="20"/>
          <w:szCs w:val="20"/>
        </w:rPr>
        <w:fldChar w:fldCharType="end"/>
      </w:r>
      <w:r w:rsidRPr="00707C79">
        <w:rPr>
          <w:rFonts w:ascii="Verdana" w:eastAsia="Times New Roman" w:hAnsi="Verdana" w:cs="Times New Roman"/>
          <w:sz w:val="20"/>
          <w:szCs w:val="20"/>
        </w:rPr>
        <w:fldChar w:fldCharType="begin"/>
      </w:r>
      <w:r w:rsidRPr="00707C79">
        <w:rPr>
          <w:rFonts w:ascii="Verdana" w:eastAsia="Times New Roman" w:hAnsi="Verdana" w:cs="Times New Roman"/>
          <w:sz w:val="20"/>
          <w:szCs w:val="20"/>
        </w:rPr>
        <w:instrText xml:space="preserve"> HYPERLINK "mk:@MSITStore:C:\\Senior\\Regente\\LEIA56.CHM::/leia56/WebserviceRegente.htm" \l "_Toc247022380" </w:instrText>
      </w:r>
      <w:r w:rsidRPr="00707C79">
        <w:rPr>
          <w:rFonts w:ascii="Verdana" w:eastAsia="Times New Roman" w:hAnsi="Verdana" w:cs="Times New Roman"/>
          <w:sz w:val="20"/>
          <w:szCs w:val="20"/>
        </w:rPr>
        <w:fldChar w:fldCharType="separate"/>
      </w:r>
      <w:r w:rsidRPr="00707C79">
        <w:rPr>
          <w:rFonts w:ascii="Times New Roman" w:eastAsia="Times New Roman" w:hAnsi="Times New Roman" w:cs="Times New Roman"/>
          <w:color w:val="0000FF"/>
          <w:sz w:val="20"/>
          <w:u w:val="single"/>
        </w:rPr>
        <w:t>2.2. Exemplo de parâmetro para inclusão de segmentos aéreos</w:t>
      </w:r>
    </w:p>
    <w:p w:rsidR="00707C79" w:rsidRPr="00707C79" w:rsidRDefault="00707C79" w:rsidP="00707C79">
      <w:pPr>
        <w:spacing w:before="100" w:beforeAutospacing="1" w:after="100" w:afterAutospacing="1" w:line="240" w:lineRule="auto"/>
        <w:ind w:left="1440"/>
        <w:rPr>
          <w:rFonts w:ascii="Times New Roman" w:eastAsia="Times New Roman" w:hAnsi="Times New Roman" w:cs="Times New Roman"/>
          <w:color w:val="0000FF"/>
          <w:sz w:val="20"/>
          <w:u w:val="single"/>
        </w:rPr>
      </w:pPr>
      <w:r w:rsidRPr="00707C79">
        <w:rPr>
          <w:rFonts w:ascii="Verdana" w:eastAsia="Times New Roman" w:hAnsi="Verdana" w:cs="Times New Roman"/>
          <w:sz w:val="20"/>
          <w:szCs w:val="20"/>
        </w:rPr>
        <w:fldChar w:fldCharType="end"/>
      </w:r>
      <w:r w:rsidRPr="00707C79">
        <w:rPr>
          <w:rFonts w:ascii="Verdana" w:eastAsia="Times New Roman" w:hAnsi="Verdana" w:cs="Times New Roman"/>
          <w:sz w:val="20"/>
          <w:szCs w:val="20"/>
        </w:rPr>
        <w:fldChar w:fldCharType="begin"/>
      </w:r>
      <w:r w:rsidRPr="00707C79">
        <w:rPr>
          <w:rFonts w:ascii="Verdana" w:eastAsia="Times New Roman" w:hAnsi="Verdana" w:cs="Times New Roman"/>
          <w:sz w:val="20"/>
          <w:szCs w:val="20"/>
        </w:rPr>
        <w:instrText xml:space="preserve"> HYPERLINK "mk:@MSITStore:C:\\Senior\\Regente\\LEIA56.CHM::/leia56/WebserviceRegente.htm" \l "_Toc247022381" </w:instrText>
      </w:r>
      <w:r w:rsidRPr="00707C79">
        <w:rPr>
          <w:rFonts w:ascii="Verdana" w:eastAsia="Times New Roman" w:hAnsi="Verdana" w:cs="Times New Roman"/>
          <w:sz w:val="20"/>
          <w:szCs w:val="20"/>
        </w:rPr>
        <w:fldChar w:fldCharType="separate"/>
      </w:r>
      <w:r w:rsidRPr="00707C79">
        <w:rPr>
          <w:rFonts w:ascii="Times New Roman" w:eastAsia="Times New Roman" w:hAnsi="Times New Roman" w:cs="Times New Roman"/>
          <w:color w:val="0000FF"/>
          <w:sz w:val="20"/>
          <w:u w:val="single"/>
        </w:rPr>
        <w:t>2.3. Alteração de segmentos aéreos</w:t>
      </w:r>
    </w:p>
    <w:p w:rsidR="00707C79" w:rsidRPr="00707C79" w:rsidRDefault="00707C79" w:rsidP="00707C79">
      <w:pPr>
        <w:spacing w:before="100" w:beforeAutospacing="1" w:after="100" w:afterAutospacing="1" w:line="240" w:lineRule="auto"/>
        <w:ind w:left="1440"/>
        <w:rPr>
          <w:rFonts w:ascii="Times New Roman" w:eastAsia="Times New Roman" w:hAnsi="Times New Roman" w:cs="Times New Roman"/>
          <w:sz w:val="24"/>
          <w:szCs w:val="24"/>
        </w:rPr>
      </w:pPr>
      <w:r w:rsidRPr="00707C79">
        <w:rPr>
          <w:rFonts w:ascii="Verdana" w:eastAsia="Times New Roman" w:hAnsi="Verdana" w:cs="Times New Roman"/>
          <w:sz w:val="20"/>
          <w:szCs w:val="20"/>
        </w:rPr>
        <w:fldChar w:fldCharType="end"/>
      </w:r>
      <w:hyperlink r:id="rId8" w:anchor="_Toc247022383" w:history="1">
        <w:r w:rsidRPr="00707C79">
          <w:rPr>
            <w:rFonts w:ascii="Times New Roman" w:eastAsia="Times New Roman" w:hAnsi="Times New Roman" w:cs="Times New Roman"/>
            <w:color w:val="0000FF"/>
            <w:sz w:val="20"/>
            <w:u w:val="single"/>
          </w:rPr>
          <w:t>2.4. Geração de documentos aéreos</w:t>
        </w:r>
      </w:hyperlink>
    </w:p>
    <w:p w:rsidR="00707C79" w:rsidRPr="00707C79" w:rsidRDefault="00707C79" w:rsidP="00707C79">
      <w:pPr>
        <w:spacing w:before="100" w:beforeAutospacing="1" w:after="100" w:afterAutospacing="1" w:line="240" w:lineRule="auto"/>
        <w:ind w:left="1440"/>
        <w:rPr>
          <w:rFonts w:ascii="Times New Roman" w:eastAsia="Times New Roman" w:hAnsi="Times New Roman" w:cs="Times New Roman"/>
          <w:color w:val="0000FF"/>
          <w:sz w:val="24"/>
          <w:szCs w:val="24"/>
          <w:u w:val="single"/>
        </w:rPr>
      </w:pPr>
      <w:r w:rsidRPr="00707C79">
        <w:rPr>
          <w:rFonts w:ascii="Verdana" w:eastAsia="Times New Roman" w:hAnsi="Verdana" w:cs="Times New Roman"/>
          <w:sz w:val="20"/>
          <w:szCs w:val="20"/>
        </w:rPr>
        <w:fldChar w:fldCharType="begin"/>
      </w:r>
      <w:r w:rsidRPr="00707C79">
        <w:rPr>
          <w:rFonts w:ascii="Verdana" w:eastAsia="Times New Roman" w:hAnsi="Verdana" w:cs="Times New Roman"/>
          <w:sz w:val="20"/>
          <w:szCs w:val="20"/>
        </w:rPr>
        <w:instrText xml:space="preserve"> HYPERLINK "mk:@MSITStore:C:\\Senior\\Regente\\LEIA56.CHM::/leia56/WebserviceRegente.htm" \l "_Toc247022382" </w:instrText>
      </w:r>
      <w:r w:rsidRPr="00707C79">
        <w:rPr>
          <w:rFonts w:ascii="Verdana" w:eastAsia="Times New Roman" w:hAnsi="Verdana" w:cs="Times New Roman"/>
          <w:sz w:val="20"/>
          <w:szCs w:val="20"/>
        </w:rPr>
        <w:fldChar w:fldCharType="separate"/>
      </w:r>
      <w:r w:rsidRPr="00707C79">
        <w:rPr>
          <w:rFonts w:ascii="Times New Roman" w:eastAsia="Times New Roman" w:hAnsi="Times New Roman" w:cs="Times New Roman"/>
          <w:color w:val="0000FF"/>
          <w:sz w:val="20"/>
          <w:u w:val="single"/>
        </w:rPr>
        <w:t>2.5. Exclusão de localizadores/Bilhetes</w:t>
      </w:r>
    </w:p>
    <w:p w:rsidR="00707C79" w:rsidRPr="00707C79" w:rsidRDefault="00707C79" w:rsidP="00707C79">
      <w:pPr>
        <w:spacing w:before="100" w:beforeAutospacing="1" w:after="100" w:afterAutospacing="1" w:line="240" w:lineRule="auto"/>
        <w:ind w:left="1440"/>
        <w:rPr>
          <w:rFonts w:ascii="Times New Roman" w:eastAsia="Times New Roman" w:hAnsi="Times New Roman" w:cs="Times New Roman"/>
          <w:color w:val="0000FF"/>
          <w:sz w:val="20"/>
          <w:u w:val="single"/>
        </w:rPr>
      </w:pPr>
      <w:r w:rsidRPr="00707C79">
        <w:rPr>
          <w:rFonts w:ascii="Verdana" w:eastAsia="Times New Roman" w:hAnsi="Verdana" w:cs="Times New Roman"/>
          <w:sz w:val="20"/>
          <w:szCs w:val="20"/>
        </w:rPr>
        <w:fldChar w:fldCharType="end"/>
      </w:r>
      <w:r w:rsidRPr="00707C79">
        <w:rPr>
          <w:rFonts w:ascii="Verdana" w:eastAsia="Times New Roman" w:hAnsi="Verdana" w:cs="Times New Roman"/>
          <w:sz w:val="20"/>
          <w:szCs w:val="20"/>
        </w:rPr>
        <w:fldChar w:fldCharType="begin"/>
      </w:r>
      <w:r w:rsidRPr="00707C79">
        <w:rPr>
          <w:rFonts w:ascii="Verdana" w:eastAsia="Times New Roman" w:hAnsi="Verdana" w:cs="Times New Roman"/>
          <w:sz w:val="20"/>
          <w:szCs w:val="20"/>
        </w:rPr>
        <w:instrText xml:space="preserve"> HYPERLINK "mk:@MSITStore:C:\\Senior\\Regente\\LEIA56.CHM::/leia56/WebserviceRegente.htm" \l "_Toc247022384" </w:instrText>
      </w:r>
      <w:r w:rsidRPr="00707C79">
        <w:rPr>
          <w:rFonts w:ascii="Verdana" w:eastAsia="Times New Roman" w:hAnsi="Verdana" w:cs="Times New Roman"/>
          <w:sz w:val="20"/>
          <w:szCs w:val="20"/>
        </w:rPr>
        <w:fldChar w:fldCharType="separate"/>
      </w:r>
      <w:r w:rsidRPr="00707C79">
        <w:rPr>
          <w:rFonts w:ascii="Times New Roman" w:eastAsia="Times New Roman" w:hAnsi="Times New Roman" w:cs="Times New Roman"/>
          <w:color w:val="0000FF"/>
          <w:sz w:val="20"/>
          <w:u w:val="single"/>
        </w:rPr>
        <w:t>2.6. Exemplo de parâmetro para inclusão de documentos aéreos</w:t>
      </w:r>
    </w:p>
    <w:p w:rsidR="00707C79" w:rsidRPr="00707C79" w:rsidRDefault="00707C79" w:rsidP="00707C79">
      <w:pPr>
        <w:spacing w:before="100" w:beforeAutospacing="1" w:after="100" w:afterAutospacing="1" w:line="240" w:lineRule="auto"/>
        <w:rPr>
          <w:rFonts w:ascii="Times New Roman" w:eastAsia="Times New Roman" w:hAnsi="Times New Roman" w:cs="Times New Roman"/>
          <w:color w:val="0000FF"/>
          <w:sz w:val="20"/>
          <w:u w:val="single"/>
        </w:rPr>
      </w:pPr>
      <w:r w:rsidRPr="00707C79">
        <w:rPr>
          <w:rFonts w:ascii="Verdana" w:eastAsia="Times New Roman" w:hAnsi="Verdana" w:cs="Times New Roman"/>
          <w:sz w:val="20"/>
          <w:szCs w:val="20"/>
        </w:rPr>
        <w:fldChar w:fldCharType="end"/>
      </w:r>
      <w:r w:rsidRPr="00707C79">
        <w:rPr>
          <w:rFonts w:ascii="Verdana" w:eastAsia="Times New Roman" w:hAnsi="Verdana" w:cs="Times New Roman"/>
          <w:sz w:val="20"/>
          <w:szCs w:val="20"/>
        </w:rPr>
        <w:fldChar w:fldCharType="begin"/>
      </w:r>
      <w:r w:rsidRPr="00707C79">
        <w:rPr>
          <w:rFonts w:ascii="Verdana" w:eastAsia="Times New Roman" w:hAnsi="Verdana" w:cs="Times New Roman"/>
          <w:sz w:val="20"/>
          <w:szCs w:val="20"/>
        </w:rPr>
        <w:instrText xml:space="preserve"> HYPERLINK "mk:@MSITStore:C:\\Senior\\Regente\\LEIA56.CHM::/leia56/WebserviceRegente.htm" \l "_Toc247022385" </w:instrText>
      </w:r>
      <w:r w:rsidRPr="00707C79">
        <w:rPr>
          <w:rFonts w:ascii="Verdana" w:eastAsia="Times New Roman" w:hAnsi="Verdana" w:cs="Times New Roman"/>
          <w:sz w:val="20"/>
          <w:szCs w:val="20"/>
        </w:rPr>
        <w:fldChar w:fldCharType="separate"/>
      </w:r>
      <w:r w:rsidRPr="00707C79">
        <w:rPr>
          <w:rFonts w:ascii="Times New Roman" w:eastAsia="Times New Roman" w:hAnsi="Times New Roman" w:cs="Times New Roman"/>
          <w:color w:val="0000FF"/>
          <w:sz w:val="20"/>
          <w:u w:val="single"/>
        </w:rPr>
        <w:t>3. Produto Hotel</w:t>
      </w:r>
    </w:p>
    <w:p w:rsidR="00707C79" w:rsidRPr="00707C79" w:rsidRDefault="00707C79" w:rsidP="00707C79">
      <w:pPr>
        <w:spacing w:before="100" w:beforeAutospacing="1" w:after="100" w:afterAutospacing="1" w:line="240" w:lineRule="auto"/>
        <w:ind w:left="1440"/>
        <w:rPr>
          <w:rFonts w:ascii="Times New Roman" w:eastAsia="Times New Roman" w:hAnsi="Times New Roman" w:cs="Times New Roman"/>
          <w:color w:val="0000FF"/>
          <w:sz w:val="20"/>
          <w:u w:val="single"/>
        </w:rPr>
      </w:pPr>
      <w:r w:rsidRPr="00707C79">
        <w:rPr>
          <w:rFonts w:ascii="Verdana" w:eastAsia="Times New Roman" w:hAnsi="Verdana" w:cs="Times New Roman"/>
          <w:sz w:val="20"/>
          <w:szCs w:val="20"/>
        </w:rPr>
        <w:fldChar w:fldCharType="end"/>
      </w:r>
      <w:r w:rsidRPr="00707C79">
        <w:rPr>
          <w:rFonts w:ascii="Verdana" w:eastAsia="Times New Roman" w:hAnsi="Verdana" w:cs="Times New Roman"/>
          <w:sz w:val="20"/>
          <w:szCs w:val="20"/>
        </w:rPr>
        <w:fldChar w:fldCharType="begin"/>
      </w:r>
      <w:r w:rsidRPr="00707C79">
        <w:rPr>
          <w:rFonts w:ascii="Verdana" w:eastAsia="Times New Roman" w:hAnsi="Verdana" w:cs="Times New Roman"/>
          <w:sz w:val="20"/>
          <w:szCs w:val="20"/>
        </w:rPr>
        <w:instrText xml:space="preserve"> HYPERLINK "mk:@MSITStore:C:\\Senior\\Regente\\LEIA56.CHM::/leia56/WebserviceRegente.htm" \l "_Toc247022386" </w:instrText>
      </w:r>
      <w:r w:rsidRPr="00707C79">
        <w:rPr>
          <w:rFonts w:ascii="Verdana" w:eastAsia="Times New Roman" w:hAnsi="Verdana" w:cs="Times New Roman"/>
          <w:sz w:val="20"/>
          <w:szCs w:val="20"/>
        </w:rPr>
        <w:fldChar w:fldCharType="separate"/>
      </w:r>
      <w:r w:rsidRPr="00707C79">
        <w:rPr>
          <w:rFonts w:ascii="Times New Roman" w:eastAsia="Times New Roman" w:hAnsi="Times New Roman" w:cs="Times New Roman"/>
          <w:color w:val="0000FF"/>
          <w:sz w:val="20"/>
          <w:u w:val="single"/>
        </w:rPr>
        <w:t>3.1. Inclusão de segmentos</w:t>
      </w:r>
    </w:p>
    <w:p w:rsidR="00707C79" w:rsidRPr="00707C79" w:rsidRDefault="00707C79" w:rsidP="00707C79">
      <w:pPr>
        <w:spacing w:before="100" w:beforeAutospacing="1" w:after="100" w:afterAutospacing="1" w:line="240" w:lineRule="auto"/>
        <w:ind w:left="1440"/>
        <w:rPr>
          <w:rFonts w:ascii="Times New Roman" w:eastAsia="Times New Roman" w:hAnsi="Times New Roman" w:cs="Times New Roman"/>
          <w:color w:val="0000FF"/>
          <w:sz w:val="20"/>
          <w:u w:val="single"/>
        </w:rPr>
      </w:pPr>
      <w:r w:rsidRPr="00707C79">
        <w:rPr>
          <w:rFonts w:ascii="Verdana" w:eastAsia="Times New Roman" w:hAnsi="Verdana" w:cs="Times New Roman"/>
          <w:sz w:val="20"/>
          <w:szCs w:val="20"/>
        </w:rPr>
        <w:fldChar w:fldCharType="end"/>
      </w:r>
      <w:r w:rsidRPr="00707C79">
        <w:rPr>
          <w:rFonts w:ascii="Verdana" w:eastAsia="Times New Roman" w:hAnsi="Verdana" w:cs="Times New Roman"/>
          <w:sz w:val="20"/>
          <w:szCs w:val="20"/>
        </w:rPr>
        <w:fldChar w:fldCharType="begin"/>
      </w:r>
      <w:r w:rsidRPr="00707C79">
        <w:rPr>
          <w:rFonts w:ascii="Verdana" w:eastAsia="Times New Roman" w:hAnsi="Verdana" w:cs="Times New Roman"/>
          <w:sz w:val="20"/>
          <w:szCs w:val="20"/>
        </w:rPr>
        <w:instrText xml:space="preserve"> HYPERLINK "mk:@MSITStore:C:\\Senior\\Regente\\LEIA56.CHM::/leia56/WebserviceRegente.htm" \l "_Toc247022387" </w:instrText>
      </w:r>
      <w:r w:rsidRPr="00707C79">
        <w:rPr>
          <w:rFonts w:ascii="Verdana" w:eastAsia="Times New Roman" w:hAnsi="Verdana" w:cs="Times New Roman"/>
          <w:sz w:val="20"/>
          <w:szCs w:val="20"/>
        </w:rPr>
        <w:fldChar w:fldCharType="separate"/>
      </w:r>
      <w:r w:rsidRPr="00707C79">
        <w:rPr>
          <w:rFonts w:ascii="Times New Roman" w:eastAsia="Times New Roman" w:hAnsi="Times New Roman" w:cs="Times New Roman"/>
          <w:color w:val="0000FF"/>
          <w:sz w:val="20"/>
          <w:u w:val="single"/>
        </w:rPr>
        <w:t>3.2. Exemplo inclusão de hotel</w:t>
      </w:r>
    </w:p>
    <w:p w:rsidR="00707C79" w:rsidRPr="00707C79" w:rsidRDefault="00707C79" w:rsidP="00707C79">
      <w:pPr>
        <w:spacing w:before="100" w:beforeAutospacing="1" w:after="100" w:afterAutospacing="1" w:line="240" w:lineRule="auto"/>
        <w:ind w:left="1440"/>
        <w:rPr>
          <w:rFonts w:ascii="Times New Roman" w:eastAsia="Times New Roman" w:hAnsi="Times New Roman" w:cs="Times New Roman"/>
          <w:color w:val="0000FF"/>
          <w:sz w:val="20"/>
          <w:u w:val="single"/>
        </w:rPr>
      </w:pPr>
      <w:r w:rsidRPr="00707C79">
        <w:rPr>
          <w:rFonts w:ascii="Verdana" w:eastAsia="Times New Roman" w:hAnsi="Verdana" w:cs="Times New Roman"/>
          <w:sz w:val="20"/>
          <w:szCs w:val="20"/>
        </w:rPr>
        <w:fldChar w:fldCharType="end"/>
      </w:r>
      <w:r w:rsidRPr="00707C79">
        <w:rPr>
          <w:rFonts w:ascii="Verdana" w:eastAsia="Times New Roman" w:hAnsi="Verdana" w:cs="Times New Roman"/>
          <w:sz w:val="20"/>
          <w:szCs w:val="20"/>
        </w:rPr>
        <w:fldChar w:fldCharType="begin"/>
      </w:r>
      <w:r w:rsidRPr="00707C79">
        <w:rPr>
          <w:rFonts w:ascii="Verdana" w:eastAsia="Times New Roman" w:hAnsi="Verdana" w:cs="Times New Roman"/>
          <w:sz w:val="20"/>
          <w:szCs w:val="20"/>
        </w:rPr>
        <w:instrText xml:space="preserve"> HYPERLINK "mk:@MSITStore:C:\\Senior\\Regente\\LEIA56.CHM::/leia56/WebserviceRegente.htm" \l "_Toc247022388" </w:instrText>
      </w:r>
      <w:r w:rsidRPr="00707C79">
        <w:rPr>
          <w:rFonts w:ascii="Verdana" w:eastAsia="Times New Roman" w:hAnsi="Verdana" w:cs="Times New Roman"/>
          <w:sz w:val="20"/>
          <w:szCs w:val="20"/>
        </w:rPr>
        <w:fldChar w:fldCharType="separate"/>
      </w:r>
      <w:r w:rsidRPr="00707C79">
        <w:rPr>
          <w:rFonts w:ascii="Times New Roman" w:eastAsia="Times New Roman" w:hAnsi="Times New Roman" w:cs="Times New Roman"/>
          <w:color w:val="0000FF"/>
          <w:sz w:val="20"/>
          <w:u w:val="single"/>
        </w:rPr>
        <w:t>3.3. Geração de documentos de hotel</w:t>
      </w:r>
    </w:p>
    <w:p w:rsidR="00707C79" w:rsidRPr="00707C79" w:rsidRDefault="00707C79" w:rsidP="00707C79">
      <w:pPr>
        <w:spacing w:before="100" w:beforeAutospacing="1" w:after="100" w:afterAutospacing="1" w:line="240" w:lineRule="auto"/>
        <w:ind w:left="1440"/>
        <w:rPr>
          <w:rFonts w:ascii="Times New Roman" w:eastAsia="Times New Roman" w:hAnsi="Times New Roman" w:cs="Times New Roman"/>
          <w:color w:val="0000FF"/>
          <w:sz w:val="20"/>
          <w:u w:val="single"/>
        </w:rPr>
      </w:pPr>
      <w:r w:rsidRPr="00707C79">
        <w:rPr>
          <w:rFonts w:ascii="Verdana" w:eastAsia="Times New Roman" w:hAnsi="Verdana" w:cs="Times New Roman"/>
          <w:sz w:val="20"/>
          <w:szCs w:val="20"/>
        </w:rPr>
        <w:fldChar w:fldCharType="end"/>
      </w:r>
      <w:r w:rsidRPr="00707C79">
        <w:rPr>
          <w:rFonts w:ascii="Verdana" w:eastAsia="Times New Roman" w:hAnsi="Verdana" w:cs="Times New Roman"/>
          <w:sz w:val="20"/>
          <w:szCs w:val="20"/>
        </w:rPr>
        <w:fldChar w:fldCharType="begin"/>
      </w:r>
      <w:r w:rsidRPr="00707C79">
        <w:rPr>
          <w:rFonts w:ascii="Verdana" w:eastAsia="Times New Roman" w:hAnsi="Verdana" w:cs="Times New Roman"/>
          <w:sz w:val="20"/>
          <w:szCs w:val="20"/>
        </w:rPr>
        <w:instrText xml:space="preserve"> HYPERLINK "mk:@MSITStore:C:\\Senior\\Regente\\LEIA56.CHM::/leia56/WebserviceRegente.htm" \l "_Toc247022389" </w:instrText>
      </w:r>
      <w:r w:rsidRPr="00707C79">
        <w:rPr>
          <w:rFonts w:ascii="Verdana" w:eastAsia="Times New Roman" w:hAnsi="Verdana" w:cs="Times New Roman"/>
          <w:sz w:val="20"/>
          <w:szCs w:val="20"/>
        </w:rPr>
        <w:fldChar w:fldCharType="separate"/>
      </w:r>
      <w:r w:rsidRPr="00707C79">
        <w:rPr>
          <w:rFonts w:ascii="Times New Roman" w:eastAsia="Times New Roman" w:hAnsi="Times New Roman" w:cs="Times New Roman"/>
          <w:color w:val="0000FF"/>
          <w:sz w:val="20"/>
          <w:u w:val="single"/>
        </w:rPr>
        <w:t>3.4. Exemplo geração de documento de hotel</w:t>
      </w:r>
    </w:p>
    <w:p w:rsidR="00707C79" w:rsidRPr="00707C79" w:rsidRDefault="00707C79" w:rsidP="00707C79">
      <w:pPr>
        <w:spacing w:before="100" w:beforeAutospacing="1" w:after="100" w:afterAutospacing="1" w:line="240" w:lineRule="auto"/>
        <w:rPr>
          <w:rFonts w:ascii="Times New Roman" w:eastAsia="Times New Roman" w:hAnsi="Times New Roman" w:cs="Times New Roman"/>
          <w:color w:val="0000FF"/>
          <w:sz w:val="20"/>
          <w:u w:val="single"/>
        </w:rPr>
      </w:pPr>
      <w:r w:rsidRPr="00707C79">
        <w:rPr>
          <w:rFonts w:ascii="Verdana" w:eastAsia="Times New Roman" w:hAnsi="Verdana" w:cs="Times New Roman"/>
          <w:sz w:val="20"/>
          <w:szCs w:val="20"/>
        </w:rPr>
        <w:fldChar w:fldCharType="end"/>
      </w:r>
      <w:r w:rsidRPr="00707C79">
        <w:rPr>
          <w:rFonts w:ascii="Verdana" w:eastAsia="Times New Roman" w:hAnsi="Verdana" w:cs="Times New Roman"/>
          <w:sz w:val="20"/>
          <w:szCs w:val="20"/>
        </w:rPr>
        <w:fldChar w:fldCharType="begin"/>
      </w:r>
      <w:r w:rsidRPr="00707C79">
        <w:rPr>
          <w:rFonts w:ascii="Verdana" w:eastAsia="Times New Roman" w:hAnsi="Verdana" w:cs="Times New Roman"/>
          <w:sz w:val="20"/>
          <w:szCs w:val="20"/>
        </w:rPr>
        <w:instrText xml:space="preserve"> HYPERLINK "mk:@MSITStore:C:\\Senior\\Regente\\LEIA56.CHM::/leia56/WebserviceRegente.htm" \l "_Toc247022390" </w:instrText>
      </w:r>
      <w:r w:rsidRPr="00707C79">
        <w:rPr>
          <w:rFonts w:ascii="Verdana" w:eastAsia="Times New Roman" w:hAnsi="Verdana" w:cs="Times New Roman"/>
          <w:sz w:val="20"/>
          <w:szCs w:val="20"/>
        </w:rPr>
        <w:fldChar w:fldCharType="separate"/>
      </w:r>
      <w:r w:rsidRPr="00707C79">
        <w:rPr>
          <w:rFonts w:ascii="Times New Roman" w:eastAsia="Times New Roman" w:hAnsi="Times New Roman" w:cs="Times New Roman"/>
          <w:color w:val="0000FF"/>
          <w:sz w:val="20"/>
          <w:u w:val="single"/>
        </w:rPr>
        <w:t>4. Produto Carro</w:t>
      </w:r>
    </w:p>
    <w:p w:rsidR="00707C79" w:rsidRPr="00707C79" w:rsidRDefault="00707C79" w:rsidP="00707C79">
      <w:pPr>
        <w:spacing w:before="100" w:beforeAutospacing="1" w:after="100" w:afterAutospacing="1" w:line="240" w:lineRule="auto"/>
        <w:ind w:left="1440"/>
        <w:rPr>
          <w:rFonts w:ascii="Times New Roman" w:eastAsia="Times New Roman" w:hAnsi="Times New Roman" w:cs="Times New Roman"/>
          <w:color w:val="0000FF"/>
          <w:sz w:val="20"/>
          <w:u w:val="single"/>
        </w:rPr>
      </w:pPr>
      <w:r w:rsidRPr="00707C79">
        <w:rPr>
          <w:rFonts w:ascii="Verdana" w:eastAsia="Times New Roman" w:hAnsi="Verdana" w:cs="Times New Roman"/>
          <w:sz w:val="20"/>
          <w:szCs w:val="20"/>
        </w:rPr>
        <w:fldChar w:fldCharType="end"/>
      </w:r>
      <w:r w:rsidRPr="00707C79">
        <w:rPr>
          <w:rFonts w:ascii="Verdana" w:eastAsia="Times New Roman" w:hAnsi="Verdana" w:cs="Times New Roman"/>
          <w:sz w:val="20"/>
          <w:szCs w:val="20"/>
        </w:rPr>
        <w:fldChar w:fldCharType="begin"/>
      </w:r>
      <w:r w:rsidRPr="00707C79">
        <w:rPr>
          <w:rFonts w:ascii="Verdana" w:eastAsia="Times New Roman" w:hAnsi="Verdana" w:cs="Times New Roman"/>
          <w:sz w:val="20"/>
          <w:szCs w:val="20"/>
        </w:rPr>
        <w:instrText xml:space="preserve"> HYPERLINK "mk:@MSITStore:C:\\Senior\\Regente\\LEIA56.CHM::/leia56/WebserviceRegente.htm" \l "_Toc247022391" </w:instrText>
      </w:r>
      <w:r w:rsidRPr="00707C79">
        <w:rPr>
          <w:rFonts w:ascii="Verdana" w:eastAsia="Times New Roman" w:hAnsi="Verdana" w:cs="Times New Roman"/>
          <w:sz w:val="20"/>
          <w:szCs w:val="20"/>
        </w:rPr>
        <w:fldChar w:fldCharType="separate"/>
      </w:r>
      <w:r w:rsidRPr="00707C79">
        <w:rPr>
          <w:rFonts w:ascii="Times New Roman" w:eastAsia="Times New Roman" w:hAnsi="Times New Roman" w:cs="Times New Roman"/>
          <w:color w:val="0000FF"/>
          <w:sz w:val="20"/>
          <w:u w:val="single"/>
        </w:rPr>
        <w:t>4.1. Inclusão de segmentos</w:t>
      </w:r>
    </w:p>
    <w:p w:rsidR="00707C79" w:rsidRPr="00707C79" w:rsidRDefault="00707C79" w:rsidP="00707C79">
      <w:pPr>
        <w:spacing w:before="100" w:beforeAutospacing="1" w:after="100" w:afterAutospacing="1" w:line="240" w:lineRule="auto"/>
        <w:ind w:left="1440"/>
        <w:rPr>
          <w:rFonts w:ascii="Times New Roman" w:eastAsia="Times New Roman" w:hAnsi="Times New Roman" w:cs="Times New Roman"/>
          <w:color w:val="0000FF"/>
          <w:sz w:val="20"/>
          <w:u w:val="single"/>
        </w:rPr>
      </w:pPr>
      <w:r w:rsidRPr="00707C79">
        <w:rPr>
          <w:rFonts w:ascii="Verdana" w:eastAsia="Times New Roman" w:hAnsi="Verdana" w:cs="Times New Roman"/>
          <w:sz w:val="20"/>
          <w:szCs w:val="20"/>
        </w:rPr>
        <w:fldChar w:fldCharType="end"/>
      </w:r>
      <w:r w:rsidRPr="00707C79">
        <w:rPr>
          <w:rFonts w:ascii="Verdana" w:eastAsia="Times New Roman" w:hAnsi="Verdana" w:cs="Times New Roman"/>
          <w:sz w:val="20"/>
          <w:szCs w:val="20"/>
        </w:rPr>
        <w:fldChar w:fldCharType="begin"/>
      </w:r>
      <w:r w:rsidRPr="00707C79">
        <w:rPr>
          <w:rFonts w:ascii="Verdana" w:eastAsia="Times New Roman" w:hAnsi="Verdana" w:cs="Times New Roman"/>
          <w:sz w:val="20"/>
          <w:szCs w:val="20"/>
        </w:rPr>
        <w:instrText xml:space="preserve"> HYPERLINK "mk:@MSITStore:C:\\Senior\\Regente\\LEIA56.CHM::/leia56/WebserviceRegente.htm" \l "_Toc247022392" </w:instrText>
      </w:r>
      <w:r w:rsidRPr="00707C79">
        <w:rPr>
          <w:rFonts w:ascii="Verdana" w:eastAsia="Times New Roman" w:hAnsi="Verdana" w:cs="Times New Roman"/>
          <w:sz w:val="20"/>
          <w:szCs w:val="20"/>
        </w:rPr>
        <w:fldChar w:fldCharType="separate"/>
      </w:r>
      <w:r w:rsidRPr="00707C79">
        <w:rPr>
          <w:rFonts w:ascii="Times New Roman" w:eastAsia="Times New Roman" w:hAnsi="Times New Roman" w:cs="Times New Roman"/>
          <w:color w:val="0000FF"/>
          <w:sz w:val="20"/>
          <w:u w:val="single"/>
        </w:rPr>
        <w:t>4.2. Geração de documentos de carro</w:t>
      </w:r>
    </w:p>
    <w:p w:rsidR="00707C79" w:rsidRPr="00707C79" w:rsidRDefault="00707C79" w:rsidP="00707C79">
      <w:pPr>
        <w:spacing w:before="100" w:beforeAutospacing="1" w:after="100" w:afterAutospacing="1" w:line="240" w:lineRule="auto"/>
        <w:ind w:left="1440"/>
        <w:rPr>
          <w:rFonts w:ascii="Times New Roman" w:eastAsia="Times New Roman" w:hAnsi="Times New Roman" w:cs="Times New Roman"/>
          <w:color w:val="0000FF"/>
          <w:sz w:val="20"/>
          <w:u w:val="single"/>
        </w:rPr>
      </w:pPr>
      <w:r w:rsidRPr="00707C79">
        <w:rPr>
          <w:rFonts w:ascii="Verdana" w:eastAsia="Times New Roman" w:hAnsi="Verdana" w:cs="Times New Roman"/>
          <w:sz w:val="20"/>
          <w:szCs w:val="20"/>
        </w:rPr>
        <w:fldChar w:fldCharType="end"/>
      </w:r>
      <w:r w:rsidRPr="00707C79">
        <w:rPr>
          <w:rFonts w:ascii="Verdana" w:eastAsia="Times New Roman" w:hAnsi="Verdana" w:cs="Times New Roman"/>
          <w:sz w:val="20"/>
          <w:szCs w:val="20"/>
        </w:rPr>
        <w:fldChar w:fldCharType="begin"/>
      </w:r>
      <w:r w:rsidRPr="00707C79">
        <w:rPr>
          <w:rFonts w:ascii="Verdana" w:eastAsia="Times New Roman" w:hAnsi="Verdana" w:cs="Times New Roman"/>
          <w:sz w:val="20"/>
          <w:szCs w:val="20"/>
        </w:rPr>
        <w:instrText xml:space="preserve"> HYPERLINK "mk:@MSITStore:C:\\Senior\\Regente\\LEIA56.CHM::/leia56/WebserviceRegente.htm" \l "_Toc247022393" </w:instrText>
      </w:r>
      <w:r w:rsidRPr="00707C79">
        <w:rPr>
          <w:rFonts w:ascii="Verdana" w:eastAsia="Times New Roman" w:hAnsi="Verdana" w:cs="Times New Roman"/>
          <w:sz w:val="20"/>
          <w:szCs w:val="20"/>
        </w:rPr>
        <w:fldChar w:fldCharType="separate"/>
      </w:r>
      <w:r w:rsidRPr="00707C79">
        <w:rPr>
          <w:rFonts w:ascii="Times New Roman" w:eastAsia="Times New Roman" w:hAnsi="Times New Roman" w:cs="Times New Roman"/>
          <w:color w:val="0000FF"/>
          <w:sz w:val="20"/>
          <w:u w:val="single"/>
        </w:rPr>
        <w:t>4.3. Exemplo de parâmetro para inclusão de documento de carro</w:t>
      </w:r>
    </w:p>
    <w:p w:rsidR="00707C79" w:rsidRPr="00707C79" w:rsidRDefault="00707C79" w:rsidP="00707C79">
      <w:pPr>
        <w:spacing w:before="100" w:beforeAutospacing="1" w:after="100" w:afterAutospacing="1" w:line="240" w:lineRule="auto"/>
        <w:rPr>
          <w:rFonts w:ascii="Times New Roman" w:eastAsia="Times New Roman" w:hAnsi="Times New Roman" w:cs="Times New Roman"/>
          <w:sz w:val="24"/>
          <w:szCs w:val="24"/>
        </w:rPr>
      </w:pPr>
      <w:r w:rsidRPr="00707C79">
        <w:rPr>
          <w:rFonts w:ascii="Verdana" w:eastAsia="Times New Roman" w:hAnsi="Verdana" w:cs="Times New Roman"/>
          <w:sz w:val="20"/>
          <w:szCs w:val="20"/>
        </w:rPr>
        <w:fldChar w:fldCharType="end"/>
      </w:r>
      <w:hyperlink r:id="rId9" w:anchor="Eventos" w:history="1">
        <w:r w:rsidRPr="00707C79">
          <w:rPr>
            <w:rFonts w:ascii="Times New Roman" w:eastAsia="Times New Roman" w:hAnsi="Times New Roman" w:cs="Times New Roman"/>
            <w:color w:val="0000FF"/>
            <w:sz w:val="20"/>
            <w:u w:val="single"/>
          </w:rPr>
          <w:t>5. Integração em Processos de Eventos</w:t>
        </w:r>
      </w:hyperlink>
    </w:p>
    <w:p w:rsidR="00707C79" w:rsidRPr="00707C79" w:rsidRDefault="00BE4FBC" w:rsidP="00707C79">
      <w:pPr>
        <w:spacing w:beforeAutospacing="1" w:after="100" w:afterAutospacing="1" w:line="240" w:lineRule="auto"/>
        <w:rPr>
          <w:rFonts w:ascii="Verdana" w:eastAsia="Times New Roman" w:hAnsi="Verdana" w:cs="Times New Roman"/>
          <w:sz w:val="20"/>
          <w:szCs w:val="20"/>
        </w:rPr>
      </w:pPr>
      <w:hyperlink r:id="rId10" w:anchor="EvDespOper" w:history="1">
        <w:r w:rsidR="00707C79" w:rsidRPr="00707C79">
          <w:rPr>
            <w:rFonts w:ascii="Times New Roman" w:eastAsia="Times New Roman" w:hAnsi="Times New Roman" w:cs="Times New Roman"/>
            <w:color w:val="0000FF"/>
            <w:sz w:val="20"/>
            <w:u w:val="single"/>
          </w:rPr>
          <w:t>5.1. Despesas operacionais</w:t>
        </w:r>
      </w:hyperlink>
    </w:p>
    <w:p w:rsidR="00707C79" w:rsidRPr="00707C79" w:rsidRDefault="00BE4FBC" w:rsidP="00707C79">
      <w:pPr>
        <w:spacing w:before="100" w:beforeAutospacing="1" w:after="100" w:afterAutospacing="1" w:line="240" w:lineRule="auto"/>
        <w:ind w:left="1440"/>
        <w:rPr>
          <w:rFonts w:ascii="Verdana" w:eastAsia="Times New Roman" w:hAnsi="Verdana" w:cs="Times New Roman"/>
          <w:sz w:val="20"/>
          <w:szCs w:val="20"/>
        </w:rPr>
      </w:pPr>
      <w:hyperlink r:id="rId11" w:anchor="EvSegOS" w:history="1">
        <w:r w:rsidR="00707C79" w:rsidRPr="00707C79">
          <w:rPr>
            <w:rFonts w:ascii="Times New Roman" w:eastAsia="Times New Roman" w:hAnsi="Times New Roman" w:cs="Times New Roman"/>
            <w:color w:val="0000FF"/>
            <w:sz w:val="20"/>
            <w:u w:val="single"/>
          </w:rPr>
          <w:t>5.2. Outros serviços</w:t>
        </w:r>
      </w:hyperlink>
    </w:p>
    <w:p w:rsidR="00707C79" w:rsidRPr="00707C79" w:rsidRDefault="00707C79" w:rsidP="00707C79">
      <w:pPr>
        <w:spacing w:after="0" w:line="240" w:lineRule="auto"/>
        <w:ind w:left="1440"/>
        <w:rPr>
          <w:rFonts w:ascii="Times New Roman" w:eastAsia="Times New Roman" w:hAnsi="Times New Roman" w:cs="Times New Roman"/>
          <w:color w:val="0000FF"/>
          <w:sz w:val="24"/>
          <w:szCs w:val="24"/>
          <w:u w:val="single"/>
        </w:rPr>
      </w:pPr>
      <w:r w:rsidRPr="00707C79">
        <w:rPr>
          <w:rFonts w:ascii="Verdana" w:eastAsia="Times New Roman" w:hAnsi="Verdana" w:cs="Times New Roman"/>
          <w:sz w:val="20"/>
          <w:szCs w:val="20"/>
        </w:rPr>
        <w:fldChar w:fldCharType="begin"/>
      </w:r>
      <w:r w:rsidRPr="00707C79">
        <w:rPr>
          <w:rFonts w:ascii="Verdana" w:eastAsia="Times New Roman" w:hAnsi="Verdana" w:cs="Times New Roman"/>
          <w:sz w:val="20"/>
          <w:szCs w:val="20"/>
        </w:rPr>
        <w:instrText xml:space="preserve"> HYPERLINK "mk:@MSITStore:C:\\Senior\\Regente\\LEIA56.CHM::/leia56/WebserviceRegente.htm" \l "_Toc247022390" </w:instrText>
      </w:r>
      <w:r w:rsidRPr="00707C79">
        <w:rPr>
          <w:rFonts w:ascii="Verdana" w:eastAsia="Times New Roman" w:hAnsi="Verdana" w:cs="Times New Roman"/>
          <w:sz w:val="20"/>
          <w:szCs w:val="20"/>
        </w:rPr>
        <w:fldChar w:fldCharType="separate"/>
      </w:r>
    </w:p>
    <w:p w:rsidR="00707C79" w:rsidRPr="00707C79" w:rsidRDefault="00707C79" w:rsidP="00707C79">
      <w:pPr>
        <w:spacing w:beforeAutospacing="1" w:after="100" w:afterAutospacing="1" w:line="240" w:lineRule="auto"/>
        <w:rPr>
          <w:rFonts w:ascii="Times New Roman" w:eastAsia="Times New Roman" w:hAnsi="Times New Roman" w:cs="Times New Roman"/>
          <w:sz w:val="24"/>
          <w:szCs w:val="24"/>
        </w:rPr>
      </w:pPr>
      <w:r w:rsidRPr="00707C79">
        <w:rPr>
          <w:rFonts w:ascii="Verdana" w:eastAsia="Times New Roman" w:hAnsi="Verdana" w:cs="Times New Roman"/>
          <w:sz w:val="20"/>
          <w:szCs w:val="20"/>
        </w:rPr>
        <w:fldChar w:fldCharType="end"/>
      </w:r>
      <w:hyperlink r:id="rId12" w:anchor="EvDocOS" w:history="1">
        <w:r w:rsidRPr="00707C79">
          <w:rPr>
            <w:rFonts w:ascii="Times New Roman" w:eastAsia="Times New Roman" w:hAnsi="Times New Roman" w:cs="Times New Roman"/>
            <w:color w:val="0000FF"/>
            <w:sz w:val="20"/>
            <w:u w:val="single"/>
          </w:rPr>
          <w:t>5.2.1. Outros serviços com geração de documento</w:t>
        </w:r>
      </w:hyperlink>
    </w:p>
    <w:p w:rsidR="00707C79" w:rsidRPr="00707C79" w:rsidRDefault="00BE4FBC" w:rsidP="00707C79">
      <w:pPr>
        <w:spacing w:before="100" w:beforeAutospacing="1" w:after="100" w:afterAutospacing="1" w:line="240" w:lineRule="auto"/>
        <w:rPr>
          <w:rFonts w:ascii="Verdana" w:eastAsia="Times New Roman" w:hAnsi="Verdana" w:cs="Times New Roman"/>
          <w:sz w:val="20"/>
          <w:szCs w:val="20"/>
        </w:rPr>
      </w:pPr>
      <w:hyperlink r:id="rId13" w:anchor="EVAereo" w:history="1">
        <w:r w:rsidR="00707C79" w:rsidRPr="00707C79">
          <w:rPr>
            <w:rFonts w:ascii="Times New Roman" w:eastAsia="Times New Roman" w:hAnsi="Times New Roman" w:cs="Times New Roman"/>
            <w:color w:val="0000FF"/>
            <w:sz w:val="20"/>
            <w:u w:val="single"/>
          </w:rPr>
          <w:t>5.3. Aéreo</w:t>
        </w:r>
      </w:hyperlink>
    </w:p>
    <w:p w:rsidR="00707C79" w:rsidRPr="00707C79" w:rsidRDefault="00BE4FBC" w:rsidP="00707C79">
      <w:pPr>
        <w:spacing w:before="100" w:beforeAutospacing="1" w:after="100" w:afterAutospacing="1" w:line="240" w:lineRule="auto"/>
        <w:rPr>
          <w:rFonts w:ascii="Verdana" w:eastAsia="Times New Roman" w:hAnsi="Verdana" w:cs="Times New Roman"/>
          <w:sz w:val="20"/>
          <w:szCs w:val="20"/>
        </w:rPr>
      </w:pPr>
      <w:hyperlink r:id="rId14" w:anchor="Topico5" w:history="1">
        <w:r w:rsidR="00707C79" w:rsidRPr="00707C79">
          <w:rPr>
            <w:rFonts w:ascii="Times New Roman" w:eastAsia="Times New Roman" w:hAnsi="Times New Roman" w:cs="Times New Roman"/>
            <w:color w:val="0000FF"/>
            <w:sz w:val="20"/>
            <w:u w:val="single"/>
          </w:rPr>
          <w:t>6. Cancelamento de Documentos</w:t>
        </w:r>
      </w:hyperlink>
    </w:p>
    <w:p w:rsidR="00707C79" w:rsidRPr="00707C79" w:rsidRDefault="00BE4FBC" w:rsidP="00707C79">
      <w:pPr>
        <w:spacing w:before="100" w:beforeAutospacing="1" w:after="100" w:afterAutospacing="1" w:line="240" w:lineRule="auto"/>
        <w:rPr>
          <w:rFonts w:ascii="Verdana" w:eastAsia="Times New Roman" w:hAnsi="Verdana" w:cs="Times New Roman"/>
          <w:sz w:val="20"/>
          <w:szCs w:val="20"/>
        </w:rPr>
      </w:pPr>
      <w:hyperlink r:id="rId15" w:anchor="ObsGerais01" w:history="1">
        <w:r w:rsidR="00707C79" w:rsidRPr="00707C79">
          <w:rPr>
            <w:rFonts w:ascii="Times New Roman" w:eastAsia="Times New Roman" w:hAnsi="Times New Roman" w:cs="Times New Roman"/>
            <w:color w:val="0000FF"/>
            <w:sz w:val="20"/>
            <w:u w:val="single"/>
          </w:rPr>
          <w:t>7. Observações gerais para integração de localizadores</w:t>
        </w:r>
      </w:hyperlink>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xml:space="preserve">                </w:t>
      </w:r>
      <w:hyperlink r:id="rId16" w:anchor="ConfiguracoesParam" w:history="1">
        <w:r w:rsidRPr="00707C79">
          <w:rPr>
            <w:rFonts w:ascii="Times New Roman" w:eastAsia="Times New Roman" w:hAnsi="Times New Roman" w:cs="Times New Roman"/>
            <w:color w:val="0000FF"/>
            <w:sz w:val="20"/>
            <w:u w:val="single"/>
          </w:rPr>
          <w:t>7.1. Configurações Parâmetros Integração</w:t>
        </w:r>
      </w:hyperlink>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xml:space="preserve">        </w:t>
      </w:r>
      <w:hyperlink r:id="rId17" w:anchor="Topico6" w:history="1">
        <w:r w:rsidRPr="00707C79">
          <w:rPr>
            <w:rFonts w:ascii="Times New Roman" w:eastAsia="Times New Roman" w:hAnsi="Times New Roman" w:cs="Times New Roman"/>
            <w:color w:val="0000FF"/>
            <w:sz w:val="20"/>
            <w:u w:val="single"/>
          </w:rPr>
          <w:t>8</w:t>
        </w:r>
      </w:hyperlink>
      <w:hyperlink r:id="rId18" w:anchor="CriacaoPC" w:history="1">
        <w:r w:rsidRPr="00707C79">
          <w:rPr>
            <w:rFonts w:ascii="Times New Roman" w:eastAsia="Times New Roman" w:hAnsi="Times New Roman" w:cs="Times New Roman"/>
            <w:color w:val="0000FF"/>
            <w:sz w:val="20"/>
            <w:u w:val="single"/>
          </w:rPr>
          <w:t>. Criação de Processo Comercial</w:t>
        </w:r>
      </w:hyperlink>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xml:space="preserve">        </w:t>
      </w:r>
      <w:hyperlink r:id="rId19" w:anchor="Topico6" w:history="1">
        <w:r w:rsidRPr="00707C79">
          <w:rPr>
            <w:rFonts w:ascii="Times New Roman" w:eastAsia="Times New Roman" w:hAnsi="Times New Roman" w:cs="Times New Roman"/>
            <w:color w:val="0000FF"/>
            <w:sz w:val="20"/>
            <w:u w:val="single"/>
          </w:rPr>
          <w:t>9</w:t>
        </w:r>
      </w:hyperlink>
      <w:hyperlink r:id="rId20" w:anchor="LimiteCredito" w:history="1">
        <w:r w:rsidRPr="00707C79">
          <w:rPr>
            <w:rFonts w:ascii="Times New Roman" w:eastAsia="Times New Roman" w:hAnsi="Times New Roman" w:cs="Times New Roman"/>
            <w:color w:val="0000FF"/>
            <w:sz w:val="20"/>
            <w:u w:val="single"/>
          </w:rPr>
          <w:t>. Consulta Limite de Crédito</w:t>
        </w:r>
      </w:hyperlink>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xml:space="preserve">        </w:t>
      </w:r>
      <w:hyperlink r:id="rId21" w:anchor="Topico6" w:history="1">
        <w:r w:rsidRPr="00707C79">
          <w:rPr>
            <w:rFonts w:ascii="Times New Roman" w:eastAsia="Times New Roman" w:hAnsi="Times New Roman" w:cs="Times New Roman"/>
            <w:color w:val="0000FF"/>
            <w:sz w:val="20"/>
            <w:u w:val="single"/>
          </w:rPr>
          <w:t>10</w:t>
        </w:r>
      </w:hyperlink>
      <w:hyperlink r:id="rId22" w:anchor="RetNfs" w:history="1">
        <w:r w:rsidRPr="00707C79">
          <w:rPr>
            <w:rFonts w:ascii="Times New Roman" w:eastAsia="Times New Roman" w:hAnsi="Times New Roman" w:cs="Times New Roman"/>
            <w:color w:val="0000FF"/>
            <w:sz w:val="20"/>
            <w:u w:val="single"/>
          </w:rPr>
          <w:t>. Retorno Nota Fiscal Eletrônica</w:t>
        </w:r>
      </w:hyperlink>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xml:space="preserve">        </w:t>
      </w:r>
      <w:hyperlink r:id="rId23" w:anchor="Topico6" w:history="1">
        <w:r w:rsidRPr="00707C79">
          <w:rPr>
            <w:rFonts w:ascii="Times New Roman" w:eastAsia="Times New Roman" w:hAnsi="Times New Roman" w:cs="Times New Roman"/>
            <w:color w:val="0000FF"/>
            <w:sz w:val="20"/>
            <w:u w:val="single"/>
          </w:rPr>
          <w:t>11</w:t>
        </w:r>
      </w:hyperlink>
      <w:hyperlink r:id="rId24" w:anchor="EntrCP" w:history="1">
        <w:r w:rsidRPr="00707C79">
          <w:rPr>
            <w:rFonts w:ascii="Times New Roman" w:eastAsia="Times New Roman" w:hAnsi="Times New Roman" w:cs="Times New Roman"/>
            <w:color w:val="0000FF"/>
            <w:sz w:val="20"/>
            <w:u w:val="single"/>
          </w:rPr>
          <w:t>. Entrada de Título no Contas a Pagar</w:t>
        </w:r>
      </w:hyperlink>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w:t>
      </w:r>
    </w:p>
    <w:p w:rsidR="00707C79" w:rsidRPr="00707C79" w:rsidRDefault="00707C79" w:rsidP="00707C79">
      <w:pPr>
        <w:spacing w:before="100" w:beforeAutospacing="1" w:after="100" w:afterAutospacing="1" w:line="240" w:lineRule="auto"/>
        <w:rPr>
          <w:rFonts w:ascii="Verdana" w:eastAsia="Times New Roman" w:hAnsi="Verdana" w:cs="Times New Roman"/>
          <w:b/>
          <w:bCs/>
          <w:sz w:val="20"/>
          <w:szCs w:val="20"/>
        </w:rPr>
      </w:pPr>
      <w:bookmarkStart w:id="0" w:name="_Ref246322102"/>
      <w:bookmarkEnd w:id="0"/>
      <w:r w:rsidRPr="00707C79">
        <w:rPr>
          <w:rFonts w:ascii="Verdana" w:eastAsia="Times New Roman" w:hAnsi="Verdana" w:cs="Times New Roman"/>
          <w:b/>
          <w:bCs/>
          <w:sz w:val="27"/>
          <w:szCs w:val="27"/>
        </w:rPr>
        <w:t xml:space="preserve">1. </w:t>
      </w:r>
      <w:bookmarkStart w:id="1" w:name="_Toc247022377"/>
      <w:r w:rsidRPr="00707C79">
        <w:rPr>
          <w:rFonts w:ascii="Verdana" w:eastAsia="Times New Roman" w:hAnsi="Verdana" w:cs="Times New Roman"/>
          <w:b/>
          <w:bCs/>
          <w:sz w:val="27"/>
          <w:szCs w:val="27"/>
        </w:rPr>
        <w:t>Definições</w:t>
      </w:r>
      <w:bookmarkEnd w:id="1"/>
    </w:p>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xml:space="preserve">O web service do Regente está disponível a partir da versão 5.5.1.05f e permite que softwares terceiros incluam segmentos e documentos do produto aéreo, hotel e carro no banco de dados do Regente. </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O web service deve ser acessado através do protocolo SOAP e fazer uso do endereço:</w:t>
      </w:r>
    </w:p>
    <w:p w:rsidR="00707C79" w:rsidRPr="00707C79" w:rsidRDefault="00BE4FBC" w:rsidP="00707C79">
      <w:pPr>
        <w:spacing w:before="100" w:beforeAutospacing="1" w:after="100" w:afterAutospacing="1" w:line="240" w:lineRule="auto"/>
        <w:rPr>
          <w:rFonts w:ascii="Verdana" w:eastAsia="Times New Roman" w:hAnsi="Verdana" w:cs="Times New Roman"/>
          <w:sz w:val="20"/>
          <w:szCs w:val="20"/>
        </w:rPr>
      </w:pPr>
      <w:hyperlink r:id="rId25" w:history="1">
        <w:r w:rsidR="00707C79" w:rsidRPr="00707C79">
          <w:rPr>
            <w:rFonts w:ascii="Times New Roman" w:eastAsia="Times New Roman" w:hAnsi="Times New Roman" w:cs="Times New Roman"/>
            <w:i/>
            <w:iCs/>
            <w:color w:val="0000FF"/>
            <w:sz w:val="20"/>
            <w:u w:val="single"/>
          </w:rPr>
          <w:t>http://servidor:porta/g5-senior-services/regente/SyncIntegracao</w:t>
        </w:r>
      </w:hyperlink>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xml:space="preserve">O nome do serviço a ser utilizado é </w:t>
      </w:r>
      <w:r w:rsidRPr="00707C79">
        <w:rPr>
          <w:rFonts w:ascii="Verdana" w:eastAsia="Times New Roman" w:hAnsi="Verdana" w:cs="Times New Roman"/>
          <w:i/>
          <w:iCs/>
          <w:sz w:val="20"/>
          <w:szCs w:val="20"/>
        </w:rPr>
        <w:t>IntegrarReservasVendas</w:t>
      </w:r>
      <w:r w:rsidRPr="00707C79">
        <w:rPr>
          <w:rFonts w:ascii="Verdana" w:eastAsia="Times New Roman" w:hAnsi="Verdana" w:cs="Times New Roman"/>
          <w:sz w:val="20"/>
          <w:szCs w:val="20"/>
        </w:rPr>
        <w:t xml:space="preserve"> cujos parâmetros são:</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1º. Parâmetro: nome do usuário para conexão no Regente</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2º. Parâmetro: senha do usuário para conexão no Regente</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xml:space="preserve">3º. Parâmetro: dados para integração descritos no formato xml. Este parâmetro deve conter informações suficientes para indicar o tipo de operação de integração que deve ser efetuada. Este parâmetro obrigatoriamente deve ser uma cadeia de caracteres contínua, isto é, sem o caracter </w:t>
      </w:r>
      <w:r w:rsidRPr="00707C79">
        <w:rPr>
          <w:rFonts w:ascii="Verdana" w:eastAsia="Times New Roman" w:hAnsi="Verdana" w:cs="Times New Roman"/>
          <w:i/>
          <w:iCs/>
          <w:sz w:val="20"/>
          <w:szCs w:val="20"/>
        </w:rPr>
        <w:t xml:space="preserve">tab </w:t>
      </w:r>
      <w:r w:rsidRPr="00707C79">
        <w:rPr>
          <w:rFonts w:ascii="Verdana" w:eastAsia="Times New Roman" w:hAnsi="Verdana" w:cs="Times New Roman"/>
          <w:sz w:val="20"/>
          <w:szCs w:val="20"/>
        </w:rPr>
        <w:t xml:space="preserve">para identação e sem o caracter </w:t>
      </w:r>
      <w:r w:rsidRPr="00707C79">
        <w:rPr>
          <w:rFonts w:ascii="Verdana" w:eastAsia="Times New Roman" w:hAnsi="Verdana" w:cs="Times New Roman"/>
          <w:i/>
          <w:iCs/>
          <w:sz w:val="20"/>
          <w:szCs w:val="20"/>
        </w:rPr>
        <w:t xml:space="preserve">Enter </w:t>
      </w:r>
      <w:r w:rsidRPr="00707C79">
        <w:rPr>
          <w:rFonts w:ascii="Verdana" w:eastAsia="Times New Roman" w:hAnsi="Verdana" w:cs="Times New Roman"/>
          <w:sz w:val="20"/>
          <w:szCs w:val="20"/>
        </w:rPr>
        <w:t>para separação em linhas.</w:t>
      </w:r>
    </w:p>
    <w:p w:rsidR="00707C79" w:rsidRPr="00707C79" w:rsidRDefault="00707C79" w:rsidP="00707C79">
      <w:pPr>
        <w:spacing w:before="100" w:beforeAutospacing="1" w:after="100" w:afterAutospacing="1" w:line="240" w:lineRule="auto"/>
        <w:rPr>
          <w:rFonts w:ascii="Arial" w:eastAsia="Times New Roman" w:hAnsi="Arial" w:cs="Arial"/>
          <w:color w:val="800000"/>
          <w:sz w:val="15"/>
          <w:szCs w:val="15"/>
        </w:rPr>
      </w:pPr>
      <w:r w:rsidRPr="00707C79">
        <w:rPr>
          <w:rFonts w:ascii="Verdana" w:eastAsia="Times New Roman" w:hAnsi="Verdana" w:cs="Times New Roman"/>
          <w:sz w:val="20"/>
          <w:szCs w:val="20"/>
        </w:rPr>
        <w:t>Exemplo:</w:t>
      </w:r>
      <w:r w:rsidRPr="00707C79">
        <w:rPr>
          <w:rFonts w:ascii="Verdana" w:eastAsia="Times New Roman" w:hAnsi="Verdana" w:cs="Times New Roman"/>
          <w:color w:val="800000"/>
          <w:sz w:val="20"/>
          <w:szCs w:val="20"/>
        </w:rPr>
        <w:br/>
      </w:r>
      <w:r w:rsidRPr="00707C79">
        <w:rPr>
          <w:rFonts w:ascii="Arial" w:eastAsia="Times New Roman" w:hAnsi="Arial" w:cs="Arial"/>
          <w:color w:val="800000"/>
          <w:sz w:val="15"/>
          <w:szCs w:val="15"/>
        </w:rPr>
        <w:t>&lt;soapenv:Envelope xmlns:soapenv="http://schemas.xmlsoap.org/soap/envelope/" xmlns:ser="http://webservices.senior.com.br"&gt;</w:t>
      </w:r>
      <w:r w:rsidRPr="00707C79">
        <w:rPr>
          <w:rFonts w:ascii="Arial" w:eastAsia="Times New Roman" w:hAnsi="Arial" w:cs="Arial"/>
          <w:color w:val="800000"/>
          <w:sz w:val="15"/>
          <w:szCs w:val="15"/>
        </w:rPr>
        <w:br/>
        <w:t>    &lt;soap:Header /&gt;</w:t>
      </w:r>
      <w:r w:rsidRPr="00707C79">
        <w:rPr>
          <w:rFonts w:ascii="Arial" w:eastAsia="Times New Roman" w:hAnsi="Arial" w:cs="Arial"/>
          <w:color w:val="800000"/>
          <w:sz w:val="15"/>
          <w:szCs w:val="15"/>
        </w:rPr>
        <w:br/>
        <w:t>    &lt;soapenv:Body&gt;</w:t>
      </w:r>
      <w:r w:rsidRPr="00707C79">
        <w:rPr>
          <w:rFonts w:ascii="Arial" w:eastAsia="Times New Roman" w:hAnsi="Arial" w:cs="Arial"/>
          <w:color w:val="800000"/>
          <w:sz w:val="15"/>
          <w:szCs w:val="15"/>
        </w:rPr>
        <w:br/>
        <w:t>        &lt;ser:IntegrarReservasVendas&gt;</w:t>
      </w:r>
      <w:r w:rsidRPr="00707C79">
        <w:rPr>
          <w:rFonts w:ascii="Arial" w:eastAsia="Times New Roman" w:hAnsi="Arial" w:cs="Arial"/>
          <w:color w:val="800000"/>
          <w:sz w:val="15"/>
          <w:szCs w:val="15"/>
        </w:rPr>
        <w:br/>
        <w:t>            &lt;String_1&gt;</w:t>
      </w:r>
      <w:r w:rsidRPr="00707C79">
        <w:rPr>
          <w:rFonts w:ascii="Arial" w:eastAsia="Times New Roman" w:hAnsi="Arial" w:cs="Arial"/>
          <w:b/>
          <w:bCs/>
          <w:sz w:val="15"/>
          <w:szCs w:val="15"/>
        </w:rPr>
        <w:t>usuario</w:t>
      </w:r>
      <w:r w:rsidRPr="00707C79">
        <w:rPr>
          <w:rFonts w:ascii="Arial" w:eastAsia="Times New Roman" w:hAnsi="Arial" w:cs="Arial"/>
          <w:color w:val="800000"/>
          <w:sz w:val="15"/>
          <w:szCs w:val="15"/>
        </w:rPr>
        <w:t>&lt;/String_1&gt;</w:t>
      </w:r>
      <w:r w:rsidRPr="00707C79">
        <w:rPr>
          <w:rFonts w:ascii="Arial" w:eastAsia="Times New Roman" w:hAnsi="Arial" w:cs="Arial"/>
          <w:color w:val="800000"/>
          <w:sz w:val="15"/>
          <w:szCs w:val="15"/>
        </w:rPr>
        <w:br/>
        <w:t>            &lt;String_2&gt;</w:t>
      </w:r>
      <w:r w:rsidRPr="00707C79">
        <w:rPr>
          <w:rFonts w:ascii="Arial" w:eastAsia="Times New Roman" w:hAnsi="Arial" w:cs="Arial"/>
          <w:b/>
          <w:bCs/>
          <w:sz w:val="15"/>
          <w:szCs w:val="15"/>
        </w:rPr>
        <w:t>senha</w:t>
      </w:r>
      <w:r w:rsidRPr="00707C79">
        <w:rPr>
          <w:rFonts w:ascii="Arial" w:eastAsia="Times New Roman" w:hAnsi="Arial" w:cs="Arial"/>
          <w:color w:val="800000"/>
          <w:sz w:val="15"/>
          <w:szCs w:val="15"/>
        </w:rPr>
        <w:t>&lt;/String_2&gt;</w:t>
      </w:r>
      <w:r w:rsidRPr="00707C79">
        <w:rPr>
          <w:rFonts w:ascii="Arial" w:eastAsia="Times New Roman" w:hAnsi="Arial" w:cs="Arial"/>
          <w:color w:val="800000"/>
          <w:sz w:val="15"/>
          <w:szCs w:val="15"/>
        </w:rPr>
        <w:br/>
        <w:t>            &lt;String_3&gt;</w:t>
      </w:r>
      <w:r w:rsidRPr="00707C79">
        <w:rPr>
          <w:rFonts w:ascii="Arial" w:eastAsia="Times New Roman" w:hAnsi="Arial" w:cs="Arial"/>
          <w:b/>
          <w:bCs/>
          <w:sz w:val="15"/>
          <w:szCs w:val="15"/>
        </w:rPr>
        <w:t>conteúdo do XML descrito nos capítulos seguintes deste documento</w:t>
      </w:r>
      <w:r w:rsidRPr="00707C79">
        <w:rPr>
          <w:rFonts w:ascii="Arial" w:eastAsia="Times New Roman" w:hAnsi="Arial" w:cs="Arial"/>
          <w:color w:val="800000"/>
          <w:sz w:val="15"/>
          <w:szCs w:val="15"/>
        </w:rPr>
        <w:t>&lt;/String_3&gt;</w:t>
      </w:r>
      <w:r w:rsidRPr="00707C79">
        <w:rPr>
          <w:rFonts w:ascii="Arial" w:eastAsia="Times New Roman" w:hAnsi="Arial" w:cs="Arial"/>
          <w:color w:val="800000"/>
          <w:sz w:val="15"/>
          <w:szCs w:val="15"/>
        </w:rPr>
        <w:br/>
        <w:t>        &lt;/ser:IntegrarReservasVendas&gt;</w:t>
      </w:r>
      <w:r w:rsidRPr="00707C79">
        <w:rPr>
          <w:rFonts w:ascii="Arial" w:eastAsia="Times New Roman" w:hAnsi="Arial" w:cs="Arial"/>
          <w:color w:val="800000"/>
          <w:sz w:val="15"/>
          <w:szCs w:val="15"/>
        </w:rPr>
        <w:br/>
        <w:t>    &lt;/soapenv:Body&gt;</w:t>
      </w:r>
      <w:r w:rsidRPr="00707C79">
        <w:rPr>
          <w:rFonts w:ascii="Arial" w:eastAsia="Times New Roman" w:hAnsi="Arial" w:cs="Arial"/>
          <w:color w:val="800000"/>
          <w:sz w:val="15"/>
          <w:szCs w:val="15"/>
        </w:rPr>
        <w:br/>
        <w:t>&lt;/soap:Header /&gt;</w:t>
      </w:r>
    </w:p>
    <w:p w:rsidR="00707C79" w:rsidRPr="00707C79" w:rsidRDefault="00707C79" w:rsidP="00707C79">
      <w:pPr>
        <w:spacing w:beforeAutospacing="1" w:after="100" w:afterAutospacing="1" w:line="240" w:lineRule="auto"/>
        <w:rPr>
          <w:rFonts w:ascii="Verdana" w:eastAsia="Times New Roman" w:hAnsi="Verdana" w:cs="Times New Roman"/>
          <w:sz w:val="27"/>
          <w:szCs w:val="27"/>
        </w:rPr>
      </w:pPr>
      <w:r w:rsidRPr="00707C79">
        <w:rPr>
          <w:rFonts w:ascii="Verdana" w:eastAsia="Times New Roman" w:hAnsi="Verdana" w:cs="Times New Roman"/>
          <w:sz w:val="27"/>
          <w:szCs w:val="27"/>
        </w:rPr>
        <w:t>Principais Elementos do 3</w:t>
      </w:r>
      <w:r w:rsidRPr="00707C79">
        <w:rPr>
          <w:rFonts w:ascii="Verdana" w:eastAsia="Times New Roman" w:hAnsi="Verdana" w:cs="Times New Roman"/>
          <w:sz w:val="27"/>
          <w:szCs w:val="27"/>
          <w:vertAlign w:val="superscript"/>
        </w:rPr>
        <w:t>o</w:t>
      </w:r>
      <w:r w:rsidRPr="00707C79">
        <w:rPr>
          <w:rFonts w:ascii="Verdana" w:eastAsia="Times New Roman" w:hAnsi="Verdana" w:cs="Times New Roman"/>
          <w:sz w:val="27"/>
          <w:szCs w:val="27"/>
        </w:rPr>
        <w:t>. Parâmetro</w:t>
      </w:r>
    </w:p>
    <w:tbl>
      <w:tblPr>
        <w:tblW w:w="972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340"/>
        <w:gridCol w:w="6199"/>
        <w:gridCol w:w="1181"/>
      </w:tblGrid>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Nome do Elemento</w:t>
            </w:r>
          </w:p>
        </w:tc>
        <w:tc>
          <w:tcPr>
            <w:tcW w:w="32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Descrição</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Obrigatório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versao</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Usado para definir o número da versão do layout. Informar 1.</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operacao</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Define o tipo de processamento a ser efetuado.</w:t>
            </w:r>
            <w:r w:rsidRPr="00707C79">
              <w:rPr>
                <w:rFonts w:ascii="Verdana" w:eastAsia="Times New Roman" w:hAnsi="Verdana" w:cs="Times New Roman"/>
                <w:sz w:val="15"/>
                <w:szCs w:val="15"/>
              </w:rPr>
              <w:br/>
              <w:t>Valores possíveis:</w:t>
            </w:r>
            <w:r w:rsidRPr="00707C79">
              <w:rPr>
                <w:rFonts w:ascii="Verdana" w:eastAsia="Times New Roman" w:hAnsi="Verdana" w:cs="Times New Roman"/>
                <w:b/>
                <w:bCs/>
                <w:sz w:val="15"/>
                <w:szCs w:val="15"/>
              </w:rPr>
              <w:br/>
            </w:r>
            <w:r w:rsidRPr="00707C79">
              <w:rPr>
                <w:rFonts w:ascii="Verdana" w:eastAsia="Times New Roman" w:hAnsi="Verdana" w:cs="Times New Roman"/>
                <w:b/>
                <w:bCs/>
                <w:sz w:val="15"/>
                <w:szCs w:val="15"/>
              </w:rPr>
              <w:lastRenderedPageBreak/>
              <w:t>I</w:t>
            </w:r>
            <w:r w:rsidRPr="00707C79">
              <w:rPr>
                <w:rFonts w:ascii="Verdana" w:eastAsia="Times New Roman" w:hAnsi="Verdana" w:cs="Times New Roman"/>
                <w:sz w:val="15"/>
                <w:szCs w:val="15"/>
              </w:rPr>
              <w:t xml:space="preserve"> – Inclusão</w:t>
            </w:r>
            <w:r w:rsidRPr="00707C79">
              <w:rPr>
                <w:rFonts w:ascii="Verdana" w:eastAsia="Times New Roman" w:hAnsi="Verdana" w:cs="Times New Roman"/>
                <w:b/>
                <w:bCs/>
                <w:sz w:val="15"/>
                <w:szCs w:val="15"/>
              </w:rPr>
              <w:br/>
              <w:t>A</w:t>
            </w:r>
            <w:r w:rsidRPr="00707C79">
              <w:rPr>
                <w:rFonts w:ascii="Verdana" w:eastAsia="Times New Roman" w:hAnsi="Verdana" w:cs="Times New Roman"/>
                <w:sz w:val="15"/>
                <w:szCs w:val="15"/>
              </w:rPr>
              <w:t xml:space="preserve"> – Alteração</w:t>
            </w:r>
            <w:r w:rsidRPr="00707C79">
              <w:rPr>
                <w:rFonts w:ascii="Verdana" w:eastAsia="Times New Roman" w:hAnsi="Verdana" w:cs="Times New Roman"/>
                <w:b/>
                <w:bCs/>
                <w:sz w:val="15"/>
                <w:szCs w:val="15"/>
              </w:rPr>
              <w:br/>
              <w:t>E</w:t>
            </w:r>
            <w:r w:rsidRPr="00707C79">
              <w:rPr>
                <w:rFonts w:ascii="Verdana" w:eastAsia="Times New Roman" w:hAnsi="Verdana" w:cs="Times New Roman"/>
                <w:sz w:val="15"/>
                <w:szCs w:val="15"/>
              </w:rPr>
              <w:t xml:space="preserve"> – Exclusão</w:t>
            </w:r>
            <w:r w:rsidRPr="00707C79">
              <w:rPr>
                <w:rFonts w:ascii="Verdana" w:eastAsia="Times New Roman" w:hAnsi="Verdana" w:cs="Times New Roman"/>
                <w:b/>
                <w:bCs/>
                <w:sz w:val="15"/>
                <w:szCs w:val="15"/>
              </w:rPr>
              <w:br/>
              <w:t>C</w:t>
            </w:r>
            <w:r w:rsidRPr="00707C79">
              <w:rPr>
                <w:rFonts w:ascii="Verdana" w:eastAsia="Times New Roman" w:hAnsi="Verdana" w:cs="Times New Roman"/>
                <w:sz w:val="15"/>
                <w:szCs w:val="15"/>
              </w:rPr>
              <w:t xml:space="preserve"> – Cancelamento</w:t>
            </w:r>
            <w:r w:rsidRPr="00707C79">
              <w:rPr>
                <w:rFonts w:ascii="Verdana" w:eastAsia="Times New Roman" w:hAnsi="Verdana" w:cs="Times New Roman"/>
                <w:b/>
                <w:bCs/>
                <w:sz w:val="15"/>
                <w:szCs w:val="15"/>
              </w:rPr>
              <w:br/>
              <w:t>L</w:t>
            </w:r>
            <w:r w:rsidRPr="00707C79">
              <w:rPr>
                <w:rFonts w:ascii="Verdana" w:eastAsia="Times New Roman" w:hAnsi="Verdana" w:cs="Times New Roman"/>
                <w:sz w:val="15"/>
                <w:szCs w:val="15"/>
              </w:rPr>
              <w:t xml:space="preserve"> – Listar Dados de um PC (2)</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lastRenderedPageBreak/>
              <w:t>Sim</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lastRenderedPageBreak/>
              <w:t>produto</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 xml:space="preserve">Define qual produto deve ser tratado. </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Sim(1)</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empresa</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Define em que empresa deve ser incluído o processo. Este campo e os dois a seguinte serão obrigatório, se idEmpresa não for informado.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Condicional</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filial</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Define em que filial deve ser incluído o processo.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Condicional</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posto</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Define em que posto deve ser incluído o processo.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Condicional</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idEmpresa</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IATA ou PCC, que indique qual a empresa, filial e posto para ligação.</w:t>
            </w:r>
            <w:r w:rsidRPr="00707C79">
              <w:rPr>
                <w:rFonts w:ascii="Verdana" w:eastAsia="Times New Roman" w:hAnsi="Verdana" w:cs="Times New Roman"/>
                <w:sz w:val="15"/>
                <w:szCs w:val="15"/>
              </w:rPr>
              <w:br/>
              <w:t>Se os 3 campos acima não forem informados, este elemento se torna obrigatório.</w:t>
            </w:r>
            <w:r w:rsidRPr="00707C79">
              <w:rPr>
                <w:rFonts w:ascii="Verdana" w:eastAsia="Times New Roman" w:hAnsi="Verdana" w:cs="Times New Roman"/>
                <w:sz w:val="15"/>
                <w:szCs w:val="15"/>
              </w:rPr>
              <w:br/>
              <w:t>O conteúdo informado neste elemento também pode estar cadastrado no arquivo IATA.INI.</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Condicional</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anoProcesso</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Ano do processo comercial para ligar este localizador</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numeroProcesso</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Número do processo comercial para ligar este localizador</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localizador</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Define o código de localizador da integração. Será utilizado para alimentar o campo "Localizador GDS" do segmento.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dataProcesso</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Data a ser gravada no processo comercial como sendo a data de criação do processo. Se não for informada, será assumida a data atual.</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horaProcesso</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Hora a ser gravada no processo comercial como sendo a hora de criação. Se não for informada, será assumida a hora atual.</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cliente</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do cliente para gravação do processo comercial. Se não for informado, será assumido o cliente padrão.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solicitante</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Informar o nome do solicitante a ser gravado no processo comercial e segmentos. Se tiver o caractere arrôba(@), busca o primeiro solicitante que tiver o endereço de e-mail igual.</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Observacao</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Informar observações a serem gravadas no processo comercial.</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sistema</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do sistema gerador. Tem que estar cadastrado em Tabelas&gt;Gerais&gt;Sist.Ger.Lançamentos</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Passageiros</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Dados dos passageiros. Detalhes dos campos estão no descritivo de cada produto ou operação.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Sim(1)</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Segmentos</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Dados dos segmentos. Obrigatório se for inclusão de segmentos. Detalhes dos campos estão no descritivo de cada produto.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Condicional</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Documentos</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Dados dos documentos. Obrigatório se for emissão. Detalhes dos campos estão no descritivo de cada produto.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Condicional</w:t>
            </w:r>
          </w:p>
        </w:tc>
      </w:tr>
    </w:tbl>
    <w:p w:rsidR="00707C79" w:rsidRPr="00707C79" w:rsidRDefault="00707C79" w:rsidP="00707C79">
      <w:pPr>
        <w:spacing w:beforeAutospacing="1" w:after="100" w:afterAutospacing="1" w:line="240" w:lineRule="auto"/>
        <w:rPr>
          <w:rFonts w:ascii="Verdana" w:eastAsia="Times New Roman" w:hAnsi="Verdana" w:cs="Times New Roman"/>
          <w:sz w:val="15"/>
          <w:szCs w:val="15"/>
        </w:rPr>
      </w:pPr>
      <w:r w:rsidRPr="00707C79">
        <w:rPr>
          <w:rFonts w:ascii="Verdana" w:eastAsia="Times New Roman" w:hAnsi="Verdana" w:cs="Times New Roman"/>
          <w:sz w:val="15"/>
          <w:szCs w:val="15"/>
        </w:rPr>
        <w:t>(1) Exceto na exclusão e cancelamento</w:t>
      </w:r>
      <w:r w:rsidRPr="00707C79">
        <w:rPr>
          <w:rFonts w:ascii="Verdana" w:eastAsia="Times New Roman" w:hAnsi="Verdana" w:cs="Times New Roman"/>
          <w:sz w:val="15"/>
          <w:szCs w:val="15"/>
        </w:rPr>
        <w:br/>
        <w:t>(2) Quando a 'operacao' for 'L', devem ser informados somente os seguintes elementos:</w:t>
      </w:r>
      <w:r w:rsidRPr="00707C79">
        <w:rPr>
          <w:rFonts w:ascii="Verdana" w:eastAsia="Times New Roman" w:hAnsi="Verdana" w:cs="Times New Roman"/>
          <w:sz w:val="15"/>
          <w:szCs w:val="15"/>
        </w:rPr>
        <w:br/>
        <w:t>    a) versao</w:t>
      </w:r>
      <w:r w:rsidRPr="00707C79">
        <w:rPr>
          <w:rFonts w:ascii="Verdana" w:eastAsia="Times New Roman" w:hAnsi="Verdana" w:cs="Times New Roman"/>
          <w:sz w:val="15"/>
          <w:szCs w:val="15"/>
        </w:rPr>
        <w:br/>
        <w:t>    b) operacao = 'L'</w:t>
      </w:r>
      <w:r w:rsidRPr="00707C79">
        <w:rPr>
          <w:rFonts w:ascii="Verdana" w:eastAsia="Times New Roman" w:hAnsi="Verdana" w:cs="Times New Roman"/>
          <w:sz w:val="15"/>
          <w:szCs w:val="15"/>
        </w:rPr>
        <w:br/>
        <w:t>    c) produto</w:t>
      </w:r>
      <w:r w:rsidRPr="00707C79">
        <w:rPr>
          <w:rFonts w:ascii="Verdana" w:eastAsia="Times New Roman" w:hAnsi="Verdana" w:cs="Times New Roman"/>
          <w:sz w:val="15"/>
          <w:szCs w:val="15"/>
        </w:rPr>
        <w:br/>
        <w:t>    d) empresa, filial e posto OU idEmpresa.</w:t>
      </w:r>
      <w:r w:rsidRPr="00707C79">
        <w:rPr>
          <w:rFonts w:ascii="Verdana" w:eastAsia="Times New Roman" w:hAnsi="Verdana" w:cs="Times New Roman"/>
          <w:sz w:val="15"/>
          <w:szCs w:val="15"/>
        </w:rPr>
        <w:br/>
        <w:t>    e) anoProcesso e numeroProcesso OU localizador</w:t>
      </w:r>
      <w:r w:rsidRPr="00707C79">
        <w:rPr>
          <w:rFonts w:ascii="Verdana" w:eastAsia="Times New Roman" w:hAnsi="Verdana" w:cs="Times New Roman"/>
          <w:sz w:val="15"/>
          <w:szCs w:val="15"/>
        </w:rPr>
        <w:br/>
        <w:t>    Caso outros elementos estiverem presentes, precisam estar nulos.</w:t>
      </w:r>
      <w:r w:rsidRPr="00707C79">
        <w:rPr>
          <w:rFonts w:ascii="Verdana" w:eastAsia="Times New Roman" w:hAnsi="Verdana" w:cs="Times New Roman"/>
          <w:sz w:val="15"/>
          <w:szCs w:val="15"/>
        </w:rPr>
        <w:br/>
        <w:t>    O XML retornado nesse caso, pode ser usado para submeter novamente como alteração.</w:t>
      </w:r>
    </w:p>
    <w:p w:rsidR="00707C79" w:rsidRPr="00707C79" w:rsidRDefault="00707C79" w:rsidP="00707C79">
      <w:pPr>
        <w:spacing w:before="100" w:beforeAutospacing="1" w:after="100" w:afterAutospacing="1" w:line="240" w:lineRule="auto"/>
        <w:rPr>
          <w:rFonts w:ascii="Verdana" w:eastAsia="Times New Roman" w:hAnsi="Verdana" w:cs="Times New Roman"/>
          <w:sz w:val="15"/>
          <w:szCs w:val="15"/>
        </w:rPr>
      </w:pPr>
      <w:r w:rsidRPr="00707C79">
        <w:rPr>
          <w:rFonts w:ascii="Verdana" w:eastAsia="Times New Roman" w:hAnsi="Verdana" w:cs="Times New Roman"/>
          <w:sz w:val="15"/>
          <w:szCs w:val="15"/>
        </w:rPr>
        <w:t> </w:t>
      </w:r>
    </w:p>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xml:space="preserve">Para que o web service possa ser usado, o WA(Windows Access) deve estar acessível. Para instalação desse serviço avaliar o </w:t>
      </w:r>
      <w:hyperlink r:id="rId26" w:history="1">
        <w:r w:rsidRPr="00707C79">
          <w:rPr>
            <w:rFonts w:ascii="Times New Roman" w:eastAsia="Times New Roman" w:hAnsi="Times New Roman" w:cs="Times New Roman"/>
            <w:color w:val="0000FF"/>
            <w:sz w:val="20"/>
            <w:u w:val="single"/>
          </w:rPr>
          <w:t>documento que orienta a instalação</w:t>
        </w:r>
      </w:hyperlink>
      <w:r w:rsidRPr="00707C79">
        <w:rPr>
          <w:rFonts w:ascii="Verdana" w:eastAsia="Times New Roman" w:hAnsi="Verdana" w:cs="Times New Roman"/>
          <w:sz w:val="20"/>
          <w:szCs w:val="20"/>
        </w:rPr>
        <w:t xml:space="preserve"> e se houver necessidade contactar a Senior.</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A tag "&lt;line&gt;" pode ser usada para criar blocos dentro de uma tag principal.</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lastRenderedPageBreak/>
        <w:t>Para facilitar a visualização, os exemplos foram identados e apresentados por linha. Mas para enviar como parâmetro, deve estar em linha contínua.</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O uso completo das operações de +Localizadores/-Localizadores passou a ser possível a partir da versão 5.5.1.08. Ao usar o +Localizadores, o sistema busca todos os arquivos que foram criados para o localizador que estiver sendo usado.</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Quando for desejado enviar uma tag vazia, deve ser informado "isnull='1'". Exemplo "&lt;tag isnull='1'/". Ou então, não enviar a tag.</w:t>
      </w:r>
    </w:p>
    <w:p w:rsidR="00707C79" w:rsidRPr="00707C79" w:rsidRDefault="00707C79" w:rsidP="00707C79">
      <w:pPr>
        <w:spacing w:before="100" w:beforeAutospacing="1" w:after="100" w:afterAutospacing="1" w:line="240" w:lineRule="auto"/>
        <w:rPr>
          <w:rFonts w:ascii="Verdana" w:eastAsia="Times New Roman" w:hAnsi="Verdana" w:cs="Times New Roman"/>
          <w:b/>
          <w:bCs/>
          <w:sz w:val="20"/>
          <w:szCs w:val="20"/>
        </w:rPr>
      </w:pPr>
      <w:r w:rsidRPr="00707C79">
        <w:rPr>
          <w:rFonts w:ascii="Verdana" w:eastAsia="Times New Roman" w:hAnsi="Verdana" w:cs="Times New Roman"/>
          <w:b/>
          <w:bCs/>
          <w:sz w:val="20"/>
          <w:szCs w:val="20"/>
        </w:rPr>
        <w:t> </w:t>
      </w:r>
    </w:p>
    <w:p w:rsidR="00707C79" w:rsidRPr="00707C79" w:rsidRDefault="00707C79" w:rsidP="00707C79">
      <w:pPr>
        <w:spacing w:before="100" w:beforeAutospacing="1" w:after="100" w:afterAutospacing="1" w:line="240" w:lineRule="auto"/>
        <w:rPr>
          <w:rFonts w:ascii="Verdana" w:eastAsia="Times New Roman" w:hAnsi="Verdana" w:cs="Times New Roman"/>
          <w:b/>
          <w:bCs/>
          <w:sz w:val="27"/>
          <w:szCs w:val="27"/>
        </w:rPr>
      </w:pPr>
      <w:r w:rsidRPr="00707C79">
        <w:rPr>
          <w:rFonts w:ascii="Verdana" w:eastAsia="Times New Roman" w:hAnsi="Verdana" w:cs="Times New Roman"/>
          <w:b/>
          <w:bCs/>
          <w:sz w:val="27"/>
          <w:szCs w:val="27"/>
        </w:rPr>
        <w:t xml:space="preserve">1.1. </w:t>
      </w:r>
      <w:bookmarkStart w:id="2" w:name="ParamChecagens"/>
      <w:bookmarkEnd w:id="2"/>
      <w:r w:rsidRPr="00707C79">
        <w:rPr>
          <w:rFonts w:ascii="Verdana" w:eastAsia="Times New Roman" w:hAnsi="Verdana" w:cs="Times New Roman"/>
          <w:b/>
          <w:bCs/>
          <w:sz w:val="27"/>
          <w:szCs w:val="27"/>
        </w:rPr>
        <w:t>Parametrização de Consistências</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Na tela "Diversos&gt;Serviços&gt;Integração Reservas/Emissões" é possível determinar como a consistência deve ser feita com os alguns campos. Novas possibilidades poderão ser incluídas a qualquer momento.</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xml:space="preserve">Para cada consistência pode ser optado por Aceitar ou Recusar. A ação seguinte a essa opção, pode depender de configurações internas. </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Ao confirmar a alteração nos parâmetros, será dada mensagem "Para que estas alterações tenham efeito é necessário reinicializar o processo Regente instanciado pelo servidor de aplicação". Isso deve ser feito por que os parâmetros são carregados somente na entrada do sistema, para reduzir o acesso ao banco de dados.</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w:t>
      </w:r>
    </w:p>
    <w:p w:rsidR="00707C79" w:rsidRPr="00707C79" w:rsidRDefault="00707C79" w:rsidP="00707C79">
      <w:pPr>
        <w:spacing w:before="100" w:beforeAutospacing="1" w:after="100" w:afterAutospacing="1" w:line="240" w:lineRule="auto"/>
        <w:rPr>
          <w:rFonts w:ascii="Verdana" w:eastAsia="Times New Roman" w:hAnsi="Verdana" w:cs="Times New Roman"/>
          <w:b/>
          <w:bCs/>
          <w:sz w:val="27"/>
          <w:szCs w:val="27"/>
        </w:rPr>
      </w:pPr>
      <w:bookmarkStart w:id="3" w:name="_Toc247022378"/>
      <w:r w:rsidRPr="00707C79">
        <w:rPr>
          <w:rFonts w:ascii="Verdana" w:eastAsia="Times New Roman" w:hAnsi="Verdana" w:cs="Times New Roman"/>
          <w:b/>
          <w:bCs/>
          <w:sz w:val="27"/>
          <w:szCs w:val="27"/>
        </w:rPr>
        <w:t>2. Produto "Aéreo</w:t>
      </w:r>
      <w:bookmarkEnd w:id="3"/>
      <w:r w:rsidRPr="00707C79">
        <w:rPr>
          <w:rFonts w:ascii="Verdana" w:eastAsia="Times New Roman" w:hAnsi="Verdana" w:cs="Times New Roman"/>
          <w:b/>
          <w:bCs/>
          <w:sz w:val="27"/>
          <w:szCs w:val="27"/>
        </w:rPr>
        <w:t>"</w:t>
      </w:r>
    </w:p>
    <w:p w:rsidR="00707C79" w:rsidRPr="00707C79" w:rsidRDefault="00707C79" w:rsidP="00707C79">
      <w:pPr>
        <w:spacing w:beforeAutospacing="1" w:after="100" w:afterAutospacing="1" w:line="240" w:lineRule="auto"/>
        <w:rPr>
          <w:rFonts w:ascii="Verdana" w:eastAsia="Times New Roman" w:hAnsi="Verdana" w:cs="Times New Roman"/>
          <w:b/>
          <w:bCs/>
          <w:sz w:val="27"/>
          <w:szCs w:val="27"/>
        </w:rPr>
      </w:pPr>
      <w:r w:rsidRPr="00707C79">
        <w:rPr>
          <w:rFonts w:ascii="Verdana" w:eastAsia="Times New Roman" w:hAnsi="Verdana" w:cs="Times New Roman"/>
          <w:b/>
          <w:bCs/>
          <w:sz w:val="27"/>
          <w:szCs w:val="27"/>
        </w:rPr>
        <w:t xml:space="preserve">2.1. </w:t>
      </w:r>
      <w:bookmarkStart w:id="4" w:name="_Ref246322441"/>
      <w:bookmarkStart w:id="5" w:name="_Toc247022379"/>
      <w:bookmarkEnd w:id="4"/>
      <w:r w:rsidRPr="00707C79">
        <w:rPr>
          <w:rFonts w:ascii="Verdana" w:eastAsia="Times New Roman" w:hAnsi="Verdana" w:cs="Times New Roman"/>
          <w:b/>
          <w:bCs/>
          <w:sz w:val="27"/>
          <w:szCs w:val="27"/>
        </w:rPr>
        <w:t>Inclusão de Segmentos</w:t>
      </w:r>
      <w:bookmarkEnd w:id="5"/>
    </w:p>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Para incluir segmentos aéreos, deve-se fornecer como 3º parâmetro</w:t>
      </w:r>
      <w:r w:rsidRPr="00707C79">
        <w:rPr>
          <w:rFonts w:ascii="Verdana" w:eastAsia="Times New Roman" w:hAnsi="Verdana" w:cs="Times New Roman"/>
          <w:i/>
          <w:iCs/>
          <w:sz w:val="20"/>
          <w:szCs w:val="20"/>
        </w:rPr>
        <w:t xml:space="preserve"> </w:t>
      </w:r>
      <w:r w:rsidRPr="00707C79">
        <w:rPr>
          <w:rFonts w:ascii="Verdana" w:eastAsia="Times New Roman" w:hAnsi="Verdana" w:cs="Times New Roman"/>
          <w:sz w:val="20"/>
          <w:szCs w:val="20"/>
        </w:rPr>
        <w:t>uma estrutura como a do Quadro 1.</w:t>
      </w:r>
    </w:p>
    <w:p w:rsidR="00707C79" w:rsidRPr="00707C79" w:rsidRDefault="00707C79" w:rsidP="00707C79">
      <w:pPr>
        <w:spacing w:beforeAutospacing="1" w:after="100" w:afterAutospacing="1" w:line="240" w:lineRule="auto"/>
        <w:rPr>
          <w:rFonts w:ascii="Verdana" w:eastAsia="Times New Roman" w:hAnsi="Verdana" w:cs="Times New Roman"/>
          <w:b/>
          <w:bCs/>
          <w:sz w:val="20"/>
          <w:szCs w:val="20"/>
        </w:rPr>
      </w:pPr>
      <w:bookmarkStart w:id="6" w:name="_Ref246822156"/>
      <w:r w:rsidRPr="00707C79">
        <w:rPr>
          <w:rFonts w:ascii="Verdana" w:eastAsia="Times New Roman" w:hAnsi="Verdana" w:cs="Times New Roman"/>
          <w:b/>
          <w:bCs/>
          <w:sz w:val="20"/>
          <w:szCs w:val="20"/>
        </w:rPr>
        <w:t>Quadro 1</w:t>
      </w:r>
      <w:bookmarkEnd w:id="6"/>
    </w:p>
    <w:p w:rsidR="00707C79" w:rsidRPr="00707C79" w:rsidRDefault="00707C79" w:rsidP="00707C79">
      <w:pPr>
        <w:spacing w:after="0" w:line="240" w:lineRule="auto"/>
        <w:rPr>
          <w:rFonts w:ascii="Verdana" w:eastAsia="Times New Roman" w:hAnsi="Verdana" w:cs="Times New Roman"/>
          <w:i/>
          <w:iCs/>
          <w:sz w:val="15"/>
          <w:szCs w:val="15"/>
        </w:rPr>
      </w:pPr>
      <w:r w:rsidRPr="00707C79">
        <w:rPr>
          <w:rFonts w:ascii="Verdana" w:eastAsia="Times New Roman" w:hAnsi="Verdana" w:cs="Times New Roman"/>
          <w:i/>
          <w:iCs/>
          <w:sz w:val="15"/>
          <w:szCs w:val="15"/>
        </w:rPr>
        <w:t xml:space="preserve">Dados do processo </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&lt;passageiros&gt;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i/>
          <w:iCs/>
          <w:sz w:val="15"/>
          <w:szCs w:val="15"/>
        </w:rPr>
      </w:pPr>
      <w:r w:rsidRPr="00707C79">
        <w:rPr>
          <w:rFonts w:ascii="Verdana" w:eastAsia="Times New Roman" w:hAnsi="Verdana" w:cs="Times New Roman"/>
          <w:sz w:val="20"/>
          <w:szCs w:val="20"/>
        </w:rPr>
        <w:t xml:space="preserve">        </w:t>
      </w:r>
      <w:r w:rsidRPr="00707C79">
        <w:rPr>
          <w:rFonts w:ascii="Verdana" w:eastAsia="Times New Roman" w:hAnsi="Verdana" w:cs="Times New Roman"/>
          <w:i/>
          <w:iCs/>
          <w:sz w:val="15"/>
          <w:szCs w:val="15"/>
        </w:rPr>
        <w:t>Dados do passageiro</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i/>
          <w:iCs/>
          <w:sz w:val="15"/>
          <w:szCs w:val="15"/>
        </w:rPr>
      </w:pPr>
      <w:r w:rsidRPr="00707C79">
        <w:rPr>
          <w:rFonts w:ascii="Verdana" w:eastAsia="Times New Roman" w:hAnsi="Verdana" w:cs="Times New Roman"/>
          <w:i/>
          <w:iCs/>
          <w:sz w:val="15"/>
          <w:szCs w:val="15"/>
        </w:rPr>
        <w:t>        Dados de passageiro</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i/>
          <w:iCs/>
          <w:sz w:val="20"/>
          <w:szCs w:val="20"/>
        </w:rPr>
        <w:t xml:space="preserve">    </w:t>
      </w:r>
      <w:r w:rsidRPr="00707C79">
        <w:rPr>
          <w:rFonts w:ascii="Verdana" w:eastAsia="Times New Roman" w:hAnsi="Verdana" w:cs="Times New Roman"/>
          <w:color w:val="000080"/>
          <w:sz w:val="15"/>
          <w:szCs w:val="15"/>
        </w:rPr>
        <w:t>&lt;/line&gt;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&lt;/passageiros&gt;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&lt;segmentos&gt;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i/>
          <w:iCs/>
          <w:sz w:val="15"/>
          <w:szCs w:val="15"/>
        </w:rPr>
      </w:pPr>
      <w:r w:rsidRPr="00707C79">
        <w:rPr>
          <w:rFonts w:ascii="Verdana" w:eastAsia="Times New Roman" w:hAnsi="Verdana" w:cs="Times New Roman"/>
          <w:i/>
          <w:iCs/>
          <w:sz w:val="15"/>
          <w:szCs w:val="15"/>
        </w:rPr>
        <w:t>        Dados do segmento</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&lt;pax&gt;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i/>
          <w:iCs/>
          <w:sz w:val="15"/>
          <w:szCs w:val="15"/>
        </w:rPr>
      </w:pPr>
      <w:r w:rsidRPr="00707C79">
        <w:rPr>
          <w:rFonts w:ascii="Verdana" w:eastAsia="Times New Roman" w:hAnsi="Verdana" w:cs="Times New Roman"/>
          <w:color w:val="000080"/>
          <w:sz w:val="15"/>
          <w:szCs w:val="15"/>
        </w:rPr>
        <w:t xml:space="preserve">        </w:t>
      </w:r>
      <w:r w:rsidRPr="00707C79">
        <w:rPr>
          <w:rFonts w:ascii="Verdana" w:eastAsia="Times New Roman" w:hAnsi="Verdana" w:cs="Times New Roman"/>
          <w:i/>
          <w:iCs/>
          <w:sz w:val="15"/>
          <w:szCs w:val="15"/>
        </w:rPr>
        <w:t xml:space="preserve">        Vínculo do segmento e passageiro </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i/>
          <w:iCs/>
          <w:sz w:val="15"/>
          <w:szCs w:val="15"/>
        </w:rPr>
      </w:pPr>
      <w:r w:rsidRPr="00707C79">
        <w:rPr>
          <w:rFonts w:ascii="Verdana" w:eastAsia="Times New Roman" w:hAnsi="Verdana" w:cs="Times New Roman"/>
          <w:color w:val="000080"/>
          <w:sz w:val="15"/>
          <w:szCs w:val="15"/>
        </w:rPr>
        <w:t>                Ví</w:t>
      </w:r>
      <w:r w:rsidRPr="00707C79">
        <w:rPr>
          <w:rFonts w:ascii="Verdana" w:eastAsia="Times New Roman" w:hAnsi="Verdana" w:cs="Times New Roman"/>
          <w:i/>
          <w:iCs/>
          <w:sz w:val="15"/>
          <w:szCs w:val="15"/>
        </w:rPr>
        <w:t xml:space="preserve">nculo do segmento e passageiro </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lastRenderedPageBreak/>
        <w:t>        &lt;/pax&gt;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i/>
          <w:iCs/>
          <w:sz w:val="20"/>
          <w:szCs w:val="20"/>
        </w:rPr>
        <w:t xml:space="preserve">    </w:t>
      </w:r>
      <w:r w:rsidRPr="00707C79">
        <w:rPr>
          <w:rFonts w:ascii="Verdana" w:eastAsia="Times New Roman" w:hAnsi="Verdana" w:cs="Times New Roman"/>
          <w:color w:val="000080"/>
          <w:sz w:val="15"/>
          <w:szCs w:val="15"/>
        </w:rPr>
        <w:t>&lt;/line&gt;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i/>
          <w:iCs/>
          <w:sz w:val="15"/>
          <w:szCs w:val="15"/>
        </w:rPr>
      </w:pPr>
      <w:r w:rsidRPr="00707C79">
        <w:rPr>
          <w:rFonts w:ascii="Verdana" w:eastAsia="Times New Roman" w:hAnsi="Verdana" w:cs="Times New Roman"/>
          <w:i/>
          <w:iCs/>
          <w:sz w:val="15"/>
          <w:szCs w:val="15"/>
        </w:rPr>
        <w:t xml:space="preserve">        Dados de segundo segmento </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i/>
          <w:iCs/>
          <w:sz w:val="20"/>
          <w:szCs w:val="20"/>
        </w:rPr>
        <w:t xml:space="preserve">    </w:t>
      </w:r>
      <w:r w:rsidRPr="00707C79">
        <w:rPr>
          <w:rFonts w:ascii="Verdana" w:eastAsia="Times New Roman" w:hAnsi="Verdana" w:cs="Times New Roman"/>
          <w:color w:val="000080"/>
          <w:sz w:val="15"/>
          <w:szCs w:val="15"/>
        </w:rPr>
        <w:t>&lt;/line&gt;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w:t>
      </w:r>
    </w:p>
    <w:p w:rsidR="00707C79" w:rsidRPr="00707C79" w:rsidRDefault="00707C79" w:rsidP="00707C79">
      <w:pPr>
        <w:spacing w:after="10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&lt;/segmentos&gt;</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w:t>
      </w:r>
    </w:p>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xml:space="preserve">Como </w:t>
      </w:r>
      <w:r w:rsidRPr="00707C79">
        <w:rPr>
          <w:rFonts w:ascii="Verdana" w:eastAsia="Times New Roman" w:hAnsi="Verdana" w:cs="Times New Roman"/>
          <w:b/>
          <w:bCs/>
          <w:i/>
          <w:iCs/>
          <w:sz w:val="20"/>
          <w:szCs w:val="20"/>
        </w:rPr>
        <w:t xml:space="preserve">Dados do processo </w:t>
      </w:r>
      <w:r w:rsidRPr="00707C79">
        <w:rPr>
          <w:rFonts w:ascii="Verdana" w:eastAsia="Times New Roman" w:hAnsi="Verdana" w:cs="Times New Roman"/>
          <w:sz w:val="20"/>
          <w:szCs w:val="20"/>
        </w:rPr>
        <w:t>considerar os campos descritos no tópico 1.1.</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xml:space="preserve">Em </w:t>
      </w:r>
      <w:r w:rsidRPr="00707C79">
        <w:rPr>
          <w:rFonts w:ascii="Verdana" w:eastAsia="Times New Roman" w:hAnsi="Verdana" w:cs="Times New Roman"/>
          <w:b/>
          <w:bCs/>
          <w:i/>
          <w:iCs/>
          <w:sz w:val="20"/>
          <w:szCs w:val="20"/>
        </w:rPr>
        <w:t>Dados do passageiro</w:t>
      </w:r>
      <w:r w:rsidRPr="00707C79">
        <w:rPr>
          <w:rFonts w:ascii="Verdana" w:eastAsia="Times New Roman" w:hAnsi="Verdana" w:cs="Times New Roman"/>
          <w:i/>
          <w:iCs/>
          <w:sz w:val="20"/>
          <w:szCs w:val="20"/>
        </w:rPr>
        <w:t xml:space="preserve"> </w:t>
      </w:r>
      <w:r w:rsidRPr="00707C79">
        <w:rPr>
          <w:rFonts w:ascii="Verdana" w:eastAsia="Times New Roman" w:hAnsi="Verdana" w:cs="Times New Roman"/>
          <w:sz w:val="20"/>
          <w:szCs w:val="20"/>
        </w:rPr>
        <w:t>informar os seguintes elementos:</w:t>
      </w:r>
    </w:p>
    <w:tbl>
      <w:tblPr>
        <w:tblW w:w="972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340"/>
        <w:gridCol w:w="6199"/>
        <w:gridCol w:w="1181"/>
      </w:tblGrid>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Nome do Elemento</w:t>
            </w:r>
          </w:p>
        </w:tc>
        <w:tc>
          <w:tcPr>
            <w:tcW w:w="32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Descrição</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Obrigatório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idPax</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Identificação numérica única do passageiro.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nome</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Nome do passageiro.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(1)</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nomeInvertido</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Nome do passageiro invertido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(1)</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tipo</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Tipo de passageiro. Se não for informado, será assumido ADT.</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tratamento</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Tipo de tratamento do passageiro. Se não for informado, será assumido MR.</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cpf</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Número do CPF do passageiro.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matricula</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Número de matrícula do passageiro.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estrutura1</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da estrutura 1 do cliente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estrutura2</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da estrutura 2 do cliente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estrutura3</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da estrutura 3 do cliente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filialCliente</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da filial/sucursal do cliente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email</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Endereço de e-mail do passageiro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centroCusto</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Centro de custo do passageiro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(1) É obrigatório um desses 2 campos.</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w:t>
            </w:r>
          </w:p>
        </w:tc>
      </w:tr>
    </w:tbl>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xml:space="preserve">Em </w:t>
      </w:r>
      <w:r w:rsidRPr="00707C79">
        <w:rPr>
          <w:rFonts w:ascii="Verdana" w:eastAsia="Times New Roman" w:hAnsi="Verdana" w:cs="Times New Roman"/>
          <w:b/>
          <w:bCs/>
          <w:i/>
          <w:iCs/>
          <w:sz w:val="20"/>
          <w:szCs w:val="20"/>
        </w:rPr>
        <w:t>Dados do segmento</w:t>
      </w:r>
      <w:r w:rsidRPr="00707C79">
        <w:rPr>
          <w:rFonts w:ascii="Verdana" w:eastAsia="Times New Roman" w:hAnsi="Verdana" w:cs="Times New Roman"/>
          <w:i/>
          <w:iCs/>
          <w:sz w:val="20"/>
          <w:szCs w:val="20"/>
        </w:rPr>
        <w:t xml:space="preserve"> </w:t>
      </w:r>
      <w:r w:rsidRPr="00707C79">
        <w:rPr>
          <w:rFonts w:ascii="Verdana" w:eastAsia="Times New Roman" w:hAnsi="Verdana" w:cs="Times New Roman"/>
          <w:sz w:val="20"/>
          <w:szCs w:val="20"/>
        </w:rPr>
        <w:t>informar os seguintes elementos:</w:t>
      </w:r>
    </w:p>
    <w:tbl>
      <w:tblPr>
        <w:tblW w:w="972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340"/>
        <w:gridCol w:w="6199"/>
        <w:gridCol w:w="1181"/>
      </w:tblGrid>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Nome do Elemento</w:t>
            </w:r>
          </w:p>
        </w:tc>
        <w:tc>
          <w:tcPr>
            <w:tcW w:w="32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Descrição</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Obrigatório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idSegmento</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Identificação numérica única do segmento.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abrCia</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Abreviatura do fornecedor de produto(caso não tenha o código interno que seria colocado no elemento fornecedorProduto). Ex.: "JJ" para a Tam.</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(1)</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iataCia</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IATA para o fornecedor de produto(caso não tenha o código interno que seria colocado no elemento fornecedorProduto). Ex.: "0957" para a Tam.</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(1)</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fornecedorProduto</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do fornecedor de produto.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(1)</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nrVoo</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Número do voo.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classeReserva</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Classe de reserva.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dataInicial</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Data de embarque.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dataFinal</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Data de desembarque.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aeroportoOrigem</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Aeroporto de embarque.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aeroportoDestino</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Aeroporto de desembarque.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lastRenderedPageBreak/>
              <w:t>horaInicial</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Hora de embarque.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horaFinal</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Hora de desembarque.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tempoVoo</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Duração do voo.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localizadorFornecedor</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Número do localizador na cia. aérea.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observacoes</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Observações do segmento.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horaCheckIn</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Hora do check-in.</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terminalCheckIn</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Terminal do check-in.</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qtdEscalas</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Quantidade de escalas do voo.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aeronave</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da aeronave do voo.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tipoParada</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Tipo de parada. Pode ser X (conexão) ou O (Stop over).</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qtdMilhas</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Quantidade de milhas do segmento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qtdMilhasBonus</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Quantidade de milhas de bônus do segmento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agtReserva</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do agente de reserva do segmento.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BE4FBC" w:rsidP="00707C79">
            <w:pPr>
              <w:spacing w:before="100" w:beforeAutospacing="1" w:after="0" w:line="240" w:lineRule="auto"/>
              <w:rPr>
                <w:rFonts w:ascii="Verdana" w:eastAsia="Times New Roman" w:hAnsi="Verdana" w:cs="Times New Roman"/>
                <w:sz w:val="20"/>
                <w:szCs w:val="20"/>
              </w:rPr>
            </w:pPr>
            <w:hyperlink r:id="rId27" w:anchor="outros" w:history="1">
              <w:r w:rsidR="00707C79" w:rsidRPr="00707C79">
                <w:rPr>
                  <w:rFonts w:ascii="Times New Roman" w:eastAsia="Times New Roman" w:hAnsi="Times New Roman" w:cs="Times New Roman"/>
                  <w:color w:val="0000FF"/>
                  <w:sz w:val="15"/>
                  <w:u w:val="single"/>
                </w:rPr>
                <w:t>outros</w:t>
              </w:r>
            </w:hyperlink>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Permite a informação de conteúdo para campos específicos Ex.: USU_TipSeg=7</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(1) É obrigatório um desses 3 campos.</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w:t>
            </w:r>
          </w:p>
        </w:tc>
      </w:tr>
    </w:tbl>
    <w:p w:rsidR="00707C79" w:rsidRPr="00707C79" w:rsidRDefault="00707C79" w:rsidP="00707C79">
      <w:pPr>
        <w:spacing w:beforeAutospacing="1" w:after="100" w:afterAutospacing="1" w:line="240" w:lineRule="auto"/>
        <w:rPr>
          <w:rFonts w:ascii="Verdana" w:eastAsia="Times New Roman" w:hAnsi="Verdana" w:cs="Times New Roman"/>
          <w:sz w:val="20"/>
          <w:szCs w:val="20"/>
        </w:rPr>
      </w:pPr>
      <w:bookmarkStart w:id="7" w:name="_GoBack"/>
      <w:bookmarkEnd w:id="7"/>
      <w:r w:rsidRPr="00707C79">
        <w:rPr>
          <w:rFonts w:ascii="Verdana" w:eastAsia="Times New Roman" w:hAnsi="Verdana" w:cs="Times New Roman"/>
          <w:sz w:val="20"/>
          <w:szCs w:val="20"/>
        </w:rPr>
        <w:t xml:space="preserve">Em </w:t>
      </w:r>
      <w:r w:rsidRPr="00707C79">
        <w:rPr>
          <w:rFonts w:ascii="Verdana" w:eastAsia="Times New Roman" w:hAnsi="Verdana" w:cs="Times New Roman"/>
          <w:b/>
          <w:bCs/>
          <w:i/>
          <w:iCs/>
          <w:sz w:val="20"/>
          <w:szCs w:val="20"/>
        </w:rPr>
        <w:t>Vínculo do segmento e passageiro</w:t>
      </w:r>
      <w:r w:rsidRPr="00707C79">
        <w:rPr>
          <w:rFonts w:ascii="Verdana" w:eastAsia="Times New Roman" w:hAnsi="Verdana" w:cs="Times New Roman"/>
          <w:sz w:val="20"/>
          <w:szCs w:val="20"/>
        </w:rPr>
        <w:t>, citar quais os passageiros que estão ligados ao segmento:</w:t>
      </w:r>
    </w:p>
    <w:tbl>
      <w:tblPr>
        <w:tblW w:w="972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340"/>
        <w:gridCol w:w="6199"/>
        <w:gridCol w:w="1181"/>
      </w:tblGrid>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Nome do Elemento</w:t>
            </w:r>
          </w:p>
        </w:tc>
        <w:tc>
          <w:tcPr>
            <w:tcW w:w="32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Descrição</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Obrigatório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IdPax</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Identificador do passageiro que deve ser vinculado ao segmento.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bl>
    <w:p w:rsidR="00707C79" w:rsidRPr="00707C79" w:rsidRDefault="00707C79" w:rsidP="00707C79">
      <w:pPr>
        <w:spacing w:before="100" w:beforeAutospacing="1" w:after="100" w:afterAutospacing="1" w:line="240" w:lineRule="auto"/>
        <w:rPr>
          <w:rFonts w:ascii="Arial" w:eastAsia="Times New Roman" w:hAnsi="Arial" w:cs="Arial"/>
          <w:color w:val="000080"/>
          <w:sz w:val="15"/>
          <w:szCs w:val="15"/>
        </w:rPr>
      </w:pPr>
      <w:r w:rsidRPr="00707C79">
        <w:rPr>
          <w:rFonts w:ascii="Arial" w:eastAsia="Times New Roman" w:hAnsi="Arial" w:cs="Arial"/>
          <w:color w:val="000080"/>
          <w:sz w:val="15"/>
          <w:szCs w:val="15"/>
        </w:rPr>
        <w:t> </w:t>
      </w:r>
    </w:p>
    <w:p w:rsidR="00707C79" w:rsidRPr="00707C79" w:rsidRDefault="00707C79" w:rsidP="00707C79">
      <w:pPr>
        <w:spacing w:beforeAutospacing="1" w:after="100" w:afterAutospacing="1" w:line="240" w:lineRule="auto"/>
        <w:rPr>
          <w:rFonts w:ascii="Verdana" w:eastAsia="Times New Roman" w:hAnsi="Verdana" w:cs="Times New Roman"/>
          <w:b/>
          <w:bCs/>
          <w:sz w:val="27"/>
          <w:szCs w:val="27"/>
        </w:rPr>
      </w:pPr>
      <w:bookmarkStart w:id="8" w:name="_Toc247022380"/>
      <w:r w:rsidRPr="00707C79">
        <w:rPr>
          <w:rFonts w:ascii="Verdana" w:eastAsia="Times New Roman" w:hAnsi="Verdana" w:cs="Times New Roman"/>
          <w:b/>
          <w:bCs/>
          <w:sz w:val="27"/>
          <w:szCs w:val="27"/>
        </w:rPr>
        <w:t>2.2. Exemplo</w:t>
      </w:r>
      <w:bookmarkEnd w:id="8"/>
    </w:p>
    <w:p w:rsidR="00707C79" w:rsidRPr="00707C79" w:rsidRDefault="00707C79" w:rsidP="00707C79">
      <w:pPr>
        <w:spacing w:beforeAutospacing="1" w:after="100" w:afterAutospacing="1" w:line="240" w:lineRule="auto"/>
        <w:rPr>
          <w:rFonts w:ascii="Arial" w:eastAsia="Times New Roman" w:hAnsi="Arial" w:cs="Arial"/>
          <w:color w:val="800000"/>
          <w:sz w:val="15"/>
          <w:szCs w:val="15"/>
        </w:rPr>
      </w:pPr>
      <w:r w:rsidRPr="00707C79">
        <w:rPr>
          <w:rFonts w:ascii="Verdana" w:eastAsia="Times New Roman" w:hAnsi="Verdana" w:cs="Times New Roman"/>
          <w:sz w:val="20"/>
          <w:szCs w:val="20"/>
        </w:rPr>
        <w:t>Exemplo completo do formato para inclusão de segmento aéreo:</w:t>
      </w:r>
      <w:r w:rsidRPr="00707C79">
        <w:rPr>
          <w:rFonts w:ascii="Verdana" w:eastAsia="Times New Roman" w:hAnsi="Verdana" w:cs="Times New Roman"/>
          <w:color w:val="800000"/>
          <w:sz w:val="20"/>
          <w:szCs w:val="20"/>
        </w:rPr>
        <w:br/>
      </w:r>
      <w:r w:rsidRPr="00707C79">
        <w:rPr>
          <w:rFonts w:ascii="Arial" w:eastAsia="Times New Roman" w:hAnsi="Arial" w:cs="Arial"/>
          <w:color w:val="800000"/>
          <w:sz w:val="15"/>
          <w:szCs w:val="15"/>
        </w:rPr>
        <w:t>&lt;versao&gt;</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&lt;/versao&gt;</w:t>
      </w:r>
      <w:r w:rsidRPr="00707C79">
        <w:rPr>
          <w:rFonts w:ascii="Arial" w:eastAsia="Times New Roman" w:hAnsi="Arial" w:cs="Arial"/>
          <w:color w:val="800000"/>
          <w:sz w:val="15"/>
          <w:szCs w:val="15"/>
        </w:rPr>
        <w:br/>
        <w:t>&lt;operacao&gt;</w:t>
      </w:r>
      <w:r w:rsidRPr="00707C79">
        <w:rPr>
          <w:rFonts w:ascii="Arial" w:eastAsia="Times New Roman" w:hAnsi="Arial" w:cs="Arial"/>
          <w:b/>
          <w:bCs/>
          <w:sz w:val="15"/>
          <w:szCs w:val="15"/>
        </w:rPr>
        <w:t>I</w:t>
      </w:r>
      <w:r w:rsidRPr="00707C79">
        <w:rPr>
          <w:rFonts w:ascii="Arial" w:eastAsia="Times New Roman" w:hAnsi="Arial" w:cs="Arial"/>
          <w:color w:val="800000"/>
          <w:sz w:val="15"/>
          <w:szCs w:val="15"/>
        </w:rPr>
        <w:t>&lt;/operacao&gt;</w:t>
      </w:r>
      <w:r w:rsidRPr="00707C79">
        <w:rPr>
          <w:rFonts w:ascii="Arial" w:eastAsia="Times New Roman" w:hAnsi="Arial" w:cs="Arial"/>
          <w:color w:val="800000"/>
          <w:sz w:val="15"/>
          <w:szCs w:val="15"/>
        </w:rPr>
        <w:br/>
        <w:t>&lt;produto&gt;</w:t>
      </w:r>
      <w:r w:rsidRPr="00707C79">
        <w:rPr>
          <w:rFonts w:ascii="Arial" w:eastAsia="Times New Roman" w:hAnsi="Arial" w:cs="Arial"/>
          <w:b/>
          <w:bCs/>
          <w:sz w:val="15"/>
          <w:szCs w:val="15"/>
        </w:rPr>
        <w:t>AE</w:t>
      </w:r>
      <w:r w:rsidRPr="00707C79">
        <w:rPr>
          <w:rFonts w:ascii="Arial" w:eastAsia="Times New Roman" w:hAnsi="Arial" w:cs="Arial"/>
          <w:color w:val="800000"/>
          <w:sz w:val="15"/>
          <w:szCs w:val="15"/>
        </w:rPr>
        <w:t>&lt;/produto&gt;</w:t>
      </w:r>
      <w:r w:rsidRPr="00707C79">
        <w:rPr>
          <w:rFonts w:ascii="Arial" w:eastAsia="Times New Roman" w:hAnsi="Arial" w:cs="Arial"/>
          <w:color w:val="800000"/>
          <w:sz w:val="15"/>
          <w:szCs w:val="15"/>
        </w:rPr>
        <w:br/>
        <w:t>&lt;empresa&gt;</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&lt;/empresa&gt;</w:t>
      </w:r>
      <w:r w:rsidRPr="00707C79">
        <w:rPr>
          <w:rFonts w:ascii="Arial" w:eastAsia="Times New Roman" w:hAnsi="Arial" w:cs="Arial"/>
          <w:color w:val="800000"/>
          <w:sz w:val="15"/>
          <w:szCs w:val="15"/>
        </w:rPr>
        <w:br/>
        <w:t>&lt;filial&gt;</w:t>
      </w:r>
      <w:r w:rsidRPr="00707C79">
        <w:rPr>
          <w:rFonts w:ascii="Arial" w:eastAsia="Times New Roman" w:hAnsi="Arial" w:cs="Arial"/>
          <w:b/>
          <w:bCs/>
          <w:sz w:val="15"/>
          <w:szCs w:val="15"/>
        </w:rPr>
        <w:t>2</w:t>
      </w:r>
      <w:r w:rsidRPr="00707C79">
        <w:rPr>
          <w:rFonts w:ascii="Arial" w:eastAsia="Times New Roman" w:hAnsi="Arial" w:cs="Arial"/>
          <w:color w:val="800000"/>
          <w:sz w:val="15"/>
          <w:szCs w:val="15"/>
        </w:rPr>
        <w:t>&lt;/filial&gt;</w:t>
      </w:r>
      <w:r w:rsidRPr="00707C79">
        <w:rPr>
          <w:rFonts w:ascii="Arial" w:eastAsia="Times New Roman" w:hAnsi="Arial" w:cs="Arial"/>
          <w:color w:val="800000"/>
          <w:sz w:val="15"/>
          <w:szCs w:val="15"/>
        </w:rPr>
        <w:br/>
        <w:t>&lt;posto&gt;</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&lt;/posto&gt;</w:t>
      </w:r>
      <w:r w:rsidRPr="00707C79">
        <w:rPr>
          <w:rFonts w:ascii="Arial" w:eastAsia="Times New Roman" w:hAnsi="Arial" w:cs="Arial"/>
          <w:color w:val="800000"/>
          <w:sz w:val="15"/>
          <w:szCs w:val="15"/>
        </w:rPr>
        <w:br/>
        <w:t>&lt;idEmpresa/&gt;</w:t>
      </w:r>
      <w:r w:rsidRPr="00707C79">
        <w:rPr>
          <w:rFonts w:ascii="Arial" w:eastAsia="Times New Roman" w:hAnsi="Arial" w:cs="Arial"/>
          <w:color w:val="800000"/>
          <w:sz w:val="15"/>
          <w:szCs w:val="15"/>
        </w:rPr>
        <w:br/>
        <w:t>&lt;AnoProcesso/&gt;</w:t>
      </w:r>
      <w:r w:rsidRPr="00707C79">
        <w:rPr>
          <w:rFonts w:ascii="Arial" w:eastAsia="Times New Roman" w:hAnsi="Arial" w:cs="Arial"/>
          <w:color w:val="800000"/>
          <w:sz w:val="15"/>
          <w:szCs w:val="15"/>
        </w:rPr>
        <w:br/>
        <w:t>&lt;numeroProcesso/&gt;</w:t>
      </w:r>
      <w:r w:rsidRPr="00707C79">
        <w:rPr>
          <w:rFonts w:ascii="Arial" w:eastAsia="Times New Roman" w:hAnsi="Arial" w:cs="Arial"/>
          <w:color w:val="800000"/>
          <w:sz w:val="15"/>
          <w:szCs w:val="15"/>
        </w:rPr>
        <w:br/>
        <w:t>&lt;localizador&gt;</w:t>
      </w:r>
      <w:r w:rsidRPr="00707C79">
        <w:rPr>
          <w:rFonts w:ascii="Arial" w:eastAsia="Times New Roman" w:hAnsi="Arial" w:cs="Arial"/>
          <w:b/>
          <w:bCs/>
          <w:sz w:val="15"/>
          <w:szCs w:val="15"/>
        </w:rPr>
        <w:t>ABCDEF</w:t>
      </w:r>
      <w:r w:rsidRPr="00707C79">
        <w:rPr>
          <w:rFonts w:ascii="Arial" w:eastAsia="Times New Roman" w:hAnsi="Arial" w:cs="Arial"/>
          <w:color w:val="800000"/>
          <w:sz w:val="15"/>
          <w:szCs w:val="15"/>
        </w:rPr>
        <w:t>&lt;/localizador&gt;</w:t>
      </w:r>
      <w:r w:rsidRPr="00707C79">
        <w:rPr>
          <w:rFonts w:ascii="Arial" w:eastAsia="Times New Roman" w:hAnsi="Arial" w:cs="Arial"/>
          <w:color w:val="800000"/>
          <w:sz w:val="15"/>
          <w:szCs w:val="15"/>
        </w:rPr>
        <w:br/>
        <w:t>&lt;dataProcesso&gt;</w:t>
      </w:r>
      <w:r w:rsidRPr="00707C79">
        <w:rPr>
          <w:rFonts w:ascii="Arial" w:eastAsia="Times New Roman" w:hAnsi="Arial" w:cs="Arial"/>
          <w:b/>
          <w:bCs/>
          <w:sz w:val="15"/>
          <w:szCs w:val="15"/>
        </w:rPr>
        <w:t>30/12/2008</w:t>
      </w:r>
      <w:r w:rsidRPr="00707C79">
        <w:rPr>
          <w:rFonts w:ascii="Arial" w:eastAsia="Times New Roman" w:hAnsi="Arial" w:cs="Arial"/>
          <w:color w:val="800000"/>
          <w:sz w:val="15"/>
          <w:szCs w:val="15"/>
        </w:rPr>
        <w:t>&lt;/dataProcesso&gt;</w:t>
      </w:r>
      <w:r w:rsidRPr="00707C79">
        <w:rPr>
          <w:rFonts w:ascii="Arial" w:eastAsia="Times New Roman" w:hAnsi="Arial" w:cs="Arial"/>
          <w:color w:val="800000"/>
          <w:sz w:val="15"/>
          <w:szCs w:val="15"/>
        </w:rPr>
        <w:br/>
        <w:t>&lt;horaProcesso/&gt;</w:t>
      </w:r>
      <w:r w:rsidRPr="00707C79">
        <w:rPr>
          <w:rFonts w:ascii="Arial" w:eastAsia="Times New Roman" w:hAnsi="Arial" w:cs="Arial"/>
          <w:color w:val="800000"/>
          <w:sz w:val="15"/>
          <w:szCs w:val="15"/>
        </w:rPr>
        <w:br/>
        <w:t>&lt;cliente&gt;</w:t>
      </w:r>
      <w:r w:rsidRPr="00707C79">
        <w:rPr>
          <w:rFonts w:ascii="Arial" w:eastAsia="Times New Roman" w:hAnsi="Arial" w:cs="Arial"/>
          <w:b/>
          <w:bCs/>
          <w:sz w:val="15"/>
          <w:szCs w:val="15"/>
        </w:rPr>
        <w:t>3480</w:t>
      </w:r>
      <w:r w:rsidRPr="00707C79">
        <w:rPr>
          <w:rFonts w:ascii="Arial" w:eastAsia="Times New Roman" w:hAnsi="Arial" w:cs="Arial"/>
          <w:color w:val="800000"/>
          <w:sz w:val="15"/>
          <w:szCs w:val="15"/>
        </w:rPr>
        <w:t>&lt;/cliente&gt;</w:t>
      </w:r>
      <w:r w:rsidRPr="00707C79">
        <w:rPr>
          <w:rFonts w:ascii="Arial" w:eastAsia="Times New Roman" w:hAnsi="Arial" w:cs="Arial"/>
          <w:color w:val="800000"/>
          <w:sz w:val="15"/>
          <w:szCs w:val="15"/>
        </w:rPr>
        <w:br/>
        <w:t>&lt;solicitante&gt;</w:t>
      </w:r>
      <w:r w:rsidRPr="00707C79">
        <w:rPr>
          <w:rFonts w:ascii="Arial" w:eastAsia="Times New Roman" w:hAnsi="Arial" w:cs="Arial"/>
          <w:b/>
          <w:bCs/>
          <w:sz w:val="15"/>
          <w:szCs w:val="15"/>
        </w:rPr>
        <w:t>Nome Solicitante</w:t>
      </w:r>
      <w:r w:rsidRPr="00707C79">
        <w:rPr>
          <w:rFonts w:ascii="Arial" w:eastAsia="Times New Roman" w:hAnsi="Arial" w:cs="Arial"/>
          <w:color w:val="800000"/>
          <w:sz w:val="15"/>
          <w:szCs w:val="15"/>
        </w:rPr>
        <w:t>&lt;/solicitante&gt;</w:t>
      </w:r>
      <w:r w:rsidRPr="00707C79">
        <w:rPr>
          <w:rFonts w:ascii="Arial" w:eastAsia="Times New Roman" w:hAnsi="Arial" w:cs="Arial"/>
          <w:color w:val="800000"/>
          <w:sz w:val="15"/>
          <w:szCs w:val="15"/>
        </w:rPr>
        <w:br/>
        <w:t>&lt;observacao&gt;</w:t>
      </w:r>
      <w:r w:rsidRPr="00707C79">
        <w:rPr>
          <w:rFonts w:ascii="Arial" w:eastAsia="Times New Roman" w:hAnsi="Arial" w:cs="Arial"/>
          <w:b/>
          <w:bCs/>
          <w:sz w:val="15"/>
          <w:szCs w:val="15"/>
        </w:rPr>
        <w:t> observacoes do processo</w:t>
      </w:r>
      <w:r w:rsidRPr="00707C79">
        <w:rPr>
          <w:rFonts w:ascii="Arial" w:eastAsia="Times New Roman" w:hAnsi="Arial" w:cs="Arial"/>
          <w:color w:val="800000"/>
          <w:sz w:val="15"/>
          <w:szCs w:val="15"/>
        </w:rPr>
        <w:t>&lt;/observacao&gt;</w:t>
      </w:r>
      <w:r w:rsidRPr="00707C79">
        <w:rPr>
          <w:rFonts w:ascii="Arial" w:eastAsia="Times New Roman" w:hAnsi="Arial" w:cs="Arial"/>
          <w:color w:val="800000"/>
          <w:sz w:val="15"/>
          <w:szCs w:val="15"/>
        </w:rPr>
        <w:br/>
        <w:t>&lt;passageiros&gt;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&lt;idPax&gt;</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&lt;/idPax&gt;</w:t>
      </w:r>
      <w:r w:rsidRPr="00707C79">
        <w:rPr>
          <w:rFonts w:ascii="Arial" w:eastAsia="Times New Roman" w:hAnsi="Arial" w:cs="Arial"/>
          <w:color w:val="800000"/>
          <w:sz w:val="15"/>
          <w:szCs w:val="15"/>
        </w:rPr>
        <w:br/>
        <w:t>            &lt;nome&gt;</w:t>
      </w:r>
      <w:r w:rsidRPr="00707C79">
        <w:rPr>
          <w:rFonts w:ascii="Arial" w:eastAsia="Times New Roman" w:hAnsi="Arial" w:cs="Arial"/>
          <w:b/>
          <w:bCs/>
          <w:sz w:val="15"/>
          <w:szCs w:val="15"/>
        </w:rPr>
        <w:t>Nome do Primeiro Passageiro</w:t>
      </w:r>
      <w:r w:rsidRPr="00707C79">
        <w:rPr>
          <w:rFonts w:ascii="Arial" w:eastAsia="Times New Roman" w:hAnsi="Arial" w:cs="Arial"/>
          <w:color w:val="800000"/>
          <w:sz w:val="15"/>
          <w:szCs w:val="15"/>
        </w:rPr>
        <w:t>&lt;/nome&gt;</w:t>
      </w:r>
      <w:r w:rsidRPr="00707C79">
        <w:rPr>
          <w:rFonts w:ascii="Arial" w:eastAsia="Times New Roman" w:hAnsi="Arial" w:cs="Arial"/>
          <w:color w:val="800000"/>
          <w:sz w:val="15"/>
          <w:szCs w:val="15"/>
        </w:rPr>
        <w:br/>
        <w:t>            &lt;tipo&gt;</w:t>
      </w:r>
      <w:r w:rsidRPr="00707C79">
        <w:rPr>
          <w:rFonts w:ascii="Arial" w:eastAsia="Times New Roman" w:hAnsi="Arial" w:cs="Arial"/>
          <w:b/>
          <w:bCs/>
          <w:sz w:val="15"/>
          <w:szCs w:val="15"/>
        </w:rPr>
        <w:t>ADT</w:t>
      </w:r>
      <w:r w:rsidRPr="00707C79">
        <w:rPr>
          <w:rFonts w:ascii="Arial" w:eastAsia="Times New Roman" w:hAnsi="Arial" w:cs="Arial"/>
          <w:color w:val="800000"/>
          <w:sz w:val="15"/>
          <w:szCs w:val="15"/>
        </w:rPr>
        <w:t>&lt;/tipo&gt;</w:t>
      </w:r>
      <w:r w:rsidRPr="00707C79">
        <w:rPr>
          <w:rFonts w:ascii="Arial" w:eastAsia="Times New Roman" w:hAnsi="Arial" w:cs="Arial"/>
          <w:color w:val="800000"/>
          <w:sz w:val="15"/>
          <w:szCs w:val="15"/>
        </w:rPr>
        <w:br/>
        <w:t>            &lt;tratamento&gt;</w:t>
      </w:r>
      <w:r w:rsidRPr="00707C79">
        <w:rPr>
          <w:rFonts w:ascii="Arial" w:eastAsia="Times New Roman" w:hAnsi="Arial" w:cs="Arial"/>
          <w:b/>
          <w:bCs/>
          <w:sz w:val="15"/>
          <w:szCs w:val="15"/>
        </w:rPr>
        <w:t>MR</w:t>
      </w:r>
      <w:r w:rsidRPr="00707C79">
        <w:rPr>
          <w:rFonts w:ascii="Arial" w:eastAsia="Times New Roman" w:hAnsi="Arial" w:cs="Arial"/>
          <w:color w:val="800000"/>
          <w:sz w:val="15"/>
          <w:szCs w:val="15"/>
        </w:rPr>
        <w:t>&lt;/tratamento&gt;</w:t>
      </w:r>
      <w:r w:rsidRPr="00707C79">
        <w:rPr>
          <w:rFonts w:ascii="Arial" w:eastAsia="Times New Roman" w:hAnsi="Arial" w:cs="Arial"/>
          <w:color w:val="800000"/>
          <w:sz w:val="15"/>
          <w:szCs w:val="15"/>
        </w:rPr>
        <w:br/>
        <w:t>            &lt;cpf&gt;</w:t>
      </w:r>
      <w:r w:rsidRPr="00707C79">
        <w:rPr>
          <w:rFonts w:ascii="Arial" w:eastAsia="Times New Roman" w:hAnsi="Arial" w:cs="Arial"/>
          <w:b/>
          <w:bCs/>
          <w:sz w:val="15"/>
          <w:szCs w:val="15"/>
        </w:rPr>
        <w:t>98765432100</w:t>
      </w:r>
      <w:r w:rsidRPr="00707C79">
        <w:rPr>
          <w:rFonts w:ascii="Arial" w:eastAsia="Times New Roman" w:hAnsi="Arial" w:cs="Arial"/>
          <w:color w:val="800000"/>
          <w:sz w:val="15"/>
          <w:szCs w:val="15"/>
        </w:rPr>
        <w:t>&lt;/cpf&gt;</w:t>
      </w:r>
      <w:r w:rsidRPr="00707C79">
        <w:rPr>
          <w:rFonts w:ascii="Arial" w:eastAsia="Times New Roman" w:hAnsi="Arial" w:cs="Arial"/>
          <w:color w:val="800000"/>
          <w:sz w:val="15"/>
          <w:szCs w:val="15"/>
        </w:rPr>
        <w:br/>
        <w:t>            &lt;matricula&gt;</w:t>
      </w:r>
      <w:r w:rsidRPr="00707C79">
        <w:rPr>
          <w:rFonts w:ascii="Arial" w:eastAsia="Times New Roman" w:hAnsi="Arial" w:cs="Arial"/>
          <w:b/>
          <w:bCs/>
          <w:sz w:val="15"/>
          <w:szCs w:val="15"/>
        </w:rPr>
        <w:t>AABC</w:t>
      </w:r>
      <w:r w:rsidRPr="00707C79">
        <w:rPr>
          <w:rFonts w:ascii="Arial" w:eastAsia="Times New Roman" w:hAnsi="Arial" w:cs="Arial"/>
          <w:color w:val="800000"/>
          <w:sz w:val="15"/>
          <w:szCs w:val="15"/>
        </w:rPr>
        <w:t>&lt;/matricula&gt;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&lt;idPax&gt;</w:t>
      </w:r>
      <w:r w:rsidRPr="00707C79">
        <w:rPr>
          <w:rFonts w:ascii="Verdana" w:eastAsia="Times New Roman" w:hAnsi="Verdana" w:cs="Times New Roman"/>
          <w:color w:val="800000"/>
          <w:sz w:val="20"/>
          <w:szCs w:val="20"/>
        </w:rPr>
        <w:t> </w:t>
      </w:r>
      <w:r w:rsidRPr="00707C79">
        <w:rPr>
          <w:rFonts w:ascii="Arial" w:eastAsia="Times New Roman" w:hAnsi="Arial" w:cs="Arial"/>
          <w:b/>
          <w:bCs/>
          <w:sz w:val="15"/>
          <w:szCs w:val="15"/>
        </w:rPr>
        <w:t>2</w:t>
      </w:r>
      <w:r w:rsidRPr="00707C79">
        <w:rPr>
          <w:rFonts w:ascii="Arial" w:eastAsia="Times New Roman" w:hAnsi="Arial" w:cs="Arial"/>
          <w:color w:val="800000"/>
          <w:sz w:val="15"/>
          <w:szCs w:val="15"/>
        </w:rPr>
        <w:t>&lt;/idPax&gt;</w:t>
      </w:r>
      <w:r w:rsidRPr="00707C79">
        <w:rPr>
          <w:rFonts w:ascii="Arial" w:eastAsia="Times New Roman" w:hAnsi="Arial" w:cs="Arial"/>
          <w:color w:val="800000"/>
          <w:sz w:val="15"/>
          <w:szCs w:val="15"/>
        </w:rPr>
        <w:br/>
        <w:t xml:space="preserve">            &lt;nome&gt; </w:t>
      </w:r>
      <w:r w:rsidRPr="00707C79">
        <w:rPr>
          <w:rFonts w:ascii="Arial" w:eastAsia="Times New Roman" w:hAnsi="Arial" w:cs="Arial"/>
          <w:b/>
          <w:bCs/>
          <w:sz w:val="15"/>
          <w:szCs w:val="15"/>
        </w:rPr>
        <w:t>Nome do Segundo Passageiro</w:t>
      </w:r>
      <w:r w:rsidRPr="00707C79">
        <w:rPr>
          <w:rFonts w:ascii="Arial" w:eastAsia="Times New Roman" w:hAnsi="Arial" w:cs="Arial"/>
          <w:color w:val="800000"/>
          <w:sz w:val="15"/>
          <w:szCs w:val="15"/>
        </w:rPr>
        <w:t>&lt;/nome&gt;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r>
      <w:r w:rsidRPr="00707C79">
        <w:rPr>
          <w:rFonts w:ascii="Arial" w:eastAsia="Times New Roman" w:hAnsi="Arial" w:cs="Arial"/>
          <w:color w:val="800000"/>
          <w:sz w:val="15"/>
          <w:szCs w:val="15"/>
        </w:rPr>
        <w:lastRenderedPageBreak/>
        <w:t>            &lt;idPax&gt; </w:t>
      </w:r>
      <w:r w:rsidRPr="00707C79">
        <w:rPr>
          <w:rFonts w:ascii="Arial" w:eastAsia="Times New Roman" w:hAnsi="Arial" w:cs="Arial"/>
          <w:b/>
          <w:bCs/>
          <w:sz w:val="15"/>
          <w:szCs w:val="15"/>
        </w:rPr>
        <w:t>3</w:t>
      </w:r>
      <w:r w:rsidRPr="00707C79">
        <w:rPr>
          <w:rFonts w:ascii="Arial" w:eastAsia="Times New Roman" w:hAnsi="Arial" w:cs="Arial"/>
          <w:color w:val="800000"/>
          <w:sz w:val="15"/>
          <w:szCs w:val="15"/>
        </w:rPr>
        <w:t>&lt;/idPax&gt;</w:t>
      </w:r>
      <w:r w:rsidRPr="00707C79">
        <w:rPr>
          <w:rFonts w:ascii="Arial" w:eastAsia="Times New Roman" w:hAnsi="Arial" w:cs="Arial"/>
          <w:color w:val="800000"/>
          <w:sz w:val="15"/>
          <w:szCs w:val="15"/>
        </w:rPr>
        <w:br/>
        <w:t>            &lt;nome&gt;</w:t>
      </w:r>
      <w:r w:rsidRPr="00707C79">
        <w:rPr>
          <w:rFonts w:ascii="Arial" w:eastAsia="Times New Roman" w:hAnsi="Arial" w:cs="Arial"/>
          <w:b/>
          <w:bCs/>
          <w:sz w:val="15"/>
          <w:szCs w:val="15"/>
        </w:rPr>
        <w:t>Nome do Terceiro Passageiro</w:t>
      </w:r>
      <w:r w:rsidRPr="00707C79">
        <w:rPr>
          <w:rFonts w:ascii="Arial" w:eastAsia="Times New Roman" w:hAnsi="Arial" w:cs="Arial"/>
          <w:color w:val="800000"/>
          <w:sz w:val="15"/>
          <w:szCs w:val="15"/>
        </w:rPr>
        <w:t>&lt;/nome&gt;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&lt;/passageiros&gt;</w:t>
      </w:r>
      <w:r w:rsidRPr="00707C79">
        <w:rPr>
          <w:rFonts w:ascii="Arial" w:eastAsia="Times New Roman" w:hAnsi="Arial" w:cs="Arial"/>
          <w:color w:val="800000"/>
          <w:sz w:val="15"/>
          <w:szCs w:val="15"/>
        </w:rPr>
        <w:br/>
        <w:t>&lt;segmentos&gt;</w:t>
      </w:r>
      <w:r w:rsidRPr="00707C79">
        <w:rPr>
          <w:rFonts w:ascii="Arial" w:eastAsia="Times New Roman" w:hAnsi="Arial" w:cs="Arial"/>
          <w:color w:val="800000"/>
          <w:sz w:val="15"/>
          <w:szCs w:val="15"/>
        </w:rPr>
        <w:br/>
        <w:t>            &lt;idSegmento&gt;</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&lt;/idSegmento&gt;</w:t>
      </w:r>
      <w:r w:rsidRPr="00707C79">
        <w:rPr>
          <w:rFonts w:ascii="Arial" w:eastAsia="Times New Roman" w:hAnsi="Arial" w:cs="Arial"/>
          <w:color w:val="800000"/>
          <w:sz w:val="15"/>
          <w:szCs w:val="15"/>
        </w:rPr>
        <w:br/>
        <w:t>            &lt;fornecedorProduto&gt;</w:t>
      </w:r>
      <w:r w:rsidRPr="00707C79">
        <w:rPr>
          <w:rFonts w:ascii="Arial" w:eastAsia="Times New Roman" w:hAnsi="Arial" w:cs="Arial"/>
          <w:b/>
          <w:bCs/>
          <w:sz w:val="15"/>
          <w:szCs w:val="15"/>
        </w:rPr>
        <w:t>3</w:t>
      </w:r>
      <w:r w:rsidRPr="00707C79">
        <w:rPr>
          <w:rFonts w:ascii="Arial" w:eastAsia="Times New Roman" w:hAnsi="Arial" w:cs="Arial"/>
          <w:color w:val="800000"/>
          <w:sz w:val="15"/>
          <w:szCs w:val="15"/>
        </w:rPr>
        <w:t>&lt;/fornecedorProduto&gt;</w:t>
      </w:r>
      <w:r w:rsidRPr="00707C79">
        <w:rPr>
          <w:rFonts w:ascii="Arial" w:eastAsia="Times New Roman" w:hAnsi="Arial" w:cs="Arial"/>
          <w:color w:val="800000"/>
          <w:sz w:val="15"/>
          <w:szCs w:val="15"/>
        </w:rPr>
        <w:br/>
        <w:t>            &lt;nrVoo&gt;</w:t>
      </w:r>
      <w:r w:rsidRPr="00707C79">
        <w:rPr>
          <w:rFonts w:ascii="Arial" w:eastAsia="Times New Roman" w:hAnsi="Arial" w:cs="Arial"/>
          <w:b/>
          <w:bCs/>
          <w:sz w:val="15"/>
          <w:szCs w:val="15"/>
        </w:rPr>
        <w:t>123</w:t>
      </w:r>
      <w:r w:rsidRPr="00707C79">
        <w:rPr>
          <w:rFonts w:ascii="Arial" w:eastAsia="Times New Roman" w:hAnsi="Arial" w:cs="Arial"/>
          <w:color w:val="800000"/>
          <w:sz w:val="15"/>
          <w:szCs w:val="15"/>
        </w:rPr>
        <w:t>&lt;/nrVoo&gt;</w:t>
      </w:r>
      <w:r w:rsidRPr="00707C79">
        <w:rPr>
          <w:rFonts w:ascii="Arial" w:eastAsia="Times New Roman" w:hAnsi="Arial" w:cs="Arial"/>
          <w:color w:val="800000"/>
          <w:sz w:val="15"/>
          <w:szCs w:val="15"/>
        </w:rPr>
        <w:br/>
        <w:t>            &lt;classeReserva&gt;</w:t>
      </w:r>
      <w:r w:rsidRPr="00707C79">
        <w:rPr>
          <w:rFonts w:ascii="Arial" w:eastAsia="Times New Roman" w:hAnsi="Arial" w:cs="Arial"/>
          <w:b/>
          <w:bCs/>
          <w:sz w:val="15"/>
          <w:szCs w:val="15"/>
        </w:rPr>
        <w:t>Y</w:t>
      </w:r>
      <w:r w:rsidRPr="00707C79">
        <w:rPr>
          <w:rFonts w:ascii="Arial" w:eastAsia="Times New Roman" w:hAnsi="Arial" w:cs="Arial"/>
          <w:color w:val="800000"/>
          <w:sz w:val="15"/>
          <w:szCs w:val="15"/>
        </w:rPr>
        <w:t>&lt;/classeReserva&gt;</w:t>
      </w:r>
      <w:r w:rsidRPr="00707C79">
        <w:rPr>
          <w:rFonts w:ascii="Arial" w:eastAsia="Times New Roman" w:hAnsi="Arial" w:cs="Arial"/>
          <w:color w:val="800000"/>
          <w:sz w:val="15"/>
          <w:szCs w:val="15"/>
        </w:rPr>
        <w:br/>
        <w:t>            &lt;dataInicial&gt;</w:t>
      </w:r>
      <w:r w:rsidRPr="00707C79">
        <w:rPr>
          <w:rFonts w:ascii="Arial" w:eastAsia="Times New Roman" w:hAnsi="Arial" w:cs="Arial"/>
          <w:b/>
          <w:bCs/>
          <w:sz w:val="15"/>
          <w:szCs w:val="15"/>
        </w:rPr>
        <w:t>15/10/2009</w:t>
      </w:r>
      <w:r w:rsidRPr="00707C79">
        <w:rPr>
          <w:rFonts w:ascii="Arial" w:eastAsia="Times New Roman" w:hAnsi="Arial" w:cs="Arial"/>
          <w:color w:val="800000"/>
          <w:sz w:val="15"/>
          <w:szCs w:val="15"/>
        </w:rPr>
        <w:t>&lt;/dataInicial&gt;</w:t>
      </w:r>
      <w:r w:rsidRPr="00707C79">
        <w:rPr>
          <w:rFonts w:ascii="Arial" w:eastAsia="Times New Roman" w:hAnsi="Arial" w:cs="Arial"/>
          <w:color w:val="800000"/>
          <w:sz w:val="15"/>
          <w:szCs w:val="15"/>
        </w:rPr>
        <w:br/>
        <w:t>            &lt;dataFinal&gt;</w:t>
      </w:r>
      <w:r w:rsidRPr="00707C79">
        <w:rPr>
          <w:rFonts w:ascii="Arial" w:eastAsia="Times New Roman" w:hAnsi="Arial" w:cs="Arial"/>
          <w:b/>
          <w:bCs/>
          <w:sz w:val="15"/>
          <w:szCs w:val="15"/>
        </w:rPr>
        <w:t>15/10/2009</w:t>
      </w:r>
      <w:r w:rsidRPr="00707C79">
        <w:rPr>
          <w:rFonts w:ascii="Arial" w:eastAsia="Times New Roman" w:hAnsi="Arial" w:cs="Arial"/>
          <w:color w:val="800000"/>
          <w:sz w:val="15"/>
          <w:szCs w:val="15"/>
        </w:rPr>
        <w:t>&lt;/dataFinal&gt;</w:t>
      </w:r>
      <w:r w:rsidRPr="00707C79">
        <w:rPr>
          <w:rFonts w:ascii="Arial" w:eastAsia="Times New Roman" w:hAnsi="Arial" w:cs="Arial"/>
          <w:color w:val="800000"/>
          <w:sz w:val="15"/>
          <w:szCs w:val="15"/>
        </w:rPr>
        <w:br/>
        <w:t>            &lt;aeroportoOrigem&gt;</w:t>
      </w:r>
      <w:r w:rsidRPr="00707C79">
        <w:rPr>
          <w:rFonts w:ascii="Arial" w:eastAsia="Times New Roman" w:hAnsi="Arial" w:cs="Arial"/>
          <w:b/>
          <w:bCs/>
          <w:sz w:val="15"/>
          <w:szCs w:val="15"/>
        </w:rPr>
        <w:t>NVT</w:t>
      </w:r>
      <w:r w:rsidRPr="00707C79">
        <w:rPr>
          <w:rFonts w:ascii="Arial" w:eastAsia="Times New Roman" w:hAnsi="Arial" w:cs="Arial"/>
          <w:color w:val="800000"/>
          <w:sz w:val="15"/>
          <w:szCs w:val="15"/>
        </w:rPr>
        <w:t>&lt;/aeroportoOrigem&gt;</w:t>
      </w:r>
      <w:r w:rsidRPr="00707C79">
        <w:rPr>
          <w:rFonts w:ascii="Arial" w:eastAsia="Times New Roman" w:hAnsi="Arial" w:cs="Arial"/>
          <w:color w:val="800000"/>
          <w:sz w:val="15"/>
          <w:szCs w:val="15"/>
        </w:rPr>
        <w:br/>
        <w:t>            &lt;aeroportoDestino&gt;</w:t>
      </w:r>
      <w:r w:rsidRPr="00707C79">
        <w:rPr>
          <w:rFonts w:ascii="Arial" w:eastAsia="Times New Roman" w:hAnsi="Arial" w:cs="Arial"/>
          <w:b/>
          <w:bCs/>
          <w:sz w:val="15"/>
          <w:szCs w:val="15"/>
        </w:rPr>
        <w:t>POA</w:t>
      </w:r>
      <w:r w:rsidRPr="00707C79">
        <w:rPr>
          <w:rFonts w:ascii="Arial" w:eastAsia="Times New Roman" w:hAnsi="Arial" w:cs="Arial"/>
          <w:color w:val="800000"/>
          <w:sz w:val="15"/>
          <w:szCs w:val="15"/>
        </w:rPr>
        <w:t>&lt;/aeroportoDestino&gt;</w:t>
      </w:r>
      <w:r w:rsidRPr="00707C79">
        <w:rPr>
          <w:rFonts w:ascii="Arial" w:eastAsia="Times New Roman" w:hAnsi="Arial" w:cs="Arial"/>
          <w:color w:val="800000"/>
          <w:sz w:val="15"/>
          <w:szCs w:val="15"/>
        </w:rPr>
        <w:br/>
        <w:t>            &lt;horaInicial&gt;</w:t>
      </w:r>
      <w:r w:rsidRPr="00707C79">
        <w:rPr>
          <w:rFonts w:ascii="Arial" w:eastAsia="Times New Roman" w:hAnsi="Arial" w:cs="Arial"/>
          <w:b/>
          <w:bCs/>
          <w:sz w:val="15"/>
          <w:szCs w:val="15"/>
        </w:rPr>
        <w:t>15:00</w:t>
      </w:r>
      <w:r w:rsidRPr="00707C79">
        <w:rPr>
          <w:rFonts w:ascii="Arial" w:eastAsia="Times New Roman" w:hAnsi="Arial" w:cs="Arial"/>
          <w:color w:val="800000"/>
          <w:sz w:val="15"/>
          <w:szCs w:val="15"/>
        </w:rPr>
        <w:t>&lt;/horaInicial&gt;</w:t>
      </w:r>
      <w:r w:rsidRPr="00707C79">
        <w:rPr>
          <w:rFonts w:ascii="Arial" w:eastAsia="Times New Roman" w:hAnsi="Arial" w:cs="Arial"/>
          <w:color w:val="800000"/>
          <w:sz w:val="15"/>
          <w:szCs w:val="15"/>
        </w:rPr>
        <w:br/>
        <w:t>            &lt;horaFinal&gt;</w:t>
      </w:r>
      <w:r w:rsidRPr="00707C79">
        <w:rPr>
          <w:rFonts w:ascii="Arial" w:eastAsia="Times New Roman" w:hAnsi="Arial" w:cs="Arial"/>
          <w:b/>
          <w:bCs/>
          <w:sz w:val="15"/>
          <w:szCs w:val="15"/>
        </w:rPr>
        <w:t>16:00</w:t>
      </w:r>
      <w:r w:rsidRPr="00707C79">
        <w:rPr>
          <w:rFonts w:ascii="Arial" w:eastAsia="Times New Roman" w:hAnsi="Arial" w:cs="Arial"/>
          <w:color w:val="800000"/>
          <w:sz w:val="15"/>
          <w:szCs w:val="15"/>
        </w:rPr>
        <w:t>&lt;/horaFinal&gt;</w:t>
      </w:r>
      <w:r w:rsidRPr="00707C79">
        <w:rPr>
          <w:rFonts w:ascii="Arial" w:eastAsia="Times New Roman" w:hAnsi="Arial" w:cs="Arial"/>
          <w:color w:val="800000"/>
          <w:sz w:val="15"/>
          <w:szCs w:val="15"/>
        </w:rPr>
        <w:br/>
        <w:t>            &lt;tempoVoo&gt;</w:t>
      </w:r>
      <w:r w:rsidRPr="00707C79">
        <w:rPr>
          <w:rFonts w:ascii="Arial" w:eastAsia="Times New Roman" w:hAnsi="Arial" w:cs="Arial"/>
          <w:b/>
          <w:bCs/>
          <w:sz w:val="15"/>
          <w:szCs w:val="15"/>
        </w:rPr>
        <w:t>1:00</w:t>
      </w:r>
      <w:r w:rsidRPr="00707C79">
        <w:rPr>
          <w:rFonts w:ascii="Arial" w:eastAsia="Times New Roman" w:hAnsi="Arial" w:cs="Arial"/>
          <w:color w:val="800000"/>
          <w:sz w:val="15"/>
          <w:szCs w:val="15"/>
        </w:rPr>
        <w:t>&lt;/tempoVoo&gt;</w:t>
      </w:r>
      <w:r w:rsidRPr="00707C79">
        <w:rPr>
          <w:rFonts w:ascii="Arial" w:eastAsia="Times New Roman" w:hAnsi="Arial" w:cs="Arial"/>
          <w:color w:val="800000"/>
          <w:sz w:val="15"/>
          <w:szCs w:val="15"/>
        </w:rPr>
        <w:br/>
        <w:t>            &lt;localizadorFornecedor&gt;</w:t>
      </w:r>
      <w:r w:rsidRPr="00707C79">
        <w:rPr>
          <w:rFonts w:ascii="Arial" w:eastAsia="Times New Roman" w:hAnsi="Arial" w:cs="Arial"/>
          <w:b/>
          <w:bCs/>
          <w:sz w:val="15"/>
          <w:szCs w:val="15"/>
        </w:rPr>
        <w:t>XDY7</w:t>
      </w:r>
      <w:r w:rsidRPr="00707C79">
        <w:rPr>
          <w:rFonts w:ascii="Arial" w:eastAsia="Times New Roman" w:hAnsi="Arial" w:cs="Arial"/>
          <w:color w:val="800000"/>
          <w:sz w:val="15"/>
          <w:szCs w:val="15"/>
        </w:rPr>
        <w:t>&lt;/localizadorFornecedor&gt;</w:t>
      </w:r>
      <w:r w:rsidRPr="00707C79">
        <w:rPr>
          <w:rFonts w:ascii="Arial" w:eastAsia="Times New Roman" w:hAnsi="Arial" w:cs="Arial"/>
          <w:color w:val="800000"/>
          <w:sz w:val="15"/>
          <w:szCs w:val="15"/>
        </w:rPr>
        <w:br/>
        <w:t>            &lt;observacoes&gt;</w:t>
      </w:r>
      <w:r w:rsidRPr="00707C79">
        <w:rPr>
          <w:rFonts w:ascii="Arial" w:eastAsia="Times New Roman" w:hAnsi="Arial" w:cs="Arial"/>
          <w:b/>
          <w:bCs/>
          <w:sz w:val="15"/>
          <w:szCs w:val="15"/>
        </w:rPr>
        <w:t>Observacoes do segmento</w:t>
      </w:r>
      <w:r w:rsidRPr="00707C79">
        <w:rPr>
          <w:rFonts w:ascii="Arial" w:eastAsia="Times New Roman" w:hAnsi="Arial" w:cs="Arial"/>
          <w:color w:val="800000"/>
          <w:sz w:val="15"/>
          <w:szCs w:val="15"/>
        </w:rPr>
        <w:t>&lt;/observacoes&gt;</w:t>
      </w:r>
      <w:r w:rsidRPr="00707C79">
        <w:rPr>
          <w:rFonts w:ascii="Arial" w:eastAsia="Times New Roman" w:hAnsi="Arial" w:cs="Arial"/>
          <w:color w:val="800000"/>
          <w:sz w:val="15"/>
          <w:szCs w:val="15"/>
        </w:rPr>
        <w:br/>
        <w:t>            &lt;horaCheckIn&gt;</w:t>
      </w:r>
      <w:r w:rsidRPr="00707C79">
        <w:rPr>
          <w:rFonts w:ascii="Arial" w:eastAsia="Times New Roman" w:hAnsi="Arial" w:cs="Arial"/>
          <w:b/>
          <w:bCs/>
          <w:sz w:val="15"/>
          <w:szCs w:val="15"/>
        </w:rPr>
        <w:t>15:01</w:t>
      </w:r>
      <w:r w:rsidRPr="00707C79">
        <w:rPr>
          <w:rFonts w:ascii="Arial" w:eastAsia="Times New Roman" w:hAnsi="Arial" w:cs="Arial"/>
          <w:color w:val="800000"/>
          <w:sz w:val="15"/>
          <w:szCs w:val="15"/>
        </w:rPr>
        <w:t>&lt;/horaCheckIn&gt;</w:t>
      </w:r>
      <w:r w:rsidRPr="00707C79">
        <w:rPr>
          <w:rFonts w:ascii="Arial" w:eastAsia="Times New Roman" w:hAnsi="Arial" w:cs="Arial"/>
          <w:color w:val="800000"/>
          <w:sz w:val="15"/>
          <w:szCs w:val="15"/>
        </w:rPr>
        <w:br/>
        <w:t>            &lt;terminalCheckIn&gt;</w:t>
      </w:r>
      <w:r w:rsidRPr="00707C79">
        <w:rPr>
          <w:rFonts w:ascii="Arial" w:eastAsia="Times New Roman" w:hAnsi="Arial" w:cs="Arial"/>
          <w:b/>
          <w:bCs/>
          <w:sz w:val="15"/>
          <w:szCs w:val="15"/>
        </w:rPr>
        <w:t>AQU</w:t>
      </w:r>
      <w:r w:rsidRPr="00707C79">
        <w:rPr>
          <w:rFonts w:ascii="Arial" w:eastAsia="Times New Roman" w:hAnsi="Arial" w:cs="Arial"/>
          <w:color w:val="800000"/>
          <w:sz w:val="15"/>
          <w:szCs w:val="15"/>
        </w:rPr>
        <w:t>I&lt;/terminalCheckIn&gt;</w:t>
      </w:r>
      <w:r w:rsidRPr="00707C79">
        <w:rPr>
          <w:rFonts w:ascii="Arial" w:eastAsia="Times New Roman" w:hAnsi="Arial" w:cs="Arial"/>
          <w:color w:val="800000"/>
          <w:sz w:val="15"/>
          <w:szCs w:val="15"/>
        </w:rPr>
        <w:br/>
        <w:t>            &lt;aeronave&gt;</w:t>
      </w:r>
      <w:r w:rsidRPr="00707C79">
        <w:rPr>
          <w:rFonts w:ascii="Arial" w:eastAsia="Times New Roman" w:hAnsi="Arial" w:cs="Arial"/>
          <w:b/>
          <w:bCs/>
          <w:sz w:val="15"/>
          <w:szCs w:val="15"/>
        </w:rPr>
        <w:t>707</w:t>
      </w:r>
      <w:r w:rsidRPr="00707C79">
        <w:rPr>
          <w:rFonts w:ascii="Arial" w:eastAsia="Times New Roman" w:hAnsi="Arial" w:cs="Arial"/>
          <w:color w:val="800000"/>
          <w:sz w:val="15"/>
          <w:szCs w:val="15"/>
        </w:rPr>
        <w:t>&lt;/aeronave&gt;</w:t>
      </w:r>
      <w:r w:rsidRPr="00707C79">
        <w:rPr>
          <w:rFonts w:ascii="Arial" w:eastAsia="Times New Roman" w:hAnsi="Arial" w:cs="Arial"/>
          <w:color w:val="800000"/>
          <w:sz w:val="15"/>
          <w:szCs w:val="15"/>
        </w:rPr>
        <w:br/>
        <w:t>            &lt;tipoParada&gt;</w:t>
      </w:r>
      <w:r w:rsidRPr="00707C79">
        <w:rPr>
          <w:rFonts w:ascii="Arial" w:eastAsia="Times New Roman" w:hAnsi="Arial" w:cs="Arial"/>
          <w:b/>
          <w:bCs/>
          <w:sz w:val="15"/>
          <w:szCs w:val="15"/>
        </w:rPr>
        <w:t>X</w:t>
      </w:r>
      <w:r w:rsidRPr="00707C79">
        <w:rPr>
          <w:rFonts w:ascii="Arial" w:eastAsia="Times New Roman" w:hAnsi="Arial" w:cs="Arial"/>
          <w:color w:val="800000"/>
          <w:sz w:val="15"/>
          <w:szCs w:val="15"/>
        </w:rPr>
        <w:t>&lt;/tipoParada&gt;</w:t>
      </w:r>
      <w:r w:rsidRPr="00707C79">
        <w:rPr>
          <w:rFonts w:ascii="Arial" w:eastAsia="Times New Roman" w:hAnsi="Arial" w:cs="Arial"/>
          <w:color w:val="800000"/>
          <w:sz w:val="15"/>
          <w:szCs w:val="15"/>
        </w:rPr>
        <w:br/>
        <w:t>            &lt;agtReserva&gt; </w:t>
      </w:r>
      <w:r w:rsidRPr="00707C79">
        <w:rPr>
          <w:rFonts w:ascii="Arial" w:eastAsia="Times New Roman" w:hAnsi="Arial" w:cs="Arial"/>
          <w:b/>
          <w:bCs/>
          <w:sz w:val="15"/>
          <w:szCs w:val="15"/>
        </w:rPr>
        <w:t>9</w:t>
      </w:r>
      <w:r w:rsidRPr="00707C79">
        <w:rPr>
          <w:rFonts w:ascii="Arial" w:eastAsia="Times New Roman" w:hAnsi="Arial" w:cs="Arial"/>
          <w:color w:val="800000"/>
          <w:sz w:val="15"/>
          <w:szCs w:val="15"/>
        </w:rPr>
        <w:t>&lt;/agtReserva&gt;</w:t>
      </w:r>
      <w:r w:rsidRPr="00707C79">
        <w:rPr>
          <w:rFonts w:ascii="Arial" w:eastAsia="Times New Roman" w:hAnsi="Arial" w:cs="Arial"/>
          <w:color w:val="800000"/>
          <w:sz w:val="15"/>
          <w:szCs w:val="15"/>
        </w:rPr>
        <w:br/>
        <w:t>            &lt;pax&gt;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&lt;idPax&gt; </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&lt;/idPax&gt;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xml:space="preserve">                   &lt;idPax&gt; </w:t>
      </w:r>
      <w:r w:rsidRPr="00707C79">
        <w:rPr>
          <w:rFonts w:ascii="Arial" w:eastAsia="Times New Roman" w:hAnsi="Arial" w:cs="Arial"/>
          <w:b/>
          <w:bCs/>
          <w:sz w:val="15"/>
          <w:szCs w:val="15"/>
        </w:rPr>
        <w:t>2</w:t>
      </w:r>
      <w:r w:rsidRPr="00707C79">
        <w:rPr>
          <w:rFonts w:ascii="Arial" w:eastAsia="Times New Roman" w:hAnsi="Arial" w:cs="Arial"/>
          <w:color w:val="800000"/>
          <w:sz w:val="15"/>
          <w:szCs w:val="15"/>
        </w:rPr>
        <w:t>&lt;/idPax&gt;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&lt;idPax&gt; </w:t>
      </w:r>
      <w:r w:rsidRPr="00707C79">
        <w:rPr>
          <w:rFonts w:ascii="Arial" w:eastAsia="Times New Roman" w:hAnsi="Arial" w:cs="Arial"/>
          <w:b/>
          <w:bCs/>
          <w:sz w:val="15"/>
          <w:szCs w:val="15"/>
        </w:rPr>
        <w:t>3</w:t>
      </w:r>
      <w:r w:rsidRPr="00707C79">
        <w:rPr>
          <w:rFonts w:ascii="Arial" w:eastAsia="Times New Roman" w:hAnsi="Arial" w:cs="Arial"/>
          <w:color w:val="800000"/>
          <w:sz w:val="15"/>
          <w:szCs w:val="15"/>
        </w:rPr>
        <w:t>&lt;/idPax&gt;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&lt;/pax&gt;</w:t>
      </w:r>
      <w:r w:rsidRPr="00707C79">
        <w:rPr>
          <w:rFonts w:ascii="Arial" w:eastAsia="Times New Roman" w:hAnsi="Arial" w:cs="Arial"/>
          <w:color w:val="800000"/>
          <w:sz w:val="15"/>
          <w:szCs w:val="15"/>
        </w:rPr>
        <w:br/>
        <w:t>&lt;/segmentos&gt;</w:t>
      </w:r>
    </w:p>
    <w:p w:rsidR="00707C79" w:rsidRPr="00707C79" w:rsidRDefault="00707C79" w:rsidP="00707C79">
      <w:pPr>
        <w:spacing w:before="100" w:beforeAutospacing="1" w:after="100" w:afterAutospacing="1" w:line="240" w:lineRule="auto"/>
        <w:rPr>
          <w:rFonts w:ascii="Verdana" w:eastAsia="Times New Roman" w:hAnsi="Verdana" w:cs="Times New Roman"/>
          <w:sz w:val="15"/>
          <w:szCs w:val="15"/>
        </w:rPr>
      </w:pPr>
      <w:r w:rsidRPr="00707C79">
        <w:rPr>
          <w:rFonts w:ascii="Verdana" w:eastAsia="Times New Roman" w:hAnsi="Verdana" w:cs="Times New Roman"/>
          <w:sz w:val="15"/>
          <w:szCs w:val="15"/>
        </w:rPr>
        <w:t> </w:t>
      </w:r>
    </w:p>
    <w:p w:rsidR="00707C79" w:rsidRPr="00707C79" w:rsidRDefault="00707C79" w:rsidP="00707C79">
      <w:pPr>
        <w:spacing w:beforeAutospacing="1" w:after="100" w:afterAutospacing="1" w:line="240" w:lineRule="auto"/>
        <w:rPr>
          <w:rFonts w:ascii="Verdana" w:eastAsia="Times New Roman" w:hAnsi="Verdana" w:cs="Times New Roman"/>
          <w:b/>
          <w:bCs/>
          <w:sz w:val="27"/>
          <w:szCs w:val="27"/>
        </w:rPr>
      </w:pPr>
      <w:bookmarkStart w:id="9" w:name="_Toc247022381"/>
      <w:r w:rsidRPr="00707C79">
        <w:rPr>
          <w:rFonts w:ascii="Verdana" w:eastAsia="Times New Roman" w:hAnsi="Verdana" w:cs="Times New Roman"/>
          <w:b/>
          <w:bCs/>
          <w:sz w:val="27"/>
          <w:szCs w:val="27"/>
        </w:rPr>
        <w:t>2.3. Alteração de segmentos aéreos</w:t>
      </w:r>
      <w:bookmarkEnd w:id="9"/>
    </w:p>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A alteração de segmentos aéreos é semelhante à inclusão, exceto em relação a:</w:t>
      </w:r>
    </w:p>
    <w:p w:rsidR="00707C79" w:rsidRPr="00707C79" w:rsidRDefault="00707C79" w:rsidP="00707C79">
      <w:pPr>
        <w:numPr>
          <w:ilvl w:val="0"/>
          <w:numId w:val="1"/>
        </w:numPr>
        <w:spacing w:before="100" w:beforeAutospacing="1" w:after="100" w:afterAutospacing="1" w:line="240" w:lineRule="auto"/>
        <w:ind w:left="2160"/>
        <w:rPr>
          <w:rFonts w:ascii="Verdana" w:eastAsia="Times New Roman" w:hAnsi="Verdana" w:cs="Times New Roman"/>
          <w:sz w:val="20"/>
          <w:szCs w:val="20"/>
        </w:rPr>
      </w:pPr>
      <w:r w:rsidRPr="00707C79">
        <w:rPr>
          <w:rFonts w:ascii="Verdana" w:eastAsia="Times New Roman" w:hAnsi="Verdana" w:cs="Times New Roman"/>
          <w:sz w:val="20"/>
          <w:szCs w:val="20"/>
        </w:rPr>
        <w:t xml:space="preserve">O elemento </w:t>
      </w:r>
      <w:r w:rsidRPr="00707C79">
        <w:rPr>
          <w:rFonts w:ascii="Verdana" w:eastAsia="Times New Roman" w:hAnsi="Verdana" w:cs="Times New Roman"/>
          <w:i/>
          <w:iCs/>
          <w:sz w:val="20"/>
          <w:szCs w:val="20"/>
        </w:rPr>
        <w:t xml:space="preserve">operacao </w:t>
      </w:r>
      <w:r w:rsidRPr="00707C79">
        <w:rPr>
          <w:rFonts w:ascii="Verdana" w:eastAsia="Times New Roman" w:hAnsi="Verdana" w:cs="Times New Roman"/>
          <w:sz w:val="20"/>
          <w:szCs w:val="20"/>
        </w:rPr>
        <w:t xml:space="preserve">deve conter </w:t>
      </w:r>
      <w:r w:rsidRPr="00707C79">
        <w:rPr>
          <w:rFonts w:ascii="Verdana" w:eastAsia="Times New Roman" w:hAnsi="Verdana" w:cs="Times New Roman"/>
          <w:i/>
          <w:iCs/>
          <w:sz w:val="20"/>
          <w:szCs w:val="20"/>
        </w:rPr>
        <w:t>A</w:t>
      </w:r>
      <w:r w:rsidRPr="00707C79">
        <w:rPr>
          <w:rFonts w:ascii="Verdana" w:eastAsia="Times New Roman" w:hAnsi="Verdana" w:cs="Times New Roman"/>
          <w:sz w:val="20"/>
          <w:szCs w:val="20"/>
        </w:rPr>
        <w:t xml:space="preserve">, ao invés de </w:t>
      </w:r>
      <w:r w:rsidRPr="00707C79">
        <w:rPr>
          <w:rFonts w:ascii="Verdana" w:eastAsia="Times New Roman" w:hAnsi="Verdana" w:cs="Times New Roman"/>
          <w:i/>
          <w:iCs/>
          <w:sz w:val="20"/>
          <w:szCs w:val="20"/>
        </w:rPr>
        <w:t>I</w:t>
      </w:r>
      <w:r w:rsidRPr="00707C79">
        <w:rPr>
          <w:rFonts w:ascii="Verdana" w:eastAsia="Times New Roman" w:hAnsi="Verdana" w:cs="Times New Roman"/>
          <w:sz w:val="20"/>
          <w:szCs w:val="20"/>
        </w:rPr>
        <w:t xml:space="preserve">. </w:t>
      </w:r>
    </w:p>
    <w:p w:rsidR="00707C79" w:rsidRPr="00707C79" w:rsidRDefault="00707C79" w:rsidP="00707C79">
      <w:pPr>
        <w:numPr>
          <w:ilvl w:val="0"/>
          <w:numId w:val="1"/>
        </w:numPr>
        <w:spacing w:before="100" w:beforeAutospacing="1" w:after="100" w:afterAutospacing="1" w:line="240" w:lineRule="auto"/>
        <w:ind w:left="2160"/>
        <w:rPr>
          <w:rFonts w:ascii="Verdana" w:eastAsia="Times New Roman" w:hAnsi="Verdana" w:cs="Times New Roman"/>
          <w:sz w:val="20"/>
          <w:szCs w:val="20"/>
        </w:rPr>
      </w:pPr>
      <w:r w:rsidRPr="00707C79">
        <w:rPr>
          <w:rFonts w:ascii="Verdana" w:eastAsia="Times New Roman" w:hAnsi="Verdana" w:cs="Times New Roman"/>
          <w:sz w:val="20"/>
          <w:szCs w:val="20"/>
        </w:rPr>
        <w:t xml:space="preserve">Os elementos </w:t>
      </w:r>
      <w:r w:rsidRPr="00707C79">
        <w:rPr>
          <w:rFonts w:ascii="Verdana" w:eastAsia="Times New Roman" w:hAnsi="Verdana" w:cs="Times New Roman"/>
          <w:i/>
          <w:iCs/>
          <w:sz w:val="20"/>
          <w:szCs w:val="20"/>
        </w:rPr>
        <w:t xml:space="preserve">empresa, filial </w:t>
      </w:r>
      <w:r w:rsidRPr="00707C79">
        <w:rPr>
          <w:rFonts w:ascii="Verdana" w:eastAsia="Times New Roman" w:hAnsi="Verdana" w:cs="Times New Roman"/>
          <w:sz w:val="20"/>
          <w:szCs w:val="20"/>
        </w:rPr>
        <w:t xml:space="preserve">e </w:t>
      </w:r>
      <w:r w:rsidRPr="00707C79">
        <w:rPr>
          <w:rFonts w:ascii="Verdana" w:eastAsia="Times New Roman" w:hAnsi="Verdana" w:cs="Times New Roman"/>
          <w:i/>
          <w:iCs/>
          <w:sz w:val="20"/>
          <w:szCs w:val="20"/>
        </w:rPr>
        <w:t xml:space="preserve">posto </w:t>
      </w:r>
      <w:r w:rsidRPr="00707C79">
        <w:rPr>
          <w:rFonts w:ascii="Verdana" w:eastAsia="Times New Roman" w:hAnsi="Verdana" w:cs="Times New Roman"/>
          <w:sz w:val="20"/>
          <w:szCs w:val="20"/>
        </w:rPr>
        <w:t xml:space="preserve">não devem ser enviados. O serviço localizará em que processo foi inserido o localizador e efetuará a alteração dos dados no processo encontrado. </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w:t>
      </w:r>
    </w:p>
    <w:p w:rsidR="00707C79" w:rsidRPr="00707C79" w:rsidRDefault="00707C79" w:rsidP="00707C79">
      <w:pPr>
        <w:spacing w:beforeAutospacing="1" w:after="100" w:afterAutospacing="1" w:line="240" w:lineRule="auto"/>
        <w:rPr>
          <w:rFonts w:ascii="Verdana" w:eastAsia="Times New Roman" w:hAnsi="Verdana" w:cs="Times New Roman"/>
          <w:b/>
          <w:bCs/>
          <w:sz w:val="27"/>
          <w:szCs w:val="27"/>
        </w:rPr>
      </w:pPr>
      <w:bookmarkStart w:id="10" w:name="_Toc247022383"/>
      <w:r w:rsidRPr="00707C79">
        <w:rPr>
          <w:rFonts w:ascii="Verdana" w:eastAsia="Times New Roman" w:hAnsi="Verdana" w:cs="Times New Roman"/>
          <w:b/>
          <w:bCs/>
          <w:sz w:val="27"/>
          <w:szCs w:val="27"/>
        </w:rPr>
        <w:t>2.4. Geração de documentos aéreos</w:t>
      </w:r>
      <w:bookmarkEnd w:id="10"/>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A geração de documentos aéreos exige que os segmentos também sejam criados, portanto, a estrutura inicial para geração de documentos é igual à estrutura apresentada no tópico 2.1.</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Além da estrutura mostrada em 2.1, deve-se adicionar a seguinte (Quadro 2):</w:t>
      </w:r>
    </w:p>
    <w:p w:rsidR="00707C79" w:rsidRPr="00707C79" w:rsidRDefault="00707C79" w:rsidP="00707C79">
      <w:pPr>
        <w:spacing w:beforeAutospacing="1" w:after="100" w:afterAutospacing="1" w:line="240" w:lineRule="auto"/>
        <w:rPr>
          <w:rFonts w:ascii="Verdana" w:eastAsia="Times New Roman" w:hAnsi="Verdana" w:cs="Times New Roman"/>
          <w:b/>
          <w:bCs/>
          <w:sz w:val="20"/>
          <w:szCs w:val="20"/>
        </w:rPr>
      </w:pPr>
      <w:bookmarkStart w:id="11" w:name="_Ref246824085"/>
      <w:r w:rsidRPr="00707C79">
        <w:rPr>
          <w:rFonts w:ascii="Verdana" w:eastAsia="Times New Roman" w:hAnsi="Verdana" w:cs="Times New Roman"/>
          <w:b/>
          <w:bCs/>
          <w:sz w:val="20"/>
          <w:szCs w:val="20"/>
        </w:rPr>
        <w:t>Quadro 2</w:t>
      </w:r>
      <w:bookmarkEnd w:id="11"/>
    </w:p>
    <w:p w:rsidR="00707C79" w:rsidRPr="00707C79" w:rsidRDefault="00707C79" w:rsidP="00707C79">
      <w:pPr>
        <w:spacing w:before="100" w:beforeAutospacing="1" w:after="100" w:afterAutospacing="1" w:line="240" w:lineRule="auto"/>
        <w:rPr>
          <w:rFonts w:ascii="Arial" w:eastAsia="Times New Roman" w:hAnsi="Arial" w:cs="Arial"/>
          <w:color w:val="000080"/>
          <w:sz w:val="15"/>
          <w:szCs w:val="15"/>
        </w:rPr>
      </w:pPr>
      <w:r w:rsidRPr="00707C79">
        <w:rPr>
          <w:rFonts w:ascii="Verdana" w:eastAsia="Times New Roman" w:hAnsi="Verdana" w:cs="Times New Roman"/>
          <w:i/>
          <w:iCs/>
          <w:sz w:val="15"/>
          <w:szCs w:val="15"/>
        </w:rPr>
        <w:t>Dados para inclusão do processo e segmentos aéreos (conforme 2.1)</w:t>
      </w:r>
      <w:r w:rsidRPr="00707C79">
        <w:rPr>
          <w:rFonts w:ascii="Arial" w:eastAsia="Times New Roman" w:hAnsi="Arial" w:cs="Arial"/>
          <w:color w:val="000080"/>
          <w:sz w:val="15"/>
          <w:szCs w:val="15"/>
        </w:rPr>
        <w:br/>
        <w:t>&lt;documentos&gt;</w:t>
      </w:r>
      <w:r w:rsidRPr="00707C79">
        <w:rPr>
          <w:rFonts w:ascii="Arial" w:eastAsia="Times New Roman" w:hAnsi="Arial" w:cs="Arial"/>
          <w:sz w:val="15"/>
          <w:szCs w:val="15"/>
        </w:rPr>
        <w:br/>
        <w:t>      </w:t>
      </w:r>
      <w:r w:rsidRPr="00707C79">
        <w:rPr>
          <w:rFonts w:ascii="Arial" w:eastAsia="Times New Roman" w:hAnsi="Arial" w:cs="Arial"/>
          <w:color w:val="000080"/>
          <w:sz w:val="15"/>
          <w:szCs w:val="15"/>
        </w:rPr>
        <w:t>&lt;line&gt;</w:t>
      </w:r>
      <w:r w:rsidRPr="00707C79">
        <w:rPr>
          <w:rFonts w:ascii="Arial" w:eastAsia="Times New Roman" w:hAnsi="Arial" w:cs="Arial"/>
          <w:i/>
          <w:iCs/>
          <w:sz w:val="15"/>
          <w:szCs w:val="15"/>
        </w:rPr>
        <w:br/>
        <w:t>            </w:t>
      </w:r>
      <w:r w:rsidRPr="00707C79">
        <w:rPr>
          <w:rFonts w:ascii="Verdana" w:eastAsia="Times New Roman" w:hAnsi="Verdana" w:cs="Times New Roman"/>
          <w:i/>
          <w:iCs/>
          <w:sz w:val="15"/>
          <w:szCs w:val="15"/>
        </w:rPr>
        <w:t>Dados do documento</w:t>
      </w:r>
      <w:r w:rsidRPr="00707C79">
        <w:rPr>
          <w:rFonts w:ascii="Arial" w:eastAsia="Times New Roman" w:hAnsi="Arial" w:cs="Arial"/>
          <w:i/>
          <w:iCs/>
          <w:sz w:val="15"/>
          <w:szCs w:val="15"/>
        </w:rPr>
        <w:br/>
      </w:r>
      <w:r w:rsidRPr="00707C79">
        <w:rPr>
          <w:rFonts w:ascii="Arial" w:eastAsia="Times New Roman" w:hAnsi="Arial" w:cs="Arial"/>
          <w:sz w:val="15"/>
          <w:szCs w:val="15"/>
        </w:rPr>
        <w:t>            </w:t>
      </w:r>
      <w:r w:rsidRPr="00707C79">
        <w:rPr>
          <w:rFonts w:ascii="Arial" w:eastAsia="Times New Roman" w:hAnsi="Arial" w:cs="Arial"/>
          <w:color w:val="000080"/>
          <w:sz w:val="15"/>
          <w:szCs w:val="15"/>
        </w:rPr>
        <w:t>&lt;pax&gt;</w:t>
      </w:r>
      <w:r w:rsidRPr="00707C79">
        <w:rPr>
          <w:rFonts w:ascii="Arial" w:eastAsia="Times New Roman" w:hAnsi="Arial" w:cs="Arial"/>
          <w:sz w:val="15"/>
          <w:szCs w:val="15"/>
        </w:rPr>
        <w:br/>
        <w:t>                  </w:t>
      </w:r>
      <w:r w:rsidRPr="00707C79">
        <w:rPr>
          <w:rFonts w:ascii="Arial" w:eastAsia="Times New Roman" w:hAnsi="Arial" w:cs="Arial"/>
          <w:color w:val="000080"/>
          <w:sz w:val="15"/>
          <w:szCs w:val="15"/>
        </w:rPr>
        <w:t>&lt;line&gt;</w:t>
      </w:r>
      <w:r w:rsidRPr="00707C79">
        <w:rPr>
          <w:rFonts w:ascii="Arial" w:eastAsia="Times New Roman" w:hAnsi="Arial" w:cs="Arial"/>
          <w:sz w:val="15"/>
          <w:szCs w:val="15"/>
        </w:rPr>
        <w:br/>
      </w:r>
      <w:r w:rsidRPr="00707C79">
        <w:rPr>
          <w:rFonts w:ascii="Arial" w:eastAsia="Times New Roman" w:hAnsi="Arial" w:cs="Arial"/>
          <w:i/>
          <w:iCs/>
          <w:sz w:val="15"/>
          <w:szCs w:val="15"/>
        </w:rPr>
        <w:t>                        </w:t>
      </w:r>
      <w:r w:rsidRPr="00707C79">
        <w:rPr>
          <w:rFonts w:ascii="Verdana" w:eastAsia="Times New Roman" w:hAnsi="Verdana" w:cs="Times New Roman"/>
          <w:i/>
          <w:iCs/>
          <w:sz w:val="15"/>
          <w:szCs w:val="15"/>
        </w:rPr>
        <w:t>Dados do passageiro no documento</w:t>
      </w:r>
      <w:r w:rsidRPr="00707C79">
        <w:rPr>
          <w:rFonts w:ascii="Arial" w:eastAsia="Times New Roman" w:hAnsi="Arial" w:cs="Arial"/>
          <w:i/>
          <w:iCs/>
          <w:sz w:val="15"/>
          <w:szCs w:val="15"/>
        </w:rPr>
        <w:br/>
      </w:r>
      <w:r w:rsidRPr="00707C79">
        <w:rPr>
          <w:rFonts w:ascii="Arial" w:eastAsia="Times New Roman" w:hAnsi="Arial" w:cs="Arial"/>
          <w:sz w:val="15"/>
          <w:szCs w:val="15"/>
        </w:rPr>
        <w:t>                        </w:t>
      </w:r>
      <w:r w:rsidRPr="00707C79">
        <w:rPr>
          <w:rFonts w:ascii="Arial" w:eastAsia="Times New Roman" w:hAnsi="Arial" w:cs="Arial"/>
          <w:color w:val="000080"/>
          <w:sz w:val="15"/>
          <w:szCs w:val="15"/>
        </w:rPr>
        <w:t>&lt;taxas&gt;</w:t>
      </w:r>
      <w:r w:rsidRPr="00707C79">
        <w:rPr>
          <w:rFonts w:ascii="Arial" w:eastAsia="Times New Roman" w:hAnsi="Arial" w:cs="Arial"/>
          <w:sz w:val="15"/>
          <w:szCs w:val="15"/>
        </w:rPr>
        <w:br/>
        <w:t>                              </w:t>
      </w:r>
      <w:r w:rsidRPr="00707C79">
        <w:rPr>
          <w:rFonts w:ascii="Arial" w:eastAsia="Times New Roman" w:hAnsi="Arial" w:cs="Arial"/>
          <w:color w:val="000080"/>
          <w:sz w:val="15"/>
          <w:szCs w:val="15"/>
        </w:rPr>
        <w:t>&lt;line&gt;</w:t>
      </w:r>
      <w:r w:rsidRPr="00707C79">
        <w:rPr>
          <w:rFonts w:ascii="Arial" w:eastAsia="Times New Roman" w:hAnsi="Arial" w:cs="Arial"/>
          <w:sz w:val="15"/>
          <w:szCs w:val="15"/>
        </w:rPr>
        <w:br/>
      </w:r>
      <w:r w:rsidRPr="00707C79">
        <w:rPr>
          <w:rFonts w:ascii="Arial" w:eastAsia="Times New Roman" w:hAnsi="Arial" w:cs="Arial"/>
          <w:i/>
          <w:iCs/>
          <w:sz w:val="15"/>
          <w:szCs w:val="15"/>
        </w:rPr>
        <w:lastRenderedPageBreak/>
        <w:t>                                    </w:t>
      </w:r>
      <w:r w:rsidRPr="00707C79">
        <w:rPr>
          <w:rFonts w:ascii="Verdana" w:eastAsia="Times New Roman" w:hAnsi="Verdana" w:cs="Times New Roman"/>
          <w:i/>
          <w:iCs/>
          <w:sz w:val="15"/>
          <w:szCs w:val="15"/>
        </w:rPr>
        <w:t>Dados de taxas de Embarque</w:t>
      </w:r>
      <w:r w:rsidRPr="00707C79">
        <w:rPr>
          <w:rFonts w:ascii="Arial" w:eastAsia="Times New Roman" w:hAnsi="Arial" w:cs="Arial"/>
          <w:i/>
          <w:iCs/>
          <w:sz w:val="15"/>
          <w:szCs w:val="15"/>
        </w:rPr>
        <w:br/>
      </w:r>
      <w:r w:rsidRPr="00707C79">
        <w:rPr>
          <w:rFonts w:ascii="Arial" w:eastAsia="Times New Roman" w:hAnsi="Arial" w:cs="Arial"/>
          <w:sz w:val="15"/>
          <w:szCs w:val="15"/>
        </w:rPr>
        <w:t>                              </w:t>
      </w:r>
      <w:r w:rsidRPr="00707C79">
        <w:rPr>
          <w:rFonts w:ascii="Arial" w:eastAsia="Times New Roman" w:hAnsi="Arial" w:cs="Arial"/>
          <w:color w:val="000080"/>
          <w:sz w:val="15"/>
          <w:szCs w:val="15"/>
        </w:rPr>
        <w:t>&lt;/line&gt;</w:t>
      </w:r>
      <w:r w:rsidRPr="00707C79">
        <w:rPr>
          <w:rFonts w:ascii="Arial" w:eastAsia="Times New Roman" w:hAnsi="Arial" w:cs="Arial"/>
          <w:sz w:val="15"/>
          <w:szCs w:val="15"/>
        </w:rPr>
        <w:br/>
        <w:t>                        </w:t>
      </w:r>
      <w:r w:rsidRPr="00707C79">
        <w:rPr>
          <w:rFonts w:ascii="Arial" w:eastAsia="Times New Roman" w:hAnsi="Arial" w:cs="Arial"/>
          <w:color w:val="000080"/>
          <w:sz w:val="15"/>
          <w:szCs w:val="15"/>
        </w:rPr>
        <w:t>&lt;/taxas&gt;</w:t>
      </w:r>
      <w:r w:rsidRPr="00707C79">
        <w:rPr>
          <w:rFonts w:ascii="Arial" w:eastAsia="Times New Roman" w:hAnsi="Arial" w:cs="Arial"/>
          <w:sz w:val="15"/>
          <w:szCs w:val="15"/>
        </w:rPr>
        <w:br/>
        <w:t>                  </w:t>
      </w:r>
      <w:r w:rsidRPr="00707C79">
        <w:rPr>
          <w:rFonts w:ascii="Arial" w:eastAsia="Times New Roman" w:hAnsi="Arial" w:cs="Arial"/>
          <w:color w:val="000080"/>
          <w:sz w:val="15"/>
          <w:szCs w:val="15"/>
        </w:rPr>
        <w:t>&lt;/line&gt;</w:t>
      </w:r>
      <w:r w:rsidRPr="00707C79">
        <w:rPr>
          <w:rFonts w:ascii="Arial" w:eastAsia="Times New Roman" w:hAnsi="Arial" w:cs="Arial"/>
          <w:sz w:val="15"/>
          <w:szCs w:val="15"/>
        </w:rPr>
        <w:br/>
        <w:t>            </w:t>
      </w:r>
      <w:r w:rsidRPr="00707C79">
        <w:rPr>
          <w:rFonts w:ascii="Arial" w:eastAsia="Times New Roman" w:hAnsi="Arial" w:cs="Arial"/>
          <w:color w:val="000080"/>
          <w:sz w:val="15"/>
          <w:szCs w:val="15"/>
        </w:rPr>
        <w:t>&lt;/pax&gt;</w:t>
      </w:r>
      <w:r w:rsidRPr="00707C79">
        <w:rPr>
          <w:rFonts w:ascii="Arial" w:eastAsia="Times New Roman" w:hAnsi="Arial" w:cs="Arial"/>
          <w:sz w:val="15"/>
          <w:szCs w:val="15"/>
        </w:rPr>
        <w:br/>
        <w:t>            </w:t>
      </w:r>
      <w:r w:rsidRPr="00707C79">
        <w:rPr>
          <w:rFonts w:ascii="Arial" w:eastAsia="Times New Roman" w:hAnsi="Arial" w:cs="Arial"/>
          <w:color w:val="000080"/>
          <w:sz w:val="15"/>
          <w:szCs w:val="15"/>
        </w:rPr>
        <w:t>&lt;segmentos&gt;</w:t>
      </w:r>
      <w:r w:rsidRPr="00707C79">
        <w:rPr>
          <w:rFonts w:ascii="Arial" w:eastAsia="Times New Roman" w:hAnsi="Arial" w:cs="Arial"/>
          <w:sz w:val="15"/>
          <w:szCs w:val="15"/>
        </w:rPr>
        <w:br/>
        <w:t>                  </w:t>
      </w:r>
      <w:r w:rsidRPr="00707C79">
        <w:rPr>
          <w:rFonts w:ascii="Arial" w:eastAsia="Times New Roman" w:hAnsi="Arial" w:cs="Arial"/>
          <w:color w:val="000080"/>
          <w:sz w:val="15"/>
          <w:szCs w:val="15"/>
        </w:rPr>
        <w:t>&lt;line&gt;</w:t>
      </w:r>
      <w:r w:rsidRPr="00707C79">
        <w:rPr>
          <w:rFonts w:ascii="Arial" w:eastAsia="Times New Roman" w:hAnsi="Arial" w:cs="Arial"/>
          <w:sz w:val="15"/>
          <w:szCs w:val="15"/>
        </w:rPr>
        <w:br/>
      </w:r>
      <w:r w:rsidRPr="00707C79">
        <w:rPr>
          <w:rFonts w:ascii="Arial" w:eastAsia="Times New Roman" w:hAnsi="Arial" w:cs="Arial"/>
          <w:i/>
          <w:iCs/>
          <w:sz w:val="15"/>
          <w:szCs w:val="15"/>
        </w:rPr>
        <w:t>                        </w:t>
      </w:r>
      <w:r w:rsidRPr="00707C79">
        <w:rPr>
          <w:rFonts w:ascii="Verdana" w:eastAsia="Times New Roman" w:hAnsi="Verdana" w:cs="Times New Roman"/>
          <w:i/>
          <w:iCs/>
          <w:sz w:val="15"/>
          <w:szCs w:val="15"/>
        </w:rPr>
        <w:t xml:space="preserve">Vínculo com o Segmento </w:t>
      </w:r>
      <w:r w:rsidRPr="00707C79">
        <w:rPr>
          <w:rFonts w:ascii="Arial" w:eastAsia="Times New Roman" w:hAnsi="Arial" w:cs="Arial"/>
          <w:i/>
          <w:iCs/>
          <w:sz w:val="15"/>
          <w:szCs w:val="15"/>
        </w:rPr>
        <w:br/>
      </w:r>
      <w:r w:rsidRPr="00707C79">
        <w:rPr>
          <w:rFonts w:ascii="Arial" w:eastAsia="Times New Roman" w:hAnsi="Arial" w:cs="Arial"/>
          <w:sz w:val="15"/>
          <w:szCs w:val="15"/>
        </w:rPr>
        <w:t>                  </w:t>
      </w:r>
      <w:r w:rsidRPr="00707C79">
        <w:rPr>
          <w:rFonts w:ascii="Arial" w:eastAsia="Times New Roman" w:hAnsi="Arial" w:cs="Arial"/>
          <w:color w:val="000080"/>
          <w:sz w:val="15"/>
          <w:szCs w:val="15"/>
        </w:rPr>
        <w:t>&lt;/line&gt;</w:t>
      </w:r>
      <w:r w:rsidRPr="00707C79">
        <w:rPr>
          <w:rFonts w:ascii="Arial" w:eastAsia="Times New Roman" w:hAnsi="Arial" w:cs="Arial"/>
          <w:sz w:val="15"/>
          <w:szCs w:val="15"/>
        </w:rPr>
        <w:br/>
        <w:t>            </w:t>
      </w:r>
      <w:r w:rsidRPr="00707C79">
        <w:rPr>
          <w:rFonts w:ascii="Arial" w:eastAsia="Times New Roman" w:hAnsi="Arial" w:cs="Arial"/>
          <w:color w:val="000080"/>
          <w:sz w:val="15"/>
          <w:szCs w:val="15"/>
        </w:rPr>
        <w:t>&lt;/segmentos&gt;</w:t>
      </w:r>
      <w:r w:rsidRPr="00707C79">
        <w:rPr>
          <w:rFonts w:ascii="Arial" w:eastAsia="Times New Roman" w:hAnsi="Arial" w:cs="Arial"/>
          <w:sz w:val="15"/>
          <w:szCs w:val="15"/>
        </w:rPr>
        <w:br/>
        <w:t>          </w:t>
      </w:r>
      <w:r w:rsidRPr="00707C79">
        <w:rPr>
          <w:rFonts w:ascii="Arial" w:eastAsia="Times New Roman" w:hAnsi="Arial" w:cs="Arial"/>
          <w:color w:val="000080"/>
          <w:sz w:val="15"/>
          <w:szCs w:val="15"/>
        </w:rPr>
        <w:t>&lt;taxas&gt;</w:t>
      </w:r>
      <w:r w:rsidRPr="00707C79">
        <w:rPr>
          <w:rFonts w:ascii="Arial" w:eastAsia="Times New Roman" w:hAnsi="Arial" w:cs="Arial"/>
          <w:sz w:val="15"/>
          <w:szCs w:val="15"/>
        </w:rPr>
        <w:br/>
        <w:t>                  </w:t>
      </w:r>
      <w:r w:rsidRPr="00707C79">
        <w:rPr>
          <w:rFonts w:ascii="Arial" w:eastAsia="Times New Roman" w:hAnsi="Arial" w:cs="Arial"/>
          <w:color w:val="000080"/>
          <w:sz w:val="15"/>
          <w:szCs w:val="15"/>
        </w:rPr>
        <w:t>&lt;line&gt;</w:t>
      </w:r>
      <w:r w:rsidRPr="00707C79">
        <w:rPr>
          <w:rFonts w:ascii="Arial" w:eastAsia="Times New Roman" w:hAnsi="Arial" w:cs="Arial"/>
          <w:sz w:val="15"/>
          <w:szCs w:val="15"/>
        </w:rPr>
        <w:br/>
      </w:r>
      <w:r w:rsidRPr="00707C79">
        <w:rPr>
          <w:rFonts w:ascii="Arial" w:eastAsia="Times New Roman" w:hAnsi="Arial" w:cs="Arial"/>
          <w:i/>
          <w:iCs/>
          <w:sz w:val="15"/>
          <w:szCs w:val="15"/>
        </w:rPr>
        <w:t>                        </w:t>
      </w:r>
      <w:r w:rsidRPr="00707C79">
        <w:rPr>
          <w:rFonts w:ascii="Verdana" w:eastAsia="Times New Roman" w:hAnsi="Verdana" w:cs="Times New Roman"/>
          <w:i/>
          <w:iCs/>
          <w:sz w:val="15"/>
          <w:szCs w:val="15"/>
        </w:rPr>
        <w:t>Dados das taxas de Emissão</w:t>
      </w:r>
      <w:r w:rsidRPr="00707C79">
        <w:rPr>
          <w:rFonts w:ascii="Arial" w:eastAsia="Times New Roman" w:hAnsi="Arial" w:cs="Arial"/>
          <w:sz w:val="15"/>
          <w:szCs w:val="15"/>
        </w:rPr>
        <w:br/>
        <w:t>                  </w:t>
      </w:r>
      <w:r w:rsidRPr="00707C79">
        <w:rPr>
          <w:rFonts w:ascii="Arial" w:eastAsia="Times New Roman" w:hAnsi="Arial" w:cs="Arial"/>
          <w:color w:val="000080"/>
          <w:sz w:val="15"/>
          <w:szCs w:val="15"/>
        </w:rPr>
        <w:t>&lt;/line&gt;</w:t>
      </w:r>
      <w:r w:rsidRPr="00707C79">
        <w:rPr>
          <w:rFonts w:ascii="Arial" w:eastAsia="Times New Roman" w:hAnsi="Arial" w:cs="Arial"/>
          <w:sz w:val="15"/>
          <w:szCs w:val="15"/>
        </w:rPr>
        <w:br/>
        <w:t>            </w:t>
      </w:r>
      <w:r w:rsidRPr="00707C79">
        <w:rPr>
          <w:rFonts w:ascii="Arial" w:eastAsia="Times New Roman" w:hAnsi="Arial" w:cs="Arial"/>
          <w:color w:val="000080"/>
          <w:sz w:val="15"/>
          <w:szCs w:val="15"/>
        </w:rPr>
        <w:t>&lt;/taxas&gt;</w:t>
      </w:r>
      <w:r w:rsidRPr="00707C79">
        <w:rPr>
          <w:rFonts w:ascii="Arial" w:eastAsia="Times New Roman" w:hAnsi="Arial" w:cs="Arial"/>
          <w:sz w:val="15"/>
          <w:szCs w:val="15"/>
        </w:rPr>
        <w:br/>
        <w:t>      </w:t>
      </w:r>
      <w:r w:rsidRPr="00707C79">
        <w:rPr>
          <w:rFonts w:ascii="Arial" w:eastAsia="Times New Roman" w:hAnsi="Arial" w:cs="Arial"/>
          <w:color w:val="000080"/>
          <w:sz w:val="15"/>
          <w:szCs w:val="15"/>
        </w:rPr>
        <w:t>&lt;/line&gt;</w:t>
      </w:r>
      <w:r w:rsidRPr="00707C79">
        <w:rPr>
          <w:rFonts w:ascii="Arial" w:eastAsia="Times New Roman" w:hAnsi="Arial" w:cs="Arial"/>
          <w:color w:val="000080"/>
          <w:sz w:val="15"/>
          <w:szCs w:val="15"/>
        </w:rPr>
        <w:br/>
        <w:t>&lt;/documentos&gt;</w:t>
      </w:r>
    </w:p>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xml:space="preserve">Em </w:t>
      </w:r>
      <w:r w:rsidRPr="00707C79">
        <w:rPr>
          <w:rFonts w:ascii="Verdana" w:eastAsia="Times New Roman" w:hAnsi="Verdana" w:cs="Times New Roman"/>
          <w:b/>
          <w:bCs/>
          <w:i/>
          <w:iCs/>
          <w:sz w:val="20"/>
          <w:szCs w:val="20"/>
        </w:rPr>
        <w:t>Dados do documento</w:t>
      </w:r>
      <w:r w:rsidRPr="00707C79">
        <w:rPr>
          <w:rFonts w:ascii="Verdana" w:eastAsia="Times New Roman" w:hAnsi="Verdana" w:cs="Times New Roman"/>
          <w:sz w:val="20"/>
          <w:szCs w:val="20"/>
        </w:rPr>
        <w:t xml:space="preserve"> informar os seguintes dados:</w:t>
      </w:r>
    </w:p>
    <w:tbl>
      <w:tblPr>
        <w:tblW w:w="972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73"/>
        <w:gridCol w:w="6555"/>
        <w:gridCol w:w="1192"/>
      </w:tblGrid>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Nome do Elemento</w:t>
            </w:r>
          </w:p>
        </w:tc>
        <w:tc>
          <w:tcPr>
            <w:tcW w:w="335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Descrição</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Obrigatório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idDoc</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Identificação numérica única do documento.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operacaoCml</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da operação comercial.</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aplOperacaoCml</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da aplicação da operação comercial.</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serie</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Número de série do ticket. Elemento obrigatório quando a operação comercial for de Estoque.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Condicional</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numero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Número do ticket. Elemento obrigatório quando a operação comercial for de Estoque.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Condicional</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qtdConjugados</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Quantidade de conjugados. Informar apenas quando a operação comercial for de Estoque.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Condicional</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localizadorEletronico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15"/>
                <w:szCs w:val="15"/>
              </w:rPr>
            </w:pPr>
            <w:r w:rsidRPr="00707C79">
              <w:rPr>
                <w:rFonts w:ascii="Verdana" w:eastAsia="Times New Roman" w:hAnsi="Verdana" w:cs="Times New Roman"/>
                <w:sz w:val="15"/>
                <w:szCs w:val="15"/>
              </w:rPr>
              <w:t xml:space="preserve">Número do localizador eletrônico do ticket. Elemento obrigatório quando a operação comercial for de Ticket Eletrônico. </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1) O sistema sempre verificará se há outros documentos com o localizador. Se já existir, o sistema gravará o log de aviso: "Localizador Eletrônico já lançado em outro processo comercial. O localizador eletrônico &lt;nr.localizador&gt; foi encontrado no processo &lt;pc&gt;."</w:t>
            </w:r>
            <w:r w:rsidRPr="00707C79">
              <w:rPr>
                <w:rFonts w:ascii="Verdana" w:eastAsia="Times New Roman" w:hAnsi="Verdana" w:cs="Times New Roman"/>
                <w:sz w:val="15"/>
                <w:szCs w:val="15"/>
              </w:rPr>
              <w:br/>
            </w:r>
            <w:r w:rsidRPr="00707C79">
              <w:rPr>
                <w:rFonts w:ascii="Verdana" w:eastAsia="Times New Roman" w:hAnsi="Verdana" w:cs="Times New Roman"/>
                <w:sz w:val="15"/>
                <w:szCs w:val="15"/>
              </w:rPr>
              <w:br/>
              <w:t>2) Se existir o identificador de regra COM/MSGDUPLOCE cadastrado com a observação contendo "#IGNORAR", o sistema não vai gravar o documento. Será gravado o log de aviso: "Localizador Eletrônico já lançado em outro processo comercial. O localizador eletrônico &lt;nr.localizador&gt; foi encontrado no processo &lt;pc&gt;. Lançamento ignorado."</w:t>
            </w:r>
            <w:r w:rsidRPr="00707C79">
              <w:rPr>
                <w:rFonts w:ascii="Verdana" w:eastAsia="Times New Roman" w:hAnsi="Verdana" w:cs="Times New Roman"/>
                <w:sz w:val="15"/>
                <w:szCs w:val="15"/>
              </w:rPr>
              <w:br/>
            </w:r>
            <w:r w:rsidRPr="00707C79">
              <w:rPr>
                <w:rFonts w:ascii="Verdana" w:eastAsia="Times New Roman" w:hAnsi="Verdana" w:cs="Times New Roman"/>
                <w:sz w:val="15"/>
                <w:szCs w:val="15"/>
              </w:rPr>
              <w:br/>
              <w:t>2.1) Se o localizador existir mas sem #IGNORAR, o sistema não vai ignorar e vai prosseguir gravando o localizador duplicado (como descrito em 1).</w:t>
            </w:r>
            <w:r w:rsidRPr="00707C79">
              <w:rPr>
                <w:rFonts w:ascii="Verdana" w:eastAsia="Times New Roman" w:hAnsi="Verdana" w:cs="Times New Roman"/>
                <w:sz w:val="15"/>
                <w:szCs w:val="15"/>
              </w:rPr>
              <w:br/>
            </w:r>
            <w:r w:rsidRPr="00707C79">
              <w:rPr>
                <w:rFonts w:ascii="Verdana" w:eastAsia="Times New Roman" w:hAnsi="Verdana" w:cs="Times New Roman"/>
                <w:sz w:val="15"/>
                <w:szCs w:val="15"/>
              </w:rPr>
              <w:br/>
              <w:t>3) Só será feita a integração quando houver pelo menos um segmento ou um documento para integrar. Se todos os documentos forem ignorados, será gravado o log: "Não há dados para integrar."</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Condicional</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noeda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da Moeda da tarifa.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agenteEmissao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do agente de emissão.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tourCode</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do tour code.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autorizacaoCliente</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Número da autorização do cliente.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abrCiaEmissao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Abreviatura da companhia de emissão.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ciaEmissao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IATA da cia. Aérea.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fornecedorProduto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15"/>
                <w:szCs w:val="15"/>
              </w:rPr>
            </w:pPr>
            <w:r w:rsidRPr="00707C79">
              <w:rPr>
                <w:rFonts w:ascii="Verdana" w:eastAsia="Times New Roman" w:hAnsi="Verdana" w:cs="Times New Roman"/>
                <w:sz w:val="15"/>
                <w:szCs w:val="15"/>
              </w:rPr>
              <w:t xml:space="preserve">Código do fornecedor de produto da cia. aérea. </w:t>
            </w:r>
          </w:p>
          <w:p w:rsidR="00707C79" w:rsidRPr="00707C79" w:rsidRDefault="00707C79" w:rsidP="00707C79">
            <w:pPr>
              <w:spacing w:before="100" w:beforeAutospacing="1" w:after="100" w:afterAutospacing="1" w:line="240" w:lineRule="auto"/>
              <w:rPr>
                <w:rFonts w:ascii="Verdana" w:eastAsia="Times New Roman" w:hAnsi="Verdana" w:cs="Times New Roman"/>
                <w:sz w:val="15"/>
                <w:szCs w:val="15"/>
              </w:rPr>
            </w:pPr>
            <w:r w:rsidRPr="00707C79">
              <w:rPr>
                <w:rFonts w:ascii="Verdana" w:eastAsia="Times New Roman" w:hAnsi="Verdana" w:cs="Times New Roman"/>
                <w:sz w:val="15"/>
                <w:szCs w:val="15"/>
              </w:rPr>
              <w:t xml:space="preserve">Se ciaEmissao for informado e o elemento fornecedorProduto não for, será obtido o </w:t>
            </w:r>
            <w:r w:rsidRPr="00707C79">
              <w:rPr>
                <w:rFonts w:ascii="Verdana" w:eastAsia="Times New Roman" w:hAnsi="Verdana" w:cs="Times New Roman"/>
                <w:sz w:val="15"/>
                <w:szCs w:val="15"/>
              </w:rPr>
              <w:lastRenderedPageBreak/>
              <w:t xml:space="preserve">código de fornecedor que tem o código IATA informado neste elemento. </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Se tanto ciaEmissao como fornecedorProduto não forem informados, será assumido o fornecedor de produto informado no primeiro segmento do documento.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lastRenderedPageBreak/>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lastRenderedPageBreak/>
              <w:t>fornecedorReporte</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do fornecedor de reporte. Caso não seja informado, será assumido o próprio fornecedor de produto como fornecedor de reporte.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reemissao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Identifica se é um documento de reemissão ou não. Valores S=Sim, N=Não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reservaDireta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Indicar se a venda foi feita diretamente pelo cliente (S) ou pela agência (N)</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ccustoAgencia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15"/>
                <w:szCs w:val="15"/>
              </w:rPr>
            </w:pPr>
            <w:r w:rsidRPr="00707C79">
              <w:rPr>
                <w:rFonts w:ascii="Verdana" w:eastAsia="Times New Roman" w:hAnsi="Verdana" w:cs="Times New Roman"/>
                <w:sz w:val="15"/>
                <w:szCs w:val="15"/>
              </w:rPr>
              <w:t>Definir o centro de custo da agência.</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Se não for informado, assumirá o padrão (do agente de emissão)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osbervacoes</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Definir uma observação para o documento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BE4FBC" w:rsidP="00707C79">
            <w:pPr>
              <w:spacing w:before="100" w:beforeAutospacing="1" w:after="100" w:afterAutospacing="1" w:line="240" w:lineRule="auto"/>
              <w:rPr>
                <w:rFonts w:ascii="Verdana" w:eastAsia="Times New Roman" w:hAnsi="Verdana" w:cs="Times New Roman"/>
                <w:sz w:val="20"/>
                <w:szCs w:val="20"/>
              </w:rPr>
            </w:pPr>
            <w:hyperlink r:id="rId28" w:anchor="outros" w:history="1">
              <w:r w:rsidR="00707C79" w:rsidRPr="00707C79">
                <w:rPr>
                  <w:rFonts w:ascii="Times New Roman" w:eastAsia="Times New Roman" w:hAnsi="Times New Roman" w:cs="Times New Roman"/>
                  <w:color w:val="0000FF"/>
                  <w:sz w:val="15"/>
                  <w:u w:val="single"/>
                </w:rPr>
                <w:t>outros</w:t>
              </w:r>
            </w:hyperlink>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Permite a informação de conteúdo para campos específicos Ex.: USU_TipSeg=7</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bl>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Se os elementos "serie" e "numero" forem informados, será assumido como documento de estoque.</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Se o elemento "localizadorEletronico" for informado, será assumido como ticket eletrônico.</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Se não ocorrer nenhum dos dois casos acima, será assumido que o documento é OP.</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Os elementos "operacaoCml" e "aplOperacaoCml" permanecem existindo na estrutura como opcionais. Se forem informados, o sistema exigirá que sejam informados os elementos correspondentes ao tipo de documento cadastrado na operação comercial.</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xml:space="preserve">Em </w:t>
      </w:r>
      <w:r w:rsidRPr="00707C79">
        <w:rPr>
          <w:rFonts w:ascii="Verdana" w:eastAsia="Times New Roman" w:hAnsi="Verdana" w:cs="Times New Roman"/>
          <w:b/>
          <w:bCs/>
          <w:i/>
          <w:iCs/>
          <w:sz w:val="20"/>
          <w:szCs w:val="20"/>
        </w:rPr>
        <w:t>Dados do passageiro no documento</w:t>
      </w:r>
      <w:r w:rsidRPr="00707C79">
        <w:rPr>
          <w:rFonts w:ascii="Verdana" w:eastAsia="Times New Roman" w:hAnsi="Verdana" w:cs="Times New Roman"/>
          <w:sz w:val="20"/>
          <w:szCs w:val="20"/>
        </w:rPr>
        <w:t xml:space="preserve"> informar os seguintes dados:</w:t>
      </w:r>
    </w:p>
    <w:tbl>
      <w:tblPr>
        <w:tblW w:w="972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73"/>
        <w:gridCol w:w="6555"/>
        <w:gridCol w:w="1192"/>
      </w:tblGrid>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Nome do Elemento</w:t>
            </w:r>
          </w:p>
        </w:tc>
        <w:tc>
          <w:tcPr>
            <w:tcW w:w="335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Descrição</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Obrigatório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idPax</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Identificação numérica única do passageiro.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fop</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Apelido para a forma de pagamento. Se for informado este elemento, não precisa informar os dois seguintes.</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Condicional</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formaPagamento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Utilizado para definir a forma de pagamento do passageiro.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Condicional</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modalidade</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Utilizado para definir a modalidade de pagamento do passageiro.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Condicional</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baseTarifaria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da base tarifária.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vlrTarifaBase</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Valor da tarifa em moeda base.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vlrTarifaNacional</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Valor da tarifa em moeda nacional.</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tipoBilhete</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Tipo de bilhete. Utilizar apenas quando a operação comercial indicar OP, porém assim mesmo é opcional.</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ciaEmissao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IATA da cia. Aérea.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serie</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Série do bilhete. Utilizar apenas quando a operação comercial indicar OP.</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Numero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Número do bilhete. Utilizar apenas quando a operação comercial indicar OP.</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QtdConjugados</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Quantidade de conjugados. Utilizar apenas quando a operação comercial indicar OP.</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LocalizadorEletronico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do localizador eletrônico. Utilizar apenas quando a operação comercial indicar OP.</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CentroCusto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Informar o Centro de custo da venda.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lastRenderedPageBreak/>
              <w:t>BandeiraCartao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Informar o código de bandeira do cartão de crédito quando a forma de pagamento for cartão de crédito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Cartao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Informar o Número do cartão de crédito. Válido apenas quando a forma de pagamento for cartão de crédito.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AprovacaoCartao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Número da aprovação da venda com cartão. Válido apenas quando a forma de pagamento for cartão de crédito.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ValidadeCartao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Validade do cartão de crédito. Válido apenas quando a forma de pagamento for cartão de crédito. Formato MM/AAAA.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VlrMenorTarifa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Valor da menor tarifa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ObsMenorTarifa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Justificativa/Observação para a menor tarifa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VlrTarifaCheia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Valor da tarifa cheia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autorizacaoCliente</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Autorização do cliente para este passageiro. Se for omitida, usa o que estiver no documento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taxaDU</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Valor da taxa DU. Deve existir um acordo de receita própria com origem no fornecedor que seja selecionado automaticamente.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BE4FBC" w:rsidP="00707C79">
            <w:pPr>
              <w:spacing w:after="0" w:line="240" w:lineRule="auto"/>
              <w:rPr>
                <w:rFonts w:ascii="Verdana" w:eastAsia="Times New Roman" w:hAnsi="Verdana" w:cs="Times New Roman"/>
                <w:sz w:val="20"/>
                <w:szCs w:val="20"/>
              </w:rPr>
            </w:pPr>
            <w:hyperlink r:id="rId29" w:anchor="outros" w:history="1">
              <w:r w:rsidR="00707C79" w:rsidRPr="00707C79">
                <w:rPr>
                  <w:rFonts w:ascii="Times New Roman" w:eastAsia="Times New Roman" w:hAnsi="Times New Roman" w:cs="Times New Roman"/>
                  <w:color w:val="0000FF"/>
                  <w:sz w:val="15"/>
                  <w:u w:val="single"/>
                </w:rPr>
                <w:t>outros</w:t>
              </w:r>
            </w:hyperlink>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Permite a informação de conteúdo para campos específicos Ex.: USU_TipSeg=7</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bl>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Para informar dados de mais de uma FOP, deve ser repetido o elemento para o mesmo passageiro.</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xml:space="preserve">Em </w:t>
      </w:r>
      <w:r w:rsidRPr="00707C79">
        <w:rPr>
          <w:rFonts w:ascii="Verdana" w:eastAsia="Times New Roman" w:hAnsi="Verdana" w:cs="Times New Roman"/>
          <w:b/>
          <w:bCs/>
          <w:i/>
          <w:iCs/>
          <w:sz w:val="20"/>
          <w:szCs w:val="20"/>
        </w:rPr>
        <w:t>Dados de taxas de Embarque</w:t>
      </w:r>
      <w:r w:rsidRPr="00707C79">
        <w:rPr>
          <w:rFonts w:ascii="Verdana" w:eastAsia="Times New Roman" w:hAnsi="Verdana" w:cs="Times New Roman"/>
          <w:b/>
          <w:bCs/>
          <w:sz w:val="20"/>
          <w:szCs w:val="20"/>
        </w:rPr>
        <w:t xml:space="preserve"> </w:t>
      </w:r>
      <w:r w:rsidRPr="00707C79">
        <w:rPr>
          <w:rFonts w:ascii="Verdana" w:eastAsia="Times New Roman" w:hAnsi="Verdana" w:cs="Times New Roman"/>
          <w:sz w:val="20"/>
          <w:szCs w:val="20"/>
        </w:rPr>
        <w:t>definir as taxas de embarque para o passageiro.</w:t>
      </w:r>
    </w:p>
    <w:tbl>
      <w:tblPr>
        <w:tblW w:w="972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73"/>
        <w:gridCol w:w="6555"/>
        <w:gridCol w:w="1192"/>
      </w:tblGrid>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Nome do Elemento</w:t>
            </w:r>
          </w:p>
        </w:tc>
        <w:tc>
          <w:tcPr>
            <w:tcW w:w="335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Descrição</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Obrigatório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Codigo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da taxa de embarque.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Valor</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Valor da taxa de embarque em moeda nacional.</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Aeroporto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do aeroporto na qual a taxa é aplicada.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bl>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20"/>
          <w:szCs w:val="20"/>
        </w:rPr>
        <w:t xml:space="preserve">Vínculo com o Segmento </w:t>
      </w:r>
      <w:r w:rsidRPr="00707C79">
        <w:rPr>
          <w:rFonts w:ascii="Verdana" w:eastAsia="Times New Roman" w:hAnsi="Verdana" w:cs="Times New Roman"/>
          <w:sz w:val="20"/>
          <w:szCs w:val="20"/>
        </w:rPr>
        <w:t>definir quais segmentos compõe o documento.</w:t>
      </w:r>
    </w:p>
    <w:tbl>
      <w:tblPr>
        <w:tblW w:w="972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73"/>
        <w:gridCol w:w="6555"/>
        <w:gridCol w:w="1192"/>
      </w:tblGrid>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Nome do Elemento</w:t>
            </w:r>
          </w:p>
        </w:tc>
        <w:tc>
          <w:tcPr>
            <w:tcW w:w="335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Descrição</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Obrigatório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IdSegmento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Definir o número do segmento que será associado ao documento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bl>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20"/>
          <w:szCs w:val="20"/>
        </w:rPr>
        <w:t>Dados das taxas de Emissão</w:t>
      </w:r>
      <w:r w:rsidRPr="00707C79">
        <w:rPr>
          <w:rFonts w:ascii="Verdana" w:eastAsia="Times New Roman" w:hAnsi="Verdana" w:cs="Times New Roman"/>
          <w:sz w:val="20"/>
          <w:szCs w:val="20"/>
        </w:rPr>
        <w:t xml:space="preserve"> é opcional</w:t>
      </w:r>
      <w:r w:rsidRPr="00707C79">
        <w:rPr>
          <w:rFonts w:ascii="Verdana" w:eastAsia="Times New Roman" w:hAnsi="Verdana" w:cs="Times New Roman"/>
          <w:b/>
          <w:bCs/>
          <w:i/>
          <w:iCs/>
          <w:sz w:val="20"/>
          <w:szCs w:val="20"/>
        </w:rPr>
        <w:t xml:space="preserve"> </w:t>
      </w:r>
      <w:r w:rsidRPr="00707C79">
        <w:rPr>
          <w:rFonts w:ascii="Verdana" w:eastAsia="Times New Roman" w:hAnsi="Verdana" w:cs="Times New Roman"/>
          <w:sz w:val="20"/>
          <w:szCs w:val="20"/>
        </w:rPr>
        <w:t>e informa as taxas de emissão do documento.</w:t>
      </w:r>
    </w:p>
    <w:tbl>
      <w:tblPr>
        <w:tblW w:w="972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73"/>
        <w:gridCol w:w="6555"/>
        <w:gridCol w:w="1192"/>
      </w:tblGrid>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Nome do Elemento</w:t>
            </w:r>
          </w:p>
        </w:tc>
        <w:tc>
          <w:tcPr>
            <w:tcW w:w="335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Descrição</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Obrigatório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Codigo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da taxa de emissão.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Moeda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da moeda da taxa de emissão.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Valor</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Valor da taxa na moeda base.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bl>
    <w:p w:rsidR="00707C79" w:rsidRPr="00707C79" w:rsidRDefault="00707C79" w:rsidP="00707C79">
      <w:pPr>
        <w:spacing w:beforeAutospacing="1" w:after="100" w:afterAutospacing="1" w:line="240" w:lineRule="auto"/>
        <w:rPr>
          <w:rFonts w:ascii="Calibri" w:eastAsia="Times New Roman" w:hAnsi="Calibri" w:cs="Calibri"/>
          <w:b/>
          <w:bCs/>
          <w:sz w:val="27"/>
          <w:szCs w:val="27"/>
        </w:rPr>
      </w:pPr>
      <w:r w:rsidRPr="00707C79">
        <w:rPr>
          <w:rFonts w:ascii="Calibri" w:eastAsia="Times New Roman" w:hAnsi="Calibri" w:cs="Calibri"/>
          <w:b/>
          <w:bCs/>
          <w:sz w:val="27"/>
          <w:szCs w:val="27"/>
        </w:rPr>
        <w:t> </w:t>
      </w:r>
    </w:p>
    <w:p w:rsidR="00707C79" w:rsidRPr="00707C79" w:rsidRDefault="00707C79" w:rsidP="00707C79">
      <w:pPr>
        <w:spacing w:before="100" w:beforeAutospacing="1" w:after="100" w:afterAutospacing="1" w:line="240" w:lineRule="auto"/>
        <w:rPr>
          <w:rFonts w:ascii="Verdana" w:eastAsia="Times New Roman" w:hAnsi="Verdana" w:cs="Times New Roman"/>
          <w:b/>
          <w:bCs/>
          <w:sz w:val="27"/>
          <w:szCs w:val="27"/>
        </w:rPr>
      </w:pPr>
      <w:bookmarkStart w:id="12" w:name="_Toc247022382"/>
      <w:r w:rsidRPr="00707C79">
        <w:rPr>
          <w:rFonts w:ascii="Verdana" w:eastAsia="Times New Roman" w:hAnsi="Verdana" w:cs="Times New Roman"/>
          <w:b/>
          <w:bCs/>
          <w:sz w:val="27"/>
          <w:szCs w:val="27"/>
        </w:rPr>
        <w:t>2.5. Exclusão de localizadores</w:t>
      </w:r>
      <w:bookmarkEnd w:id="12"/>
      <w:r w:rsidRPr="00707C79">
        <w:rPr>
          <w:rFonts w:ascii="Verdana" w:eastAsia="Times New Roman" w:hAnsi="Verdana" w:cs="Times New Roman"/>
          <w:b/>
          <w:bCs/>
          <w:sz w:val="27"/>
          <w:szCs w:val="27"/>
        </w:rPr>
        <w:t>/bilhetes</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Para excluir um localizador, deve-se enviar como 3º parâmetro os seguintes elementos:</w:t>
      </w:r>
    </w:p>
    <w:tbl>
      <w:tblPr>
        <w:tblW w:w="972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73"/>
        <w:gridCol w:w="6555"/>
        <w:gridCol w:w="1192"/>
      </w:tblGrid>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lastRenderedPageBreak/>
              <w:t>Nome do Elemento</w:t>
            </w:r>
          </w:p>
        </w:tc>
        <w:tc>
          <w:tcPr>
            <w:tcW w:w="335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Descrição</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Obrigatório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versao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Define o número da versão do layout de integração.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operacao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Informar E. Define operação de exclusão.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localizador</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Define qual localizador será excluído.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bl>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Todos os segmentos e documentos serão excluídos do processo comercial. O processo permanece no banco de dados, mas sem os segmentos e documentos.</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Passageiros sem vínculo com segmentos também serão excluídos.</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A exclusão está condicionada à situação dos documentos ligados ao localizador.</w:t>
      </w:r>
    </w:p>
    <w:p w:rsidR="00707C79" w:rsidRPr="00707C79" w:rsidRDefault="00707C79" w:rsidP="00707C79">
      <w:pPr>
        <w:spacing w:before="100" w:beforeAutospacing="1" w:after="100" w:afterAutospacing="1" w:line="240" w:lineRule="auto"/>
        <w:rPr>
          <w:rFonts w:ascii="Arial" w:eastAsia="Times New Roman" w:hAnsi="Arial" w:cs="Arial"/>
          <w:color w:val="800000"/>
          <w:sz w:val="15"/>
          <w:szCs w:val="15"/>
        </w:rPr>
      </w:pPr>
      <w:r w:rsidRPr="00707C79">
        <w:rPr>
          <w:rFonts w:ascii="Verdana" w:eastAsia="Times New Roman" w:hAnsi="Verdana" w:cs="Times New Roman"/>
          <w:sz w:val="20"/>
          <w:szCs w:val="20"/>
        </w:rPr>
        <w:t>Exemplo:</w:t>
      </w:r>
      <w:r w:rsidRPr="00707C79">
        <w:rPr>
          <w:rFonts w:ascii="Verdana" w:eastAsia="Times New Roman" w:hAnsi="Verdana" w:cs="Times New Roman"/>
          <w:color w:val="800000"/>
          <w:sz w:val="20"/>
          <w:szCs w:val="20"/>
        </w:rPr>
        <w:br/>
      </w:r>
      <w:r w:rsidRPr="00707C79">
        <w:rPr>
          <w:rFonts w:ascii="Arial" w:eastAsia="Times New Roman" w:hAnsi="Arial" w:cs="Arial"/>
          <w:color w:val="800000"/>
          <w:sz w:val="15"/>
          <w:szCs w:val="15"/>
        </w:rPr>
        <w:t>&lt;versao&gt;</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&lt;/versao&gt;</w:t>
      </w:r>
      <w:r w:rsidRPr="00707C79">
        <w:rPr>
          <w:rFonts w:ascii="Arial" w:eastAsia="Times New Roman" w:hAnsi="Arial" w:cs="Arial"/>
          <w:color w:val="800000"/>
          <w:sz w:val="15"/>
          <w:szCs w:val="15"/>
        </w:rPr>
        <w:br/>
        <w:t>&lt;operacao&gt;</w:t>
      </w:r>
      <w:r w:rsidRPr="00707C79">
        <w:rPr>
          <w:rFonts w:ascii="Arial" w:eastAsia="Times New Roman" w:hAnsi="Arial" w:cs="Arial"/>
          <w:b/>
          <w:bCs/>
          <w:sz w:val="15"/>
          <w:szCs w:val="15"/>
        </w:rPr>
        <w:t>E</w:t>
      </w:r>
      <w:r w:rsidRPr="00707C79">
        <w:rPr>
          <w:rFonts w:ascii="Arial" w:eastAsia="Times New Roman" w:hAnsi="Arial" w:cs="Arial"/>
          <w:color w:val="800000"/>
          <w:sz w:val="15"/>
          <w:szCs w:val="15"/>
        </w:rPr>
        <w:t>&lt;/operacao&gt;</w:t>
      </w:r>
      <w:r w:rsidRPr="00707C79">
        <w:rPr>
          <w:rFonts w:ascii="Arial" w:eastAsia="Times New Roman" w:hAnsi="Arial" w:cs="Arial"/>
          <w:color w:val="800000"/>
          <w:sz w:val="15"/>
          <w:szCs w:val="15"/>
        </w:rPr>
        <w:br/>
        <w:t>&lt;localizador&gt;</w:t>
      </w:r>
      <w:r w:rsidRPr="00707C79">
        <w:rPr>
          <w:rFonts w:ascii="Arial" w:eastAsia="Times New Roman" w:hAnsi="Arial" w:cs="Arial"/>
          <w:b/>
          <w:bCs/>
          <w:sz w:val="15"/>
          <w:szCs w:val="15"/>
        </w:rPr>
        <w:t>ABCDEF</w:t>
      </w:r>
      <w:r w:rsidRPr="00707C79">
        <w:rPr>
          <w:rFonts w:ascii="Arial" w:eastAsia="Times New Roman" w:hAnsi="Arial" w:cs="Arial"/>
          <w:color w:val="800000"/>
          <w:sz w:val="15"/>
          <w:szCs w:val="15"/>
        </w:rPr>
        <w:t>&lt;/localizador&gt;</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Para excluir um bilhete, deve-se enviar como 3º parâmetro os seguintes elementos:</w:t>
      </w:r>
    </w:p>
    <w:tbl>
      <w:tblPr>
        <w:tblW w:w="972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73"/>
        <w:gridCol w:w="6555"/>
        <w:gridCol w:w="1192"/>
      </w:tblGrid>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Nome do Elemento</w:t>
            </w:r>
          </w:p>
        </w:tc>
        <w:tc>
          <w:tcPr>
            <w:tcW w:w="335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Descrição</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Obrigatório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versao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Define o número da versão do layout de integração.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operacao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Informar E. Define operação de exclusão.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localizador</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Define qual localizador será excluído.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documentos</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idDoc, fornecedorReporte, serie, numero(detalhes dos campos no tópico 2.4)</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bl>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Todos os segmentos e documentos serão excluídos do processo comercial. O processo permanece no banco de dados, mas sem os segmentos e documentos.</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Passageiros sem vínculo com segmentos também serão excluídos.</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A exclusão está condicionada à situação dos documentos ligados ao localizador.</w:t>
      </w:r>
    </w:p>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20"/>
          <w:szCs w:val="20"/>
        </w:rPr>
        <w:t>Exemplo:</w:t>
      </w:r>
    </w:p>
    <w:p w:rsidR="00707C79" w:rsidRPr="00707C79" w:rsidRDefault="00707C79" w:rsidP="00707C79">
      <w:pPr>
        <w:spacing w:after="0" w:line="240" w:lineRule="auto"/>
        <w:rPr>
          <w:rFonts w:ascii="Arial" w:eastAsia="Times New Roman" w:hAnsi="Arial" w:cs="Arial"/>
          <w:color w:val="800000"/>
          <w:sz w:val="15"/>
          <w:szCs w:val="15"/>
        </w:rPr>
      </w:pPr>
      <w:r w:rsidRPr="00707C79">
        <w:rPr>
          <w:rFonts w:ascii="Arial" w:eastAsia="Times New Roman" w:hAnsi="Arial" w:cs="Arial"/>
          <w:color w:val="800000"/>
          <w:sz w:val="15"/>
          <w:szCs w:val="15"/>
        </w:rPr>
        <w:t>&lt;versao&gt;</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&lt;/versao&gt;</w:t>
      </w:r>
      <w:r w:rsidRPr="00707C79">
        <w:rPr>
          <w:rFonts w:ascii="Arial" w:eastAsia="Times New Roman" w:hAnsi="Arial" w:cs="Arial"/>
          <w:color w:val="800000"/>
          <w:sz w:val="15"/>
          <w:szCs w:val="15"/>
        </w:rPr>
        <w:br/>
        <w:t>&lt;operacao&gt;</w:t>
      </w:r>
      <w:r w:rsidRPr="00707C79">
        <w:rPr>
          <w:rFonts w:ascii="Arial" w:eastAsia="Times New Roman" w:hAnsi="Arial" w:cs="Arial"/>
          <w:b/>
          <w:bCs/>
          <w:sz w:val="15"/>
          <w:szCs w:val="15"/>
        </w:rPr>
        <w:t>E</w:t>
      </w:r>
      <w:r w:rsidRPr="00707C79">
        <w:rPr>
          <w:rFonts w:ascii="Arial" w:eastAsia="Times New Roman" w:hAnsi="Arial" w:cs="Arial"/>
          <w:color w:val="800000"/>
          <w:sz w:val="15"/>
          <w:szCs w:val="15"/>
        </w:rPr>
        <w:t>&lt;/operacao&gt;</w:t>
      </w:r>
      <w:r w:rsidRPr="00707C79">
        <w:rPr>
          <w:rFonts w:ascii="Arial" w:eastAsia="Times New Roman" w:hAnsi="Arial" w:cs="Arial"/>
          <w:color w:val="800000"/>
          <w:sz w:val="15"/>
          <w:szCs w:val="15"/>
        </w:rPr>
        <w:br/>
        <w:t>&lt;localizador&gt;</w:t>
      </w:r>
      <w:r w:rsidRPr="00707C79">
        <w:rPr>
          <w:rFonts w:ascii="Arial" w:eastAsia="Times New Roman" w:hAnsi="Arial" w:cs="Arial"/>
          <w:b/>
          <w:bCs/>
          <w:sz w:val="15"/>
          <w:szCs w:val="15"/>
        </w:rPr>
        <w:t>ABCDEF</w:t>
      </w:r>
      <w:r w:rsidRPr="00707C79">
        <w:rPr>
          <w:rFonts w:ascii="Arial" w:eastAsia="Times New Roman" w:hAnsi="Arial" w:cs="Arial"/>
          <w:color w:val="800000"/>
          <w:sz w:val="15"/>
          <w:szCs w:val="15"/>
        </w:rPr>
        <w:t xml:space="preserve">&lt;/localizador&gt; </w:t>
      </w:r>
    </w:p>
    <w:p w:rsidR="00707C79" w:rsidRPr="00707C79" w:rsidRDefault="00707C79" w:rsidP="00707C79">
      <w:pPr>
        <w:spacing w:after="0" w:line="240" w:lineRule="auto"/>
        <w:rPr>
          <w:rFonts w:ascii="Arial" w:eastAsia="Times New Roman" w:hAnsi="Arial" w:cs="Arial"/>
          <w:color w:val="800000"/>
          <w:sz w:val="15"/>
          <w:szCs w:val="15"/>
        </w:rPr>
      </w:pPr>
      <w:r w:rsidRPr="00707C79">
        <w:rPr>
          <w:rFonts w:ascii="Arial" w:eastAsia="Times New Roman" w:hAnsi="Arial" w:cs="Arial"/>
          <w:color w:val="800000"/>
          <w:sz w:val="15"/>
          <w:szCs w:val="15"/>
        </w:rPr>
        <w:t>&lt;documentos&gt;</w:t>
      </w:r>
    </w:p>
    <w:p w:rsidR="00707C79" w:rsidRPr="00707C79" w:rsidRDefault="00707C79" w:rsidP="00707C79">
      <w:pPr>
        <w:spacing w:after="0" w:line="240" w:lineRule="auto"/>
        <w:rPr>
          <w:rFonts w:ascii="Arial" w:eastAsia="Times New Roman" w:hAnsi="Arial" w:cs="Arial"/>
          <w:color w:val="800000"/>
          <w:sz w:val="15"/>
          <w:szCs w:val="15"/>
        </w:rPr>
      </w:pPr>
      <w:r w:rsidRPr="00707C79">
        <w:rPr>
          <w:rFonts w:ascii="Arial" w:eastAsia="Times New Roman" w:hAnsi="Arial" w:cs="Arial"/>
          <w:color w:val="800000"/>
          <w:sz w:val="15"/>
          <w:szCs w:val="15"/>
        </w:rPr>
        <w:t>&lt;line&gt;</w:t>
      </w:r>
    </w:p>
    <w:p w:rsidR="00707C79" w:rsidRPr="00707C79" w:rsidRDefault="00707C79" w:rsidP="00707C79">
      <w:pPr>
        <w:spacing w:after="0" w:line="240" w:lineRule="auto"/>
        <w:rPr>
          <w:rFonts w:ascii="Arial" w:eastAsia="Times New Roman" w:hAnsi="Arial" w:cs="Arial"/>
          <w:color w:val="800000"/>
          <w:sz w:val="15"/>
          <w:szCs w:val="15"/>
        </w:rPr>
      </w:pPr>
      <w:r w:rsidRPr="00707C79">
        <w:rPr>
          <w:rFonts w:ascii="Arial" w:eastAsia="Times New Roman" w:hAnsi="Arial" w:cs="Arial"/>
          <w:color w:val="800000"/>
          <w:sz w:val="15"/>
          <w:szCs w:val="15"/>
        </w:rPr>
        <w:t>&lt;idDoc&gt;</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 xml:space="preserve">&lt;/idDoc&gt; </w:t>
      </w:r>
    </w:p>
    <w:p w:rsidR="00707C79" w:rsidRPr="00707C79" w:rsidRDefault="00707C79" w:rsidP="00707C79">
      <w:pPr>
        <w:spacing w:after="0" w:line="240" w:lineRule="auto"/>
        <w:rPr>
          <w:rFonts w:ascii="Arial" w:eastAsia="Times New Roman" w:hAnsi="Arial" w:cs="Arial"/>
          <w:color w:val="800000"/>
          <w:sz w:val="15"/>
          <w:szCs w:val="15"/>
        </w:rPr>
      </w:pPr>
      <w:r w:rsidRPr="00707C79">
        <w:rPr>
          <w:rFonts w:ascii="Arial" w:eastAsia="Times New Roman" w:hAnsi="Arial" w:cs="Arial"/>
          <w:color w:val="800000"/>
          <w:sz w:val="15"/>
          <w:szCs w:val="15"/>
        </w:rPr>
        <w:t>&lt;fornecedorReporte&gt;</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 xml:space="preserve">&lt;/fornecedorReporte&gt; </w:t>
      </w:r>
    </w:p>
    <w:p w:rsidR="00707C79" w:rsidRPr="00707C79" w:rsidRDefault="00707C79" w:rsidP="00707C79">
      <w:pPr>
        <w:spacing w:after="0" w:line="240" w:lineRule="auto"/>
        <w:rPr>
          <w:rFonts w:ascii="Arial" w:eastAsia="Times New Roman" w:hAnsi="Arial" w:cs="Arial"/>
          <w:color w:val="800000"/>
          <w:sz w:val="15"/>
          <w:szCs w:val="15"/>
        </w:rPr>
      </w:pPr>
      <w:r w:rsidRPr="00707C79">
        <w:rPr>
          <w:rFonts w:ascii="Arial" w:eastAsia="Times New Roman" w:hAnsi="Arial" w:cs="Arial"/>
          <w:color w:val="800000"/>
          <w:sz w:val="15"/>
          <w:szCs w:val="15"/>
        </w:rPr>
        <w:t>&lt;serie&gt;</w:t>
      </w:r>
      <w:r w:rsidRPr="00707C79">
        <w:rPr>
          <w:rFonts w:ascii="Arial" w:eastAsia="Times New Roman" w:hAnsi="Arial" w:cs="Arial"/>
          <w:b/>
          <w:bCs/>
          <w:sz w:val="15"/>
          <w:szCs w:val="15"/>
        </w:rPr>
        <w:t>9999</w:t>
      </w:r>
      <w:r w:rsidRPr="00707C79">
        <w:rPr>
          <w:rFonts w:ascii="Arial" w:eastAsia="Times New Roman" w:hAnsi="Arial" w:cs="Arial"/>
          <w:color w:val="800000"/>
          <w:sz w:val="15"/>
          <w:szCs w:val="15"/>
        </w:rPr>
        <w:t xml:space="preserve">&lt;/serie&gt; </w:t>
      </w:r>
    </w:p>
    <w:p w:rsidR="00707C79" w:rsidRPr="00707C79" w:rsidRDefault="00707C79" w:rsidP="00707C79">
      <w:pPr>
        <w:spacing w:after="0" w:line="240" w:lineRule="auto"/>
        <w:rPr>
          <w:rFonts w:ascii="Arial" w:eastAsia="Times New Roman" w:hAnsi="Arial" w:cs="Arial"/>
          <w:color w:val="800000"/>
          <w:sz w:val="15"/>
          <w:szCs w:val="15"/>
        </w:rPr>
      </w:pPr>
      <w:r w:rsidRPr="00707C79">
        <w:rPr>
          <w:rFonts w:ascii="Arial" w:eastAsia="Times New Roman" w:hAnsi="Arial" w:cs="Arial"/>
          <w:color w:val="800000"/>
          <w:sz w:val="15"/>
          <w:szCs w:val="15"/>
        </w:rPr>
        <w:t>&lt;numero&gt;</w:t>
      </w:r>
      <w:r w:rsidRPr="00707C79">
        <w:rPr>
          <w:rFonts w:ascii="Arial" w:eastAsia="Times New Roman" w:hAnsi="Arial" w:cs="Arial"/>
          <w:b/>
          <w:bCs/>
          <w:sz w:val="15"/>
          <w:szCs w:val="15"/>
        </w:rPr>
        <w:t>1096</w:t>
      </w:r>
      <w:r w:rsidRPr="00707C79">
        <w:rPr>
          <w:rFonts w:ascii="Arial" w:eastAsia="Times New Roman" w:hAnsi="Arial" w:cs="Arial"/>
          <w:color w:val="800000"/>
          <w:sz w:val="15"/>
          <w:szCs w:val="15"/>
        </w:rPr>
        <w:t xml:space="preserve">&lt;/numero&gt; </w:t>
      </w:r>
    </w:p>
    <w:p w:rsidR="00707C79" w:rsidRPr="00707C79" w:rsidRDefault="00707C79" w:rsidP="00707C79">
      <w:pPr>
        <w:spacing w:after="0" w:line="240" w:lineRule="auto"/>
        <w:rPr>
          <w:rFonts w:ascii="Arial" w:eastAsia="Times New Roman" w:hAnsi="Arial" w:cs="Arial"/>
          <w:color w:val="800000"/>
          <w:sz w:val="15"/>
          <w:szCs w:val="15"/>
        </w:rPr>
      </w:pPr>
      <w:r w:rsidRPr="00707C79">
        <w:rPr>
          <w:rFonts w:ascii="Arial" w:eastAsia="Times New Roman" w:hAnsi="Arial" w:cs="Arial"/>
          <w:color w:val="800000"/>
          <w:sz w:val="15"/>
          <w:szCs w:val="15"/>
        </w:rPr>
        <w:t>&lt;/line&gt;</w:t>
      </w:r>
    </w:p>
    <w:p w:rsidR="00707C79" w:rsidRPr="00707C79" w:rsidRDefault="00707C79" w:rsidP="00707C79">
      <w:pPr>
        <w:spacing w:after="0" w:line="240" w:lineRule="auto"/>
        <w:rPr>
          <w:rFonts w:ascii="Arial" w:eastAsia="Times New Roman" w:hAnsi="Arial" w:cs="Arial"/>
          <w:color w:val="800000"/>
          <w:sz w:val="15"/>
          <w:szCs w:val="15"/>
        </w:rPr>
      </w:pPr>
      <w:r w:rsidRPr="00707C79">
        <w:rPr>
          <w:rFonts w:ascii="Arial" w:eastAsia="Times New Roman" w:hAnsi="Arial" w:cs="Arial"/>
          <w:color w:val="800000"/>
          <w:sz w:val="15"/>
          <w:szCs w:val="15"/>
        </w:rPr>
        <w:t>&lt;/documentos&gt;</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w:t>
      </w:r>
    </w:p>
    <w:p w:rsidR="00707C79" w:rsidRPr="00707C79" w:rsidRDefault="00707C79" w:rsidP="00707C79">
      <w:pPr>
        <w:spacing w:beforeAutospacing="1" w:after="100" w:afterAutospacing="1" w:line="240" w:lineRule="auto"/>
        <w:rPr>
          <w:rFonts w:ascii="Verdana" w:eastAsia="Times New Roman" w:hAnsi="Verdana" w:cs="Times New Roman"/>
          <w:b/>
          <w:bCs/>
          <w:sz w:val="27"/>
          <w:szCs w:val="27"/>
        </w:rPr>
      </w:pPr>
      <w:r w:rsidRPr="00707C79">
        <w:rPr>
          <w:rFonts w:ascii="Verdana" w:eastAsia="Times New Roman" w:hAnsi="Verdana" w:cs="Times New Roman"/>
          <w:b/>
          <w:bCs/>
          <w:sz w:val="27"/>
          <w:szCs w:val="27"/>
        </w:rPr>
        <w:t>2.6. Exemplo completo para inclusão de documentos aéreos:</w:t>
      </w:r>
    </w:p>
    <w:p w:rsidR="00707C79" w:rsidRPr="00707C79" w:rsidRDefault="00707C79" w:rsidP="00707C79">
      <w:pPr>
        <w:spacing w:beforeAutospacing="1" w:after="100" w:afterAutospacing="1" w:line="240" w:lineRule="auto"/>
        <w:rPr>
          <w:rFonts w:ascii="Arial" w:eastAsia="Times New Roman" w:hAnsi="Arial" w:cs="Arial"/>
          <w:color w:val="800000"/>
          <w:sz w:val="15"/>
          <w:szCs w:val="15"/>
        </w:rPr>
      </w:pPr>
      <w:r w:rsidRPr="00707C79">
        <w:rPr>
          <w:rFonts w:ascii="Arial" w:eastAsia="Times New Roman" w:hAnsi="Arial" w:cs="Arial"/>
          <w:color w:val="800000"/>
          <w:sz w:val="15"/>
          <w:szCs w:val="15"/>
        </w:rPr>
        <w:t>&lt;versao&gt;</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&lt;/versao&gt;</w:t>
      </w:r>
      <w:r w:rsidRPr="00707C79">
        <w:rPr>
          <w:rFonts w:ascii="Arial" w:eastAsia="Times New Roman" w:hAnsi="Arial" w:cs="Arial"/>
          <w:color w:val="800000"/>
          <w:sz w:val="15"/>
          <w:szCs w:val="15"/>
        </w:rPr>
        <w:br/>
        <w:t>&lt;operacao&gt;</w:t>
      </w:r>
      <w:r w:rsidRPr="00707C79">
        <w:rPr>
          <w:rFonts w:ascii="Arial" w:eastAsia="Times New Roman" w:hAnsi="Arial" w:cs="Arial"/>
          <w:b/>
          <w:bCs/>
          <w:sz w:val="15"/>
          <w:szCs w:val="15"/>
        </w:rPr>
        <w:t>I</w:t>
      </w:r>
      <w:r w:rsidRPr="00707C79">
        <w:rPr>
          <w:rFonts w:ascii="Arial" w:eastAsia="Times New Roman" w:hAnsi="Arial" w:cs="Arial"/>
          <w:color w:val="800000"/>
          <w:sz w:val="15"/>
          <w:szCs w:val="15"/>
        </w:rPr>
        <w:t>&lt;/operacao&gt;</w:t>
      </w:r>
      <w:r w:rsidRPr="00707C79">
        <w:rPr>
          <w:rFonts w:ascii="Arial" w:eastAsia="Times New Roman" w:hAnsi="Arial" w:cs="Arial"/>
          <w:color w:val="800000"/>
          <w:sz w:val="15"/>
          <w:szCs w:val="15"/>
        </w:rPr>
        <w:br/>
        <w:t>&lt;produto&gt;</w:t>
      </w:r>
      <w:r w:rsidRPr="00707C79">
        <w:rPr>
          <w:rFonts w:ascii="Arial" w:eastAsia="Times New Roman" w:hAnsi="Arial" w:cs="Arial"/>
          <w:b/>
          <w:bCs/>
          <w:sz w:val="15"/>
          <w:szCs w:val="15"/>
        </w:rPr>
        <w:t>AE</w:t>
      </w:r>
      <w:r w:rsidRPr="00707C79">
        <w:rPr>
          <w:rFonts w:ascii="Arial" w:eastAsia="Times New Roman" w:hAnsi="Arial" w:cs="Arial"/>
          <w:color w:val="800000"/>
          <w:sz w:val="15"/>
          <w:szCs w:val="15"/>
        </w:rPr>
        <w:t>&lt;/produto&gt;</w:t>
      </w:r>
      <w:r w:rsidRPr="00707C79">
        <w:rPr>
          <w:rFonts w:ascii="Arial" w:eastAsia="Times New Roman" w:hAnsi="Arial" w:cs="Arial"/>
          <w:color w:val="800000"/>
          <w:sz w:val="15"/>
          <w:szCs w:val="15"/>
        </w:rPr>
        <w:br/>
        <w:t>&lt;empresa&gt;</w:t>
      </w:r>
      <w:r w:rsidRPr="00707C79">
        <w:rPr>
          <w:rFonts w:ascii="Arial" w:eastAsia="Times New Roman" w:hAnsi="Arial" w:cs="Arial"/>
          <w:b/>
          <w:bCs/>
          <w:sz w:val="15"/>
          <w:szCs w:val="15"/>
        </w:rPr>
        <w:t>99</w:t>
      </w:r>
      <w:r w:rsidRPr="00707C79">
        <w:rPr>
          <w:rFonts w:ascii="Arial" w:eastAsia="Times New Roman" w:hAnsi="Arial" w:cs="Arial"/>
          <w:color w:val="800000"/>
          <w:sz w:val="15"/>
          <w:szCs w:val="15"/>
        </w:rPr>
        <w:t>&lt;/empresa&gt;</w:t>
      </w:r>
      <w:r w:rsidRPr="00707C79">
        <w:rPr>
          <w:rFonts w:ascii="Arial" w:eastAsia="Times New Roman" w:hAnsi="Arial" w:cs="Arial"/>
          <w:color w:val="800000"/>
          <w:sz w:val="15"/>
          <w:szCs w:val="15"/>
        </w:rPr>
        <w:br/>
        <w:t>&lt;filial&gt;</w:t>
      </w:r>
      <w:r w:rsidRPr="00707C79">
        <w:rPr>
          <w:rFonts w:ascii="Arial" w:eastAsia="Times New Roman" w:hAnsi="Arial" w:cs="Arial"/>
          <w:b/>
          <w:bCs/>
          <w:sz w:val="15"/>
          <w:szCs w:val="15"/>
        </w:rPr>
        <w:t>2</w:t>
      </w:r>
      <w:r w:rsidRPr="00707C79">
        <w:rPr>
          <w:rFonts w:ascii="Arial" w:eastAsia="Times New Roman" w:hAnsi="Arial" w:cs="Arial"/>
          <w:color w:val="800000"/>
          <w:sz w:val="15"/>
          <w:szCs w:val="15"/>
        </w:rPr>
        <w:t>&lt;/filial&gt;</w:t>
      </w:r>
      <w:r w:rsidRPr="00707C79">
        <w:rPr>
          <w:rFonts w:ascii="Arial" w:eastAsia="Times New Roman" w:hAnsi="Arial" w:cs="Arial"/>
          <w:color w:val="800000"/>
          <w:sz w:val="15"/>
          <w:szCs w:val="15"/>
        </w:rPr>
        <w:br/>
      </w:r>
      <w:r w:rsidRPr="00707C79">
        <w:rPr>
          <w:rFonts w:ascii="Arial" w:eastAsia="Times New Roman" w:hAnsi="Arial" w:cs="Arial"/>
          <w:color w:val="800000"/>
          <w:sz w:val="15"/>
          <w:szCs w:val="15"/>
        </w:rPr>
        <w:lastRenderedPageBreak/>
        <w:t>&lt;posto&gt;</w:t>
      </w:r>
      <w:r w:rsidRPr="00707C79">
        <w:rPr>
          <w:rFonts w:ascii="Arial" w:eastAsia="Times New Roman" w:hAnsi="Arial" w:cs="Arial"/>
          <w:b/>
          <w:bCs/>
          <w:sz w:val="15"/>
          <w:szCs w:val="15"/>
        </w:rPr>
        <w:t>55</w:t>
      </w:r>
      <w:r w:rsidRPr="00707C79">
        <w:rPr>
          <w:rFonts w:ascii="Arial" w:eastAsia="Times New Roman" w:hAnsi="Arial" w:cs="Arial"/>
          <w:color w:val="800000"/>
          <w:sz w:val="15"/>
          <w:szCs w:val="15"/>
        </w:rPr>
        <w:t>&lt;/posto&gt;</w:t>
      </w:r>
      <w:r w:rsidRPr="00707C79">
        <w:rPr>
          <w:rFonts w:ascii="Arial" w:eastAsia="Times New Roman" w:hAnsi="Arial" w:cs="Arial"/>
          <w:color w:val="800000"/>
          <w:sz w:val="15"/>
          <w:szCs w:val="15"/>
        </w:rPr>
        <w:br/>
        <w:t>&lt;localizador&gt;</w:t>
      </w:r>
      <w:r w:rsidRPr="00707C79">
        <w:rPr>
          <w:rFonts w:ascii="Arial" w:eastAsia="Times New Roman" w:hAnsi="Arial" w:cs="Arial"/>
          <w:b/>
          <w:bCs/>
          <w:sz w:val="15"/>
          <w:szCs w:val="15"/>
        </w:rPr>
        <w:t>ABC</w:t>
      </w:r>
      <w:r w:rsidRPr="00707C79">
        <w:rPr>
          <w:rFonts w:ascii="Arial" w:eastAsia="Times New Roman" w:hAnsi="Arial" w:cs="Arial"/>
          <w:color w:val="800000"/>
          <w:sz w:val="15"/>
          <w:szCs w:val="15"/>
        </w:rPr>
        <w:t>&lt;/localizador&gt;</w:t>
      </w:r>
      <w:r w:rsidRPr="00707C79">
        <w:rPr>
          <w:rFonts w:ascii="Arial" w:eastAsia="Times New Roman" w:hAnsi="Arial" w:cs="Arial"/>
          <w:color w:val="800000"/>
          <w:sz w:val="15"/>
          <w:szCs w:val="15"/>
        </w:rPr>
        <w:br/>
        <w:t>&lt;dataProcesso&gt;</w:t>
      </w:r>
      <w:r w:rsidRPr="00707C79">
        <w:rPr>
          <w:rFonts w:ascii="Arial" w:eastAsia="Times New Roman" w:hAnsi="Arial" w:cs="Arial"/>
          <w:b/>
          <w:bCs/>
          <w:sz w:val="15"/>
          <w:szCs w:val="15"/>
        </w:rPr>
        <w:t>30/12/2008</w:t>
      </w:r>
      <w:r w:rsidRPr="00707C79">
        <w:rPr>
          <w:rFonts w:ascii="Arial" w:eastAsia="Times New Roman" w:hAnsi="Arial" w:cs="Arial"/>
          <w:color w:val="800000"/>
          <w:sz w:val="15"/>
          <w:szCs w:val="15"/>
        </w:rPr>
        <w:t>&lt;/dataProcesso&gt;</w:t>
      </w:r>
      <w:r w:rsidRPr="00707C79">
        <w:rPr>
          <w:rFonts w:ascii="Arial" w:eastAsia="Times New Roman" w:hAnsi="Arial" w:cs="Arial"/>
          <w:color w:val="800000"/>
          <w:sz w:val="15"/>
          <w:szCs w:val="15"/>
        </w:rPr>
        <w:br/>
        <w:t>&lt;cliente&gt;</w:t>
      </w:r>
      <w:r w:rsidRPr="00707C79">
        <w:rPr>
          <w:rFonts w:ascii="Arial" w:eastAsia="Times New Roman" w:hAnsi="Arial" w:cs="Arial"/>
          <w:b/>
          <w:bCs/>
          <w:sz w:val="15"/>
          <w:szCs w:val="15"/>
        </w:rPr>
        <w:t>3480</w:t>
      </w:r>
      <w:r w:rsidRPr="00707C79">
        <w:rPr>
          <w:rFonts w:ascii="Arial" w:eastAsia="Times New Roman" w:hAnsi="Arial" w:cs="Arial"/>
          <w:color w:val="800000"/>
          <w:sz w:val="15"/>
          <w:szCs w:val="15"/>
        </w:rPr>
        <w:t>&lt;/cliente&gt;</w:t>
      </w:r>
      <w:r w:rsidRPr="00707C79">
        <w:rPr>
          <w:rFonts w:ascii="Arial" w:eastAsia="Times New Roman" w:hAnsi="Arial" w:cs="Arial"/>
          <w:color w:val="800000"/>
          <w:sz w:val="15"/>
          <w:szCs w:val="15"/>
        </w:rPr>
        <w:br/>
        <w:t>&lt;solicitante&gt;</w:t>
      </w:r>
      <w:r w:rsidRPr="00707C79">
        <w:rPr>
          <w:rFonts w:ascii="Arial" w:eastAsia="Times New Roman" w:hAnsi="Arial" w:cs="Arial"/>
          <w:b/>
          <w:bCs/>
          <w:sz w:val="15"/>
          <w:szCs w:val="15"/>
        </w:rPr>
        <w:t>Solicitante</w:t>
      </w:r>
      <w:r w:rsidRPr="00707C79">
        <w:rPr>
          <w:rFonts w:ascii="Arial" w:eastAsia="Times New Roman" w:hAnsi="Arial" w:cs="Arial"/>
          <w:color w:val="800000"/>
          <w:sz w:val="15"/>
          <w:szCs w:val="15"/>
        </w:rPr>
        <w:t>&lt;/solicitante&gt;</w:t>
      </w:r>
      <w:r w:rsidRPr="00707C79">
        <w:rPr>
          <w:rFonts w:ascii="Arial" w:eastAsia="Times New Roman" w:hAnsi="Arial" w:cs="Arial"/>
          <w:color w:val="800000"/>
          <w:sz w:val="15"/>
          <w:szCs w:val="15"/>
        </w:rPr>
        <w:br/>
        <w:t>&lt;observacao&gt;</w:t>
      </w:r>
      <w:r w:rsidRPr="00707C79">
        <w:rPr>
          <w:rFonts w:ascii="Arial" w:eastAsia="Times New Roman" w:hAnsi="Arial" w:cs="Arial"/>
          <w:b/>
          <w:bCs/>
          <w:sz w:val="15"/>
          <w:szCs w:val="15"/>
        </w:rPr>
        <w:t>Observacoes do processo</w:t>
      </w:r>
      <w:r w:rsidRPr="00707C79">
        <w:rPr>
          <w:rFonts w:ascii="Arial" w:eastAsia="Times New Roman" w:hAnsi="Arial" w:cs="Arial"/>
          <w:color w:val="800000"/>
          <w:sz w:val="15"/>
          <w:szCs w:val="15"/>
        </w:rPr>
        <w:t>&lt;/observacao&gt;</w:t>
      </w:r>
      <w:r w:rsidRPr="00707C79">
        <w:rPr>
          <w:rFonts w:ascii="Arial" w:eastAsia="Times New Roman" w:hAnsi="Arial" w:cs="Arial"/>
          <w:color w:val="800000"/>
          <w:sz w:val="15"/>
          <w:szCs w:val="15"/>
        </w:rPr>
        <w:br/>
        <w:t>&lt;passageiros&gt;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&lt;idPax&gt;</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&lt;/idPax&gt;</w:t>
      </w:r>
      <w:r w:rsidRPr="00707C79">
        <w:rPr>
          <w:rFonts w:ascii="Arial" w:eastAsia="Times New Roman" w:hAnsi="Arial" w:cs="Arial"/>
          <w:color w:val="800000"/>
          <w:sz w:val="15"/>
          <w:szCs w:val="15"/>
        </w:rPr>
        <w:br/>
        <w:t>            &lt;nome&gt;</w:t>
      </w:r>
      <w:r w:rsidRPr="00707C79">
        <w:rPr>
          <w:rFonts w:ascii="Arial" w:eastAsia="Times New Roman" w:hAnsi="Arial" w:cs="Arial"/>
          <w:b/>
          <w:bCs/>
          <w:sz w:val="15"/>
          <w:szCs w:val="15"/>
        </w:rPr>
        <w:t>Passageiro Um</w:t>
      </w:r>
      <w:r w:rsidRPr="00707C79">
        <w:rPr>
          <w:rFonts w:ascii="Arial" w:eastAsia="Times New Roman" w:hAnsi="Arial" w:cs="Arial"/>
          <w:color w:val="800000"/>
          <w:sz w:val="15"/>
          <w:szCs w:val="15"/>
        </w:rPr>
        <w:t>&lt;/nome&gt;</w:t>
      </w:r>
      <w:r w:rsidRPr="00707C79">
        <w:rPr>
          <w:rFonts w:ascii="Arial" w:eastAsia="Times New Roman" w:hAnsi="Arial" w:cs="Arial"/>
          <w:color w:val="800000"/>
          <w:sz w:val="15"/>
          <w:szCs w:val="15"/>
        </w:rPr>
        <w:br/>
        <w:t>            &lt;tipo&gt;</w:t>
      </w:r>
      <w:r w:rsidRPr="00707C79">
        <w:rPr>
          <w:rFonts w:ascii="Arial" w:eastAsia="Times New Roman" w:hAnsi="Arial" w:cs="Arial"/>
          <w:b/>
          <w:bCs/>
          <w:sz w:val="15"/>
          <w:szCs w:val="15"/>
        </w:rPr>
        <w:t>ADT</w:t>
      </w:r>
      <w:r w:rsidRPr="00707C79">
        <w:rPr>
          <w:rFonts w:ascii="Arial" w:eastAsia="Times New Roman" w:hAnsi="Arial" w:cs="Arial"/>
          <w:color w:val="800000"/>
          <w:sz w:val="15"/>
          <w:szCs w:val="15"/>
        </w:rPr>
        <w:t>&lt;/tipo&gt;</w:t>
      </w:r>
      <w:r w:rsidRPr="00707C79">
        <w:rPr>
          <w:rFonts w:ascii="Arial" w:eastAsia="Times New Roman" w:hAnsi="Arial" w:cs="Arial"/>
          <w:color w:val="800000"/>
          <w:sz w:val="15"/>
          <w:szCs w:val="15"/>
        </w:rPr>
        <w:br/>
        <w:t>            &lt;tratamento&gt;</w:t>
      </w:r>
      <w:r w:rsidRPr="00707C79">
        <w:rPr>
          <w:rFonts w:ascii="Arial" w:eastAsia="Times New Roman" w:hAnsi="Arial" w:cs="Arial"/>
          <w:b/>
          <w:bCs/>
          <w:sz w:val="15"/>
          <w:szCs w:val="15"/>
        </w:rPr>
        <w:t>MR</w:t>
      </w:r>
      <w:r w:rsidRPr="00707C79">
        <w:rPr>
          <w:rFonts w:ascii="Arial" w:eastAsia="Times New Roman" w:hAnsi="Arial" w:cs="Arial"/>
          <w:color w:val="800000"/>
          <w:sz w:val="15"/>
          <w:szCs w:val="15"/>
        </w:rPr>
        <w:t>&lt;/tratamento&gt;</w:t>
      </w:r>
      <w:r w:rsidRPr="00707C79">
        <w:rPr>
          <w:rFonts w:ascii="Arial" w:eastAsia="Times New Roman" w:hAnsi="Arial" w:cs="Arial"/>
          <w:color w:val="800000"/>
          <w:sz w:val="15"/>
          <w:szCs w:val="15"/>
        </w:rPr>
        <w:br/>
        <w:t>            &lt;cpf&gt;</w:t>
      </w:r>
      <w:r w:rsidRPr="00707C79">
        <w:rPr>
          <w:rFonts w:ascii="Arial" w:eastAsia="Times New Roman" w:hAnsi="Arial" w:cs="Arial"/>
          <w:b/>
          <w:bCs/>
          <w:sz w:val="15"/>
          <w:szCs w:val="15"/>
        </w:rPr>
        <w:t>02345789012</w:t>
      </w:r>
      <w:r w:rsidRPr="00707C79">
        <w:rPr>
          <w:rFonts w:ascii="Arial" w:eastAsia="Times New Roman" w:hAnsi="Arial" w:cs="Arial"/>
          <w:color w:val="800000"/>
          <w:sz w:val="15"/>
          <w:szCs w:val="15"/>
        </w:rPr>
        <w:t>&lt;/cpf&gt;</w:t>
      </w:r>
      <w:r w:rsidRPr="00707C79">
        <w:rPr>
          <w:rFonts w:ascii="Arial" w:eastAsia="Times New Roman" w:hAnsi="Arial" w:cs="Arial"/>
          <w:color w:val="800000"/>
          <w:sz w:val="15"/>
          <w:szCs w:val="15"/>
        </w:rPr>
        <w:br/>
        <w:t>            &lt;matricula&gt;</w:t>
      </w:r>
      <w:r w:rsidRPr="00707C79">
        <w:rPr>
          <w:rFonts w:ascii="Arial" w:eastAsia="Times New Roman" w:hAnsi="Arial" w:cs="Arial"/>
          <w:b/>
          <w:bCs/>
          <w:sz w:val="15"/>
          <w:szCs w:val="15"/>
        </w:rPr>
        <w:t>AABC</w:t>
      </w:r>
      <w:r w:rsidRPr="00707C79">
        <w:rPr>
          <w:rFonts w:ascii="Arial" w:eastAsia="Times New Roman" w:hAnsi="Arial" w:cs="Arial"/>
          <w:color w:val="800000"/>
          <w:sz w:val="15"/>
          <w:szCs w:val="15"/>
        </w:rPr>
        <w:t>&lt;/matricula&gt;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&lt;/passageiros&gt;</w:t>
      </w:r>
      <w:r w:rsidRPr="00707C79">
        <w:rPr>
          <w:rFonts w:ascii="Arial" w:eastAsia="Times New Roman" w:hAnsi="Arial" w:cs="Arial"/>
          <w:color w:val="800000"/>
          <w:sz w:val="15"/>
          <w:szCs w:val="15"/>
        </w:rPr>
        <w:br/>
        <w:t>&lt;segmentos&gt;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&lt;idSegmento&gt; </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&lt;/idSegmento&gt;</w:t>
      </w:r>
      <w:r w:rsidRPr="00707C79">
        <w:rPr>
          <w:rFonts w:ascii="Arial" w:eastAsia="Times New Roman" w:hAnsi="Arial" w:cs="Arial"/>
          <w:color w:val="800000"/>
          <w:sz w:val="15"/>
          <w:szCs w:val="15"/>
        </w:rPr>
        <w:br/>
        <w:t>            &lt;fornecedorProduto&gt;</w:t>
      </w:r>
      <w:r w:rsidRPr="00707C79">
        <w:rPr>
          <w:rFonts w:ascii="Arial" w:eastAsia="Times New Roman" w:hAnsi="Arial" w:cs="Arial"/>
          <w:b/>
          <w:bCs/>
          <w:sz w:val="15"/>
          <w:szCs w:val="15"/>
        </w:rPr>
        <w:t>3</w:t>
      </w:r>
      <w:r w:rsidRPr="00707C79">
        <w:rPr>
          <w:rFonts w:ascii="Arial" w:eastAsia="Times New Roman" w:hAnsi="Arial" w:cs="Arial"/>
          <w:color w:val="800000"/>
          <w:sz w:val="15"/>
          <w:szCs w:val="15"/>
        </w:rPr>
        <w:t>&lt;/fornecedorProduto&gt;</w:t>
      </w:r>
      <w:r w:rsidRPr="00707C79">
        <w:rPr>
          <w:rFonts w:ascii="Arial" w:eastAsia="Times New Roman" w:hAnsi="Arial" w:cs="Arial"/>
          <w:color w:val="800000"/>
          <w:sz w:val="15"/>
          <w:szCs w:val="15"/>
        </w:rPr>
        <w:br/>
        <w:t>            &lt;nrVoo&gt;</w:t>
      </w:r>
      <w:r w:rsidRPr="00707C79">
        <w:rPr>
          <w:rFonts w:ascii="Arial" w:eastAsia="Times New Roman" w:hAnsi="Arial" w:cs="Arial"/>
          <w:b/>
          <w:bCs/>
          <w:sz w:val="15"/>
          <w:szCs w:val="15"/>
        </w:rPr>
        <w:t>123</w:t>
      </w:r>
      <w:r w:rsidRPr="00707C79">
        <w:rPr>
          <w:rFonts w:ascii="Arial" w:eastAsia="Times New Roman" w:hAnsi="Arial" w:cs="Arial"/>
          <w:color w:val="800000"/>
          <w:sz w:val="15"/>
          <w:szCs w:val="15"/>
        </w:rPr>
        <w:t>&lt;/nrVoo&gt;</w:t>
      </w:r>
      <w:r w:rsidRPr="00707C79">
        <w:rPr>
          <w:rFonts w:ascii="Arial" w:eastAsia="Times New Roman" w:hAnsi="Arial" w:cs="Arial"/>
          <w:color w:val="800000"/>
          <w:sz w:val="15"/>
          <w:szCs w:val="15"/>
        </w:rPr>
        <w:br/>
        <w:t>            &lt;classeReserva&gt;</w:t>
      </w:r>
      <w:r w:rsidRPr="00707C79">
        <w:rPr>
          <w:rFonts w:ascii="Arial" w:eastAsia="Times New Roman" w:hAnsi="Arial" w:cs="Arial"/>
          <w:b/>
          <w:bCs/>
          <w:sz w:val="15"/>
          <w:szCs w:val="15"/>
        </w:rPr>
        <w:t>Y</w:t>
      </w:r>
      <w:r w:rsidRPr="00707C79">
        <w:rPr>
          <w:rFonts w:ascii="Arial" w:eastAsia="Times New Roman" w:hAnsi="Arial" w:cs="Arial"/>
          <w:color w:val="800000"/>
          <w:sz w:val="15"/>
          <w:szCs w:val="15"/>
        </w:rPr>
        <w:t>&lt;/classeReserva&gt;</w:t>
      </w:r>
      <w:r w:rsidRPr="00707C79">
        <w:rPr>
          <w:rFonts w:ascii="Arial" w:eastAsia="Times New Roman" w:hAnsi="Arial" w:cs="Arial"/>
          <w:color w:val="800000"/>
          <w:sz w:val="15"/>
          <w:szCs w:val="15"/>
        </w:rPr>
        <w:br/>
        <w:t>            &lt;dataInicial&gt;</w:t>
      </w:r>
      <w:r w:rsidRPr="00707C79">
        <w:rPr>
          <w:rFonts w:ascii="Arial" w:eastAsia="Times New Roman" w:hAnsi="Arial" w:cs="Arial"/>
          <w:b/>
          <w:bCs/>
          <w:sz w:val="15"/>
          <w:szCs w:val="15"/>
        </w:rPr>
        <w:t>15/10/2009</w:t>
      </w:r>
      <w:r w:rsidRPr="00707C79">
        <w:rPr>
          <w:rFonts w:ascii="Arial" w:eastAsia="Times New Roman" w:hAnsi="Arial" w:cs="Arial"/>
          <w:color w:val="800000"/>
          <w:sz w:val="15"/>
          <w:szCs w:val="15"/>
        </w:rPr>
        <w:t>&lt;/dataInicial&gt;</w:t>
      </w:r>
      <w:r w:rsidRPr="00707C79">
        <w:rPr>
          <w:rFonts w:ascii="Arial" w:eastAsia="Times New Roman" w:hAnsi="Arial" w:cs="Arial"/>
          <w:color w:val="800000"/>
          <w:sz w:val="15"/>
          <w:szCs w:val="15"/>
        </w:rPr>
        <w:br/>
        <w:t>            &lt;dataFinal&gt;</w:t>
      </w:r>
      <w:r w:rsidRPr="00707C79">
        <w:rPr>
          <w:rFonts w:ascii="Arial" w:eastAsia="Times New Roman" w:hAnsi="Arial" w:cs="Arial"/>
          <w:b/>
          <w:bCs/>
          <w:sz w:val="15"/>
          <w:szCs w:val="15"/>
        </w:rPr>
        <w:t>15/10/2009</w:t>
      </w:r>
      <w:r w:rsidRPr="00707C79">
        <w:rPr>
          <w:rFonts w:ascii="Arial" w:eastAsia="Times New Roman" w:hAnsi="Arial" w:cs="Arial"/>
          <w:color w:val="800000"/>
          <w:sz w:val="15"/>
          <w:szCs w:val="15"/>
        </w:rPr>
        <w:t>&lt;/dataFinal&gt;</w:t>
      </w:r>
      <w:r w:rsidRPr="00707C79">
        <w:rPr>
          <w:rFonts w:ascii="Arial" w:eastAsia="Times New Roman" w:hAnsi="Arial" w:cs="Arial"/>
          <w:color w:val="800000"/>
          <w:sz w:val="15"/>
          <w:szCs w:val="15"/>
        </w:rPr>
        <w:br/>
        <w:t>            &lt;aeroportoOrigem&gt;</w:t>
      </w:r>
      <w:r w:rsidRPr="00707C79">
        <w:rPr>
          <w:rFonts w:ascii="Arial" w:eastAsia="Times New Roman" w:hAnsi="Arial" w:cs="Arial"/>
          <w:b/>
          <w:bCs/>
          <w:sz w:val="15"/>
          <w:szCs w:val="15"/>
        </w:rPr>
        <w:t>NVT</w:t>
      </w:r>
      <w:r w:rsidRPr="00707C79">
        <w:rPr>
          <w:rFonts w:ascii="Arial" w:eastAsia="Times New Roman" w:hAnsi="Arial" w:cs="Arial"/>
          <w:color w:val="800000"/>
          <w:sz w:val="15"/>
          <w:szCs w:val="15"/>
        </w:rPr>
        <w:t>&lt;/aeroportoOrigem&gt;</w:t>
      </w:r>
      <w:r w:rsidRPr="00707C79">
        <w:rPr>
          <w:rFonts w:ascii="Arial" w:eastAsia="Times New Roman" w:hAnsi="Arial" w:cs="Arial"/>
          <w:color w:val="800000"/>
          <w:sz w:val="15"/>
          <w:szCs w:val="15"/>
        </w:rPr>
        <w:br/>
        <w:t>            &lt;aeroportoDestino&gt;</w:t>
      </w:r>
      <w:r w:rsidRPr="00707C79">
        <w:rPr>
          <w:rFonts w:ascii="Arial" w:eastAsia="Times New Roman" w:hAnsi="Arial" w:cs="Arial"/>
          <w:b/>
          <w:bCs/>
          <w:sz w:val="15"/>
          <w:szCs w:val="15"/>
        </w:rPr>
        <w:t>POA</w:t>
      </w:r>
      <w:r w:rsidRPr="00707C79">
        <w:rPr>
          <w:rFonts w:ascii="Arial" w:eastAsia="Times New Roman" w:hAnsi="Arial" w:cs="Arial"/>
          <w:color w:val="800000"/>
          <w:sz w:val="15"/>
          <w:szCs w:val="15"/>
        </w:rPr>
        <w:t>&lt;/aeroportoDestino&gt;</w:t>
      </w:r>
      <w:r w:rsidRPr="00707C79">
        <w:rPr>
          <w:rFonts w:ascii="Arial" w:eastAsia="Times New Roman" w:hAnsi="Arial" w:cs="Arial"/>
          <w:color w:val="800000"/>
          <w:sz w:val="15"/>
          <w:szCs w:val="15"/>
        </w:rPr>
        <w:br/>
        <w:t>            &lt;horaInicial&gt;</w:t>
      </w:r>
      <w:r w:rsidRPr="00707C79">
        <w:rPr>
          <w:rFonts w:ascii="Arial" w:eastAsia="Times New Roman" w:hAnsi="Arial" w:cs="Arial"/>
          <w:b/>
          <w:bCs/>
          <w:sz w:val="15"/>
          <w:szCs w:val="15"/>
        </w:rPr>
        <w:t>15:00</w:t>
      </w:r>
      <w:r w:rsidRPr="00707C79">
        <w:rPr>
          <w:rFonts w:ascii="Arial" w:eastAsia="Times New Roman" w:hAnsi="Arial" w:cs="Arial"/>
          <w:color w:val="800000"/>
          <w:sz w:val="15"/>
          <w:szCs w:val="15"/>
        </w:rPr>
        <w:t>&lt;/horaInicial&gt;</w:t>
      </w:r>
      <w:r w:rsidRPr="00707C79">
        <w:rPr>
          <w:rFonts w:ascii="Arial" w:eastAsia="Times New Roman" w:hAnsi="Arial" w:cs="Arial"/>
          <w:color w:val="800000"/>
          <w:sz w:val="15"/>
          <w:szCs w:val="15"/>
        </w:rPr>
        <w:br/>
        <w:t>            &lt;horaFinal&gt;</w:t>
      </w:r>
      <w:r w:rsidRPr="00707C79">
        <w:rPr>
          <w:rFonts w:ascii="Arial" w:eastAsia="Times New Roman" w:hAnsi="Arial" w:cs="Arial"/>
          <w:b/>
          <w:bCs/>
          <w:sz w:val="15"/>
          <w:szCs w:val="15"/>
        </w:rPr>
        <w:t>16:00</w:t>
      </w:r>
      <w:r w:rsidRPr="00707C79">
        <w:rPr>
          <w:rFonts w:ascii="Arial" w:eastAsia="Times New Roman" w:hAnsi="Arial" w:cs="Arial"/>
          <w:color w:val="800000"/>
          <w:sz w:val="15"/>
          <w:szCs w:val="15"/>
        </w:rPr>
        <w:t>&lt;/horaFinal&gt;</w:t>
      </w:r>
      <w:r w:rsidRPr="00707C79">
        <w:rPr>
          <w:rFonts w:ascii="Arial" w:eastAsia="Times New Roman" w:hAnsi="Arial" w:cs="Arial"/>
          <w:color w:val="800000"/>
          <w:sz w:val="15"/>
          <w:szCs w:val="15"/>
        </w:rPr>
        <w:br/>
        <w:t>            &lt;tempoVoo&gt;</w:t>
      </w:r>
      <w:r w:rsidRPr="00707C79">
        <w:rPr>
          <w:rFonts w:ascii="Arial" w:eastAsia="Times New Roman" w:hAnsi="Arial" w:cs="Arial"/>
          <w:b/>
          <w:bCs/>
          <w:sz w:val="15"/>
          <w:szCs w:val="15"/>
        </w:rPr>
        <w:t>1:00</w:t>
      </w:r>
      <w:r w:rsidRPr="00707C79">
        <w:rPr>
          <w:rFonts w:ascii="Arial" w:eastAsia="Times New Roman" w:hAnsi="Arial" w:cs="Arial"/>
          <w:color w:val="800000"/>
          <w:sz w:val="15"/>
          <w:szCs w:val="15"/>
        </w:rPr>
        <w:t>&lt;/tempoVoo&gt;</w:t>
      </w:r>
      <w:r w:rsidRPr="00707C79">
        <w:rPr>
          <w:rFonts w:ascii="Arial" w:eastAsia="Times New Roman" w:hAnsi="Arial" w:cs="Arial"/>
          <w:color w:val="800000"/>
          <w:sz w:val="15"/>
          <w:szCs w:val="15"/>
        </w:rPr>
        <w:br/>
        <w:t>            &lt;localizadorFornecedor&gt;</w:t>
      </w:r>
      <w:r w:rsidRPr="00707C79">
        <w:rPr>
          <w:rFonts w:ascii="Arial" w:eastAsia="Times New Roman" w:hAnsi="Arial" w:cs="Arial"/>
          <w:b/>
          <w:bCs/>
          <w:sz w:val="15"/>
          <w:szCs w:val="15"/>
        </w:rPr>
        <w:t>XDY7</w:t>
      </w:r>
      <w:r w:rsidRPr="00707C79">
        <w:rPr>
          <w:rFonts w:ascii="Arial" w:eastAsia="Times New Roman" w:hAnsi="Arial" w:cs="Arial"/>
          <w:color w:val="800000"/>
          <w:sz w:val="15"/>
          <w:szCs w:val="15"/>
        </w:rPr>
        <w:t>&lt;/localizadorFornecedor&gt;</w:t>
      </w:r>
      <w:r w:rsidRPr="00707C79">
        <w:rPr>
          <w:rFonts w:ascii="Arial" w:eastAsia="Times New Roman" w:hAnsi="Arial" w:cs="Arial"/>
          <w:color w:val="800000"/>
          <w:sz w:val="15"/>
          <w:szCs w:val="15"/>
        </w:rPr>
        <w:br/>
        <w:t>            &lt;observacoes&gt;</w:t>
      </w:r>
      <w:r w:rsidRPr="00707C79">
        <w:rPr>
          <w:rFonts w:ascii="Arial" w:eastAsia="Times New Roman" w:hAnsi="Arial" w:cs="Arial"/>
          <w:b/>
          <w:bCs/>
          <w:sz w:val="15"/>
          <w:szCs w:val="15"/>
        </w:rPr>
        <w:t>Observacoes do segmento</w:t>
      </w:r>
      <w:r w:rsidRPr="00707C79">
        <w:rPr>
          <w:rFonts w:ascii="Arial" w:eastAsia="Times New Roman" w:hAnsi="Arial" w:cs="Arial"/>
          <w:color w:val="800000"/>
          <w:sz w:val="15"/>
          <w:szCs w:val="15"/>
        </w:rPr>
        <w:t>&lt;/observacoes&gt;</w:t>
      </w:r>
      <w:r w:rsidRPr="00707C79">
        <w:rPr>
          <w:rFonts w:ascii="Arial" w:eastAsia="Times New Roman" w:hAnsi="Arial" w:cs="Arial"/>
          <w:color w:val="800000"/>
          <w:sz w:val="15"/>
          <w:szCs w:val="15"/>
        </w:rPr>
        <w:br/>
        <w:t>            &lt;horaCheckIn&gt;</w:t>
      </w:r>
      <w:r w:rsidRPr="00707C79">
        <w:rPr>
          <w:rFonts w:ascii="Arial" w:eastAsia="Times New Roman" w:hAnsi="Arial" w:cs="Arial"/>
          <w:b/>
          <w:bCs/>
          <w:sz w:val="15"/>
          <w:szCs w:val="15"/>
        </w:rPr>
        <w:t>15:01</w:t>
      </w:r>
      <w:r w:rsidRPr="00707C79">
        <w:rPr>
          <w:rFonts w:ascii="Arial" w:eastAsia="Times New Roman" w:hAnsi="Arial" w:cs="Arial"/>
          <w:color w:val="800000"/>
          <w:sz w:val="15"/>
          <w:szCs w:val="15"/>
        </w:rPr>
        <w:t>&lt;/horaCheckIn&gt;</w:t>
      </w:r>
      <w:r w:rsidRPr="00707C79">
        <w:rPr>
          <w:rFonts w:ascii="Arial" w:eastAsia="Times New Roman" w:hAnsi="Arial" w:cs="Arial"/>
          <w:color w:val="800000"/>
          <w:sz w:val="15"/>
          <w:szCs w:val="15"/>
        </w:rPr>
        <w:br/>
        <w:t>            &lt;terminalCheckIn&gt;</w:t>
      </w:r>
      <w:r w:rsidRPr="00707C79">
        <w:rPr>
          <w:rFonts w:ascii="Arial" w:eastAsia="Times New Roman" w:hAnsi="Arial" w:cs="Arial"/>
          <w:b/>
          <w:bCs/>
          <w:sz w:val="15"/>
          <w:szCs w:val="15"/>
        </w:rPr>
        <w:t>AQUI</w:t>
      </w:r>
      <w:r w:rsidRPr="00707C79">
        <w:rPr>
          <w:rFonts w:ascii="Arial" w:eastAsia="Times New Roman" w:hAnsi="Arial" w:cs="Arial"/>
          <w:color w:val="800000"/>
          <w:sz w:val="15"/>
          <w:szCs w:val="15"/>
        </w:rPr>
        <w:t>&lt;/terminalCheckIn&gt;</w:t>
      </w:r>
      <w:r w:rsidRPr="00707C79">
        <w:rPr>
          <w:rFonts w:ascii="Arial" w:eastAsia="Times New Roman" w:hAnsi="Arial" w:cs="Arial"/>
          <w:color w:val="800000"/>
          <w:sz w:val="15"/>
          <w:szCs w:val="15"/>
        </w:rPr>
        <w:br/>
        <w:t>            &lt;aeronave&gt;</w:t>
      </w:r>
      <w:r w:rsidRPr="00707C79">
        <w:rPr>
          <w:rFonts w:ascii="Arial" w:eastAsia="Times New Roman" w:hAnsi="Arial" w:cs="Arial"/>
          <w:b/>
          <w:bCs/>
          <w:sz w:val="15"/>
          <w:szCs w:val="15"/>
        </w:rPr>
        <w:t>707</w:t>
      </w:r>
      <w:r w:rsidRPr="00707C79">
        <w:rPr>
          <w:rFonts w:ascii="Arial" w:eastAsia="Times New Roman" w:hAnsi="Arial" w:cs="Arial"/>
          <w:color w:val="800000"/>
          <w:sz w:val="15"/>
          <w:szCs w:val="15"/>
        </w:rPr>
        <w:t>&lt;/aeronave&gt;</w:t>
      </w:r>
      <w:r w:rsidRPr="00707C79">
        <w:rPr>
          <w:rFonts w:ascii="Arial" w:eastAsia="Times New Roman" w:hAnsi="Arial" w:cs="Arial"/>
          <w:color w:val="800000"/>
          <w:sz w:val="15"/>
          <w:szCs w:val="15"/>
        </w:rPr>
        <w:br/>
        <w:t>            &lt;tipoParada&gt;</w:t>
      </w:r>
      <w:r w:rsidRPr="00707C79">
        <w:rPr>
          <w:rFonts w:ascii="Arial" w:eastAsia="Times New Roman" w:hAnsi="Arial" w:cs="Arial"/>
          <w:b/>
          <w:bCs/>
          <w:sz w:val="15"/>
          <w:szCs w:val="15"/>
        </w:rPr>
        <w:t>X</w:t>
      </w:r>
      <w:r w:rsidRPr="00707C79">
        <w:rPr>
          <w:rFonts w:ascii="Arial" w:eastAsia="Times New Roman" w:hAnsi="Arial" w:cs="Arial"/>
          <w:color w:val="800000"/>
          <w:sz w:val="15"/>
          <w:szCs w:val="15"/>
        </w:rPr>
        <w:t>&lt;/tipoParada&gt;</w:t>
      </w:r>
      <w:r w:rsidRPr="00707C79">
        <w:rPr>
          <w:rFonts w:ascii="Arial" w:eastAsia="Times New Roman" w:hAnsi="Arial" w:cs="Arial"/>
          <w:color w:val="800000"/>
          <w:sz w:val="15"/>
          <w:szCs w:val="15"/>
        </w:rPr>
        <w:br/>
        <w:t>            &lt;agtReserva&gt; </w:t>
      </w:r>
      <w:r w:rsidRPr="00707C79">
        <w:rPr>
          <w:rFonts w:ascii="Arial" w:eastAsia="Times New Roman" w:hAnsi="Arial" w:cs="Arial"/>
          <w:b/>
          <w:bCs/>
          <w:sz w:val="15"/>
          <w:szCs w:val="15"/>
        </w:rPr>
        <w:t>9</w:t>
      </w:r>
      <w:r w:rsidRPr="00707C79">
        <w:rPr>
          <w:rFonts w:ascii="Arial" w:eastAsia="Times New Roman" w:hAnsi="Arial" w:cs="Arial"/>
          <w:color w:val="800000"/>
          <w:sz w:val="15"/>
          <w:szCs w:val="15"/>
        </w:rPr>
        <w:t>&lt;/agtReserva&gt;</w:t>
      </w:r>
      <w:r w:rsidRPr="00707C79">
        <w:rPr>
          <w:rFonts w:ascii="Arial" w:eastAsia="Times New Roman" w:hAnsi="Arial" w:cs="Arial"/>
          <w:color w:val="800000"/>
          <w:sz w:val="15"/>
          <w:szCs w:val="15"/>
        </w:rPr>
        <w:br/>
        <w:t>            &lt;pax&gt;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&lt;idPax&gt; </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&lt;/idPax&gt;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&lt;/pax&gt;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&lt;/segmentos&gt;</w:t>
      </w:r>
      <w:r w:rsidRPr="00707C79">
        <w:rPr>
          <w:rFonts w:ascii="Arial" w:eastAsia="Times New Roman" w:hAnsi="Arial" w:cs="Arial"/>
          <w:color w:val="800000"/>
          <w:sz w:val="15"/>
          <w:szCs w:val="15"/>
        </w:rPr>
        <w:br/>
        <w:t>&lt;documentos&gt;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&lt;idDoc&gt; </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&lt;/idDoc&gt;</w:t>
      </w:r>
      <w:r w:rsidRPr="00707C79">
        <w:rPr>
          <w:rFonts w:ascii="Arial" w:eastAsia="Times New Roman" w:hAnsi="Arial" w:cs="Arial"/>
          <w:color w:val="800000"/>
          <w:sz w:val="15"/>
          <w:szCs w:val="15"/>
        </w:rPr>
        <w:br/>
        <w:t>            &lt;localizadorEletronico&gt;</w:t>
      </w:r>
      <w:r w:rsidRPr="00707C79">
        <w:rPr>
          <w:rFonts w:ascii="Arial" w:eastAsia="Times New Roman" w:hAnsi="Arial" w:cs="Arial"/>
          <w:b/>
          <w:bCs/>
          <w:sz w:val="15"/>
          <w:szCs w:val="15"/>
        </w:rPr>
        <w:t>UFWSQW</w:t>
      </w:r>
      <w:r w:rsidRPr="00707C79">
        <w:rPr>
          <w:rFonts w:ascii="Arial" w:eastAsia="Times New Roman" w:hAnsi="Arial" w:cs="Arial"/>
          <w:color w:val="800000"/>
          <w:sz w:val="15"/>
          <w:szCs w:val="15"/>
        </w:rPr>
        <w:t>&lt;/localizadorEletronico&gt;</w:t>
      </w:r>
      <w:r w:rsidRPr="00707C79">
        <w:rPr>
          <w:rFonts w:ascii="Arial" w:eastAsia="Times New Roman" w:hAnsi="Arial" w:cs="Arial"/>
          <w:color w:val="800000"/>
          <w:sz w:val="15"/>
          <w:szCs w:val="15"/>
        </w:rPr>
        <w:br/>
        <w:t>            &lt;moeda&gt;</w:t>
      </w:r>
      <w:r w:rsidRPr="00707C79">
        <w:rPr>
          <w:rFonts w:ascii="Arial" w:eastAsia="Times New Roman" w:hAnsi="Arial" w:cs="Arial"/>
          <w:b/>
          <w:bCs/>
          <w:sz w:val="15"/>
          <w:szCs w:val="15"/>
        </w:rPr>
        <w:t>BRL</w:t>
      </w:r>
      <w:r w:rsidRPr="00707C79">
        <w:rPr>
          <w:rFonts w:ascii="Arial" w:eastAsia="Times New Roman" w:hAnsi="Arial" w:cs="Arial"/>
          <w:color w:val="800000"/>
          <w:sz w:val="15"/>
          <w:szCs w:val="15"/>
        </w:rPr>
        <w:t>&lt;/moeda&gt;</w:t>
      </w:r>
      <w:r w:rsidRPr="00707C79">
        <w:rPr>
          <w:rFonts w:ascii="Arial" w:eastAsia="Times New Roman" w:hAnsi="Arial" w:cs="Arial"/>
          <w:color w:val="800000"/>
          <w:sz w:val="15"/>
          <w:szCs w:val="15"/>
        </w:rPr>
        <w:br/>
        <w:t>            &lt;agenteEmissao&gt; </w:t>
      </w:r>
      <w:r w:rsidRPr="00707C79">
        <w:rPr>
          <w:rFonts w:ascii="Arial" w:eastAsia="Times New Roman" w:hAnsi="Arial" w:cs="Arial"/>
          <w:b/>
          <w:bCs/>
          <w:sz w:val="15"/>
          <w:szCs w:val="15"/>
        </w:rPr>
        <w:t>9</w:t>
      </w:r>
      <w:r w:rsidRPr="00707C79">
        <w:rPr>
          <w:rFonts w:ascii="Arial" w:eastAsia="Times New Roman" w:hAnsi="Arial" w:cs="Arial"/>
          <w:color w:val="800000"/>
          <w:sz w:val="15"/>
          <w:szCs w:val="15"/>
        </w:rPr>
        <w:t>&lt;/agenteEmissao&gt;</w:t>
      </w:r>
      <w:r w:rsidRPr="00707C79">
        <w:rPr>
          <w:rFonts w:ascii="Arial" w:eastAsia="Times New Roman" w:hAnsi="Arial" w:cs="Arial"/>
          <w:color w:val="800000"/>
          <w:sz w:val="15"/>
          <w:szCs w:val="15"/>
        </w:rPr>
        <w:br/>
        <w:t>            &lt;pax&gt;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&lt;idPax&gt; </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&lt;/idPax&gt;</w:t>
      </w:r>
      <w:r w:rsidRPr="00707C79">
        <w:rPr>
          <w:rFonts w:ascii="Arial" w:eastAsia="Times New Roman" w:hAnsi="Arial" w:cs="Arial"/>
          <w:color w:val="800000"/>
          <w:sz w:val="15"/>
          <w:szCs w:val="15"/>
        </w:rPr>
        <w:br/>
        <w:t>                        &lt;formaPagamento&gt;</w:t>
      </w:r>
      <w:r w:rsidRPr="00707C79">
        <w:rPr>
          <w:rFonts w:ascii="Arial" w:eastAsia="Times New Roman" w:hAnsi="Arial" w:cs="Arial"/>
          <w:b/>
          <w:bCs/>
          <w:sz w:val="15"/>
          <w:szCs w:val="15"/>
        </w:rPr>
        <w:t>INV</w:t>
      </w:r>
      <w:r w:rsidRPr="00707C79">
        <w:rPr>
          <w:rFonts w:ascii="Arial" w:eastAsia="Times New Roman" w:hAnsi="Arial" w:cs="Arial"/>
          <w:color w:val="800000"/>
          <w:sz w:val="15"/>
          <w:szCs w:val="15"/>
        </w:rPr>
        <w:t>&lt;/formaPagamento&gt;</w:t>
      </w:r>
      <w:r w:rsidRPr="00707C79">
        <w:rPr>
          <w:rFonts w:ascii="Arial" w:eastAsia="Times New Roman" w:hAnsi="Arial" w:cs="Arial"/>
          <w:color w:val="800000"/>
          <w:sz w:val="15"/>
          <w:szCs w:val="15"/>
        </w:rPr>
        <w:br/>
        <w:t>                        &lt;modalidade&gt;</w:t>
      </w:r>
      <w:r w:rsidRPr="00707C79">
        <w:rPr>
          <w:rFonts w:ascii="Arial" w:eastAsia="Times New Roman" w:hAnsi="Arial" w:cs="Arial"/>
          <w:b/>
          <w:bCs/>
          <w:sz w:val="15"/>
          <w:szCs w:val="15"/>
        </w:rPr>
        <w:t>PAD</w:t>
      </w:r>
      <w:r w:rsidRPr="00707C79">
        <w:rPr>
          <w:rFonts w:ascii="Arial" w:eastAsia="Times New Roman" w:hAnsi="Arial" w:cs="Arial"/>
          <w:color w:val="800000"/>
          <w:sz w:val="15"/>
          <w:szCs w:val="15"/>
        </w:rPr>
        <w:t>&lt;/modalidade&gt;</w:t>
      </w:r>
      <w:r w:rsidRPr="00707C79">
        <w:rPr>
          <w:rFonts w:ascii="Arial" w:eastAsia="Times New Roman" w:hAnsi="Arial" w:cs="Arial"/>
          <w:color w:val="800000"/>
          <w:sz w:val="15"/>
          <w:szCs w:val="15"/>
        </w:rPr>
        <w:br/>
        <w:t>                        &lt;baseTarifaria&gt;</w:t>
      </w:r>
      <w:r w:rsidRPr="00707C79">
        <w:rPr>
          <w:rFonts w:ascii="Arial" w:eastAsia="Times New Roman" w:hAnsi="Arial" w:cs="Arial"/>
          <w:b/>
          <w:bCs/>
          <w:sz w:val="15"/>
          <w:szCs w:val="15"/>
        </w:rPr>
        <w:t>C</w:t>
      </w:r>
      <w:r w:rsidRPr="00707C79">
        <w:rPr>
          <w:rFonts w:ascii="Arial" w:eastAsia="Times New Roman" w:hAnsi="Arial" w:cs="Arial"/>
          <w:color w:val="800000"/>
          <w:sz w:val="15"/>
          <w:szCs w:val="15"/>
        </w:rPr>
        <w:t>&lt;/baseTarifaria&gt;</w:t>
      </w:r>
      <w:r w:rsidRPr="00707C79">
        <w:rPr>
          <w:rFonts w:ascii="Arial" w:eastAsia="Times New Roman" w:hAnsi="Arial" w:cs="Arial"/>
          <w:color w:val="800000"/>
          <w:sz w:val="15"/>
          <w:szCs w:val="15"/>
        </w:rPr>
        <w:br/>
        <w:t>                        &lt;vlrTarifaBase&gt;</w:t>
      </w:r>
      <w:r w:rsidRPr="00707C79">
        <w:rPr>
          <w:rFonts w:ascii="Arial" w:eastAsia="Times New Roman" w:hAnsi="Arial" w:cs="Arial"/>
          <w:b/>
          <w:bCs/>
          <w:sz w:val="15"/>
          <w:szCs w:val="15"/>
        </w:rPr>
        <w:t>1000</w:t>
      </w:r>
      <w:r w:rsidRPr="00707C79">
        <w:rPr>
          <w:rFonts w:ascii="Arial" w:eastAsia="Times New Roman" w:hAnsi="Arial" w:cs="Arial"/>
          <w:color w:val="800000"/>
          <w:sz w:val="15"/>
          <w:szCs w:val="15"/>
        </w:rPr>
        <w:t>&lt;/vlrTarifaBase&gt;</w:t>
      </w:r>
      <w:r w:rsidRPr="00707C79">
        <w:rPr>
          <w:rFonts w:ascii="Arial" w:eastAsia="Times New Roman" w:hAnsi="Arial" w:cs="Arial"/>
          <w:color w:val="800000"/>
          <w:sz w:val="15"/>
          <w:szCs w:val="15"/>
        </w:rPr>
        <w:br/>
        <w:t>                        &lt;vlrTarifaNacional&gt;</w:t>
      </w:r>
      <w:r w:rsidRPr="00707C79">
        <w:rPr>
          <w:rFonts w:ascii="Arial" w:eastAsia="Times New Roman" w:hAnsi="Arial" w:cs="Arial"/>
          <w:b/>
          <w:bCs/>
          <w:sz w:val="15"/>
          <w:szCs w:val="15"/>
        </w:rPr>
        <w:t>1000</w:t>
      </w:r>
      <w:r w:rsidRPr="00707C79">
        <w:rPr>
          <w:rFonts w:ascii="Arial" w:eastAsia="Times New Roman" w:hAnsi="Arial" w:cs="Arial"/>
          <w:color w:val="800000"/>
          <w:sz w:val="15"/>
          <w:szCs w:val="15"/>
        </w:rPr>
        <w:t>&lt;/vlrTarifaNacional&gt;</w:t>
      </w:r>
      <w:r w:rsidRPr="00707C79">
        <w:rPr>
          <w:rFonts w:ascii="Arial" w:eastAsia="Times New Roman" w:hAnsi="Arial" w:cs="Arial"/>
          <w:color w:val="800000"/>
          <w:sz w:val="15"/>
          <w:szCs w:val="15"/>
        </w:rPr>
        <w:br/>
        <w:t>                        &lt;taxas&gt;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&lt;codigo&gt;</w:t>
      </w:r>
      <w:r w:rsidRPr="00707C79">
        <w:rPr>
          <w:rFonts w:ascii="Arial" w:eastAsia="Times New Roman" w:hAnsi="Arial" w:cs="Arial"/>
          <w:b/>
          <w:bCs/>
          <w:sz w:val="15"/>
          <w:szCs w:val="15"/>
        </w:rPr>
        <w:t>TX</w:t>
      </w:r>
      <w:r w:rsidRPr="00707C79">
        <w:rPr>
          <w:rFonts w:ascii="Arial" w:eastAsia="Times New Roman" w:hAnsi="Arial" w:cs="Arial"/>
          <w:color w:val="800000"/>
          <w:sz w:val="15"/>
          <w:szCs w:val="15"/>
        </w:rPr>
        <w:t>&lt;/codigo&gt;</w:t>
      </w:r>
      <w:r w:rsidRPr="00707C79">
        <w:rPr>
          <w:rFonts w:ascii="Arial" w:eastAsia="Times New Roman" w:hAnsi="Arial" w:cs="Arial"/>
          <w:color w:val="800000"/>
          <w:sz w:val="15"/>
          <w:szCs w:val="15"/>
        </w:rPr>
        <w:br/>
        <w:t>                                &lt;valor&gt;</w:t>
      </w:r>
      <w:r w:rsidRPr="00707C79">
        <w:rPr>
          <w:rFonts w:ascii="Arial" w:eastAsia="Times New Roman" w:hAnsi="Arial" w:cs="Arial"/>
          <w:b/>
          <w:bCs/>
          <w:sz w:val="15"/>
          <w:szCs w:val="15"/>
        </w:rPr>
        <w:t>10</w:t>
      </w:r>
      <w:r w:rsidRPr="00707C79">
        <w:rPr>
          <w:rFonts w:ascii="Arial" w:eastAsia="Times New Roman" w:hAnsi="Arial" w:cs="Arial"/>
          <w:color w:val="800000"/>
          <w:sz w:val="15"/>
          <w:szCs w:val="15"/>
        </w:rPr>
        <w:t>&lt;/valor&gt;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&lt;codigo&gt;</w:t>
      </w:r>
      <w:r w:rsidRPr="00707C79">
        <w:rPr>
          <w:rFonts w:ascii="Arial" w:eastAsia="Times New Roman" w:hAnsi="Arial" w:cs="Arial"/>
          <w:b/>
          <w:bCs/>
          <w:sz w:val="15"/>
          <w:szCs w:val="15"/>
        </w:rPr>
        <w:t>BR</w:t>
      </w:r>
      <w:r w:rsidRPr="00707C79">
        <w:rPr>
          <w:rFonts w:ascii="Arial" w:eastAsia="Times New Roman" w:hAnsi="Arial" w:cs="Arial"/>
          <w:color w:val="800000"/>
          <w:sz w:val="15"/>
          <w:szCs w:val="15"/>
        </w:rPr>
        <w:t>&lt;/codigo&gt;</w:t>
      </w:r>
      <w:r w:rsidRPr="00707C79">
        <w:rPr>
          <w:rFonts w:ascii="Arial" w:eastAsia="Times New Roman" w:hAnsi="Arial" w:cs="Arial"/>
          <w:color w:val="800000"/>
          <w:sz w:val="15"/>
          <w:szCs w:val="15"/>
        </w:rPr>
        <w:br/>
        <w:t>                               &lt;valor&gt;</w:t>
      </w:r>
      <w:r w:rsidRPr="00707C79">
        <w:rPr>
          <w:rFonts w:ascii="Arial" w:eastAsia="Times New Roman" w:hAnsi="Arial" w:cs="Arial"/>
          <w:b/>
          <w:bCs/>
          <w:sz w:val="15"/>
          <w:szCs w:val="15"/>
        </w:rPr>
        <w:t>10</w:t>
      </w:r>
      <w:r w:rsidRPr="00707C79">
        <w:rPr>
          <w:rFonts w:ascii="Arial" w:eastAsia="Times New Roman" w:hAnsi="Arial" w:cs="Arial"/>
          <w:color w:val="800000"/>
          <w:sz w:val="15"/>
          <w:szCs w:val="15"/>
        </w:rPr>
        <w:t>&lt;/valor&gt;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&lt;/taxas&gt;</w:t>
      </w:r>
      <w:r w:rsidRPr="00707C79">
        <w:rPr>
          <w:rFonts w:ascii="Arial" w:eastAsia="Times New Roman" w:hAnsi="Arial" w:cs="Arial"/>
          <w:color w:val="800000"/>
          <w:sz w:val="15"/>
          <w:szCs w:val="15"/>
        </w:rPr>
        <w:br/>
        <w:t>                        &lt;tipoBilhete&gt;</w:t>
      </w:r>
      <w:r w:rsidRPr="00707C79">
        <w:rPr>
          <w:rFonts w:ascii="Arial" w:eastAsia="Times New Roman" w:hAnsi="Arial" w:cs="Arial"/>
          <w:b/>
          <w:bCs/>
          <w:sz w:val="15"/>
          <w:szCs w:val="15"/>
        </w:rPr>
        <w:t>TKT</w:t>
      </w:r>
      <w:r w:rsidRPr="00707C79">
        <w:rPr>
          <w:rFonts w:ascii="Arial" w:eastAsia="Times New Roman" w:hAnsi="Arial" w:cs="Arial"/>
          <w:color w:val="800000"/>
          <w:sz w:val="15"/>
          <w:szCs w:val="15"/>
        </w:rPr>
        <w:t>&lt;/tipoBilhete&gt;</w:t>
      </w:r>
      <w:r w:rsidRPr="00707C79">
        <w:rPr>
          <w:rFonts w:ascii="Arial" w:eastAsia="Times New Roman" w:hAnsi="Arial" w:cs="Arial"/>
          <w:color w:val="800000"/>
          <w:sz w:val="15"/>
          <w:szCs w:val="15"/>
        </w:rPr>
        <w:br/>
        <w:t>                        &lt;serie&gt;</w:t>
      </w:r>
      <w:r w:rsidRPr="00707C79">
        <w:rPr>
          <w:rFonts w:ascii="Arial" w:eastAsia="Times New Roman" w:hAnsi="Arial" w:cs="Arial"/>
          <w:b/>
          <w:bCs/>
          <w:sz w:val="15"/>
          <w:szCs w:val="15"/>
        </w:rPr>
        <w:t>1122</w:t>
      </w:r>
      <w:r w:rsidRPr="00707C79">
        <w:rPr>
          <w:rFonts w:ascii="Arial" w:eastAsia="Times New Roman" w:hAnsi="Arial" w:cs="Arial"/>
          <w:color w:val="800000"/>
          <w:sz w:val="15"/>
          <w:szCs w:val="15"/>
        </w:rPr>
        <w:t>&lt;/serie&gt;</w:t>
      </w:r>
      <w:r w:rsidRPr="00707C79">
        <w:rPr>
          <w:rFonts w:ascii="Arial" w:eastAsia="Times New Roman" w:hAnsi="Arial" w:cs="Arial"/>
          <w:color w:val="800000"/>
          <w:sz w:val="15"/>
          <w:szCs w:val="15"/>
        </w:rPr>
        <w:br/>
        <w:t>                        &lt;numero&gt;</w:t>
      </w:r>
      <w:r w:rsidRPr="00707C79">
        <w:rPr>
          <w:rFonts w:ascii="Arial" w:eastAsia="Times New Roman" w:hAnsi="Arial" w:cs="Arial"/>
          <w:b/>
          <w:bCs/>
          <w:sz w:val="15"/>
          <w:szCs w:val="15"/>
        </w:rPr>
        <w:t>033423</w:t>
      </w:r>
      <w:r w:rsidRPr="00707C79">
        <w:rPr>
          <w:rFonts w:ascii="Arial" w:eastAsia="Times New Roman" w:hAnsi="Arial" w:cs="Arial"/>
          <w:color w:val="800000"/>
          <w:sz w:val="15"/>
          <w:szCs w:val="15"/>
        </w:rPr>
        <w:t>&lt;/numero&gt;</w:t>
      </w:r>
      <w:r w:rsidRPr="00707C79">
        <w:rPr>
          <w:rFonts w:ascii="Arial" w:eastAsia="Times New Roman" w:hAnsi="Arial" w:cs="Arial"/>
          <w:color w:val="800000"/>
          <w:sz w:val="15"/>
          <w:szCs w:val="15"/>
        </w:rPr>
        <w:br/>
        <w:t>                        &lt;qtdConjugados/&gt;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&lt;/pax&gt;</w:t>
      </w:r>
      <w:r w:rsidRPr="00707C79">
        <w:rPr>
          <w:rFonts w:ascii="Arial" w:eastAsia="Times New Roman" w:hAnsi="Arial" w:cs="Arial"/>
          <w:color w:val="800000"/>
          <w:sz w:val="15"/>
          <w:szCs w:val="15"/>
        </w:rPr>
        <w:br/>
        <w:t>            &lt;segmentos&gt;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&lt;idSegmento&gt; </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&lt;/idSegmento&gt;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&lt;/segmentos&gt;</w:t>
      </w:r>
      <w:r w:rsidRPr="00707C79">
        <w:rPr>
          <w:rFonts w:ascii="Arial" w:eastAsia="Times New Roman" w:hAnsi="Arial" w:cs="Arial"/>
          <w:color w:val="800000"/>
          <w:sz w:val="15"/>
          <w:szCs w:val="15"/>
        </w:rPr>
        <w:br/>
        <w:t>            &lt;operacaoCml&gt;</w:t>
      </w:r>
      <w:r w:rsidRPr="00707C79">
        <w:rPr>
          <w:rFonts w:ascii="Arial" w:eastAsia="Times New Roman" w:hAnsi="Arial" w:cs="Arial"/>
          <w:b/>
          <w:bCs/>
          <w:sz w:val="15"/>
          <w:szCs w:val="15"/>
        </w:rPr>
        <w:t>TKT</w:t>
      </w:r>
      <w:r w:rsidRPr="00707C79">
        <w:rPr>
          <w:rFonts w:ascii="Arial" w:eastAsia="Times New Roman" w:hAnsi="Arial" w:cs="Arial"/>
          <w:color w:val="800000"/>
          <w:sz w:val="15"/>
          <w:szCs w:val="15"/>
        </w:rPr>
        <w:t>&lt;/operacaoCml&gt;</w:t>
      </w:r>
      <w:r w:rsidRPr="00707C79">
        <w:rPr>
          <w:rFonts w:ascii="Arial" w:eastAsia="Times New Roman" w:hAnsi="Arial" w:cs="Arial"/>
          <w:color w:val="800000"/>
          <w:sz w:val="15"/>
          <w:szCs w:val="15"/>
        </w:rPr>
        <w:br/>
        <w:t>            &lt;aplOperacaoCml&gt;</w:t>
      </w:r>
      <w:r w:rsidRPr="00707C79">
        <w:rPr>
          <w:rFonts w:ascii="Arial" w:eastAsia="Times New Roman" w:hAnsi="Arial" w:cs="Arial"/>
          <w:b/>
          <w:bCs/>
          <w:sz w:val="15"/>
          <w:szCs w:val="15"/>
        </w:rPr>
        <w:t>15</w:t>
      </w:r>
      <w:r w:rsidRPr="00707C79">
        <w:rPr>
          <w:rFonts w:ascii="Arial" w:eastAsia="Times New Roman" w:hAnsi="Arial" w:cs="Arial"/>
          <w:color w:val="800000"/>
          <w:sz w:val="15"/>
          <w:szCs w:val="15"/>
        </w:rPr>
        <w:t>&lt;/aplOperacaoCml&gt;</w:t>
      </w:r>
      <w:r w:rsidRPr="00707C79">
        <w:rPr>
          <w:rFonts w:ascii="Arial" w:eastAsia="Times New Roman" w:hAnsi="Arial" w:cs="Arial"/>
          <w:color w:val="800000"/>
          <w:sz w:val="15"/>
          <w:szCs w:val="15"/>
        </w:rPr>
        <w:br/>
        <w:t>            &lt;taxas&gt;</w:t>
      </w:r>
      <w:r w:rsidRPr="00707C79">
        <w:rPr>
          <w:rFonts w:ascii="Arial" w:eastAsia="Times New Roman" w:hAnsi="Arial" w:cs="Arial"/>
          <w:color w:val="800000"/>
          <w:sz w:val="15"/>
          <w:szCs w:val="15"/>
        </w:rPr>
        <w:br/>
      </w:r>
      <w:r w:rsidRPr="00707C79">
        <w:rPr>
          <w:rFonts w:ascii="Arial" w:eastAsia="Times New Roman" w:hAnsi="Arial" w:cs="Arial"/>
          <w:color w:val="800000"/>
          <w:sz w:val="15"/>
          <w:szCs w:val="15"/>
        </w:rPr>
        <w:lastRenderedPageBreak/>
        <w:t>             &lt;line&gt;</w:t>
      </w:r>
      <w:r w:rsidRPr="00707C79">
        <w:rPr>
          <w:rFonts w:ascii="Arial" w:eastAsia="Times New Roman" w:hAnsi="Arial" w:cs="Arial"/>
          <w:color w:val="800000"/>
          <w:sz w:val="15"/>
          <w:szCs w:val="15"/>
        </w:rPr>
        <w:br/>
        <w:t>             &lt;codigo&gt;</w:t>
      </w:r>
      <w:r w:rsidRPr="00707C79">
        <w:rPr>
          <w:rFonts w:ascii="Arial" w:eastAsia="Times New Roman" w:hAnsi="Arial" w:cs="Arial"/>
          <w:b/>
          <w:bCs/>
          <w:sz w:val="15"/>
          <w:szCs w:val="15"/>
        </w:rPr>
        <w:t>XT</w:t>
      </w:r>
      <w:r w:rsidRPr="00707C79">
        <w:rPr>
          <w:rFonts w:ascii="Arial" w:eastAsia="Times New Roman" w:hAnsi="Arial" w:cs="Arial"/>
          <w:color w:val="800000"/>
          <w:sz w:val="15"/>
          <w:szCs w:val="15"/>
        </w:rPr>
        <w:t>&lt;/codigo&gt;</w:t>
      </w:r>
      <w:r w:rsidRPr="00707C79">
        <w:rPr>
          <w:rFonts w:ascii="Arial" w:eastAsia="Times New Roman" w:hAnsi="Arial" w:cs="Arial"/>
          <w:color w:val="800000"/>
          <w:sz w:val="15"/>
          <w:szCs w:val="15"/>
        </w:rPr>
        <w:br/>
        <w:t>              &lt;moeda&gt;</w:t>
      </w:r>
      <w:r w:rsidRPr="00707C79">
        <w:rPr>
          <w:rFonts w:ascii="Arial" w:eastAsia="Times New Roman" w:hAnsi="Arial" w:cs="Arial"/>
          <w:b/>
          <w:bCs/>
          <w:sz w:val="15"/>
          <w:szCs w:val="15"/>
        </w:rPr>
        <w:t>BRL</w:t>
      </w:r>
      <w:r w:rsidRPr="00707C79">
        <w:rPr>
          <w:rFonts w:ascii="Arial" w:eastAsia="Times New Roman" w:hAnsi="Arial" w:cs="Arial"/>
          <w:color w:val="800000"/>
          <w:sz w:val="15"/>
          <w:szCs w:val="15"/>
        </w:rPr>
        <w:t>&lt;/moeda&gt;</w:t>
      </w:r>
      <w:r w:rsidRPr="00707C79">
        <w:rPr>
          <w:rFonts w:ascii="Arial" w:eastAsia="Times New Roman" w:hAnsi="Arial" w:cs="Arial"/>
          <w:color w:val="800000"/>
          <w:sz w:val="15"/>
          <w:szCs w:val="15"/>
        </w:rPr>
        <w:br/>
        <w:t>              &lt;valor&gt;</w:t>
      </w:r>
      <w:r w:rsidRPr="00707C79">
        <w:rPr>
          <w:rFonts w:ascii="Arial" w:eastAsia="Times New Roman" w:hAnsi="Arial" w:cs="Arial"/>
          <w:b/>
          <w:bCs/>
          <w:sz w:val="15"/>
          <w:szCs w:val="15"/>
        </w:rPr>
        <w:t>10</w:t>
      </w:r>
      <w:r w:rsidRPr="00707C79">
        <w:rPr>
          <w:rFonts w:ascii="Arial" w:eastAsia="Times New Roman" w:hAnsi="Arial" w:cs="Arial"/>
          <w:color w:val="800000"/>
          <w:sz w:val="15"/>
          <w:szCs w:val="15"/>
        </w:rPr>
        <w:t>&lt;/valor&gt;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&lt;/taxas&gt;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&lt;/documentos&gt;</w:t>
      </w:r>
    </w:p>
    <w:p w:rsidR="00707C79" w:rsidRPr="00707C79" w:rsidRDefault="00707C79" w:rsidP="00707C79">
      <w:pPr>
        <w:spacing w:before="100" w:beforeAutospacing="1" w:after="100" w:afterAutospacing="1" w:line="240" w:lineRule="auto"/>
        <w:rPr>
          <w:rFonts w:ascii="Verdana" w:eastAsia="Times New Roman" w:hAnsi="Verdana" w:cs="Times New Roman"/>
          <w:sz w:val="15"/>
          <w:szCs w:val="15"/>
        </w:rPr>
      </w:pPr>
      <w:r w:rsidRPr="00707C79">
        <w:rPr>
          <w:rFonts w:ascii="Verdana" w:eastAsia="Times New Roman" w:hAnsi="Verdana" w:cs="Times New Roman"/>
          <w:sz w:val="15"/>
          <w:szCs w:val="15"/>
        </w:rPr>
        <w:t> </w:t>
      </w:r>
    </w:p>
    <w:p w:rsidR="00707C79" w:rsidRPr="00707C79" w:rsidRDefault="00707C79" w:rsidP="00707C79">
      <w:pPr>
        <w:spacing w:before="100" w:beforeAutospacing="1" w:after="100" w:afterAutospacing="1" w:line="240" w:lineRule="auto"/>
        <w:rPr>
          <w:rFonts w:ascii="Verdana" w:eastAsia="Times New Roman" w:hAnsi="Verdana" w:cs="Times New Roman"/>
          <w:b/>
          <w:bCs/>
          <w:sz w:val="27"/>
          <w:szCs w:val="27"/>
        </w:rPr>
      </w:pPr>
      <w:bookmarkStart w:id="13" w:name="_Toc247022385"/>
      <w:r w:rsidRPr="00707C79">
        <w:rPr>
          <w:rFonts w:ascii="Verdana" w:eastAsia="Times New Roman" w:hAnsi="Verdana" w:cs="Times New Roman"/>
          <w:b/>
          <w:bCs/>
          <w:sz w:val="27"/>
          <w:szCs w:val="27"/>
        </w:rPr>
        <w:t>3. Produto "Hotel</w:t>
      </w:r>
      <w:bookmarkEnd w:id="13"/>
      <w:r w:rsidRPr="00707C79">
        <w:rPr>
          <w:rFonts w:ascii="Verdana" w:eastAsia="Times New Roman" w:hAnsi="Verdana" w:cs="Times New Roman"/>
          <w:b/>
          <w:bCs/>
          <w:sz w:val="27"/>
          <w:szCs w:val="27"/>
        </w:rPr>
        <w:t>"</w:t>
      </w:r>
    </w:p>
    <w:p w:rsidR="00707C79" w:rsidRPr="00707C79" w:rsidRDefault="00707C79" w:rsidP="00707C79">
      <w:pPr>
        <w:spacing w:beforeAutospacing="1" w:after="100" w:afterAutospacing="1" w:line="240" w:lineRule="auto"/>
        <w:rPr>
          <w:rFonts w:ascii="Verdana" w:eastAsia="Times New Roman" w:hAnsi="Verdana" w:cs="Times New Roman"/>
          <w:b/>
          <w:bCs/>
          <w:sz w:val="27"/>
          <w:szCs w:val="27"/>
        </w:rPr>
      </w:pPr>
      <w:bookmarkStart w:id="14" w:name="_Toc247022386"/>
      <w:r w:rsidRPr="00707C79">
        <w:rPr>
          <w:rFonts w:ascii="Verdana" w:eastAsia="Times New Roman" w:hAnsi="Verdana" w:cs="Times New Roman"/>
          <w:b/>
          <w:bCs/>
          <w:sz w:val="27"/>
          <w:szCs w:val="27"/>
        </w:rPr>
        <w:t>3.1. Inclusão de segmentos</w:t>
      </w:r>
      <w:bookmarkEnd w:id="14"/>
    </w:p>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Para integrar segmentos do produto hotel deve-se enviar como 3º parâmetro as informações organizadas de acordo com Quadro 3.</w:t>
      </w:r>
    </w:p>
    <w:p w:rsidR="00707C79" w:rsidRPr="00707C79" w:rsidRDefault="00707C79" w:rsidP="00707C79">
      <w:pPr>
        <w:spacing w:beforeAutospacing="1" w:after="100" w:afterAutospacing="1" w:line="240" w:lineRule="auto"/>
        <w:rPr>
          <w:rFonts w:ascii="Verdana" w:eastAsia="Times New Roman" w:hAnsi="Verdana" w:cs="Times New Roman"/>
          <w:b/>
          <w:bCs/>
          <w:sz w:val="20"/>
          <w:szCs w:val="20"/>
        </w:rPr>
      </w:pPr>
      <w:bookmarkStart w:id="15" w:name="_Ref246833744"/>
      <w:r w:rsidRPr="00707C79">
        <w:rPr>
          <w:rFonts w:ascii="Verdana" w:eastAsia="Times New Roman" w:hAnsi="Verdana" w:cs="Times New Roman"/>
          <w:b/>
          <w:bCs/>
          <w:sz w:val="20"/>
          <w:szCs w:val="20"/>
        </w:rPr>
        <w:t>Quadro 3</w:t>
      </w:r>
      <w:bookmarkEnd w:id="15"/>
    </w:p>
    <w:p w:rsidR="00707C79" w:rsidRPr="00707C79" w:rsidRDefault="00707C79" w:rsidP="00707C79">
      <w:pPr>
        <w:spacing w:after="0" w:line="240" w:lineRule="auto"/>
        <w:rPr>
          <w:rFonts w:ascii="Verdana" w:eastAsia="Times New Roman" w:hAnsi="Verdana" w:cs="Times New Roman"/>
          <w:i/>
          <w:iCs/>
          <w:sz w:val="15"/>
          <w:szCs w:val="15"/>
        </w:rPr>
      </w:pPr>
      <w:r w:rsidRPr="00707C79">
        <w:rPr>
          <w:rFonts w:ascii="Verdana" w:eastAsia="Times New Roman" w:hAnsi="Verdana" w:cs="Times New Roman"/>
          <w:i/>
          <w:iCs/>
          <w:sz w:val="15"/>
          <w:szCs w:val="15"/>
        </w:rPr>
        <w:t xml:space="preserve">Dados do processo </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&lt;passageiros&gt;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i/>
          <w:iCs/>
          <w:sz w:val="15"/>
          <w:szCs w:val="15"/>
        </w:rPr>
      </w:pPr>
      <w:r w:rsidRPr="00707C79">
        <w:rPr>
          <w:rFonts w:ascii="Verdana" w:eastAsia="Times New Roman" w:hAnsi="Verdana" w:cs="Times New Roman"/>
          <w:sz w:val="20"/>
          <w:szCs w:val="20"/>
        </w:rPr>
        <w:t xml:space="preserve">        </w:t>
      </w:r>
      <w:r w:rsidRPr="00707C79">
        <w:rPr>
          <w:rFonts w:ascii="Verdana" w:eastAsia="Times New Roman" w:hAnsi="Verdana" w:cs="Times New Roman"/>
          <w:i/>
          <w:iCs/>
          <w:sz w:val="15"/>
          <w:szCs w:val="15"/>
        </w:rPr>
        <w:t>Dados do passageiro</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i/>
          <w:iCs/>
          <w:sz w:val="15"/>
          <w:szCs w:val="15"/>
        </w:rPr>
      </w:pPr>
      <w:r w:rsidRPr="00707C79">
        <w:rPr>
          <w:rFonts w:ascii="Verdana" w:eastAsia="Times New Roman" w:hAnsi="Verdana" w:cs="Times New Roman"/>
          <w:i/>
          <w:iCs/>
          <w:sz w:val="15"/>
          <w:szCs w:val="15"/>
        </w:rPr>
        <w:t>        Dados do passageiro</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i/>
          <w:iCs/>
          <w:sz w:val="20"/>
          <w:szCs w:val="20"/>
        </w:rPr>
        <w:t xml:space="preserve">   </w:t>
      </w:r>
      <w:r w:rsidRPr="00707C79">
        <w:rPr>
          <w:rFonts w:ascii="Verdana" w:eastAsia="Times New Roman" w:hAnsi="Verdana" w:cs="Times New Roman"/>
          <w:color w:val="000080"/>
          <w:sz w:val="15"/>
          <w:szCs w:val="15"/>
        </w:rPr>
        <w:t>&lt;/line&gt;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&lt;/passageiros&gt;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&lt;segmentos&gt;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i/>
          <w:iCs/>
          <w:sz w:val="15"/>
          <w:szCs w:val="15"/>
        </w:rPr>
      </w:pPr>
      <w:r w:rsidRPr="00707C79">
        <w:rPr>
          <w:rFonts w:ascii="Verdana" w:eastAsia="Times New Roman" w:hAnsi="Verdana" w:cs="Times New Roman"/>
          <w:i/>
          <w:iCs/>
          <w:sz w:val="15"/>
          <w:szCs w:val="15"/>
        </w:rPr>
        <w:t>        Dados do segmento</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&lt;pax&gt;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i/>
          <w:iCs/>
          <w:sz w:val="15"/>
          <w:szCs w:val="15"/>
        </w:rPr>
      </w:pPr>
      <w:r w:rsidRPr="00707C79">
        <w:rPr>
          <w:rFonts w:ascii="Verdana" w:eastAsia="Times New Roman" w:hAnsi="Verdana" w:cs="Times New Roman"/>
          <w:color w:val="000080"/>
          <w:sz w:val="15"/>
          <w:szCs w:val="15"/>
        </w:rPr>
        <w:t>                Ví</w:t>
      </w:r>
      <w:r w:rsidRPr="00707C79">
        <w:rPr>
          <w:rFonts w:ascii="Verdana" w:eastAsia="Times New Roman" w:hAnsi="Verdana" w:cs="Times New Roman"/>
          <w:i/>
          <w:iCs/>
          <w:sz w:val="15"/>
          <w:szCs w:val="15"/>
        </w:rPr>
        <w:t xml:space="preserve">nculo do segmento e passageiro </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i/>
          <w:iCs/>
          <w:sz w:val="15"/>
          <w:szCs w:val="15"/>
        </w:rPr>
      </w:pPr>
      <w:r w:rsidRPr="00707C79">
        <w:rPr>
          <w:rFonts w:ascii="Verdana" w:eastAsia="Times New Roman" w:hAnsi="Verdana" w:cs="Times New Roman"/>
          <w:color w:val="000080"/>
          <w:sz w:val="15"/>
          <w:szCs w:val="15"/>
        </w:rPr>
        <w:t xml:space="preserve">                </w:t>
      </w:r>
      <w:r w:rsidRPr="00707C79">
        <w:rPr>
          <w:rFonts w:ascii="Verdana" w:eastAsia="Times New Roman" w:hAnsi="Verdana" w:cs="Times New Roman"/>
          <w:i/>
          <w:iCs/>
          <w:sz w:val="15"/>
          <w:szCs w:val="15"/>
        </w:rPr>
        <w:t xml:space="preserve">Vínculo do segmento e passageiro </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&lt;/pax&gt;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&lt;taxas&gt;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i/>
          <w:iCs/>
          <w:sz w:val="15"/>
          <w:szCs w:val="15"/>
        </w:rPr>
      </w:pPr>
      <w:r w:rsidRPr="00707C79">
        <w:rPr>
          <w:rFonts w:ascii="Verdana" w:eastAsia="Times New Roman" w:hAnsi="Verdana" w:cs="Times New Roman"/>
          <w:i/>
          <w:iCs/>
          <w:sz w:val="15"/>
          <w:szCs w:val="15"/>
        </w:rPr>
        <w:t>                Dados de taxa de fornecedor</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&lt;/taxas&gt;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i/>
          <w:iCs/>
          <w:sz w:val="20"/>
          <w:szCs w:val="20"/>
        </w:rPr>
        <w:t xml:space="preserve">   </w:t>
      </w:r>
      <w:r w:rsidRPr="00707C79">
        <w:rPr>
          <w:rFonts w:ascii="Verdana" w:eastAsia="Times New Roman" w:hAnsi="Verdana" w:cs="Times New Roman"/>
          <w:color w:val="000080"/>
          <w:sz w:val="15"/>
          <w:szCs w:val="15"/>
        </w:rPr>
        <w:t>&lt;/line&gt;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i/>
          <w:iCs/>
          <w:sz w:val="15"/>
          <w:szCs w:val="15"/>
        </w:rPr>
      </w:pPr>
      <w:r w:rsidRPr="00707C79">
        <w:rPr>
          <w:rFonts w:ascii="Verdana" w:eastAsia="Times New Roman" w:hAnsi="Verdana" w:cs="Times New Roman"/>
          <w:i/>
          <w:iCs/>
          <w:sz w:val="15"/>
          <w:szCs w:val="15"/>
        </w:rPr>
        <w:t xml:space="preserve">        Dados de segundo segmento </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i/>
          <w:iCs/>
          <w:sz w:val="20"/>
          <w:szCs w:val="20"/>
        </w:rPr>
        <w:t xml:space="preserve">    </w:t>
      </w:r>
      <w:r w:rsidRPr="00707C79">
        <w:rPr>
          <w:rFonts w:ascii="Verdana" w:eastAsia="Times New Roman" w:hAnsi="Verdana" w:cs="Times New Roman"/>
          <w:color w:val="000080"/>
          <w:sz w:val="15"/>
          <w:szCs w:val="15"/>
        </w:rPr>
        <w:t>&lt;/line&gt;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w:t>
      </w:r>
    </w:p>
    <w:p w:rsidR="00707C79" w:rsidRPr="00707C79" w:rsidRDefault="00707C79" w:rsidP="00707C79">
      <w:pPr>
        <w:spacing w:after="10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&lt;/segmentos&gt;</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xml:space="preserve">Em </w:t>
      </w:r>
      <w:r w:rsidRPr="00707C79">
        <w:rPr>
          <w:rFonts w:ascii="Verdana" w:eastAsia="Times New Roman" w:hAnsi="Verdana" w:cs="Times New Roman"/>
          <w:b/>
          <w:bCs/>
          <w:i/>
          <w:iCs/>
          <w:sz w:val="20"/>
          <w:szCs w:val="20"/>
        </w:rPr>
        <w:t>Dados do Processo</w:t>
      </w:r>
      <w:r w:rsidRPr="00707C79">
        <w:rPr>
          <w:rFonts w:ascii="Verdana" w:eastAsia="Times New Roman" w:hAnsi="Verdana" w:cs="Times New Roman"/>
          <w:sz w:val="20"/>
          <w:szCs w:val="20"/>
        </w:rPr>
        <w:t xml:space="preserve"> e </w:t>
      </w:r>
      <w:r w:rsidRPr="00707C79">
        <w:rPr>
          <w:rFonts w:ascii="Verdana" w:eastAsia="Times New Roman" w:hAnsi="Verdana" w:cs="Times New Roman"/>
          <w:b/>
          <w:bCs/>
          <w:i/>
          <w:iCs/>
          <w:sz w:val="20"/>
          <w:szCs w:val="20"/>
        </w:rPr>
        <w:t xml:space="preserve">Dados do passageiro </w:t>
      </w:r>
      <w:r w:rsidRPr="00707C79">
        <w:rPr>
          <w:rFonts w:ascii="Verdana" w:eastAsia="Times New Roman" w:hAnsi="Verdana" w:cs="Times New Roman"/>
          <w:sz w:val="20"/>
          <w:szCs w:val="20"/>
        </w:rPr>
        <w:t>devem ser definidas as informações de integração da mesma forma como descrito no tópico 2.1.</w:t>
      </w:r>
    </w:p>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xml:space="preserve">Em </w:t>
      </w:r>
      <w:r w:rsidRPr="00707C79">
        <w:rPr>
          <w:rFonts w:ascii="Verdana" w:eastAsia="Times New Roman" w:hAnsi="Verdana" w:cs="Times New Roman"/>
          <w:b/>
          <w:bCs/>
          <w:i/>
          <w:iCs/>
          <w:sz w:val="20"/>
          <w:szCs w:val="20"/>
        </w:rPr>
        <w:t>Dados do segmento</w:t>
      </w:r>
      <w:r w:rsidRPr="00707C79">
        <w:rPr>
          <w:rFonts w:ascii="Verdana" w:eastAsia="Times New Roman" w:hAnsi="Verdana" w:cs="Times New Roman"/>
          <w:i/>
          <w:iCs/>
          <w:sz w:val="20"/>
          <w:szCs w:val="20"/>
        </w:rPr>
        <w:t xml:space="preserve"> </w:t>
      </w:r>
      <w:r w:rsidRPr="00707C79">
        <w:rPr>
          <w:rFonts w:ascii="Verdana" w:eastAsia="Times New Roman" w:hAnsi="Verdana" w:cs="Times New Roman"/>
          <w:sz w:val="20"/>
          <w:szCs w:val="20"/>
        </w:rPr>
        <w:t>devem ser fornecidas as informações descritas a seguir:</w:t>
      </w:r>
    </w:p>
    <w:tbl>
      <w:tblPr>
        <w:tblW w:w="972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73"/>
        <w:gridCol w:w="6555"/>
        <w:gridCol w:w="1192"/>
      </w:tblGrid>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Nome do Elemento</w:t>
            </w:r>
          </w:p>
        </w:tc>
        <w:tc>
          <w:tcPr>
            <w:tcW w:w="335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Descrição</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Obrigatório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IdSegmento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Identificação numérica única para o segmento. Elemento obrigatório.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fornecedorProduto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do hotel. Elemento obrigatório.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lastRenderedPageBreak/>
              <w:t>fornecedorReporte</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do fornecedor para reporte. Se não for informado, será assumido o próprio hotel.</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dataInicial</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 xml:space="preserve">Data do check-in. Elemento obrigatório. </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dataFinal</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Data do check-out. Elemento obrigatório.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horaInicial</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Hora do check-in.</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horaFinal</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Hora do check-out.</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localizadorFornecedor</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Número do localizador fornecido pelo hotel.</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observacoes</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Observações de reserva.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agtReserva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do agente de reserva. Elemento obrigatório.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operacaoCml</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da operação comercial. Caso não seja informado, o sistema assumirá a operação comercial padrão.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aplOperacaoCml</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Sequencia da operação comercial. Caso não seja informado, o sistema assumirá a aplicação padrão.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tipoProdutoHoteleiro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15"/>
                <w:szCs w:val="15"/>
              </w:rPr>
            </w:pPr>
            <w:r w:rsidRPr="00707C79">
              <w:rPr>
                <w:rFonts w:ascii="Verdana" w:eastAsia="Times New Roman" w:hAnsi="Verdana" w:cs="Times New Roman"/>
                <w:sz w:val="15"/>
                <w:szCs w:val="15"/>
              </w:rPr>
              <w:t>Tipo de produto hoteleiro. Pode ser uma das opções: A (Apartamento), P (Pacote), S (Sala de Convenção), U (Sala de Reunião), R (Restaurante) ou O (Outros).</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Caso não seja informado, será assumido Apartamento.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qtdeProdutos</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Define a quantidade de apartamentos, salas, etc. da reserva. Caso não seja informado, será assumido 1.</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codigoApto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Utilizado para informar o código do apartamento. Elemento obrigatório quando o tipo de produto hoteleiro é apartamento.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categoriaApto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Informar a categoria do apartamento quando o tipo de produto hoteleiro é apartamento. Elemento opcional.</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moeda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Moeda da tarifa. Elemento obrigatório.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cambio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Define o câmbio da moeda em relação ao Real. Elemento obrigatório quando a moeda não for BRL.</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Condicional</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tipoPeriodo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Determina se o preço é por diária (D), semana (W) ou pacote (P). Caso não seja informado, será assumido D.</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precoApto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15"/>
                <w:szCs w:val="15"/>
              </w:rPr>
            </w:pPr>
            <w:r w:rsidRPr="00707C79">
              <w:rPr>
                <w:rFonts w:ascii="Verdana" w:eastAsia="Times New Roman" w:hAnsi="Verdana" w:cs="Times New Roman"/>
                <w:sz w:val="15"/>
                <w:szCs w:val="15"/>
              </w:rPr>
              <w:t>Quando o período (tipoPeriodo) é diário, deve ser informado o valor de uma diária do apartamento. Caso o preço seja semanal, informar o valor de uma semana. Se o tipo de período for pacote, deve-se informar o valor total da tarifa da reserva.</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Caso o produto hoteleiro não seja Apartamento, informar neste elemento o valor do produto.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valorEarlyCheckIn</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lang w:val="en-US"/>
              </w:rPr>
            </w:pPr>
            <w:r w:rsidRPr="00707C79">
              <w:rPr>
                <w:rFonts w:ascii="Verdana" w:eastAsia="Times New Roman" w:hAnsi="Verdana" w:cs="Times New Roman"/>
                <w:sz w:val="15"/>
                <w:szCs w:val="15"/>
                <w:lang w:val="en-US"/>
              </w:rPr>
              <w:t>Valor do Early Check-in.</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valorLateCheckOut</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lang w:val="en-US"/>
              </w:rPr>
            </w:pPr>
            <w:r w:rsidRPr="00707C79">
              <w:rPr>
                <w:rFonts w:ascii="Verdana" w:eastAsia="Times New Roman" w:hAnsi="Verdana" w:cs="Times New Roman"/>
                <w:sz w:val="15"/>
                <w:szCs w:val="15"/>
                <w:lang w:val="en-US"/>
              </w:rPr>
              <w:t>Valor do Late Check-out.</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tipoTarifa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Indicativo do tipo de tarifa. Informar N se a tarifa or neta ou C se for comissionada. Caso não seja informado, será assumido o valor cadastrado do fornecedor.</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precoPlanoAlimentar</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Informar o valor do plano alimentar diário caso o valor do plano alimentar não esteja incluso na tarifa.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planoAlimentar</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Informar o código do plano alimentar. Este elemento é obrigatório apenas se houver valor para o plano alimentar, isto é, precoPlanoAlimentar maior que zero.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valorTarifaCheia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Valor da tarifa cheia.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valorMenorTarifa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Valor da menor tarifa.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prazoCancelamento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da política de cancelamento.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garantiaNoShow</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Descrição da garantia no caso de no show.</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dataSolicitacao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Data em que foi feita a solicitação da reserva ao fornecedor. Se não for informada, será assumido a data atual.</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dataConfirmacao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 xml:space="preserve">Caso o produto já tenha sido reservado com o hotel, deve-se informar neste </w:t>
            </w:r>
            <w:r w:rsidRPr="00707C79">
              <w:rPr>
                <w:rFonts w:ascii="Verdana" w:eastAsia="Times New Roman" w:hAnsi="Verdana" w:cs="Times New Roman"/>
                <w:sz w:val="15"/>
                <w:szCs w:val="15"/>
              </w:rPr>
              <w:lastRenderedPageBreak/>
              <w:t>elemento a data de confirmação com o hotel.</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lastRenderedPageBreak/>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lastRenderedPageBreak/>
              <w:t>formaConfirmacao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Caso o produto já tenha sido reservado com o hotel, deve-se informar neste elemento a forma em que foi feita a confirmação ou o código de confirmação.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bl>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xml:space="preserve">Em </w:t>
      </w:r>
      <w:r w:rsidRPr="00707C79">
        <w:rPr>
          <w:rFonts w:ascii="Verdana" w:eastAsia="Times New Roman" w:hAnsi="Verdana" w:cs="Times New Roman"/>
          <w:b/>
          <w:bCs/>
          <w:i/>
          <w:iCs/>
          <w:sz w:val="20"/>
          <w:szCs w:val="20"/>
        </w:rPr>
        <w:t>Vínculo do segmento e passageiro</w:t>
      </w:r>
      <w:r w:rsidRPr="00707C79">
        <w:rPr>
          <w:rFonts w:ascii="Verdana" w:eastAsia="Times New Roman" w:hAnsi="Verdana" w:cs="Times New Roman"/>
          <w:sz w:val="20"/>
          <w:szCs w:val="20"/>
        </w:rPr>
        <w:t xml:space="preserve"> deve conter os seguintes elementos:</w:t>
      </w:r>
    </w:p>
    <w:tbl>
      <w:tblPr>
        <w:tblW w:w="972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73"/>
        <w:gridCol w:w="6555"/>
        <w:gridCol w:w="1192"/>
      </w:tblGrid>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Nome do Elemento</w:t>
            </w:r>
          </w:p>
        </w:tc>
        <w:tc>
          <w:tcPr>
            <w:tcW w:w="335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Descrição</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Obrigatório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idPax</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 xml:space="preserve">Hospede a ser vinculado ao segmento. </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fop</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Apelido para a forma de pagamento. Se for informado este elemento, não precisa informar os dois seguintes.</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Condicional (**)</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formaPagamento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Utilizado para definir a forma de pagamento do passageiro.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Condicional (**)</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modalidade</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Utilizado para definir a modalidade de pagamento do passageiro.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Condicional (**)</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autorizacao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Número da autorização do cliente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bandeiraCartao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da empresa de cartão. Elemento obrigatório quando a forma de pagamento for cartão de crédito.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Condicional</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Cartao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Número do cartão de crédito. Elemento obrigatório quando a forma de pagamento for cartão de crédito.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Condicional</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centroCusto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Centro de custo da venda.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aprovacaoCartao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Número de aprovação do cartão de crédito.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validadeCartao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Validade do cartão de crédito. Válido apenas quando a forma de pagamento for cartão de crédito. Formato MM/AAAA.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bl>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xml:space="preserve">Em </w:t>
      </w:r>
      <w:r w:rsidRPr="00707C79">
        <w:rPr>
          <w:rFonts w:ascii="Verdana" w:eastAsia="Times New Roman" w:hAnsi="Verdana" w:cs="Times New Roman"/>
          <w:b/>
          <w:bCs/>
          <w:i/>
          <w:iCs/>
          <w:sz w:val="20"/>
          <w:szCs w:val="20"/>
        </w:rPr>
        <w:t xml:space="preserve">Dados de taxa de fornecedor </w:t>
      </w:r>
      <w:r w:rsidRPr="00707C79">
        <w:rPr>
          <w:rFonts w:ascii="Verdana" w:eastAsia="Times New Roman" w:hAnsi="Verdana" w:cs="Times New Roman"/>
          <w:sz w:val="20"/>
          <w:szCs w:val="20"/>
        </w:rPr>
        <w:t>informar as taxas de fornecedores por segmento.</w:t>
      </w:r>
    </w:p>
    <w:tbl>
      <w:tblPr>
        <w:tblW w:w="972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73"/>
        <w:gridCol w:w="6555"/>
        <w:gridCol w:w="1192"/>
      </w:tblGrid>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Nome do Elemento</w:t>
            </w:r>
          </w:p>
        </w:tc>
        <w:tc>
          <w:tcPr>
            <w:tcW w:w="335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Descrição</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Obrigatório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idTaxa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Sequencia numérica única.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codigo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 xml:space="preserve">Código da taxa </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moeda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da moeda da taxa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valor</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 xml:space="preserve">Valor da taxa </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bl>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As taxas serão gravadas com o nível de aplicação 99 (indefinido).</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Caso a taxa seja estrangeira, será utilizado o câmbio da data atual para calcular seu valor. Caso não seja possível obter o câmbio, a taxa não será calculada.</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w:t>
      </w:r>
    </w:p>
    <w:p w:rsidR="00707C79" w:rsidRPr="00707C79" w:rsidRDefault="00707C79" w:rsidP="00707C79">
      <w:pPr>
        <w:spacing w:beforeAutospacing="1" w:after="100" w:afterAutospacing="1" w:line="240" w:lineRule="auto"/>
        <w:rPr>
          <w:rFonts w:ascii="Verdana" w:eastAsia="Times New Roman" w:hAnsi="Verdana" w:cs="Times New Roman"/>
          <w:b/>
          <w:bCs/>
          <w:sz w:val="27"/>
          <w:szCs w:val="27"/>
        </w:rPr>
      </w:pPr>
      <w:bookmarkStart w:id="16" w:name="_Toc247022387"/>
      <w:r w:rsidRPr="00707C79">
        <w:rPr>
          <w:rFonts w:ascii="Verdana" w:eastAsia="Times New Roman" w:hAnsi="Verdana" w:cs="Times New Roman"/>
          <w:b/>
          <w:bCs/>
          <w:sz w:val="27"/>
          <w:szCs w:val="27"/>
        </w:rPr>
        <w:t>3.2. Exemplo inclusão de hotel</w:t>
      </w:r>
      <w:bookmarkEnd w:id="16"/>
    </w:p>
    <w:p w:rsidR="00707C79" w:rsidRPr="00707C79" w:rsidRDefault="00707C79" w:rsidP="00707C79">
      <w:pPr>
        <w:spacing w:beforeAutospacing="1" w:after="100" w:afterAutospacing="1" w:line="240" w:lineRule="auto"/>
        <w:rPr>
          <w:rFonts w:ascii="Arial" w:eastAsia="Times New Roman" w:hAnsi="Arial" w:cs="Arial"/>
          <w:color w:val="800000"/>
          <w:sz w:val="15"/>
          <w:szCs w:val="15"/>
        </w:rPr>
      </w:pPr>
      <w:r w:rsidRPr="00707C79">
        <w:rPr>
          <w:rFonts w:ascii="Arial" w:eastAsia="Times New Roman" w:hAnsi="Arial" w:cs="Arial"/>
          <w:color w:val="800000"/>
          <w:sz w:val="15"/>
          <w:szCs w:val="15"/>
        </w:rPr>
        <w:t>&lt;versao&gt;</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&lt;/versao&gt;</w:t>
      </w:r>
      <w:r w:rsidRPr="00707C79">
        <w:rPr>
          <w:rFonts w:ascii="Arial" w:eastAsia="Times New Roman" w:hAnsi="Arial" w:cs="Arial"/>
          <w:color w:val="800000"/>
          <w:sz w:val="15"/>
          <w:szCs w:val="15"/>
        </w:rPr>
        <w:br/>
        <w:t>&lt;operacao&gt;</w:t>
      </w:r>
      <w:r w:rsidRPr="00707C79">
        <w:rPr>
          <w:rFonts w:ascii="Arial" w:eastAsia="Times New Roman" w:hAnsi="Arial" w:cs="Arial"/>
          <w:b/>
          <w:bCs/>
          <w:sz w:val="15"/>
          <w:szCs w:val="15"/>
        </w:rPr>
        <w:t>I</w:t>
      </w:r>
      <w:r w:rsidRPr="00707C79">
        <w:rPr>
          <w:rFonts w:ascii="Arial" w:eastAsia="Times New Roman" w:hAnsi="Arial" w:cs="Arial"/>
          <w:color w:val="800000"/>
          <w:sz w:val="15"/>
          <w:szCs w:val="15"/>
        </w:rPr>
        <w:t>&lt;/operacao&gt;</w:t>
      </w:r>
      <w:r w:rsidRPr="00707C79">
        <w:rPr>
          <w:rFonts w:ascii="Arial" w:eastAsia="Times New Roman" w:hAnsi="Arial" w:cs="Arial"/>
          <w:color w:val="800000"/>
          <w:sz w:val="15"/>
          <w:szCs w:val="15"/>
        </w:rPr>
        <w:br/>
        <w:t>&lt;produto&gt;</w:t>
      </w:r>
      <w:r w:rsidRPr="00707C79">
        <w:rPr>
          <w:rFonts w:ascii="Arial" w:eastAsia="Times New Roman" w:hAnsi="Arial" w:cs="Arial"/>
          <w:b/>
          <w:bCs/>
          <w:sz w:val="15"/>
          <w:szCs w:val="15"/>
        </w:rPr>
        <w:t>HO</w:t>
      </w:r>
      <w:r w:rsidRPr="00707C79">
        <w:rPr>
          <w:rFonts w:ascii="Arial" w:eastAsia="Times New Roman" w:hAnsi="Arial" w:cs="Arial"/>
          <w:color w:val="800000"/>
          <w:sz w:val="15"/>
          <w:szCs w:val="15"/>
        </w:rPr>
        <w:t>&lt;/produto&gt;</w:t>
      </w:r>
      <w:r w:rsidRPr="00707C79">
        <w:rPr>
          <w:rFonts w:ascii="Arial" w:eastAsia="Times New Roman" w:hAnsi="Arial" w:cs="Arial"/>
          <w:color w:val="800000"/>
          <w:sz w:val="15"/>
          <w:szCs w:val="15"/>
        </w:rPr>
        <w:br/>
        <w:t>&lt;empresa&gt;</w:t>
      </w:r>
      <w:r w:rsidRPr="00707C79">
        <w:rPr>
          <w:rFonts w:ascii="Arial" w:eastAsia="Times New Roman" w:hAnsi="Arial" w:cs="Arial"/>
          <w:b/>
          <w:bCs/>
          <w:sz w:val="15"/>
          <w:szCs w:val="15"/>
        </w:rPr>
        <w:t>99</w:t>
      </w:r>
      <w:r w:rsidRPr="00707C79">
        <w:rPr>
          <w:rFonts w:ascii="Arial" w:eastAsia="Times New Roman" w:hAnsi="Arial" w:cs="Arial"/>
          <w:color w:val="800000"/>
          <w:sz w:val="15"/>
          <w:szCs w:val="15"/>
        </w:rPr>
        <w:t>&lt;/empresa&gt;</w:t>
      </w:r>
      <w:r w:rsidRPr="00707C79">
        <w:rPr>
          <w:rFonts w:ascii="Arial" w:eastAsia="Times New Roman" w:hAnsi="Arial" w:cs="Arial"/>
          <w:color w:val="800000"/>
          <w:sz w:val="15"/>
          <w:szCs w:val="15"/>
        </w:rPr>
        <w:br/>
        <w:t>&lt;filial&gt;</w:t>
      </w:r>
      <w:r w:rsidRPr="00707C79">
        <w:rPr>
          <w:rFonts w:ascii="Arial" w:eastAsia="Times New Roman" w:hAnsi="Arial" w:cs="Arial"/>
          <w:b/>
          <w:bCs/>
          <w:sz w:val="15"/>
          <w:szCs w:val="15"/>
        </w:rPr>
        <w:t>2</w:t>
      </w:r>
      <w:r w:rsidRPr="00707C79">
        <w:rPr>
          <w:rFonts w:ascii="Arial" w:eastAsia="Times New Roman" w:hAnsi="Arial" w:cs="Arial"/>
          <w:color w:val="800000"/>
          <w:sz w:val="15"/>
          <w:szCs w:val="15"/>
        </w:rPr>
        <w:t>&lt;/filial&gt;</w:t>
      </w:r>
      <w:r w:rsidRPr="00707C79">
        <w:rPr>
          <w:rFonts w:ascii="Arial" w:eastAsia="Times New Roman" w:hAnsi="Arial" w:cs="Arial"/>
          <w:color w:val="800000"/>
          <w:sz w:val="15"/>
          <w:szCs w:val="15"/>
        </w:rPr>
        <w:br/>
        <w:t>&lt;posto&gt;</w:t>
      </w:r>
      <w:r w:rsidRPr="00707C79">
        <w:rPr>
          <w:rFonts w:ascii="Arial" w:eastAsia="Times New Roman" w:hAnsi="Arial" w:cs="Arial"/>
          <w:b/>
          <w:bCs/>
          <w:sz w:val="15"/>
          <w:szCs w:val="15"/>
        </w:rPr>
        <w:t>55</w:t>
      </w:r>
      <w:r w:rsidRPr="00707C79">
        <w:rPr>
          <w:rFonts w:ascii="Arial" w:eastAsia="Times New Roman" w:hAnsi="Arial" w:cs="Arial"/>
          <w:color w:val="800000"/>
          <w:sz w:val="15"/>
          <w:szCs w:val="15"/>
        </w:rPr>
        <w:t>&lt;/posto&gt;</w:t>
      </w:r>
      <w:r w:rsidRPr="00707C79">
        <w:rPr>
          <w:rFonts w:ascii="Arial" w:eastAsia="Times New Roman" w:hAnsi="Arial" w:cs="Arial"/>
          <w:color w:val="800000"/>
          <w:sz w:val="15"/>
          <w:szCs w:val="15"/>
        </w:rPr>
        <w:br/>
        <w:t>&lt;localizador&gt;</w:t>
      </w:r>
      <w:r w:rsidRPr="00707C79">
        <w:rPr>
          <w:rFonts w:ascii="Arial" w:eastAsia="Times New Roman" w:hAnsi="Arial" w:cs="Arial"/>
          <w:b/>
          <w:bCs/>
          <w:sz w:val="15"/>
          <w:szCs w:val="15"/>
        </w:rPr>
        <w:t>HO001</w:t>
      </w:r>
      <w:r w:rsidRPr="00707C79">
        <w:rPr>
          <w:rFonts w:ascii="Arial" w:eastAsia="Times New Roman" w:hAnsi="Arial" w:cs="Arial"/>
          <w:color w:val="800000"/>
          <w:sz w:val="15"/>
          <w:szCs w:val="15"/>
        </w:rPr>
        <w:t>&lt;/localizador&gt;</w:t>
      </w:r>
      <w:r w:rsidRPr="00707C79">
        <w:rPr>
          <w:rFonts w:ascii="Arial" w:eastAsia="Times New Roman" w:hAnsi="Arial" w:cs="Arial"/>
          <w:color w:val="800000"/>
          <w:sz w:val="15"/>
          <w:szCs w:val="15"/>
        </w:rPr>
        <w:br/>
        <w:t>&lt;dataProcesso&gt;</w:t>
      </w:r>
      <w:r w:rsidRPr="00707C79">
        <w:rPr>
          <w:rFonts w:ascii="Arial" w:eastAsia="Times New Roman" w:hAnsi="Arial" w:cs="Arial"/>
          <w:b/>
          <w:bCs/>
          <w:sz w:val="15"/>
          <w:szCs w:val="15"/>
        </w:rPr>
        <w:t>30/12/2008</w:t>
      </w:r>
      <w:r w:rsidRPr="00707C79">
        <w:rPr>
          <w:rFonts w:ascii="Arial" w:eastAsia="Times New Roman" w:hAnsi="Arial" w:cs="Arial"/>
          <w:color w:val="800000"/>
          <w:sz w:val="15"/>
          <w:szCs w:val="15"/>
        </w:rPr>
        <w:t>&lt;/dataProcesso&gt;</w:t>
      </w:r>
      <w:r w:rsidRPr="00707C79">
        <w:rPr>
          <w:rFonts w:ascii="Arial" w:eastAsia="Times New Roman" w:hAnsi="Arial" w:cs="Arial"/>
          <w:color w:val="800000"/>
          <w:sz w:val="15"/>
          <w:szCs w:val="15"/>
        </w:rPr>
        <w:br/>
        <w:t>&lt;cliente&gt;</w:t>
      </w:r>
      <w:r w:rsidRPr="00707C79">
        <w:rPr>
          <w:rFonts w:ascii="Arial" w:eastAsia="Times New Roman" w:hAnsi="Arial" w:cs="Arial"/>
          <w:b/>
          <w:bCs/>
          <w:sz w:val="15"/>
          <w:szCs w:val="15"/>
        </w:rPr>
        <w:t>3480</w:t>
      </w:r>
      <w:r w:rsidRPr="00707C79">
        <w:rPr>
          <w:rFonts w:ascii="Arial" w:eastAsia="Times New Roman" w:hAnsi="Arial" w:cs="Arial"/>
          <w:color w:val="800000"/>
          <w:sz w:val="15"/>
          <w:szCs w:val="15"/>
        </w:rPr>
        <w:t>&lt;/cliente&gt;</w:t>
      </w:r>
      <w:r w:rsidRPr="00707C79">
        <w:rPr>
          <w:rFonts w:ascii="Arial" w:eastAsia="Times New Roman" w:hAnsi="Arial" w:cs="Arial"/>
          <w:color w:val="800000"/>
          <w:sz w:val="15"/>
          <w:szCs w:val="15"/>
        </w:rPr>
        <w:br/>
        <w:t>&lt;solicitante&gt;</w:t>
      </w:r>
      <w:r w:rsidRPr="00707C79">
        <w:rPr>
          <w:rFonts w:ascii="Arial" w:eastAsia="Times New Roman" w:hAnsi="Arial" w:cs="Arial"/>
          <w:b/>
          <w:bCs/>
          <w:sz w:val="15"/>
          <w:szCs w:val="15"/>
        </w:rPr>
        <w:t>Solicitante</w:t>
      </w:r>
      <w:r w:rsidRPr="00707C79">
        <w:rPr>
          <w:rFonts w:ascii="Arial" w:eastAsia="Times New Roman" w:hAnsi="Arial" w:cs="Arial"/>
          <w:color w:val="800000"/>
          <w:sz w:val="15"/>
          <w:szCs w:val="15"/>
        </w:rPr>
        <w:t>&lt;/solicitante&gt;</w:t>
      </w:r>
      <w:r w:rsidRPr="00707C79">
        <w:rPr>
          <w:rFonts w:ascii="Arial" w:eastAsia="Times New Roman" w:hAnsi="Arial" w:cs="Arial"/>
          <w:color w:val="800000"/>
          <w:sz w:val="15"/>
          <w:szCs w:val="15"/>
        </w:rPr>
        <w:br/>
      </w:r>
      <w:r w:rsidRPr="00707C79">
        <w:rPr>
          <w:rFonts w:ascii="Arial" w:eastAsia="Times New Roman" w:hAnsi="Arial" w:cs="Arial"/>
          <w:color w:val="800000"/>
          <w:sz w:val="15"/>
          <w:szCs w:val="15"/>
        </w:rPr>
        <w:lastRenderedPageBreak/>
        <w:t>&lt;observacao&gt;</w:t>
      </w:r>
      <w:r w:rsidRPr="00707C79">
        <w:rPr>
          <w:rFonts w:ascii="Arial" w:eastAsia="Times New Roman" w:hAnsi="Arial" w:cs="Arial"/>
          <w:b/>
          <w:bCs/>
          <w:sz w:val="15"/>
          <w:szCs w:val="15"/>
        </w:rPr>
        <w:t>Observacoes do processo</w:t>
      </w:r>
      <w:r w:rsidRPr="00707C79">
        <w:rPr>
          <w:rFonts w:ascii="Arial" w:eastAsia="Times New Roman" w:hAnsi="Arial" w:cs="Arial"/>
          <w:color w:val="800000"/>
          <w:sz w:val="15"/>
          <w:szCs w:val="15"/>
        </w:rPr>
        <w:t>&lt;/observacao&gt;</w:t>
      </w:r>
      <w:r w:rsidRPr="00707C79">
        <w:rPr>
          <w:rFonts w:ascii="Arial" w:eastAsia="Times New Roman" w:hAnsi="Arial" w:cs="Arial"/>
          <w:color w:val="800000"/>
          <w:sz w:val="15"/>
          <w:szCs w:val="15"/>
        </w:rPr>
        <w:br/>
        <w:t>&lt;passageiros&gt;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&lt;idPax&gt;</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&lt;/idPax&gt;</w:t>
      </w:r>
      <w:r w:rsidRPr="00707C79">
        <w:rPr>
          <w:rFonts w:ascii="Arial" w:eastAsia="Times New Roman" w:hAnsi="Arial" w:cs="Arial"/>
          <w:color w:val="800000"/>
          <w:sz w:val="15"/>
          <w:szCs w:val="15"/>
        </w:rPr>
        <w:br/>
        <w:t>            &lt;nome&gt;</w:t>
      </w:r>
      <w:r w:rsidRPr="00707C79">
        <w:rPr>
          <w:rFonts w:ascii="Arial" w:eastAsia="Times New Roman" w:hAnsi="Arial" w:cs="Arial"/>
          <w:b/>
          <w:bCs/>
          <w:sz w:val="15"/>
          <w:szCs w:val="15"/>
        </w:rPr>
        <w:t>Nome Primeiro</w:t>
      </w:r>
      <w:r w:rsidRPr="00707C79">
        <w:rPr>
          <w:rFonts w:ascii="Arial" w:eastAsia="Times New Roman" w:hAnsi="Arial" w:cs="Arial"/>
          <w:color w:val="800000"/>
          <w:sz w:val="15"/>
          <w:szCs w:val="15"/>
        </w:rPr>
        <w:t>&lt;/nome&gt;</w:t>
      </w:r>
      <w:r w:rsidRPr="00707C79">
        <w:rPr>
          <w:rFonts w:ascii="Arial" w:eastAsia="Times New Roman" w:hAnsi="Arial" w:cs="Arial"/>
          <w:color w:val="800000"/>
          <w:sz w:val="15"/>
          <w:szCs w:val="15"/>
        </w:rPr>
        <w:br/>
        <w:t>            &lt;tipo&gt;</w:t>
      </w:r>
      <w:r w:rsidRPr="00707C79">
        <w:rPr>
          <w:rFonts w:ascii="Arial" w:eastAsia="Times New Roman" w:hAnsi="Arial" w:cs="Arial"/>
          <w:b/>
          <w:bCs/>
          <w:sz w:val="15"/>
          <w:szCs w:val="15"/>
        </w:rPr>
        <w:t>ADT</w:t>
      </w:r>
      <w:r w:rsidRPr="00707C79">
        <w:rPr>
          <w:rFonts w:ascii="Arial" w:eastAsia="Times New Roman" w:hAnsi="Arial" w:cs="Arial"/>
          <w:color w:val="800000"/>
          <w:sz w:val="15"/>
          <w:szCs w:val="15"/>
        </w:rPr>
        <w:t>&lt;/tipo&gt;</w:t>
      </w:r>
      <w:r w:rsidRPr="00707C79">
        <w:rPr>
          <w:rFonts w:ascii="Arial" w:eastAsia="Times New Roman" w:hAnsi="Arial" w:cs="Arial"/>
          <w:color w:val="800000"/>
          <w:sz w:val="15"/>
          <w:szCs w:val="15"/>
        </w:rPr>
        <w:br/>
        <w:t>            &lt;tratamento&gt;</w:t>
      </w:r>
      <w:r w:rsidRPr="00707C79">
        <w:rPr>
          <w:rFonts w:ascii="Arial" w:eastAsia="Times New Roman" w:hAnsi="Arial" w:cs="Arial"/>
          <w:b/>
          <w:bCs/>
          <w:sz w:val="15"/>
          <w:szCs w:val="15"/>
        </w:rPr>
        <w:t>MR</w:t>
      </w:r>
      <w:r w:rsidRPr="00707C79">
        <w:rPr>
          <w:rFonts w:ascii="Arial" w:eastAsia="Times New Roman" w:hAnsi="Arial" w:cs="Arial"/>
          <w:color w:val="800000"/>
          <w:sz w:val="15"/>
          <w:szCs w:val="15"/>
        </w:rPr>
        <w:t>&lt;/tratamento&gt;</w:t>
      </w:r>
      <w:r w:rsidRPr="00707C79">
        <w:rPr>
          <w:rFonts w:ascii="Arial" w:eastAsia="Times New Roman" w:hAnsi="Arial" w:cs="Arial"/>
          <w:color w:val="800000"/>
          <w:sz w:val="15"/>
          <w:szCs w:val="15"/>
        </w:rPr>
        <w:br/>
        <w:t>            &lt;matricula&gt;</w:t>
      </w:r>
      <w:r w:rsidRPr="00707C79">
        <w:rPr>
          <w:rFonts w:ascii="Arial" w:eastAsia="Times New Roman" w:hAnsi="Arial" w:cs="Arial"/>
          <w:b/>
          <w:bCs/>
          <w:sz w:val="15"/>
          <w:szCs w:val="15"/>
        </w:rPr>
        <w:t>AABC</w:t>
      </w:r>
      <w:r w:rsidRPr="00707C79">
        <w:rPr>
          <w:rFonts w:ascii="Arial" w:eastAsia="Times New Roman" w:hAnsi="Arial" w:cs="Arial"/>
          <w:color w:val="800000"/>
          <w:sz w:val="15"/>
          <w:szCs w:val="15"/>
        </w:rPr>
        <w:t>&lt;/matricula&gt;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&lt;idPax&gt; </w:t>
      </w:r>
      <w:r w:rsidRPr="00707C79">
        <w:rPr>
          <w:rFonts w:ascii="Arial" w:eastAsia="Times New Roman" w:hAnsi="Arial" w:cs="Arial"/>
          <w:b/>
          <w:bCs/>
          <w:sz w:val="15"/>
          <w:szCs w:val="15"/>
        </w:rPr>
        <w:t>2</w:t>
      </w:r>
      <w:r w:rsidRPr="00707C79">
        <w:rPr>
          <w:rFonts w:ascii="Arial" w:eastAsia="Times New Roman" w:hAnsi="Arial" w:cs="Arial"/>
          <w:color w:val="800000"/>
          <w:sz w:val="15"/>
          <w:szCs w:val="15"/>
        </w:rPr>
        <w:t>&lt;/idPax&gt;</w:t>
      </w:r>
      <w:r w:rsidRPr="00707C79">
        <w:rPr>
          <w:rFonts w:ascii="Arial" w:eastAsia="Times New Roman" w:hAnsi="Arial" w:cs="Arial"/>
          <w:color w:val="800000"/>
          <w:sz w:val="15"/>
          <w:szCs w:val="15"/>
        </w:rPr>
        <w:br/>
        <w:t>            &lt;nome&gt;</w:t>
      </w:r>
      <w:r w:rsidRPr="00707C79">
        <w:rPr>
          <w:rFonts w:ascii="Arial" w:eastAsia="Times New Roman" w:hAnsi="Arial" w:cs="Arial"/>
          <w:b/>
          <w:bCs/>
          <w:sz w:val="15"/>
          <w:szCs w:val="15"/>
        </w:rPr>
        <w:t>Nome Segundo</w:t>
      </w:r>
      <w:r w:rsidRPr="00707C79">
        <w:rPr>
          <w:rFonts w:ascii="Arial" w:eastAsia="Times New Roman" w:hAnsi="Arial" w:cs="Arial"/>
          <w:color w:val="800000"/>
          <w:sz w:val="15"/>
          <w:szCs w:val="15"/>
        </w:rPr>
        <w:t>&lt;/nome&gt;</w:t>
      </w:r>
      <w:r w:rsidRPr="00707C79">
        <w:rPr>
          <w:rFonts w:ascii="Arial" w:eastAsia="Times New Roman" w:hAnsi="Arial" w:cs="Arial"/>
          <w:color w:val="800000"/>
          <w:sz w:val="15"/>
          <w:szCs w:val="15"/>
        </w:rPr>
        <w:br/>
        <w:t>            &lt;tipo&gt;</w:t>
      </w:r>
      <w:r w:rsidRPr="00707C79">
        <w:rPr>
          <w:rFonts w:ascii="Arial" w:eastAsia="Times New Roman" w:hAnsi="Arial" w:cs="Arial"/>
          <w:b/>
          <w:bCs/>
          <w:sz w:val="15"/>
          <w:szCs w:val="15"/>
        </w:rPr>
        <w:t>ADT</w:t>
      </w:r>
      <w:r w:rsidRPr="00707C79">
        <w:rPr>
          <w:rFonts w:ascii="Arial" w:eastAsia="Times New Roman" w:hAnsi="Arial" w:cs="Arial"/>
          <w:color w:val="800000"/>
          <w:sz w:val="15"/>
          <w:szCs w:val="15"/>
        </w:rPr>
        <w:t>&lt;/tipo&gt;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&lt;/passageiros&gt;</w:t>
      </w:r>
      <w:r w:rsidRPr="00707C79">
        <w:rPr>
          <w:rFonts w:ascii="Arial" w:eastAsia="Times New Roman" w:hAnsi="Arial" w:cs="Arial"/>
          <w:color w:val="800000"/>
          <w:sz w:val="15"/>
          <w:szCs w:val="15"/>
        </w:rPr>
        <w:br/>
        <w:t>&lt;segmentos&gt;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&lt;idSegmento&gt;</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&lt;/idSegmento&gt;</w:t>
      </w:r>
      <w:r w:rsidRPr="00707C79">
        <w:rPr>
          <w:rFonts w:ascii="Arial" w:eastAsia="Times New Roman" w:hAnsi="Arial" w:cs="Arial"/>
          <w:color w:val="800000"/>
          <w:sz w:val="15"/>
          <w:szCs w:val="15"/>
        </w:rPr>
        <w:br/>
        <w:t>            &lt;fornecedorProduto&gt; </w:t>
      </w:r>
      <w:r w:rsidRPr="00707C79">
        <w:rPr>
          <w:rFonts w:ascii="Arial" w:eastAsia="Times New Roman" w:hAnsi="Arial" w:cs="Arial"/>
          <w:b/>
          <w:bCs/>
          <w:sz w:val="15"/>
          <w:szCs w:val="15"/>
        </w:rPr>
        <w:t>350</w:t>
      </w:r>
      <w:r w:rsidRPr="00707C79">
        <w:rPr>
          <w:rFonts w:ascii="Arial" w:eastAsia="Times New Roman" w:hAnsi="Arial" w:cs="Arial"/>
          <w:color w:val="800000"/>
          <w:sz w:val="15"/>
          <w:szCs w:val="15"/>
        </w:rPr>
        <w:t>&lt;/fornecedorProduto&gt;</w:t>
      </w:r>
      <w:r w:rsidRPr="00707C79">
        <w:rPr>
          <w:rFonts w:ascii="Arial" w:eastAsia="Times New Roman" w:hAnsi="Arial" w:cs="Arial"/>
          <w:color w:val="800000"/>
          <w:sz w:val="15"/>
          <w:szCs w:val="15"/>
        </w:rPr>
        <w:br/>
        <w:t>            &lt;dataInicial&gt;</w:t>
      </w:r>
      <w:r w:rsidRPr="00707C79">
        <w:rPr>
          <w:rFonts w:ascii="Arial" w:eastAsia="Times New Roman" w:hAnsi="Arial" w:cs="Arial"/>
          <w:b/>
          <w:bCs/>
          <w:sz w:val="15"/>
          <w:szCs w:val="15"/>
        </w:rPr>
        <w:t>15/10/2009</w:t>
      </w:r>
      <w:r w:rsidRPr="00707C79">
        <w:rPr>
          <w:rFonts w:ascii="Arial" w:eastAsia="Times New Roman" w:hAnsi="Arial" w:cs="Arial"/>
          <w:color w:val="800000"/>
          <w:sz w:val="15"/>
          <w:szCs w:val="15"/>
        </w:rPr>
        <w:t>&lt;/dataInicial&gt;</w:t>
      </w:r>
      <w:r w:rsidRPr="00707C79">
        <w:rPr>
          <w:rFonts w:ascii="Arial" w:eastAsia="Times New Roman" w:hAnsi="Arial" w:cs="Arial"/>
          <w:color w:val="800000"/>
          <w:sz w:val="15"/>
          <w:szCs w:val="15"/>
        </w:rPr>
        <w:br/>
        <w:t>            &lt;dataFinal&gt;</w:t>
      </w:r>
      <w:r w:rsidRPr="00707C79">
        <w:rPr>
          <w:rFonts w:ascii="Arial" w:eastAsia="Times New Roman" w:hAnsi="Arial" w:cs="Arial"/>
          <w:b/>
          <w:bCs/>
          <w:sz w:val="15"/>
          <w:szCs w:val="15"/>
        </w:rPr>
        <w:t>16/10/2009</w:t>
      </w:r>
      <w:r w:rsidRPr="00707C79">
        <w:rPr>
          <w:rFonts w:ascii="Arial" w:eastAsia="Times New Roman" w:hAnsi="Arial" w:cs="Arial"/>
          <w:color w:val="800000"/>
          <w:sz w:val="15"/>
          <w:szCs w:val="15"/>
        </w:rPr>
        <w:t>&lt;/dataFinal&gt;</w:t>
      </w:r>
      <w:r w:rsidRPr="00707C79">
        <w:rPr>
          <w:rFonts w:ascii="Arial" w:eastAsia="Times New Roman" w:hAnsi="Arial" w:cs="Arial"/>
          <w:color w:val="800000"/>
          <w:sz w:val="15"/>
          <w:szCs w:val="15"/>
        </w:rPr>
        <w:br/>
        <w:t>            &lt;observacoes&gt;</w:t>
      </w:r>
      <w:r w:rsidRPr="00707C79">
        <w:rPr>
          <w:rFonts w:ascii="Arial" w:eastAsia="Times New Roman" w:hAnsi="Arial" w:cs="Arial"/>
          <w:b/>
          <w:bCs/>
          <w:sz w:val="15"/>
          <w:szCs w:val="15"/>
        </w:rPr>
        <w:t>Observacoes do segmento</w:t>
      </w:r>
      <w:r w:rsidRPr="00707C79">
        <w:rPr>
          <w:rFonts w:ascii="Arial" w:eastAsia="Times New Roman" w:hAnsi="Arial" w:cs="Arial"/>
          <w:color w:val="800000"/>
          <w:sz w:val="15"/>
          <w:szCs w:val="15"/>
        </w:rPr>
        <w:t>&lt;/observacoes&gt;</w:t>
      </w:r>
      <w:r w:rsidRPr="00707C79">
        <w:rPr>
          <w:rFonts w:ascii="Arial" w:eastAsia="Times New Roman" w:hAnsi="Arial" w:cs="Arial"/>
          <w:color w:val="800000"/>
          <w:sz w:val="15"/>
          <w:szCs w:val="15"/>
        </w:rPr>
        <w:br/>
        <w:t>            &lt;codigoApto&gt;</w:t>
      </w:r>
      <w:r w:rsidRPr="00707C79">
        <w:rPr>
          <w:rFonts w:ascii="Arial" w:eastAsia="Times New Roman" w:hAnsi="Arial" w:cs="Arial"/>
          <w:b/>
          <w:bCs/>
          <w:sz w:val="15"/>
          <w:szCs w:val="15"/>
        </w:rPr>
        <w:t>SGL</w:t>
      </w:r>
      <w:r w:rsidRPr="00707C79">
        <w:rPr>
          <w:rFonts w:ascii="Arial" w:eastAsia="Times New Roman" w:hAnsi="Arial" w:cs="Arial"/>
          <w:color w:val="800000"/>
          <w:sz w:val="15"/>
          <w:szCs w:val="15"/>
        </w:rPr>
        <w:t>&lt;/codigoApto&gt;</w:t>
      </w:r>
      <w:r w:rsidRPr="00707C79">
        <w:rPr>
          <w:rFonts w:ascii="Arial" w:eastAsia="Times New Roman" w:hAnsi="Arial" w:cs="Arial"/>
          <w:color w:val="800000"/>
          <w:sz w:val="15"/>
          <w:szCs w:val="15"/>
        </w:rPr>
        <w:br/>
        <w:t>            &lt;moeda&gt;</w:t>
      </w:r>
      <w:r w:rsidRPr="00707C79">
        <w:rPr>
          <w:rFonts w:ascii="Arial" w:eastAsia="Times New Roman" w:hAnsi="Arial" w:cs="Arial"/>
          <w:b/>
          <w:bCs/>
          <w:sz w:val="15"/>
          <w:szCs w:val="15"/>
        </w:rPr>
        <w:t>USD</w:t>
      </w:r>
      <w:r w:rsidRPr="00707C79">
        <w:rPr>
          <w:rFonts w:ascii="Arial" w:eastAsia="Times New Roman" w:hAnsi="Arial" w:cs="Arial"/>
          <w:color w:val="800000"/>
          <w:sz w:val="15"/>
          <w:szCs w:val="15"/>
        </w:rPr>
        <w:t>&lt;/moeda&gt;</w:t>
      </w:r>
      <w:r w:rsidRPr="00707C79">
        <w:rPr>
          <w:rFonts w:ascii="Arial" w:eastAsia="Times New Roman" w:hAnsi="Arial" w:cs="Arial"/>
          <w:color w:val="800000"/>
          <w:sz w:val="15"/>
          <w:szCs w:val="15"/>
        </w:rPr>
        <w:br/>
        <w:t>            &lt;cambio&gt;</w:t>
      </w:r>
      <w:r w:rsidRPr="00707C79">
        <w:rPr>
          <w:rFonts w:ascii="Arial" w:eastAsia="Times New Roman" w:hAnsi="Arial" w:cs="Arial"/>
          <w:b/>
          <w:bCs/>
          <w:sz w:val="15"/>
          <w:szCs w:val="15"/>
        </w:rPr>
        <w:t>1,832</w:t>
      </w:r>
      <w:r w:rsidRPr="00707C79">
        <w:rPr>
          <w:rFonts w:ascii="Arial" w:eastAsia="Times New Roman" w:hAnsi="Arial" w:cs="Arial"/>
          <w:color w:val="800000"/>
          <w:sz w:val="15"/>
          <w:szCs w:val="15"/>
        </w:rPr>
        <w:t>&lt;/cambio&gt;</w:t>
      </w:r>
      <w:r w:rsidRPr="00707C79">
        <w:rPr>
          <w:rFonts w:ascii="Arial" w:eastAsia="Times New Roman" w:hAnsi="Arial" w:cs="Arial"/>
          <w:color w:val="800000"/>
          <w:sz w:val="15"/>
          <w:szCs w:val="15"/>
        </w:rPr>
        <w:br/>
        <w:t>            &lt;precoApto&gt; </w:t>
      </w:r>
      <w:r w:rsidRPr="00707C79">
        <w:rPr>
          <w:rFonts w:ascii="Arial" w:eastAsia="Times New Roman" w:hAnsi="Arial" w:cs="Arial"/>
          <w:b/>
          <w:bCs/>
          <w:sz w:val="15"/>
          <w:szCs w:val="15"/>
        </w:rPr>
        <w:t>100,00</w:t>
      </w:r>
      <w:r w:rsidRPr="00707C79">
        <w:rPr>
          <w:rFonts w:ascii="Arial" w:eastAsia="Times New Roman" w:hAnsi="Arial" w:cs="Arial"/>
          <w:color w:val="800000"/>
          <w:sz w:val="15"/>
          <w:szCs w:val="15"/>
        </w:rPr>
        <w:t>&lt;/precoApto&gt;</w:t>
      </w:r>
      <w:r w:rsidRPr="00707C79">
        <w:rPr>
          <w:rFonts w:ascii="Arial" w:eastAsia="Times New Roman" w:hAnsi="Arial" w:cs="Arial"/>
          <w:color w:val="800000"/>
          <w:sz w:val="15"/>
          <w:szCs w:val="15"/>
        </w:rPr>
        <w:br/>
        <w:t>            &lt;tipoPeriodo&gt;</w:t>
      </w:r>
      <w:r w:rsidRPr="00707C79">
        <w:rPr>
          <w:rFonts w:ascii="Arial" w:eastAsia="Times New Roman" w:hAnsi="Arial" w:cs="Arial"/>
          <w:b/>
          <w:bCs/>
          <w:sz w:val="15"/>
          <w:szCs w:val="15"/>
        </w:rPr>
        <w:t>D</w:t>
      </w:r>
      <w:r w:rsidRPr="00707C79">
        <w:rPr>
          <w:rFonts w:ascii="Arial" w:eastAsia="Times New Roman" w:hAnsi="Arial" w:cs="Arial"/>
          <w:color w:val="800000"/>
          <w:sz w:val="15"/>
          <w:szCs w:val="15"/>
        </w:rPr>
        <w:t>&lt;/tipoPeriodo&gt;</w:t>
      </w:r>
      <w:r w:rsidRPr="00707C79">
        <w:rPr>
          <w:rFonts w:ascii="Arial" w:eastAsia="Times New Roman" w:hAnsi="Arial" w:cs="Arial"/>
          <w:color w:val="800000"/>
          <w:sz w:val="15"/>
          <w:szCs w:val="15"/>
        </w:rPr>
        <w:br/>
        <w:t>            &lt;valorEarlyCheckIn&gt; </w:t>
      </w:r>
      <w:r w:rsidRPr="00707C79">
        <w:rPr>
          <w:rFonts w:ascii="Arial" w:eastAsia="Times New Roman" w:hAnsi="Arial" w:cs="Arial"/>
          <w:b/>
          <w:bCs/>
          <w:sz w:val="15"/>
          <w:szCs w:val="15"/>
        </w:rPr>
        <w:t>00</w:t>
      </w:r>
      <w:r w:rsidRPr="00707C79">
        <w:rPr>
          <w:rFonts w:ascii="Arial" w:eastAsia="Times New Roman" w:hAnsi="Arial" w:cs="Arial"/>
          <w:color w:val="800000"/>
          <w:sz w:val="15"/>
          <w:szCs w:val="15"/>
        </w:rPr>
        <w:t>&lt;/valorEarlyCheckIn&gt;</w:t>
      </w:r>
      <w:r w:rsidRPr="00707C79">
        <w:rPr>
          <w:rFonts w:ascii="Arial" w:eastAsia="Times New Roman" w:hAnsi="Arial" w:cs="Arial"/>
          <w:color w:val="800000"/>
          <w:sz w:val="15"/>
          <w:szCs w:val="15"/>
        </w:rPr>
        <w:br/>
        <w:t>            &lt;precoPlanoAlimentar&gt; </w:t>
      </w:r>
      <w:r w:rsidRPr="00707C79">
        <w:rPr>
          <w:rFonts w:ascii="Arial" w:eastAsia="Times New Roman" w:hAnsi="Arial" w:cs="Arial"/>
          <w:b/>
          <w:bCs/>
          <w:sz w:val="15"/>
          <w:szCs w:val="15"/>
        </w:rPr>
        <w:t>10,00</w:t>
      </w:r>
      <w:r w:rsidRPr="00707C79">
        <w:rPr>
          <w:rFonts w:ascii="Arial" w:eastAsia="Times New Roman" w:hAnsi="Arial" w:cs="Arial"/>
          <w:color w:val="800000"/>
          <w:sz w:val="15"/>
          <w:szCs w:val="15"/>
        </w:rPr>
        <w:t>&lt;/precoPlanoAlimentar&gt;</w:t>
      </w:r>
      <w:r w:rsidRPr="00707C79">
        <w:rPr>
          <w:rFonts w:ascii="Arial" w:eastAsia="Times New Roman" w:hAnsi="Arial" w:cs="Arial"/>
          <w:color w:val="800000"/>
          <w:sz w:val="15"/>
          <w:szCs w:val="15"/>
        </w:rPr>
        <w:br/>
        <w:t>            &lt;planoAlimentar&gt;</w:t>
      </w:r>
      <w:r w:rsidRPr="00707C79">
        <w:rPr>
          <w:rFonts w:ascii="Arial" w:eastAsia="Times New Roman" w:hAnsi="Arial" w:cs="Arial"/>
          <w:b/>
          <w:bCs/>
          <w:sz w:val="15"/>
          <w:szCs w:val="15"/>
        </w:rPr>
        <w:t>CM</w:t>
      </w:r>
      <w:r w:rsidRPr="00707C79">
        <w:rPr>
          <w:rFonts w:ascii="Arial" w:eastAsia="Times New Roman" w:hAnsi="Arial" w:cs="Arial"/>
          <w:color w:val="800000"/>
          <w:sz w:val="15"/>
          <w:szCs w:val="15"/>
        </w:rPr>
        <w:t>&lt;/planoAlimentar&gt;</w:t>
      </w:r>
      <w:r w:rsidRPr="00707C79">
        <w:rPr>
          <w:rFonts w:ascii="Arial" w:eastAsia="Times New Roman" w:hAnsi="Arial" w:cs="Arial"/>
          <w:color w:val="800000"/>
          <w:sz w:val="15"/>
          <w:szCs w:val="15"/>
        </w:rPr>
        <w:br/>
        <w:t>            &lt;agtReserva&gt;</w:t>
      </w:r>
      <w:r w:rsidRPr="00707C79">
        <w:rPr>
          <w:rFonts w:ascii="Arial" w:eastAsia="Times New Roman" w:hAnsi="Arial" w:cs="Arial"/>
          <w:b/>
          <w:bCs/>
          <w:sz w:val="15"/>
          <w:szCs w:val="15"/>
        </w:rPr>
        <w:t>9</w:t>
      </w:r>
      <w:r w:rsidRPr="00707C79">
        <w:rPr>
          <w:rFonts w:ascii="Arial" w:eastAsia="Times New Roman" w:hAnsi="Arial" w:cs="Arial"/>
          <w:color w:val="800000"/>
          <w:sz w:val="15"/>
          <w:szCs w:val="15"/>
        </w:rPr>
        <w:t>&lt;/agtReserva&gt;</w:t>
      </w:r>
      <w:r w:rsidRPr="00707C79">
        <w:rPr>
          <w:rFonts w:ascii="Arial" w:eastAsia="Times New Roman" w:hAnsi="Arial" w:cs="Arial"/>
          <w:color w:val="800000"/>
          <w:sz w:val="15"/>
          <w:szCs w:val="15"/>
        </w:rPr>
        <w:br/>
        <w:t>            &lt;pax&gt;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&lt;idPax&gt;</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&lt;/idPax&gt;</w:t>
      </w:r>
      <w:r w:rsidRPr="00707C79">
        <w:rPr>
          <w:rFonts w:ascii="Arial" w:eastAsia="Times New Roman" w:hAnsi="Arial" w:cs="Arial"/>
          <w:color w:val="800000"/>
          <w:sz w:val="15"/>
          <w:szCs w:val="15"/>
        </w:rPr>
        <w:br/>
        <w:t>                        &lt;fop&gt;</w:t>
      </w:r>
      <w:r w:rsidRPr="00707C79">
        <w:rPr>
          <w:rFonts w:ascii="Arial" w:eastAsia="Times New Roman" w:hAnsi="Arial" w:cs="Arial"/>
          <w:b/>
          <w:bCs/>
          <w:sz w:val="15"/>
          <w:szCs w:val="15"/>
        </w:rPr>
        <w:t>INV</w:t>
      </w:r>
      <w:r w:rsidRPr="00707C79">
        <w:rPr>
          <w:rFonts w:ascii="Arial" w:eastAsia="Times New Roman" w:hAnsi="Arial" w:cs="Arial"/>
          <w:color w:val="800000"/>
          <w:sz w:val="15"/>
          <w:szCs w:val="15"/>
        </w:rPr>
        <w:t>&lt;/fop&gt;</w:t>
      </w:r>
      <w:r w:rsidRPr="00707C79">
        <w:rPr>
          <w:rFonts w:ascii="Arial" w:eastAsia="Times New Roman" w:hAnsi="Arial" w:cs="Arial"/>
          <w:color w:val="800000"/>
          <w:sz w:val="15"/>
          <w:szCs w:val="15"/>
        </w:rPr>
        <w:br/>
        <w:t>                        &lt;modalidadeFOP&gt;</w:t>
      </w:r>
      <w:r w:rsidRPr="00707C79">
        <w:rPr>
          <w:rFonts w:ascii="Arial" w:eastAsia="Times New Roman" w:hAnsi="Arial" w:cs="Arial"/>
          <w:b/>
          <w:bCs/>
          <w:sz w:val="15"/>
          <w:szCs w:val="15"/>
        </w:rPr>
        <w:t>PAD</w:t>
      </w:r>
      <w:r w:rsidRPr="00707C79">
        <w:rPr>
          <w:rFonts w:ascii="Arial" w:eastAsia="Times New Roman" w:hAnsi="Arial" w:cs="Arial"/>
          <w:color w:val="800000"/>
          <w:sz w:val="15"/>
          <w:szCs w:val="15"/>
        </w:rPr>
        <w:t>&lt;/modalidadeFOP&gt;</w:t>
      </w:r>
      <w:r w:rsidRPr="00707C79">
        <w:rPr>
          <w:rFonts w:ascii="Arial" w:eastAsia="Times New Roman" w:hAnsi="Arial" w:cs="Arial"/>
          <w:color w:val="800000"/>
          <w:sz w:val="15"/>
          <w:szCs w:val="15"/>
        </w:rPr>
        <w:br/>
        <w:t>                        &lt;autorizacao&gt;</w:t>
      </w:r>
      <w:r w:rsidRPr="00707C79">
        <w:rPr>
          <w:rFonts w:ascii="Arial" w:eastAsia="Times New Roman" w:hAnsi="Arial" w:cs="Arial"/>
          <w:b/>
          <w:bCs/>
          <w:sz w:val="15"/>
          <w:szCs w:val="15"/>
        </w:rPr>
        <w:t>ABC</w:t>
      </w:r>
      <w:r w:rsidRPr="00707C79">
        <w:rPr>
          <w:rFonts w:ascii="Arial" w:eastAsia="Times New Roman" w:hAnsi="Arial" w:cs="Arial"/>
          <w:color w:val="800000"/>
          <w:sz w:val="15"/>
          <w:szCs w:val="15"/>
        </w:rPr>
        <w:t>&lt;/autorizacao&gt;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&lt;idPax&gt; </w:t>
      </w:r>
      <w:r w:rsidRPr="00707C79">
        <w:rPr>
          <w:rFonts w:ascii="Arial" w:eastAsia="Times New Roman" w:hAnsi="Arial" w:cs="Arial"/>
          <w:b/>
          <w:bCs/>
          <w:sz w:val="15"/>
          <w:szCs w:val="15"/>
        </w:rPr>
        <w:t>2</w:t>
      </w:r>
      <w:r w:rsidRPr="00707C79">
        <w:rPr>
          <w:rFonts w:ascii="Arial" w:eastAsia="Times New Roman" w:hAnsi="Arial" w:cs="Arial"/>
          <w:color w:val="800000"/>
          <w:sz w:val="15"/>
          <w:szCs w:val="15"/>
        </w:rPr>
        <w:t>&lt;/idPax&gt;</w:t>
      </w:r>
      <w:r w:rsidRPr="00707C79">
        <w:rPr>
          <w:rFonts w:ascii="Arial" w:eastAsia="Times New Roman" w:hAnsi="Arial" w:cs="Arial"/>
          <w:color w:val="800000"/>
          <w:sz w:val="15"/>
          <w:szCs w:val="15"/>
        </w:rPr>
        <w:br/>
        <w:t>                        &lt;fop&gt;</w:t>
      </w:r>
      <w:r w:rsidRPr="00707C79">
        <w:rPr>
          <w:rFonts w:ascii="Arial" w:eastAsia="Times New Roman" w:hAnsi="Arial" w:cs="Arial"/>
          <w:b/>
          <w:bCs/>
          <w:sz w:val="15"/>
          <w:szCs w:val="15"/>
        </w:rPr>
        <w:t>CC</w:t>
      </w:r>
      <w:r w:rsidRPr="00707C79">
        <w:rPr>
          <w:rFonts w:ascii="Arial" w:eastAsia="Times New Roman" w:hAnsi="Arial" w:cs="Arial"/>
          <w:color w:val="800000"/>
          <w:sz w:val="15"/>
          <w:szCs w:val="15"/>
        </w:rPr>
        <w:t>&lt;/fop&gt;</w:t>
      </w:r>
      <w:r w:rsidRPr="00707C79">
        <w:rPr>
          <w:rFonts w:ascii="Arial" w:eastAsia="Times New Roman" w:hAnsi="Arial" w:cs="Arial"/>
          <w:color w:val="800000"/>
          <w:sz w:val="15"/>
          <w:szCs w:val="15"/>
        </w:rPr>
        <w:br/>
        <w:t>                        &lt;modalidadeFOP&gt;</w:t>
      </w:r>
      <w:r w:rsidRPr="00707C79">
        <w:rPr>
          <w:rFonts w:ascii="Arial" w:eastAsia="Times New Roman" w:hAnsi="Arial" w:cs="Arial"/>
          <w:b/>
          <w:bCs/>
          <w:sz w:val="15"/>
          <w:szCs w:val="15"/>
        </w:rPr>
        <w:t>PAD</w:t>
      </w:r>
      <w:r w:rsidRPr="00707C79">
        <w:rPr>
          <w:rFonts w:ascii="Arial" w:eastAsia="Times New Roman" w:hAnsi="Arial" w:cs="Arial"/>
          <w:color w:val="800000"/>
          <w:sz w:val="15"/>
          <w:szCs w:val="15"/>
        </w:rPr>
        <w:t>&lt;/modalidadeFOP&gt;</w:t>
      </w:r>
      <w:r w:rsidRPr="00707C79">
        <w:rPr>
          <w:rFonts w:ascii="Arial" w:eastAsia="Times New Roman" w:hAnsi="Arial" w:cs="Arial"/>
          <w:color w:val="800000"/>
          <w:sz w:val="15"/>
          <w:szCs w:val="15"/>
        </w:rPr>
        <w:br/>
        <w:t>                        &lt;bandeiraCartao&gt;</w:t>
      </w:r>
      <w:r w:rsidRPr="00707C79">
        <w:rPr>
          <w:rFonts w:ascii="Arial" w:eastAsia="Times New Roman" w:hAnsi="Arial" w:cs="Arial"/>
          <w:b/>
          <w:bCs/>
          <w:sz w:val="15"/>
          <w:szCs w:val="15"/>
        </w:rPr>
        <w:t>AX</w:t>
      </w:r>
      <w:r w:rsidRPr="00707C79">
        <w:rPr>
          <w:rFonts w:ascii="Arial" w:eastAsia="Times New Roman" w:hAnsi="Arial" w:cs="Arial"/>
          <w:color w:val="800000"/>
          <w:sz w:val="15"/>
          <w:szCs w:val="15"/>
        </w:rPr>
        <w:t>&lt;/bandeiraCartao&gt;</w:t>
      </w:r>
      <w:r w:rsidRPr="00707C79">
        <w:rPr>
          <w:rFonts w:ascii="Arial" w:eastAsia="Times New Roman" w:hAnsi="Arial" w:cs="Arial"/>
          <w:color w:val="800000"/>
          <w:sz w:val="15"/>
          <w:szCs w:val="15"/>
        </w:rPr>
        <w:br/>
        <w:t>                        &lt;cartao&gt;</w:t>
      </w:r>
      <w:r w:rsidRPr="00707C79">
        <w:rPr>
          <w:rFonts w:ascii="Arial" w:eastAsia="Times New Roman" w:hAnsi="Arial" w:cs="Arial"/>
          <w:b/>
          <w:bCs/>
          <w:sz w:val="15"/>
          <w:szCs w:val="15"/>
        </w:rPr>
        <w:t>3849038049830</w:t>
      </w:r>
      <w:r w:rsidRPr="00707C79">
        <w:rPr>
          <w:rFonts w:ascii="Arial" w:eastAsia="Times New Roman" w:hAnsi="Arial" w:cs="Arial"/>
          <w:color w:val="800000"/>
          <w:sz w:val="15"/>
          <w:szCs w:val="15"/>
        </w:rPr>
        <w:t>&lt;/cartao&gt;</w:t>
      </w:r>
      <w:r w:rsidRPr="00707C79">
        <w:rPr>
          <w:rFonts w:ascii="Arial" w:eastAsia="Times New Roman" w:hAnsi="Arial" w:cs="Arial"/>
          <w:color w:val="800000"/>
          <w:sz w:val="15"/>
          <w:szCs w:val="15"/>
        </w:rPr>
        <w:br/>
        <w:t>                        &lt;centroCusto&gt;</w:t>
      </w:r>
      <w:r w:rsidRPr="00707C79">
        <w:rPr>
          <w:rFonts w:ascii="Arial" w:eastAsia="Times New Roman" w:hAnsi="Arial" w:cs="Arial"/>
          <w:b/>
          <w:bCs/>
          <w:sz w:val="15"/>
          <w:szCs w:val="15"/>
        </w:rPr>
        <w:t>teste</w:t>
      </w:r>
      <w:r w:rsidRPr="00707C79">
        <w:rPr>
          <w:rFonts w:ascii="Arial" w:eastAsia="Times New Roman" w:hAnsi="Arial" w:cs="Arial"/>
          <w:color w:val="800000"/>
          <w:sz w:val="15"/>
          <w:szCs w:val="15"/>
        </w:rPr>
        <w:t>&lt;/centroCusto&gt;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&lt;/pax&gt;</w:t>
      </w:r>
      <w:r w:rsidRPr="00707C79">
        <w:rPr>
          <w:rFonts w:ascii="Arial" w:eastAsia="Times New Roman" w:hAnsi="Arial" w:cs="Arial"/>
          <w:color w:val="800000"/>
          <w:sz w:val="15"/>
          <w:szCs w:val="15"/>
        </w:rPr>
        <w:br/>
        <w:t>            &lt;taxas&gt;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&lt;idTaxa&gt; </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&lt;/idTaxa&gt;</w:t>
      </w:r>
      <w:r w:rsidRPr="00707C79">
        <w:rPr>
          <w:rFonts w:ascii="Arial" w:eastAsia="Times New Roman" w:hAnsi="Arial" w:cs="Arial"/>
          <w:color w:val="800000"/>
          <w:sz w:val="15"/>
          <w:szCs w:val="15"/>
        </w:rPr>
        <w:br/>
        <w:t>                        &lt;codigo&gt;</w:t>
      </w:r>
      <w:r w:rsidRPr="00707C79">
        <w:rPr>
          <w:rFonts w:ascii="Arial" w:eastAsia="Times New Roman" w:hAnsi="Arial" w:cs="Arial"/>
          <w:b/>
          <w:bCs/>
          <w:sz w:val="15"/>
          <w:szCs w:val="15"/>
        </w:rPr>
        <w:t>TX</w:t>
      </w:r>
      <w:r w:rsidRPr="00707C79">
        <w:rPr>
          <w:rFonts w:ascii="Arial" w:eastAsia="Times New Roman" w:hAnsi="Arial" w:cs="Arial"/>
          <w:color w:val="800000"/>
          <w:sz w:val="15"/>
          <w:szCs w:val="15"/>
        </w:rPr>
        <w:t>&lt;/codigo&gt;</w:t>
      </w:r>
      <w:r w:rsidRPr="00707C79">
        <w:rPr>
          <w:rFonts w:ascii="Arial" w:eastAsia="Times New Roman" w:hAnsi="Arial" w:cs="Arial"/>
          <w:color w:val="800000"/>
          <w:sz w:val="15"/>
          <w:szCs w:val="15"/>
        </w:rPr>
        <w:br/>
        <w:t>                        &lt;moeda&gt;</w:t>
      </w:r>
      <w:r w:rsidRPr="00707C79">
        <w:rPr>
          <w:rFonts w:ascii="Arial" w:eastAsia="Times New Roman" w:hAnsi="Arial" w:cs="Arial"/>
          <w:b/>
          <w:bCs/>
          <w:sz w:val="15"/>
          <w:szCs w:val="15"/>
        </w:rPr>
        <w:t>BRL</w:t>
      </w:r>
      <w:r w:rsidRPr="00707C79">
        <w:rPr>
          <w:rFonts w:ascii="Arial" w:eastAsia="Times New Roman" w:hAnsi="Arial" w:cs="Arial"/>
          <w:color w:val="800000"/>
          <w:sz w:val="15"/>
          <w:szCs w:val="15"/>
        </w:rPr>
        <w:t>&lt;/moeda&gt;</w:t>
      </w:r>
      <w:r w:rsidRPr="00707C79">
        <w:rPr>
          <w:rFonts w:ascii="Arial" w:eastAsia="Times New Roman" w:hAnsi="Arial" w:cs="Arial"/>
          <w:color w:val="800000"/>
          <w:sz w:val="15"/>
          <w:szCs w:val="15"/>
        </w:rPr>
        <w:br/>
        <w:t>                        &lt;valor&gt; </w:t>
      </w:r>
      <w:r w:rsidRPr="00707C79">
        <w:rPr>
          <w:rFonts w:ascii="Arial" w:eastAsia="Times New Roman" w:hAnsi="Arial" w:cs="Arial"/>
          <w:b/>
          <w:bCs/>
          <w:sz w:val="15"/>
          <w:szCs w:val="15"/>
        </w:rPr>
        <w:t>10,00</w:t>
      </w:r>
      <w:r w:rsidRPr="00707C79">
        <w:rPr>
          <w:rFonts w:ascii="Arial" w:eastAsia="Times New Roman" w:hAnsi="Arial" w:cs="Arial"/>
          <w:color w:val="800000"/>
          <w:sz w:val="15"/>
          <w:szCs w:val="15"/>
        </w:rPr>
        <w:t>&lt;/valor&gt;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&lt;/taxas&gt;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&lt;/segmentos&gt;</w:t>
      </w:r>
    </w:p>
    <w:p w:rsidR="00707C79" w:rsidRPr="00707C79" w:rsidRDefault="00707C79" w:rsidP="00707C79">
      <w:pPr>
        <w:spacing w:before="100" w:beforeAutospacing="1" w:after="100" w:afterAutospacing="1" w:line="240" w:lineRule="auto"/>
        <w:rPr>
          <w:rFonts w:ascii="Verdana" w:eastAsia="Times New Roman" w:hAnsi="Verdana" w:cs="Times New Roman"/>
          <w:sz w:val="15"/>
          <w:szCs w:val="15"/>
        </w:rPr>
      </w:pPr>
      <w:r w:rsidRPr="00707C79">
        <w:rPr>
          <w:rFonts w:ascii="Verdana" w:eastAsia="Times New Roman" w:hAnsi="Verdana" w:cs="Times New Roman"/>
          <w:sz w:val="15"/>
          <w:szCs w:val="15"/>
        </w:rPr>
        <w:t> </w:t>
      </w:r>
    </w:p>
    <w:p w:rsidR="00707C79" w:rsidRPr="00707C79" w:rsidRDefault="00707C79" w:rsidP="00707C79">
      <w:pPr>
        <w:spacing w:beforeAutospacing="1" w:after="100" w:afterAutospacing="1" w:line="240" w:lineRule="auto"/>
        <w:rPr>
          <w:rFonts w:ascii="Verdana" w:eastAsia="Times New Roman" w:hAnsi="Verdana" w:cs="Times New Roman"/>
          <w:b/>
          <w:bCs/>
          <w:sz w:val="27"/>
          <w:szCs w:val="27"/>
        </w:rPr>
      </w:pPr>
      <w:bookmarkStart w:id="17" w:name="_Toc247022388"/>
      <w:r w:rsidRPr="00707C79">
        <w:rPr>
          <w:rFonts w:ascii="Verdana" w:eastAsia="Times New Roman" w:hAnsi="Verdana" w:cs="Times New Roman"/>
          <w:b/>
          <w:bCs/>
          <w:sz w:val="27"/>
          <w:szCs w:val="27"/>
        </w:rPr>
        <w:t>3.3. Geração de documentos de hotel</w:t>
      </w:r>
      <w:bookmarkEnd w:id="17"/>
    </w:p>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Assim como ocorre com a geração de documentos do produto aéreo, a geração de documentos do produto Hotel também exige que os seus segmentos sejam especificados para inclusão. Um esboço do 3º parâmetro a ser usado para inclusão de documento de hotel pode ser visto no Quadro 4.</w:t>
      </w:r>
    </w:p>
    <w:p w:rsidR="00707C79" w:rsidRPr="00707C79" w:rsidRDefault="00707C79" w:rsidP="00707C79">
      <w:pPr>
        <w:spacing w:beforeAutospacing="1" w:after="100" w:afterAutospacing="1" w:line="240" w:lineRule="auto"/>
        <w:rPr>
          <w:rFonts w:ascii="Verdana" w:eastAsia="Times New Roman" w:hAnsi="Verdana" w:cs="Times New Roman"/>
          <w:b/>
          <w:bCs/>
          <w:sz w:val="20"/>
          <w:szCs w:val="20"/>
        </w:rPr>
      </w:pPr>
      <w:bookmarkStart w:id="18" w:name="_Ref246849308"/>
      <w:r w:rsidRPr="00707C79">
        <w:rPr>
          <w:rFonts w:ascii="Verdana" w:eastAsia="Times New Roman" w:hAnsi="Verdana" w:cs="Times New Roman"/>
          <w:b/>
          <w:bCs/>
          <w:sz w:val="20"/>
          <w:szCs w:val="20"/>
        </w:rPr>
        <w:t>Quadro 4</w:t>
      </w:r>
      <w:bookmarkEnd w:id="18"/>
    </w:p>
    <w:p w:rsidR="00707C79" w:rsidRPr="00707C79" w:rsidRDefault="00707C79" w:rsidP="00707C79">
      <w:pPr>
        <w:spacing w:after="0" w:line="240" w:lineRule="auto"/>
        <w:rPr>
          <w:rFonts w:ascii="Verdana" w:eastAsia="Times New Roman" w:hAnsi="Verdana" w:cs="Times New Roman"/>
          <w:i/>
          <w:iCs/>
          <w:sz w:val="15"/>
          <w:szCs w:val="15"/>
        </w:rPr>
      </w:pPr>
      <w:r w:rsidRPr="00707C79">
        <w:rPr>
          <w:rFonts w:ascii="Verdana" w:eastAsia="Times New Roman" w:hAnsi="Verdana" w:cs="Times New Roman"/>
          <w:i/>
          <w:iCs/>
          <w:sz w:val="15"/>
          <w:szCs w:val="15"/>
        </w:rPr>
        <w:t>Dados para inclusão do processo e segmentos de hotel (conforme 3.1)</w:t>
      </w:r>
    </w:p>
    <w:p w:rsidR="00707C79" w:rsidRPr="00707C79" w:rsidRDefault="00707C79" w:rsidP="00707C79">
      <w:pPr>
        <w:spacing w:after="0" w:line="240" w:lineRule="auto"/>
        <w:rPr>
          <w:rFonts w:ascii="Arial" w:eastAsia="Times New Roman" w:hAnsi="Arial" w:cs="Arial"/>
          <w:color w:val="000080"/>
          <w:sz w:val="15"/>
          <w:szCs w:val="15"/>
        </w:rPr>
      </w:pPr>
      <w:r w:rsidRPr="00707C79">
        <w:rPr>
          <w:rFonts w:ascii="Arial" w:eastAsia="Times New Roman" w:hAnsi="Arial" w:cs="Arial"/>
          <w:color w:val="000080"/>
          <w:sz w:val="15"/>
          <w:szCs w:val="15"/>
        </w:rPr>
        <w:t>&lt;documentos&gt;</w:t>
      </w:r>
      <w:r w:rsidRPr="00707C79">
        <w:rPr>
          <w:rFonts w:ascii="Arial" w:eastAsia="Times New Roman" w:hAnsi="Arial" w:cs="Arial"/>
          <w:sz w:val="15"/>
          <w:szCs w:val="15"/>
        </w:rPr>
        <w:br/>
        <w:t>      </w:t>
      </w:r>
      <w:r w:rsidRPr="00707C79">
        <w:rPr>
          <w:rFonts w:ascii="Arial" w:eastAsia="Times New Roman" w:hAnsi="Arial" w:cs="Arial"/>
          <w:color w:val="000080"/>
          <w:sz w:val="15"/>
          <w:szCs w:val="15"/>
        </w:rPr>
        <w:t>&lt;line&gt;</w:t>
      </w:r>
    </w:p>
    <w:p w:rsidR="00707C79" w:rsidRPr="00707C79" w:rsidRDefault="00707C79" w:rsidP="00707C79">
      <w:pPr>
        <w:spacing w:after="0" w:line="240" w:lineRule="auto"/>
        <w:rPr>
          <w:rFonts w:ascii="Verdana" w:eastAsia="Times New Roman" w:hAnsi="Verdana" w:cs="Times New Roman"/>
          <w:i/>
          <w:iCs/>
          <w:sz w:val="15"/>
          <w:szCs w:val="15"/>
        </w:rPr>
      </w:pPr>
      <w:r w:rsidRPr="00707C79">
        <w:rPr>
          <w:rFonts w:ascii="Arial" w:eastAsia="Times New Roman" w:hAnsi="Arial" w:cs="Arial"/>
          <w:i/>
          <w:iCs/>
          <w:sz w:val="15"/>
          <w:szCs w:val="15"/>
        </w:rPr>
        <w:t>            </w:t>
      </w:r>
      <w:r w:rsidRPr="00707C79">
        <w:rPr>
          <w:rFonts w:ascii="Verdana" w:eastAsia="Times New Roman" w:hAnsi="Verdana" w:cs="Times New Roman"/>
          <w:i/>
          <w:iCs/>
          <w:sz w:val="15"/>
          <w:szCs w:val="15"/>
        </w:rPr>
        <w:t>Dados do documento</w:t>
      </w:r>
      <w:r w:rsidRPr="00707C79">
        <w:rPr>
          <w:rFonts w:ascii="Arial" w:eastAsia="Times New Roman" w:hAnsi="Arial" w:cs="Arial"/>
          <w:i/>
          <w:iCs/>
          <w:sz w:val="15"/>
          <w:szCs w:val="15"/>
        </w:rPr>
        <w:br/>
      </w:r>
      <w:r w:rsidRPr="00707C79">
        <w:rPr>
          <w:rFonts w:ascii="Arial" w:eastAsia="Times New Roman" w:hAnsi="Arial" w:cs="Arial"/>
          <w:sz w:val="15"/>
          <w:szCs w:val="15"/>
        </w:rPr>
        <w:t>            </w:t>
      </w:r>
      <w:r w:rsidRPr="00707C79">
        <w:rPr>
          <w:rFonts w:ascii="Arial" w:eastAsia="Times New Roman" w:hAnsi="Arial" w:cs="Arial"/>
          <w:color w:val="000080"/>
          <w:sz w:val="15"/>
          <w:szCs w:val="15"/>
        </w:rPr>
        <w:t>&lt;pax&gt;</w:t>
      </w:r>
      <w:r w:rsidRPr="00707C79">
        <w:rPr>
          <w:rFonts w:ascii="Arial" w:eastAsia="Times New Roman" w:hAnsi="Arial" w:cs="Arial"/>
          <w:sz w:val="15"/>
          <w:szCs w:val="15"/>
        </w:rPr>
        <w:br/>
      </w:r>
      <w:r w:rsidRPr="00707C79">
        <w:rPr>
          <w:rFonts w:ascii="Arial" w:eastAsia="Times New Roman" w:hAnsi="Arial" w:cs="Arial"/>
          <w:sz w:val="15"/>
          <w:szCs w:val="15"/>
        </w:rPr>
        <w:lastRenderedPageBreak/>
        <w:t>                  </w:t>
      </w:r>
      <w:r w:rsidRPr="00707C79">
        <w:rPr>
          <w:rFonts w:ascii="Arial" w:eastAsia="Times New Roman" w:hAnsi="Arial" w:cs="Arial"/>
          <w:color w:val="000080"/>
          <w:sz w:val="15"/>
          <w:szCs w:val="15"/>
        </w:rPr>
        <w:t>&lt;line&gt;</w:t>
      </w:r>
      <w:r w:rsidRPr="00707C79">
        <w:rPr>
          <w:rFonts w:ascii="Arial" w:eastAsia="Times New Roman" w:hAnsi="Arial" w:cs="Arial"/>
          <w:sz w:val="15"/>
          <w:szCs w:val="15"/>
        </w:rPr>
        <w:br/>
      </w:r>
      <w:r w:rsidRPr="00707C79">
        <w:rPr>
          <w:rFonts w:ascii="Arial" w:eastAsia="Times New Roman" w:hAnsi="Arial" w:cs="Arial"/>
          <w:i/>
          <w:iCs/>
          <w:sz w:val="15"/>
          <w:szCs w:val="15"/>
        </w:rPr>
        <w:t>                        </w:t>
      </w:r>
      <w:r w:rsidRPr="00707C79">
        <w:rPr>
          <w:rFonts w:ascii="Verdana" w:eastAsia="Times New Roman" w:hAnsi="Verdana" w:cs="Times New Roman"/>
          <w:i/>
          <w:iCs/>
          <w:sz w:val="15"/>
          <w:szCs w:val="15"/>
        </w:rPr>
        <w:t>Dados do hóspede no documento</w:t>
      </w:r>
    </w:p>
    <w:p w:rsidR="00707C79" w:rsidRPr="00707C79" w:rsidRDefault="00707C79" w:rsidP="00707C79">
      <w:pPr>
        <w:spacing w:after="0" w:line="240" w:lineRule="auto"/>
        <w:rPr>
          <w:rFonts w:ascii="Arial" w:eastAsia="Times New Roman" w:hAnsi="Arial" w:cs="Arial"/>
          <w:color w:val="000080"/>
          <w:sz w:val="15"/>
          <w:szCs w:val="15"/>
        </w:rPr>
      </w:pPr>
      <w:r w:rsidRPr="00707C79">
        <w:rPr>
          <w:rFonts w:ascii="Arial" w:eastAsia="Times New Roman" w:hAnsi="Arial" w:cs="Arial"/>
          <w:sz w:val="15"/>
          <w:szCs w:val="15"/>
        </w:rPr>
        <w:t>                  </w:t>
      </w:r>
      <w:r w:rsidRPr="00707C79">
        <w:rPr>
          <w:rFonts w:ascii="Arial" w:eastAsia="Times New Roman" w:hAnsi="Arial" w:cs="Arial"/>
          <w:color w:val="000080"/>
          <w:sz w:val="15"/>
          <w:szCs w:val="15"/>
        </w:rPr>
        <w:t>&lt;/line&gt;</w:t>
      </w:r>
    </w:p>
    <w:p w:rsidR="00707C79" w:rsidRPr="00707C79" w:rsidRDefault="00707C79" w:rsidP="00707C79">
      <w:pPr>
        <w:spacing w:after="0" w:line="240" w:lineRule="auto"/>
        <w:rPr>
          <w:rFonts w:ascii="Arial" w:eastAsia="Times New Roman" w:hAnsi="Arial" w:cs="Arial"/>
          <w:color w:val="000080"/>
          <w:sz w:val="15"/>
          <w:szCs w:val="15"/>
        </w:rPr>
      </w:pPr>
      <w:r w:rsidRPr="00707C79">
        <w:rPr>
          <w:rFonts w:ascii="Arial" w:eastAsia="Times New Roman" w:hAnsi="Arial" w:cs="Arial"/>
          <w:sz w:val="15"/>
          <w:szCs w:val="15"/>
        </w:rPr>
        <w:t>                  ...</w:t>
      </w:r>
      <w:r w:rsidRPr="00707C79">
        <w:rPr>
          <w:rFonts w:ascii="Arial" w:eastAsia="Times New Roman" w:hAnsi="Arial" w:cs="Arial"/>
          <w:sz w:val="15"/>
          <w:szCs w:val="15"/>
        </w:rPr>
        <w:br/>
        <w:t>            </w:t>
      </w:r>
      <w:r w:rsidRPr="00707C79">
        <w:rPr>
          <w:rFonts w:ascii="Arial" w:eastAsia="Times New Roman" w:hAnsi="Arial" w:cs="Arial"/>
          <w:color w:val="000080"/>
          <w:sz w:val="15"/>
          <w:szCs w:val="15"/>
        </w:rPr>
        <w:t>&lt;/pax&gt;</w:t>
      </w:r>
      <w:r w:rsidRPr="00707C79">
        <w:rPr>
          <w:rFonts w:ascii="Arial" w:eastAsia="Times New Roman" w:hAnsi="Arial" w:cs="Arial"/>
          <w:sz w:val="15"/>
          <w:szCs w:val="15"/>
        </w:rPr>
        <w:br/>
        <w:t>            </w:t>
      </w:r>
      <w:r w:rsidRPr="00707C79">
        <w:rPr>
          <w:rFonts w:ascii="Arial" w:eastAsia="Times New Roman" w:hAnsi="Arial" w:cs="Arial"/>
          <w:color w:val="000080"/>
          <w:sz w:val="15"/>
          <w:szCs w:val="15"/>
        </w:rPr>
        <w:t>&lt;segmentos&gt;</w:t>
      </w:r>
      <w:r w:rsidRPr="00707C79">
        <w:rPr>
          <w:rFonts w:ascii="Arial" w:eastAsia="Times New Roman" w:hAnsi="Arial" w:cs="Arial"/>
          <w:sz w:val="15"/>
          <w:szCs w:val="15"/>
        </w:rPr>
        <w:br/>
        <w:t>                  </w:t>
      </w:r>
      <w:r w:rsidRPr="00707C79">
        <w:rPr>
          <w:rFonts w:ascii="Arial" w:eastAsia="Times New Roman" w:hAnsi="Arial" w:cs="Arial"/>
          <w:color w:val="000080"/>
          <w:sz w:val="15"/>
          <w:szCs w:val="15"/>
        </w:rPr>
        <w:t>&lt;line&gt;</w:t>
      </w:r>
      <w:r w:rsidRPr="00707C79">
        <w:rPr>
          <w:rFonts w:ascii="Arial" w:eastAsia="Times New Roman" w:hAnsi="Arial" w:cs="Arial"/>
          <w:sz w:val="15"/>
          <w:szCs w:val="15"/>
        </w:rPr>
        <w:br/>
      </w:r>
      <w:r w:rsidRPr="00707C79">
        <w:rPr>
          <w:rFonts w:ascii="Arial" w:eastAsia="Times New Roman" w:hAnsi="Arial" w:cs="Arial"/>
          <w:i/>
          <w:iCs/>
          <w:sz w:val="15"/>
          <w:szCs w:val="15"/>
        </w:rPr>
        <w:t>                        </w:t>
      </w:r>
      <w:r w:rsidRPr="00707C79">
        <w:rPr>
          <w:rFonts w:ascii="Verdana" w:eastAsia="Times New Roman" w:hAnsi="Verdana" w:cs="Times New Roman"/>
          <w:i/>
          <w:iCs/>
          <w:sz w:val="15"/>
          <w:szCs w:val="15"/>
        </w:rPr>
        <w:t>Vínculo com o Segmento</w:t>
      </w:r>
      <w:r w:rsidRPr="00707C79">
        <w:rPr>
          <w:rFonts w:ascii="Arial" w:eastAsia="Times New Roman" w:hAnsi="Arial" w:cs="Arial"/>
          <w:i/>
          <w:iCs/>
          <w:sz w:val="15"/>
          <w:szCs w:val="15"/>
        </w:rPr>
        <w:br/>
      </w:r>
      <w:r w:rsidRPr="00707C79">
        <w:rPr>
          <w:rFonts w:ascii="Arial" w:eastAsia="Times New Roman" w:hAnsi="Arial" w:cs="Arial"/>
          <w:sz w:val="15"/>
          <w:szCs w:val="15"/>
        </w:rPr>
        <w:t>                  </w:t>
      </w:r>
      <w:r w:rsidRPr="00707C79">
        <w:rPr>
          <w:rFonts w:ascii="Arial" w:eastAsia="Times New Roman" w:hAnsi="Arial" w:cs="Arial"/>
          <w:color w:val="000080"/>
          <w:sz w:val="15"/>
          <w:szCs w:val="15"/>
        </w:rPr>
        <w:t>&lt;/line&gt;</w:t>
      </w:r>
    </w:p>
    <w:p w:rsidR="00707C79" w:rsidRPr="00707C79" w:rsidRDefault="00707C79" w:rsidP="00707C79">
      <w:pPr>
        <w:spacing w:after="0" w:line="240" w:lineRule="auto"/>
        <w:rPr>
          <w:rFonts w:ascii="Arial" w:eastAsia="Times New Roman" w:hAnsi="Arial" w:cs="Arial"/>
          <w:color w:val="000080"/>
          <w:sz w:val="15"/>
          <w:szCs w:val="15"/>
        </w:rPr>
      </w:pPr>
      <w:r w:rsidRPr="00707C79">
        <w:rPr>
          <w:rFonts w:ascii="Arial" w:eastAsia="Times New Roman" w:hAnsi="Arial" w:cs="Arial"/>
          <w:sz w:val="15"/>
          <w:szCs w:val="15"/>
        </w:rPr>
        <w:t>                  ...</w:t>
      </w:r>
      <w:r w:rsidRPr="00707C79">
        <w:rPr>
          <w:rFonts w:ascii="Arial" w:eastAsia="Times New Roman" w:hAnsi="Arial" w:cs="Arial"/>
          <w:sz w:val="15"/>
          <w:szCs w:val="15"/>
        </w:rPr>
        <w:br/>
        <w:t>            </w:t>
      </w:r>
      <w:r w:rsidRPr="00707C79">
        <w:rPr>
          <w:rFonts w:ascii="Arial" w:eastAsia="Times New Roman" w:hAnsi="Arial" w:cs="Arial"/>
          <w:color w:val="000080"/>
          <w:sz w:val="15"/>
          <w:szCs w:val="15"/>
        </w:rPr>
        <w:t>&lt;/segmentos&gt;</w:t>
      </w:r>
    </w:p>
    <w:p w:rsidR="00707C79" w:rsidRPr="00707C79" w:rsidRDefault="00707C79" w:rsidP="00707C79">
      <w:pPr>
        <w:spacing w:after="0" w:line="240" w:lineRule="auto"/>
        <w:rPr>
          <w:rFonts w:ascii="Verdana" w:eastAsia="Times New Roman" w:hAnsi="Verdana" w:cs="Times New Roman"/>
          <w:i/>
          <w:iCs/>
          <w:sz w:val="15"/>
          <w:szCs w:val="15"/>
        </w:rPr>
      </w:pPr>
      <w:r w:rsidRPr="00707C79">
        <w:rPr>
          <w:rFonts w:ascii="Arial" w:eastAsia="Times New Roman" w:hAnsi="Arial" w:cs="Arial"/>
          <w:sz w:val="15"/>
          <w:szCs w:val="15"/>
        </w:rPr>
        <w:t>          </w:t>
      </w:r>
      <w:r w:rsidRPr="00707C79">
        <w:rPr>
          <w:rFonts w:ascii="Arial" w:eastAsia="Times New Roman" w:hAnsi="Arial" w:cs="Arial"/>
          <w:color w:val="000080"/>
          <w:sz w:val="15"/>
          <w:szCs w:val="15"/>
        </w:rPr>
        <w:t>&lt;taxas&gt;</w:t>
      </w:r>
      <w:r w:rsidRPr="00707C79">
        <w:rPr>
          <w:rFonts w:ascii="Arial" w:eastAsia="Times New Roman" w:hAnsi="Arial" w:cs="Arial"/>
          <w:sz w:val="15"/>
          <w:szCs w:val="15"/>
        </w:rPr>
        <w:br/>
        <w:t>                  </w:t>
      </w:r>
      <w:r w:rsidRPr="00707C79">
        <w:rPr>
          <w:rFonts w:ascii="Arial" w:eastAsia="Times New Roman" w:hAnsi="Arial" w:cs="Arial"/>
          <w:color w:val="000080"/>
          <w:sz w:val="15"/>
          <w:szCs w:val="15"/>
        </w:rPr>
        <w:t>&lt;line&gt;</w:t>
      </w:r>
      <w:r w:rsidRPr="00707C79">
        <w:rPr>
          <w:rFonts w:ascii="Arial" w:eastAsia="Times New Roman" w:hAnsi="Arial" w:cs="Arial"/>
          <w:sz w:val="15"/>
          <w:szCs w:val="15"/>
        </w:rPr>
        <w:br/>
      </w:r>
      <w:r w:rsidRPr="00707C79">
        <w:rPr>
          <w:rFonts w:ascii="Arial" w:eastAsia="Times New Roman" w:hAnsi="Arial" w:cs="Arial"/>
          <w:i/>
          <w:iCs/>
          <w:sz w:val="15"/>
          <w:szCs w:val="15"/>
        </w:rPr>
        <w:t>                        </w:t>
      </w:r>
      <w:r w:rsidRPr="00707C79">
        <w:rPr>
          <w:rFonts w:ascii="Verdana" w:eastAsia="Times New Roman" w:hAnsi="Verdana" w:cs="Times New Roman"/>
          <w:i/>
          <w:iCs/>
          <w:sz w:val="15"/>
          <w:szCs w:val="15"/>
        </w:rPr>
        <w:t>Dados das taxas de Emissão</w:t>
      </w:r>
    </w:p>
    <w:p w:rsidR="00707C79" w:rsidRPr="00707C79" w:rsidRDefault="00707C79" w:rsidP="00707C79">
      <w:pPr>
        <w:spacing w:after="0" w:line="240" w:lineRule="auto"/>
        <w:rPr>
          <w:rFonts w:ascii="Arial" w:eastAsia="Times New Roman" w:hAnsi="Arial" w:cs="Arial"/>
          <w:color w:val="000080"/>
          <w:sz w:val="15"/>
          <w:szCs w:val="15"/>
        </w:rPr>
      </w:pPr>
      <w:r w:rsidRPr="00707C79">
        <w:rPr>
          <w:rFonts w:ascii="Arial" w:eastAsia="Times New Roman" w:hAnsi="Arial" w:cs="Arial"/>
          <w:sz w:val="15"/>
          <w:szCs w:val="15"/>
        </w:rPr>
        <w:t>                  </w:t>
      </w:r>
      <w:r w:rsidRPr="00707C79">
        <w:rPr>
          <w:rFonts w:ascii="Arial" w:eastAsia="Times New Roman" w:hAnsi="Arial" w:cs="Arial"/>
          <w:color w:val="000080"/>
          <w:sz w:val="15"/>
          <w:szCs w:val="15"/>
        </w:rPr>
        <w:t>&lt;/line&gt;</w:t>
      </w:r>
    </w:p>
    <w:p w:rsidR="00707C79" w:rsidRPr="00707C79" w:rsidRDefault="00707C79" w:rsidP="00707C79">
      <w:pPr>
        <w:spacing w:after="0" w:line="240" w:lineRule="auto"/>
        <w:rPr>
          <w:rFonts w:ascii="Arial" w:eastAsia="Times New Roman" w:hAnsi="Arial" w:cs="Arial"/>
          <w:color w:val="000080"/>
          <w:sz w:val="15"/>
          <w:szCs w:val="15"/>
        </w:rPr>
      </w:pPr>
      <w:r w:rsidRPr="00707C79">
        <w:rPr>
          <w:rFonts w:ascii="Arial" w:eastAsia="Times New Roman" w:hAnsi="Arial" w:cs="Arial"/>
          <w:sz w:val="15"/>
          <w:szCs w:val="15"/>
        </w:rPr>
        <w:t>                  ...</w:t>
      </w:r>
      <w:r w:rsidRPr="00707C79">
        <w:rPr>
          <w:rFonts w:ascii="Arial" w:eastAsia="Times New Roman" w:hAnsi="Arial" w:cs="Arial"/>
          <w:sz w:val="15"/>
          <w:szCs w:val="15"/>
        </w:rPr>
        <w:br/>
        <w:t>            </w:t>
      </w:r>
      <w:r w:rsidRPr="00707C79">
        <w:rPr>
          <w:rFonts w:ascii="Arial" w:eastAsia="Times New Roman" w:hAnsi="Arial" w:cs="Arial"/>
          <w:color w:val="000080"/>
          <w:sz w:val="15"/>
          <w:szCs w:val="15"/>
        </w:rPr>
        <w:t>&lt;/taxas&gt;</w:t>
      </w:r>
    </w:p>
    <w:p w:rsidR="00707C79" w:rsidRPr="00707C79" w:rsidRDefault="00707C79" w:rsidP="00707C79">
      <w:pPr>
        <w:spacing w:after="0" w:line="240" w:lineRule="auto"/>
        <w:rPr>
          <w:rFonts w:ascii="Arial" w:eastAsia="Times New Roman" w:hAnsi="Arial" w:cs="Arial"/>
          <w:color w:val="000080"/>
          <w:sz w:val="15"/>
          <w:szCs w:val="15"/>
        </w:rPr>
      </w:pPr>
      <w:r w:rsidRPr="00707C79">
        <w:rPr>
          <w:rFonts w:ascii="Arial" w:eastAsia="Times New Roman" w:hAnsi="Arial" w:cs="Arial"/>
          <w:sz w:val="15"/>
          <w:szCs w:val="15"/>
        </w:rPr>
        <w:t>      </w:t>
      </w:r>
      <w:r w:rsidRPr="00707C79">
        <w:rPr>
          <w:rFonts w:ascii="Arial" w:eastAsia="Times New Roman" w:hAnsi="Arial" w:cs="Arial"/>
          <w:color w:val="000080"/>
          <w:sz w:val="15"/>
          <w:szCs w:val="15"/>
        </w:rPr>
        <w:t>&lt;/line&gt;</w:t>
      </w:r>
    </w:p>
    <w:p w:rsidR="00707C79" w:rsidRPr="00707C79" w:rsidRDefault="00707C79" w:rsidP="00707C79">
      <w:pPr>
        <w:spacing w:after="100" w:line="240" w:lineRule="auto"/>
        <w:rPr>
          <w:rFonts w:ascii="Arial" w:eastAsia="Times New Roman" w:hAnsi="Arial" w:cs="Arial"/>
          <w:color w:val="000080"/>
          <w:sz w:val="15"/>
          <w:szCs w:val="15"/>
        </w:rPr>
      </w:pPr>
      <w:r w:rsidRPr="00707C79">
        <w:rPr>
          <w:rFonts w:ascii="Arial" w:eastAsia="Times New Roman" w:hAnsi="Arial" w:cs="Arial"/>
          <w:color w:val="000080"/>
          <w:sz w:val="15"/>
          <w:szCs w:val="15"/>
        </w:rPr>
        <w:t>&lt;/documentos&gt;</w:t>
      </w:r>
    </w:p>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xml:space="preserve">Em </w:t>
      </w:r>
      <w:r w:rsidRPr="00707C79">
        <w:rPr>
          <w:rFonts w:ascii="Verdana" w:eastAsia="Times New Roman" w:hAnsi="Verdana" w:cs="Times New Roman"/>
          <w:b/>
          <w:bCs/>
          <w:i/>
          <w:iCs/>
          <w:sz w:val="20"/>
          <w:szCs w:val="20"/>
        </w:rPr>
        <w:t>Dados do documento</w:t>
      </w:r>
      <w:r w:rsidRPr="00707C79">
        <w:rPr>
          <w:rFonts w:ascii="Verdana" w:eastAsia="Times New Roman" w:hAnsi="Verdana" w:cs="Times New Roman"/>
          <w:sz w:val="20"/>
          <w:szCs w:val="20"/>
        </w:rPr>
        <w:t xml:space="preserve"> devem ser colocadas as seguintes informações:</w:t>
      </w:r>
    </w:p>
    <w:tbl>
      <w:tblPr>
        <w:tblW w:w="972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73"/>
        <w:gridCol w:w="6555"/>
        <w:gridCol w:w="1192"/>
      </w:tblGrid>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Nome do Elemento</w:t>
            </w:r>
          </w:p>
        </w:tc>
        <w:tc>
          <w:tcPr>
            <w:tcW w:w="335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Descrição</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Obrigatório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idDoc</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Identificação numérica única do documento.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moeda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da Moeda da tarifa.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agenteEmissao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do agente de emissão.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autorizacaoCliente</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Número da autorização do cliente.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bl>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xml:space="preserve">Em </w:t>
      </w:r>
      <w:r w:rsidRPr="00707C79">
        <w:rPr>
          <w:rFonts w:ascii="Verdana" w:eastAsia="Times New Roman" w:hAnsi="Verdana" w:cs="Times New Roman"/>
          <w:b/>
          <w:bCs/>
          <w:i/>
          <w:iCs/>
          <w:sz w:val="20"/>
          <w:szCs w:val="20"/>
        </w:rPr>
        <w:t>Dados do hóspede no documento</w:t>
      </w:r>
      <w:r w:rsidRPr="00707C79">
        <w:rPr>
          <w:rFonts w:ascii="Verdana" w:eastAsia="Times New Roman" w:hAnsi="Verdana" w:cs="Times New Roman"/>
          <w:sz w:val="20"/>
          <w:szCs w:val="20"/>
        </w:rPr>
        <w:t xml:space="preserve"> deve ser informado quais passageiros pertencem ao segmento.</w:t>
      </w:r>
    </w:p>
    <w:tbl>
      <w:tblPr>
        <w:tblW w:w="972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73"/>
        <w:gridCol w:w="6555"/>
        <w:gridCol w:w="1192"/>
      </w:tblGrid>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Nome do Elemento</w:t>
            </w:r>
          </w:p>
        </w:tc>
        <w:tc>
          <w:tcPr>
            <w:tcW w:w="335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Descrição</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Obrigatório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idPax</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Identificação do passageiro.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bl>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xml:space="preserve">Em </w:t>
      </w:r>
      <w:r w:rsidRPr="00707C79">
        <w:rPr>
          <w:rFonts w:ascii="Verdana" w:eastAsia="Times New Roman" w:hAnsi="Verdana" w:cs="Times New Roman"/>
          <w:b/>
          <w:bCs/>
          <w:i/>
          <w:iCs/>
          <w:sz w:val="20"/>
          <w:szCs w:val="20"/>
        </w:rPr>
        <w:t>Vínculo com o Segmento</w:t>
      </w:r>
      <w:r w:rsidRPr="00707C79">
        <w:rPr>
          <w:rFonts w:ascii="Verdana" w:eastAsia="Times New Roman" w:hAnsi="Verdana" w:cs="Times New Roman"/>
          <w:b/>
          <w:bCs/>
          <w:sz w:val="20"/>
          <w:szCs w:val="20"/>
        </w:rPr>
        <w:t xml:space="preserve"> </w:t>
      </w:r>
      <w:r w:rsidRPr="00707C79">
        <w:rPr>
          <w:rFonts w:ascii="Verdana" w:eastAsia="Times New Roman" w:hAnsi="Verdana" w:cs="Times New Roman"/>
          <w:sz w:val="20"/>
          <w:szCs w:val="20"/>
        </w:rPr>
        <w:t>definir quais segmentos compõe o documento.</w:t>
      </w:r>
    </w:p>
    <w:tbl>
      <w:tblPr>
        <w:tblW w:w="972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73"/>
        <w:gridCol w:w="6555"/>
        <w:gridCol w:w="1192"/>
      </w:tblGrid>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Nome do Elemento</w:t>
            </w:r>
          </w:p>
        </w:tc>
        <w:tc>
          <w:tcPr>
            <w:tcW w:w="335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Descrição</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Obrigatório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idSegmento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Definir o número do segmento que será associado ao documento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bl>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xml:space="preserve">Em </w:t>
      </w:r>
      <w:r w:rsidRPr="00707C79">
        <w:rPr>
          <w:rFonts w:ascii="Verdana" w:eastAsia="Times New Roman" w:hAnsi="Verdana" w:cs="Times New Roman"/>
          <w:b/>
          <w:bCs/>
          <w:i/>
          <w:iCs/>
          <w:sz w:val="20"/>
          <w:szCs w:val="20"/>
        </w:rPr>
        <w:t xml:space="preserve">Dados das taxas de Emissão </w:t>
      </w:r>
      <w:r w:rsidRPr="00707C79">
        <w:rPr>
          <w:rFonts w:ascii="Verdana" w:eastAsia="Times New Roman" w:hAnsi="Verdana" w:cs="Times New Roman"/>
          <w:sz w:val="20"/>
          <w:szCs w:val="20"/>
        </w:rPr>
        <w:t>citar as taxas de emissão, caso existirem.</w:t>
      </w:r>
    </w:p>
    <w:tbl>
      <w:tblPr>
        <w:tblW w:w="972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73"/>
        <w:gridCol w:w="6555"/>
        <w:gridCol w:w="1192"/>
      </w:tblGrid>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Nome do Elemento</w:t>
            </w:r>
          </w:p>
        </w:tc>
        <w:tc>
          <w:tcPr>
            <w:tcW w:w="335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Descrição</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Obrigatório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codigo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da taxa de emissão.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moeda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da moeda da taxa de emissão.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valor</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Valor da taxa.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bl>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w:t>
      </w:r>
    </w:p>
    <w:p w:rsidR="00707C79" w:rsidRPr="00707C79" w:rsidRDefault="00707C79" w:rsidP="00707C79">
      <w:pPr>
        <w:spacing w:beforeAutospacing="1" w:after="100" w:afterAutospacing="1" w:line="240" w:lineRule="auto"/>
        <w:rPr>
          <w:rFonts w:ascii="Verdana" w:eastAsia="Times New Roman" w:hAnsi="Verdana" w:cs="Times New Roman"/>
          <w:b/>
          <w:bCs/>
          <w:sz w:val="27"/>
          <w:szCs w:val="27"/>
        </w:rPr>
      </w:pPr>
      <w:bookmarkStart w:id="19" w:name="_Toc247022389"/>
      <w:r w:rsidRPr="00707C79">
        <w:rPr>
          <w:rFonts w:ascii="Verdana" w:eastAsia="Times New Roman" w:hAnsi="Verdana" w:cs="Times New Roman"/>
          <w:b/>
          <w:bCs/>
          <w:sz w:val="27"/>
          <w:szCs w:val="27"/>
        </w:rPr>
        <w:t>3.4. Exemplo de geração de documento de hotel</w:t>
      </w:r>
      <w:bookmarkEnd w:id="19"/>
    </w:p>
    <w:p w:rsidR="00707C79" w:rsidRPr="00707C79" w:rsidRDefault="00707C79" w:rsidP="00707C79">
      <w:pPr>
        <w:spacing w:beforeAutospacing="1" w:after="100" w:afterAutospacing="1" w:line="240" w:lineRule="auto"/>
        <w:rPr>
          <w:rFonts w:ascii="Arial" w:eastAsia="Times New Roman" w:hAnsi="Arial" w:cs="Arial"/>
          <w:color w:val="800000"/>
          <w:sz w:val="15"/>
          <w:szCs w:val="15"/>
        </w:rPr>
      </w:pPr>
      <w:r w:rsidRPr="00707C79">
        <w:rPr>
          <w:rFonts w:ascii="Arial" w:eastAsia="Times New Roman" w:hAnsi="Arial" w:cs="Arial"/>
          <w:color w:val="800000"/>
          <w:sz w:val="15"/>
          <w:szCs w:val="15"/>
        </w:rPr>
        <w:t>&lt;versao&gt;</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&lt;/versao&gt;</w:t>
      </w:r>
      <w:r w:rsidRPr="00707C79">
        <w:rPr>
          <w:rFonts w:ascii="Arial" w:eastAsia="Times New Roman" w:hAnsi="Arial" w:cs="Arial"/>
          <w:color w:val="800000"/>
          <w:sz w:val="15"/>
          <w:szCs w:val="15"/>
        </w:rPr>
        <w:br/>
        <w:t>&lt;operacao&gt;</w:t>
      </w:r>
      <w:r w:rsidRPr="00707C79">
        <w:rPr>
          <w:rFonts w:ascii="Arial" w:eastAsia="Times New Roman" w:hAnsi="Arial" w:cs="Arial"/>
          <w:b/>
          <w:bCs/>
          <w:sz w:val="15"/>
          <w:szCs w:val="15"/>
        </w:rPr>
        <w:t>I</w:t>
      </w:r>
      <w:r w:rsidRPr="00707C79">
        <w:rPr>
          <w:rFonts w:ascii="Arial" w:eastAsia="Times New Roman" w:hAnsi="Arial" w:cs="Arial"/>
          <w:color w:val="800000"/>
          <w:sz w:val="15"/>
          <w:szCs w:val="15"/>
        </w:rPr>
        <w:t>&lt;/operacao&gt;</w:t>
      </w:r>
      <w:r w:rsidRPr="00707C79">
        <w:rPr>
          <w:rFonts w:ascii="Arial" w:eastAsia="Times New Roman" w:hAnsi="Arial" w:cs="Arial"/>
          <w:color w:val="800000"/>
          <w:sz w:val="15"/>
          <w:szCs w:val="15"/>
        </w:rPr>
        <w:br/>
        <w:t>&lt;produto&gt;</w:t>
      </w:r>
      <w:r w:rsidRPr="00707C79">
        <w:rPr>
          <w:rFonts w:ascii="Arial" w:eastAsia="Times New Roman" w:hAnsi="Arial" w:cs="Arial"/>
          <w:b/>
          <w:bCs/>
          <w:sz w:val="15"/>
          <w:szCs w:val="15"/>
        </w:rPr>
        <w:t>HO</w:t>
      </w:r>
      <w:r w:rsidRPr="00707C79">
        <w:rPr>
          <w:rFonts w:ascii="Arial" w:eastAsia="Times New Roman" w:hAnsi="Arial" w:cs="Arial"/>
          <w:color w:val="800000"/>
          <w:sz w:val="15"/>
          <w:szCs w:val="15"/>
        </w:rPr>
        <w:t>&lt;/produto&gt;</w:t>
      </w:r>
      <w:r w:rsidRPr="00707C79">
        <w:rPr>
          <w:rFonts w:ascii="Arial" w:eastAsia="Times New Roman" w:hAnsi="Arial" w:cs="Arial"/>
          <w:color w:val="800000"/>
          <w:sz w:val="15"/>
          <w:szCs w:val="15"/>
        </w:rPr>
        <w:br/>
        <w:t>&lt;empresa&gt;</w:t>
      </w:r>
      <w:r w:rsidRPr="00707C79">
        <w:rPr>
          <w:rFonts w:ascii="Arial" w:eastAsia="Times New Roman" w:hAnsi="Arial" w:cs="Arial"/>
          <w:b/>
          <w:bCs/>
          <w:sz w:val="15"/>
          <w:szCs w:val="15"/>
        </w:rPr>
        <w:t>99</w:t>
      </w:r>
      <w:r w:rsidRPr="00707C79">
        <w:rPr>
          <w:rFonts w:ascii="Arial" w:eastAsia="Times New Roman" w:hAnsi="Arial" w:cs="Arial"/>
          <w:color w:val="800000"/>
          <w:sz w:val="15"/>
          <w:szCs w:val="15"/>
        </w:rPr>
        <w:t>&lt;/empresa&gt;</w:t>
      </w:r>
      <w:r w:rsidRPr="00707C79">
        <w:rPr>
          <w:rFonts w:ascii="Arial" w:eastAsia="Times New Roman" w:hAnsi="Arial" w:cs="Arial"/>
          <w:color w:val="800000"/>
          <w:sz w:val="15"/>
          <w:szCs w:val="15"/>
        </w:rPr>
        <w:br/>
        <w:t>&lt;filial&gt;</w:t>
      </w:r>
      <w:r w:rsidRPr="00707C79">
        <w:rPr>
          <w:rFonts w:ascii="Arial" w:eastAsia="Times New Roman" w:hAnsi="Arial" w:cs="Arial"/>
          <w:b/>
          <w:bCs/>
          <w:sz w:val="15"/>
          <w:szCs w:val="15"/>
        </w:rPr>
        <w:t>2</w:t>
      </w:r>
      <w:r w:rsidRPr="00707C79">
        <w:rPr>
          <w:rFonts w:ascii="Arial" w:eastAsia="Times New Roman" w:hAnsi="Arial" w:cs="Arial"/>
          <w:color w:val="800000"/>
          <w:sz w:val="15"/>
          <w:szCs w:val="15"/>
        </w:rPr>
        <w:t>&lt;/filial&gt;</w:t>
      </w:r>
      <w:r w:rsidRPr="00707C79">
        <w:rPr>
          <w:rFonts w:ascii="Arial" w:eastAsia="Times New Roman" w:hAnsi="Arial" w:cs="Arial"/>
          <w:color w:val="800000"/>
          <w:sz w:val="15"/>
          <w:szCs w:val="15"/>
        </w:rPr>
        <w:br/>
        <w:t>&lt;posto&gt;</w:t>
      </w:r>
      <w:r w:rsidRPr="00707C79">
        <w:rPr>
          <w:rFonts w:ascii="Arial" w:eastAsia="Times New Roman" w:hAnsi="Arial" w:cs="Arial"/>
          <w:b/>
          <w:bCs/>
          <w:sz w:val="15"/>
          <w:szCs w:val="15"/>
        </w:rPr>
        <w:t>55</w:t>
      </w:r>
      <w:r w:rsidRPr="00707C79">
        <w:rPr>
          <w:rFonts w:ascii="Arial" w:eastAsia="Times New Roman" w:hAnsi="Arial" w:cs="Arial"/>
          <w:color w:val="800000"/>
          <w:sz w:val="15"/>
          <w:szCs w:val="15"/>
        </w:rPr>
        <w:t>&lt;/posto&gt;</w:t>
      </w:r>
      <w:r w:rsidRPr="00707C79">
        <w:rPr>
          <w:rFonts w:ascii="Arial" w:eastAsia="Times New Roman" w:hAnsi="Arial" w:cs="Arial"/>
          <w:color w:val="800000"/>
          <w:sz w:val="15"/>
          <w:szCs w:val="15"/>
        </w:rPr>
        <w:br/>
      </w:r>
      <w:r w:rsidRPr="00707C79">
        <w:rPr>
          <w:rFonts w:ascii="Arial" w:eastAsia="Times New Roman" w:hAnsi="Arial" w:cs="Arial"/>
          <w:color w:val="800000"/>
          <w:sz w:val="15"/>
          <w:szCs w:val="15"/>
        </w:rPr>
        <w:lastRenderedPageBreak/>
        <w:t>&lt;localizador&gt;</w:t>
      </w:r>
      <w:r w:rsidRPr="00707C79">
        <w:rPr>
          <w:rFonts w:ascii="Arial" w:eastAsia="Times New Roman" w:hAnsi="Arial" w:cs="Arial"/>
          <w:b/>
          <w:bCs/>
          <w:sz w:val="15"/>
          <w:szCs w:val="15"/>
        </w:rPr>
        <w:t>HO001</w:t>
      </w:r>
      <w:r w:rsidRPr="00707C79">
        <w:rPr>
          <w:rFonts w:ascii="Arial" w:eastAsia="Times New Roman" w:hAnsi="Arial" w:cs="Arial"/>
          <w:color w:val="800000"/>
          <w:sz w:val="15"/>
          <w:szCs w:val="15"/>
        </w:rPr>
        <w:t>&lt;/localizador&gt;</w:t>
      </w:r>
      <w:r w:rsidRPr="00707C79">
        <w:rPr>
          <w:rFonts w:ascii="Arial" w:eastAsia="Times New Roman" w:hAnsi="Arial" w:cs="Arial"/>
          <w:color w:val="800000"/>
          <w:sz w:val="15"/>
          <w:szCs w:val="15"/>
        </w:rPr>
        <w:br/>
        <w:t>&lt;dataProcesso&gt;</w:t>
      </w:r>
      <w:r w:rsidRPr="00707C79">
        <w:rPr>
          <w:rFonts w:ascii="Arial" w:eastAsia="Times New Roman" w:hAnsi="Arial" w:cs="Arial"/>
          <w:b/>
          <w:bCs/>
          <w:sz w:val="15"/>
          <w:szCs w:val="15"/>
        </w:rPr>
        <w:t>30/12/2008</w:t>
      </w:r>
      <w:r w:rsidRPr="00707C79">
        <w:rPr>
          <w:rFonts w:ascii="Arial" w:eastAsia="Times New Roman" w:hAnsi="Arial" w:cs="Arial"/>
          <w:color w:val="800000"/>
          <w:sz w:val="15"/>
          <w:szCs w:val="15"/>
        </w:rPr>
        <w:t>&lt;/dataProcesso&gt;</w:t>
      </w:r>
      <w:r w:rsidRPr="00707C79">
        <w:rPr>
          <w:rFonts w:ascii="Arial" w:eastAsia="Times New Roman" w:hAnsi="Arial" w:cs="Arial"/>
          <w:color w:val="800000"/>
          <w:sz w:val="15"/>
          <w:szCs w:val="15"/>
        </w:rPr>
        <w:br/>
        <w:t>&lt;cliente&gt;</w:t>
      </w:r>
      <w:r w:rsidRPr="00707C79">
        <w:rPr>
          <w:rFonts w:ascii="Arial" w:eastAsia="Times New Roman" w:hAnsi="Arial" w:cs="Arial"/>
          <w:b/>
          <w:bCs/>
          <w:sz w:val="15"/>
          <w:szCs w:val="15"/>
        </w:rPr>
        <w:t>3480</w:t>
      </w:r>
      <w:r w:rsidRPr="00707C79">
        <w:rPr>
          <w:rFonts w:ascii="Arial" w:eastAsia="Times New Roman" w:hAnsi="Arial" w:cs="Arial"/>
          <w:color w:val="800000"/>
          <w:sz w:val="15"/>
          <w:szCs w:val="15"/>
        </w:rPr>
        <w:t>&lt;/cliente&gt;</w:t>
      </w:r>
      <w:r w:rsidRPr="00707C79">
        <w:rPr>
          <w:rFonts w:ascii="Arial" w:eastAsia="Times New Roman" w:hAnsi="Arial" w:cs="Arial"/>
          <w:color w:val="800000"/>
          <w:sz w:val="15"/>
          <w:szCs w:val="15"/>
        </w:rPr>
        <w:br/>
        <w:t>&lt;passageiros&gt;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&lt;idPax&gt;</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&lt;/idPax&gt;</w:t>
      </w:r>
      <w:r w:rsidRPr="00707C79">
        <w:rPr>
          <w:rFonts w:ascii="Arial" w:eastAsia="Times New Roman" w:hAnsi="Arial" w:cs="Arial"/>
          <w:color w:val="800000"/>
          <w:sz w:val="15"/>
          <w:szCs w:val="15"/>
        </w:rPr>
        <w:br/>
        <w:t>            &lt;nome&gt;</w:t>
      </w:r>
      <w:r w:rsidRPr="00707C79">
        <w:rPr>
          <w:rFonts w:ascii="Arial" w:eastAsia="Times New Roman" w:hAnsi="Arial" w:cs="Arial"/>
          <w:b/>
          <w:bCs/>
          <w:sz w:val="15"/>
          <w:szCs w:val="15"/>
        </w:rPr>
        <w:t>Nome do Pax 1</w:t>
      </w:r>
      <w:r w:rsidRPr="00707C79">
        <w:rPr>
          <w:rFonts w:ascii="Arial" w:eastAsia="Times New Roman" w:hAnsi="Arial" w:cs="Arial"/>
          <w:color w:val="800000"/>
          <w:sz w:val="15"/>
          <w:szCs w:val="15"/>
        </w:rPr>
        <w:t>&lt;/nome&gt;</w:t>
      </w:r>
      <w:r w:rsidRPr="00707C79">
        <w:rPr>
          <w:rFonts w:ascii="Arial" w:eastAsia="Times New Roman" w:hAnsi="Arial" w:cs="Arial"/>
          <w:color w:val="800000"/>
          <w:sz w:val="15"/>
          <w:szCs w:val="15"/>
        </w:rPr>
        <w:br/>
        <w:t>            &lt;tipo&gt;</w:t>
      </w:r>
      <w:r w:rsidRPr="00707C79">
        <w:rPr>
          <w:rFonts w:ascii="Arial" w:eastAsia="Times New Roman" w:hAnsi="Arial" w:cs="Arial"/>
          <w:b/>
          <w:bCs/>
          <w:sz w:val="15"/>
          <w:szCs w:val="15"/>
        </w:rPr>
        <w:t>ADT</w:t>
      </w:r>
      <w:r w:rsidRPr="00707C79">
        <w:rPr>
          <w:rFonts w:ascii="Arial" w:eastAsia="Times New Roman" w:hAnsi="Arial" w:cs="Arial"/>
          <w:color w:val="800000"/>
          <w:sz w:val="15"/>
          <w:szCs w:val="15"/>
        </w:rPr>
        <w:t>&lt;/tipo&gt;</w:t>
      </w:r>
      <w:r w:rsidRPr="00707C79">
        <w:rPr>
          <w:rFonts w:ascii="Arial" w:eastAsia="Times New Roman" w:hAnsi="Arial" w:cs="Arial"/>
          <w:color w:val="800000"/>
          <w:sz w:val="15"/>
          <w:szCs w:val="15"/>
        </w:rPr>
        <w:br/>
        <w:t>            &lt;tratamento&gt;</w:t>
      </w:r>
      <w:r w:rsidRPr="00707C79">
        <w:rPr>
          <w:rFonts w:ascii="Arial" w:eastAsia="Times New Roman" w:hAnsi="Arial" w:cs="Arial"/>
          <w:b/>
          <w:bCs/>
          <w:sz w:val="15"/>
          <w:szCs w:val="15"/>
        </w:rPr>
        <w:t>MR</w:t>
      </w:r>
      <w:r w:rsidRPr="00707C79">
        <w:rPr>
          <w:rFonts w:ascii="Arial" w:eastAsia="Times New Roman" w:hAnsi="Arial" w:cs="Arial"/>
          <w:color w:val="800000"/>
          <w:sz w:val="15"/>
          <w:szCs w:val="15"/>
        </w:rPr>
        <w:t>&lt;/tratamento&gt;</w:t>
      </w:r>
      <w:r w:rsidRPr="00707C79">
        <w:rPr>
          <w:rFonts w:ascii="Arial" w:eastAsia="Times New Roman" w:hAnsi="Arial" w:cs="Arial"/>
          <w:color w:val="800000"/>
          <w:sz w:val="15"/>
          <w:szCs w:val="15"/>
        </w:rPr>
        <w:br/>
        <w:t>            &lt;matricula&gt;</w:t>
      </w:r>
      <w:r w:rsidRPr="00707C79">
        <w:rPr>
          <w:rFonts w:ascii="Arial" w:eastAsia="Times New Roman" w:hAnsi="Arial" w:cs="Arial"/>
          <w:b/>
          <w:bCs/>
          <w:sz w:val="15"/>
          <w:szCs w:val="15"/>
        </w:rPr>
        <w:t>AABC</w:t>
      </w:r>
      <w:r w:rsidRPr="00707C79">
        <w:rPr>
          <w:rFonts w:ascii="Arial" w:eastAsia="Times New Roman" w:hAnsi="Arial" w:cs="Arial"/>
          <w:color w:val="800000"/>
          <w:sz w:val="15"/>
          <w:szCs w:val="15"/>
        </w:rPr>
        <w:t>&lt;/matricula&gt;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&lt;idPax&gt; </w:t>
      </w:r>
      <w:r w:rsidRPr="00707C79">
        <w:rPr>
          <w:rFonts w:ascii="Arial" w:eastAsia="Times New Roman" w:hAnsi="Arial" w:cs="Arial"/>
          <w:b/>
          <w:bCs/>
          <w:sz w:val="15"/>
          <w:szCs w:val="15"/>
        </w:rPr>
        <w:t>2</w:t>
      </w:r>
      <w:r w:rsidRPr="00707C79">
        <w:rPr>
          <w:rFonts w:ascii="Arial" w:eastAsia="Times New Roman" w:hAnsi="Arial" w:cs="Arial"/>
          <w:color w:val="800000"/>
          <w:sz w:val="15"/>
          <w:szCs w:val="15"/>
        </w:rPr>
        <w:t>&lt;/idPax&gt;</w:t>
      </w:r>
      <w:r w:rsidRPr="00707C79">
        <w:rPr>
          <w:rFonts w:ascii="Arial" w:eastAsia="Times New Roman" w:hAnsi="Arial" w:cs="Arial"/>
          <w:color w:val="800000"/>
          <w:sz w:val="15"/>
          <w:szCs w:val="15"/>
        </w:rPr>
        <w:br/>
        <w:t>            &lt;nome&gt;</w:t>
      </w:r>
      <w:r w:rsidRPr="00707C79">
        <w:rPr>
          <w:rFonts w:ascii="Arial" w:eastAsia="Times New Roman" w:hAnsi="Arial" w:cs="Arial"/>
          <w:b/>
          <w:bCs/>
          <w:sz w:val="15"/>
          <w:szCs w:val="15"/>
        </w:rPr>
        <w:t>Nome do Pax 2</w:t>
      </w:r>
      <w:r w:rsidRPr="00707C79">
        <w:rPr>
          <w:rFonts w:ascii="Arial" w:eastAsia="Times New Roman" w:hAnsi="Arial" w:cs="Arial"/>
          <w:color w:val="800000"/>
          <w:sz w:val="15"/>
          <w:szCs w:val="15"/>
        </w:rPr>
        <w:t>&lt;/nome&gt;</w:t>
      </w:r>
      <w:r w:rsidRPr="00707C79">
        <w:rPr>
          <w:rFonts w:ascii="Arial" w:eastAsia="Times New Roman" w:hAnsi="Arial" w:cs="Arial"/>
          <w:color w:val="800000"/>
          <w:sz w:val="15"/>
          <w:szCs w:val="15"/>
        </w:rPr>
        <w:br/>
        <w:t>            &lt;tipo&gt;</w:t>
      </w:r>
      <w:r w:rsidRPr="00707C79">
        <w:rPr>
          <w:rFonts w:ascii="Arial" w:eastAsia="Times New Roman" w:hAnsi="Arial" w:cs="Arial"/>
          <w:b/>
          <w:bCs/>
          <w:sz w:val="15"/>
          <w:szCs w:val="15"/>
        </w:rPr>
        <w:t>ADT</w:t>
      </w:r>
      <w:r w:rsidRPr="00707C79">
        <w:rPr>
          <w:rFonts w:ascii="Arial" w:eastAsia="Times New Roman" w:hAnsi="Arial" w:cs="Arial"/>
          <w:color w:val="800000"/>
          <w:sz w:val="15"/>
          <w:szCs w:val="15"/>
        </w:rPr>
        <w:t>&lt;/tipo&gt;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&lt;/passageiros&gt;</w:t>
      </w:r>
      <w:r w:rsidRPr="00707C79">
        <w:rPr>
          <w:rFonts w:ascii="Arial" w:eastAsia="Times New Roman" w:hAnsi="Arial" w:cs="Arial"/>
          <w:color w:val="800000"/>
          <w:sz w:val="15"/>
          <w:szCs w:val="15"/>
        </w:rPr>
        <w:br/>
        <w:t>&lt;segmentos&gt;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&lt;idSegmento&gt;</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&lt;/idSegmento&gt;</w:t>
      </w:r>
      <w:r w:rsidRPr="00707C79">
        <w:rPr>
          <w:rFonts w:ascii="Arial" w:eastAsia="Times New Roman" w:hAnsi="Arial" w:cs="Arial"/>
          <w:color w:val="800000"/>
          <w:sz w:val="15"/>
          <w:szCs w:val="15"/>
        </w:rPr>
        <w:br/>
        <w:t>            &lt;fornecedorProduto&gt; </w:t>
      </w:r>
      <w:r w:rsidRPr="00707C79">
        <w:rPr>
          <w:rFonts w:ascii="Arial" w:eastAsia="Times New Roman" w:hAnsi="Arial" w:cs="Arial"/>
          <w:b/>
          <w:bCs/>
          <w:sz w:val="15"/>
          <w:szCs w:val="15"/>
        </w:rPr>
        <w:t>350</w:t>
      </w:r>
      <w:r w:rsidRPr="00707C79">
        <w:rPr>
          <w:rFonts w:ascii="Arial" w:eastAsia="Times New Roman" w:hAnsi="Arial" w:cs="Arial"/>
          <w:color w:val="800000"/>
          <w:sz w:val="15"/>
          <w:szCs w:val="15"/>
        </w:rPr>
        <w:t>&lt;/fornecedorProduto&gt;</w:t>
      </w:r>
      <w:r w:rsidRPr="00707C79">
        <w:rPr>
          <w:rFonts w:ascii="Arial" w:eastAsia="Times New Roman" w:hAnsi="Arial" w:cs="Arial"/>
          <w:color w:val="800000"/>
          <w:sz w:val="15"/>
          <w:szCs w:val="15"/>
        </w:rPr>
        <w:br/>
        <w:t>            &lt;dataInicial&gt;</w:t>
      </w:r>
      <w:r w:rsidRPr="00707C79">
        <w:rPr>
          <w:rFonts w:ascii="Arial" w:eastAsia="Times New Roman" w:hAnsi="Arial" w:cs="Arial"/>
          <w:b/>
          <w:bCs/>
          <w:sz w:val="15"/>
          <w:szCs w:val="15"/>
        </w:rPr>
        <w:t>15/10/2009</w:t>
      </w:r>
      <w:r w:rsidRPr="00707C79">
        <w:rPr>
          <w:rFonts w:ascii="Arial" w:eastAsia="Times New Roman" w:hAnsi="Arial" w:cs="Arial"/>
          <w:color w:val="800000"/>
          <w:sz w:val="15"/>
          <w:szCs w:val="15"/>
        </w:rPr>
        <w:t>&lt;/dataInicial&gt;</w:t>
      </w:r>
      <w:r w:rsidRPr="00707C79">
        <w:rPr>
          <w:rFonts w:ascii="Arial" w:eastAsia="Times New Roman" w:hAnsi="Arial" w:cs="Arial"/>
          <w:color w:val="800000"/>
          <w:sz w:val="15"/>
          <w:szCs w:val="15"/>
        </w:rPr>
        <w:br/>
        <w:t>            &lt;dataFinal&gt;</w:t>
      </w:r>
      <w:r w:rsidRPr="00707C79">
        <w:rPr>
          <w:rFonts w:ascii="Arial" w:eastAsia="Times New Roman" w:hAnsi="Arial" w:cs="Arial"/>
          <w:b/>
          <w:bCs/>
          <w:sz w:val="15"/>
          <w:szCs w:val="15"/>
        </w:rPr>
        <w:t>16/10/2009</w:t>
      </w:r>
      <w:r w:rsidRPr="00707C79">
        <w:rPr>
          <w:rFonts w:ascii="Arial" w:eastAsia="Times New Roman" w:hAnsi="Arial" w:cs="Arial"/>
          <w:color w:val="800000"/>
          <w:sz w:val="15"/>
          <w:szCs w:val="15"/>
        </w:rPr>
        <w:t>&lt;/dataFinal&gt;</w:t>
      </w:r>
      <w:r w:rsidRPr="00707C79">
        <w:rPr>
          <w:rFonts w:ascii="Arial" w:eastAsia="Times New Roman" w:hAnsi="Arial" w:cs="Arial"/>
          <w:color w:val="800000"/>
          <w:sz w:val="15"/>
          <w:szCs w:val="15"/>
        </w:rPr>
        <w:br/>
        <w:t>            &lt;codigoApto&gt;</w:t>
      </w:r>
      <w:r w:rsidRPr="00707C79">
        <w:rPr>
          <w:rFonts w:ascii="Arial" w:eastAsia="Times New Roman" w:hAnsi="Arial" w:cs="Arial"/>
          <w:b/>
          <w:bCs/>
          <w:sz w:val="15"/>
          <w:szCs w:val="15"/>
        </w:rPr>
        <w:t>SGL</w:t>
      </w:r>
      <w:r w:rsidRPr="00707C79">
        <w:rPr>
          <w:rFonts w:ascii="Arial" w:eastAsia="Times New Roman" w:hAnsi="Arial" w:cs="Arial"/>
          <w:color w:val="800000"/>
          <w:sz w:val="15"/>
          <w:szCs w:val="15"/>
        </w:rPr>
        <w:t>&lt;/codigoApto&gt;</w:t>
      </w:r>
      <w:r w:rsidRPr="00707C79">
        <w:rPr>
          <w:rFonts w:ascii="Arial" w:eastAsia="Times New Roman" w:hAnsi="Arial" w:cs="Arial"/>
          <w:color w:val="800000"/>
          <w:sz w:val="15"/>
          <w:szCs w:val="15"/>
        </w:rPr>
        <w:br/>
        <w:t>            &lt;moeda&gt;</w:t>
      </w:r>
      <w:r w:rsidRPr="00707C79">
        <w:rPr>
          <w:rFonts w:ascii="Arial" w:eastAsia="Times New Roman" w:hAnsi="Arial" w:cs="Arial"/>
          <w:b/>
          <w:bCs/>
          <w:sz w:val="15"/>
          <w:szCs w:val="15"/>
        </w:rPr>
        <w:t>USD</w:t>
      </w:r>
      <w:r w:rsidRPr="00707C79">
        <w:rPr>
          <w:rFonts w:ascii="Arial" w:eastAsia="Times New Roman" w:hAnsi="Arial" w:cs="Arial"/>
          <w:color w:val="800000"/>
          <w:sz w:val="15"/>
          <w:szCs w:val="15"/>
        </w:rPr>
        <w:t>&lt;/moeda&gt;</w:t>
      </w:r>
      <w:r w:rsidRPr="00707C79">
        <w:rPr>
          <w:rFonts w:ascii="Arial" w:eastAsia="Times New Roman" w:hAnsi="Arial" w:cs="Arial"/>
          <w:color w:val="800000"/>
          <w:sz w:val="15"/>
          <w:szCs w:val="15"/>
        </w:rPr>
        <w:br/>
        <w:t>            &lt;cambio&gt;</w:t>
      </w:r>
      <w:r w:rsidRPr="00707C79">
        <w:rPr>
          <w:rFonts w:ascii="Arial" w:eastAsia="Times New Roman" w:hAnsi="Arial" w:cs="Arial"/>
          <w:b/>
          <w:bCs/>
          <w:sz w:val="15"/>
          <w:szCs w:val="15"/>
        </w:rPr>
        <w:t>1,832</w:t>
      </w:r>
      <w:r w:rsidRPr="00707C79">
        <w:rPr>
          <w:rFonts w:ascii="Arial" w:eastAsia="Times New Roman" w:hAnsi="Arial" w:cs="Arial"/>
          <w:color w:val="800000"/>
          <w:sz w:val="15"/>
          <w:szCs w:val="15"/>
        </w:rPr>
        <w:t>&lt;/cambio&gt;</w:t>
      </w:r>
      <w:r w:rsidRPr="00707C79">
        <w:rPr>
          <w:rFonts w:ascii="Arial" w:eastAsia="Times New Roman" w:hAnsi="Arial" w:cs="Arial"/>
          <w:color w:val="800000"/>
          <w:sz w:val="15"/>
          <w:szCs w:val="15"/>
        </w:rPr>
        <w:br/>
        <w:t>            &lt;precoApto&gt; </w:t>
      </w:r>
      <w:r w:rsidRPr="00707C79">
        <w:rPr>
          <w:rFonts w:ascii="Arial" w:eastAsia="Times New Roman" w:hAnsi="Arial" w:cs="Arial"/>
          <w:b/>
          <w:bCs/>
          <w:sz w:val="15"/>
          <w:szCs w:val="15"/>
        </w:rPr>
        <w:t>100,00</w:t>
      </w:r>
      <w:r w:rsidRPr="00707C79">
        <w:rPr>
          <w:rFonts w:ascii="Arial" w:eastAsia="Times New Roman" w:hAnsi="Arial" w:cs="Arial"/>
          <w:color w:val="800000"/>
          <w:sz w:val="15"/>
          <w:szCs w:val="15"/>
        </w:rPr>
        <w:t>&lt;/precoApto&gt;</w:t>
      </w:r>
      <w:r w:rsidRPr="00707C79">
        <w:rPr>
          <w:rFonts w:ascii="Arial" w:eastAsia="Times New Roman" w:hAnsi="Arial" w:cs="Arial"/>
          <w:color w:val="800000"/>
          <w:sz w:val="15"/>
          <w:szCs w:val="15"/>
        </w:rPr>
        <w:br/>
        <w:t>            &lt;tipoPeriodo&gt;</w:t>
      </w:r>
      <w:r w:rsidRPr="00707C79">
        <w:rPr>
          <w:rFonts w:ascii="Arial" w:eastAsia="Times New Roman" w:hAnsi="Arial" w:cs="Arial"/>
          <w:b/>
          <w:bCs/>
          <w:sz w:val="15"/>
          <w:szCs w:val="15"/>
        </w:rPr>
        <w:t>D</w:t>
      </w:r>
      <w:r w:rsidRPr="00707C79">
        <w:rPr>
          <w:rFonts w:ascii="Arial" w:eastAsia="Times New Roman" w:hAnsi="Arial" w:cs="Arial"/>
          <w:color w:val="800000"/>
          <w:sz w:val="15"/>
          <w:szCs w:val="15"/>
        </w:rPr>
        <w:t>&lt;/tipoPeriodo&gt;</w:t>
      </w:r>
      <w:r w:rsidRPr="00707C79">
        <w:rPr>
          <w:rFonts w:ascii="Arial" w:eastAsia="Times New Roman" w:hAnsi="Arial" w:cs="Arial"/>
          <w:color w:val="800000"/>
          <w:sz w:val="15"/>
          <w:szCs w:val="15"/>
        </w:rPr>
        <w:br/>
        <w:t>            &lt;precoPlanoAlimentar&gt; </w:t>
      </w:r>
      <w:r w:rsidRPr="00707C79">
        <w:rPr>
          <w:rFonts w:ascii="Arial" w:eastAsia="Times New Roman" w:hAnsi="Arial" w:cs="Arial"/>
          <w:b/>
          <w:bCs/>
          <w:sz w:val="15"/>
          <w:szCs w:val="15"/>
        </w:rPr>
        <w:t>10,00</w:t>
      </w:r>
      <w:r w:rsidRPr="00707C79">
        <w:rPr>
          <w:rFonts w:ascii="Arial" w:eastAsia="Times New Roman" w:hAnsi="Arial" w:cs="Arial"/>
          <w:color w:val="800000"/>
          <w:sz w:val="15"/>
          <w:szCs w:val="15"/>
        </w:rPr>
        <w:t>&lt;/precoPlanoAlimentar&gt;</w:t>
      </w:r>
      <w:r w:rsidRPr="00707C79">
        <w:rPr>
          <w:rFonts w:ascii="Arial" w:eastAsia="Times New Roman" w:hAnsi="Arial" w:cs="Arial"/>
          <w:color w:val="800000"/>
          <w:sz w:val="15"/>
          <w:szCs w:val="15"/>
        </w:rPr>
        <w:br/>
        <w:t>            &lt;planoAlimentar&gt;</w:t>
      </w:r>
      <w:r w:rsidRPr="00707C79">
        <w:rPr>
          <w:rFonts w:ascii="Arial" w:eastAsia="Times New Roman" w:hAnsi="Arial" w:cs="Arial"/>
          <w:b/>
          <w:bCs/>
          <w:sz w:val="15"/>
          <w:szCs w:val="15"/>
        </w:rPr>
        <w:t>CM</w:t>
      </w:r>
      <w:r w:rsidRPr="00707C79">
        <w:rPr>
          <w:rFonts w:ascii="Arial" w:eastAsia="Times New Roman" w:hAnsi="Arial" w:cs="Arial"/>
          <w:color w:val="800000"/>
          <w:sz w:val="15"/>
          <w:szCs w:val="15"/>
        </w:rPr>
        <w:t>&lt;/planoAlimentar&gt;</w:t>
      </w:r>
      <w:r w:rsidRPr="00707C79">
        <w:rPr>
          <w:rFonts w:ascii="Arial" w:eastAsia="Times New Roman" w:hAnsi="Arial" w:cs="Arial"/>
          <w:color w:val="800000"/>
          <w:sz w:val="15"/>
          <w:szCs w:val="15"/>
        </w:rPr>
        <w:br/>
        <w:t>            &lt;agtReserva&gt;</w:t>
      </w:r>
      <w:r w:rsidRPr="00707C79">
        <w:rPr>
          <w:rFonts w:ascii="Arial" w:eastAsia="Times New Roman" w:hAnsi="Arial" w:cs="Arial"/>
          <w:b/>
          <w:bCs/>
          <w:sz w:val="15"/>
          <w:szCs w:val="15"/>
        </w:rPr>
        <w:t>9</w:t>
      </w:r>
      <w:r w:rsidRPr="00707C79">
        <w:rPr>
          <w:rFonts w:ascii="Arial" w:eastAsia="Times New Roman" w:hAnsi="Arial" w:cs="Arial"/>
          <w:color w:val="800000"/>
          <w:sz w:val="15"/>
          <w:szCs w:val="15"/>
        </w:rPr>
        <w:t>&lt;/agtReserva&gt;</w:t>
      </w:r>
      <w:r w:rsidRPr="00707C79">
        <w:rPr>
          <w:rFonts w:ascii="Arial" w:eastAsia="Times New Roman" w:hAnsi="Arial" w:cs="Arial"/>
          <w:color w:val="800000"/>
          <w:sz w:val="15"/>
          <w:szCs w:val="15"/>
        </w:rPr>
        <w:br/>
        <w:t>            &lt;pax&gt;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&lt;idPax&gt;</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&lt;/idPax&gt;</w:t>
      </w:r>
      <w:r w:rsidRPr="00707C79">
        <w:rPr>
          <w:rFonts w:ascii="Arial" w:eastAsia="Times New Roman" w:hAnsi="Arial" w:cs="Arial"/>
          <w:color w:val="800000"/>
          <w:sz w:val="15"/>
          <w:szCs w:val="15"/>
        </w:rPr>
        <w:br/>
        <w:t>                        &lt;fop&gt;</w:t>
      </w:r>
      <w:r w:rsidRPr="00707C79">
        <w:rPr>
          <w:rFonts w:ascii="Arial" w:eastAsia="Times New Roman" w:hAnsi="Arial" w:cs="Arial"/>
          <w:b/>
          <w:bCs/>
          <w:sz w:val="15"/>
          <w:szCs w:val="15"/>
        </w:rPr>
        <w:t>INV</w:t>
      </w:r>
      <w:r w:rsidRPr="00707C79">
        <w:rPr>
          <w:rFonts w:ascii="Arial" w:eastAsia="Times New Roman" w:hAnsi="Arial" w:cs="Arial"/>
          <w:color w:val="800000"/>
          <w:sz w:val="15"/>
          <w:szCs w:val="15"/>
        </w:rPr>
        <w:t>&lt;/fop&gt;</w:t>
      </w:r>
      <w:r w:rsidRPr="00707C79">
        <w:rPr>
          <w:rFonts w:ascii="Arial" w:eastAsia="Times New Roman" w:hAnsi="Arial" w:cs="Arial"/>
          <w:color w:val="800000"/>
          <w:sz w:val="15"/>
          <w:szCs w:val="15"/>
        </w:rPr>
        <w:br/>
        <w:t>                        &lt;modalidadeFOP&gt;</w:t>
      </w:r>
      <w:r w:rsidRPr="00707C79">
        <w:rPr>
          <w:rFonts w:ascii="Arial" w:eastAsia="Times New Roman" w:hAnsi="Arial" w:cs="Arial"/>
          <w:b/>
          <w:bCs/>
          <w:sz w:val="15"/>
          <w:szCs w:val="15"/>
        </w:rPr>
        <w:t>PAD</w:t>
      </w:r>
      <w:r w:rsidRPr="00707C79">
        <w:rPr>
          <w:rFonts w:ascii="Arial" w:eastAsia="Times New Roman" w:hAnsi="Arial" w:cs="Arial"/>
          <w:color w:val="800000"/>
          <w:sz w:val="15"/>
          <w:szCs w:val="15"/>
        </w:rPr>
        <w:t>&lt;/modalidadeFOP&gt;</w:t>
      </w:r>
      <w:r w:rsidRPr="00707C79">
        <w:rPr>
          <w:rFonts w:ascii="Arial" w:eastAsia="Times New Roman" w:hAnsi="Arial" w:cs="Arial"/>
          <w:color w:val="800000"/>
          <w:sz w:val="15"/>
          <w:szCs w:val="15"/>
        </w:rPr>
        <w:br/>
        <w:t>                        &lt;autorizacao&gt;</w:t>
      </w:r>
      <w:r w:rsidRPr="00707C79">
        <w:rPr>
          <w:rFonts w:ascii="Arial" w:eastAsia="Times New Roman" w:hAnsi="Arial" w:cs="Arial"/>
          <w:b/>
          <w:bCs/>
          <w:sz w:val="15"/>
          <w:szCs w:val="15"/>
        </w:rPr>
        <w:t>ABC</w:t>
      </w:r>
      <w:r w:rsidRPr="00707C79">
        <w:rPr>
          <w:rFonts w:ascii="Arial" w:eastAsia="Times New Roman" w:hAnsi="Arial" w:cs="Arial"/>
          <w:color w:val="800000"/>
          <w:sz w:val="15"/>
          <w:szCs w:val="15"/>
        </w:rPr>
        <w:t>&lt;/autorizacao&gt;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&lt;idPax&gt; </w:t>
      </w:r>
      <w:r w:rsidRPr="00707C79">
        <w:rPr>
          <w:rFonts w:ascii="Arial" w:eastAsia="Times New Roman" w:hAnsi="Arial" w:cs="Arial"/>
          <w:b/>
          <w:bCs/>
          <w:sz w:val="15"/>
          <w:szCs w:val="15"/>
        </w:rPr>
        <w:t>2</w:t>
      </w:r>
      <w:r w:rsidRPr="00707C79">
        <w:rPr>
          <w:rFonts w:ascii="Arial" w:eastAsia="Times New Roman" w:hAnsi="Arial" w:cs="Arial"/>
          <w:color w:val="800000"/>
          <w:sz w:val="15"/>
          <w:szCs w:val="15"/>
        </w:rPr>
        <w:t>&lt;/idPax&gt;</w:t>
      </w:r>
      <w:r w:rsidRPr="00707C79">
        <w:rPr>
          <w:rFonts w:ascii="Arial" w:eastAsia="Times New Roman" w:hAnsi="Arial" w:cs="Arial"/>
          <w:color w:val="800000"/>
          <w:sz w:val="15"/>
          <w:szCs w:val="15"/>
        </w:rPr>
        <w:br/>
        <w:t>                        &lt;fop&gt;</w:t>
      </w:r>
      <w:r w:rsidRPr="00707C79">
        <w:rPr>
          <w:rFonts w:ascii="Arial" w:eastAsia="Times New Roman" w:hAnsi="Arial" w:cs="Arial"/>
          <w:b/>
          <w:bCs/>
          <w:sz w:val="15"/>
          <w:szCs w:val="15"/>
        </w:rPr>
        <w:t>CC</w:t>
      </w:r>
      <w:r w:rsidRPr="00707C79">
        <w:rPr>
          <w:rFonts w:ascii="Arial" w:eastAsia="Times New Roman" w:hAnsi="Arial" w:cs="Arial"/>
          <w:color w:val="800000"/>
          <w:sz w:val="15"/>
          <w:szCs w:val="15"/>
        </w:rPr>
        <w:t>&lt;/fop&gt;</w:t>
      </w:r>
      <w:r w:rsidRPr="00707C79">
        <w:rPr>
          <w:rFonts w:ascii="Arial" w:eastAsia="Times New Roman" w:hAnsi="Arial" w:cs="Arial"/>
          <w:color w:val="800000"/>
          <w:sz w:val="15"/>
          <w:szCs w:val="15"/>
        </w:rPr>
        <w:br/>
        <w:t>                        &lt;modalidadeFOP&gt;</w:t>
      </w:r>
      <w:r w:rsidRPr="00707C79">
        <w:rPr>
          <w:rFonts w:ascii="Arial" w:eastAsia="Times New Roman" w:hAnsi="Arial" w:cs="Arial"/>
          <w:b/>
          <w:bCs/>
          <w:sz w:val="15"/>
          <w:szCs w:val="15"/>
        </w:rPr>
        <w:t>PAD</w:t>
      </w:r>
      <w:r w:rsidRPr="00707C79">
        <w:rPr>
          <w:rFonts w:ascii="Arial" w:eastAsia="Times New Roman" w:hAnsi="Arial" w:cs="Arial"/>
          <w:color w:val="800000"/>
          <w:sz w:val="15"/>
          <w:szCs w:val="15"/>
        </w:rPr>
        <w:t>&lt;/modalidadeFOP&gt;</w:t>
      </w:r>
      <w:r w:rsidRPr="00707C79">
        <w:rPr>
          <w:rFonts w:ascii="Arial" w:eastAsia="Times New Roman" w:hAnsi="Arial" w:cs="Arial"/>
          <w:color w:val="800000"/>
          <w:sz w:val="15"/>
          <w:szCs w:val="15"/>
        </w:rPr>
        <w:br/>
        <w:t>                        &lt;bandeiraCartao&gt;</w:t>
      </w:r>
      <w:r w:rsidRPr="00707C79">
        <w:rPr>
          <w:rFonts w:ascii="Arial" w:eastAsia="Times New Roman" w:hAnsi="Arial" w:cs="Arial"/>
          <w:b/>
          <w:bCs/>
          <w:sz w:val="15"/>
          <w:szCs w:val="15"/>
        </w:rPr>
        <w:t>AX</w:t>
      </w:r>
      <w:r w:rsidRPr="00707C79">
        <w:rPr>
          <w:rFonts w:ascii="Arial" w:eastAsia="Times New Roman" w:hAnsi="Arial" w:cs="Arial"/>
          <w:color w:val="800000"/>
          <w:sz w:val="15"/>
          <w:szCs w:val="15"/>
        </w:rPr>
        <w:t>&lt;/bandeiraCartao&gt;</w:t>
      </w:r>
      <w:r w:rsidRPr="00707C79">
        <w:rPr>
          <w:rFonts w:ascii="Arial" w:eastAsia="Times New Roman" w:hAnsi="Arial" w:cs="Arial"/>
          <w:color w:val="800000"/>
          <w:sz w:val="15"/>
          <w:szCs w:val="15"/>
        </w:rPr>
        <w:br/>
        <w:t>                        &lt;cartao&gt;</w:t>
      </w:r>
      <w:r w:rsidRPr="00707C79">
        <w:rPr>
          <w:rFonts w:ascii="Arial" w:eastAsia="Times New Roman" w:hAnsi="Arial" w:cs="Arial"/>
          <w:b/>
          <w:bCs/>
          <w:sz w:val="15"/>
          <w:szCs w:val="15"/>
        </w:rPr>
        <w:t>3849038049830</w:t>
      </w:r>
      <w:r w:rsidRPr="00707C79">
        <w:rPr>
          <w:rFonts w:ascii="Arial" w:eastAsia="Times New Roman" w:hAnsi="Arial" w:cs="Arial"/>
          <w:color w:val="800000"/>
          <w:sz w:val="15"/>
          <w:szCs w:val="15"/>
        </w:rPr>
        <w:t>&lt;/cartao&gt;</w:t>
      </w:r>
      <w:r w:rsidRPr="00707C79">
        <w:rPr>
          <w:rFonts w:ascii="Arial" w:eastAsia="Times New Roman" w:hAnsi="Arial" w:cs="Arial"/>
          <w:color w:val="800000"/>
          <w:sz w:val="15"/>
          <w:szCs w:val="15"/>
        </w:rPr>
        <w:br/>
        <w:t>                        &lt;centroCusto&gt;</w:t>
      </w:r>
      <w:r w:rsidRPr="00707C79">
        <w:rPr>
          <w:rFonts w:ascii="Arial" w:eastAsia="Times New Roman" w:hAnsi="Arial" w:cs="Arial"/>
          <w:b/>
          <w:bCs/>
          <w:sz w:val="15"/>
          <w:szCs w:val="15"/>
        </w:rPr>
        <w:t>teste</w:t>
      </w:r>
      <w:r w:rsidRPr="00707C79">
        <w:rPr>
          <w:rFonts w:ascii="Arial" w:eastAsia="Times New Roman" w:hAnsi="Arial" w:cs="Arial"/>
          <w:color w:val="800000"/>
          <w:sz w:val="15"/>
          <w:szCs w:val="15"/>
        </w:rPr>
        <w:t>&lt;/centroCusto&gt;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&lt;/pax&gt;</w:t>
      </w:r>
      <w:r w:rsidRPr="00707C79">
        <w:rPr>
          <w:rFonts w:ascii="Arial" w:eastAsia="Times New Roman" w:hAnsi="Arial" w:cs="Arial"/>
          <w:color w:val="800000"/>
          <w:sz w:val="15"/>
          <w:szCs w:val="15"/>
        </w:rPr>
        <w:br/>
        <w:t>            &lt;taxas&gt;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&lt;idTaxa&gt; </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&lt;/idTaxa&gt;</w:t>
      </w:r>
      <w:r w:rsidRPr="00707C79">
        <w:rPr>
          <w:rFonts w:ascii="Arial" w:eastAsia="Times New Roman" w:hAnsi="Arial" w:cs="Arial"/>
          <w:color w:val="800000"/>
          <w:sz w:val="15"/>
          <w:szCs w:val="15"/>
        </w:rPr>
        <w:br/>
        <w:t>                        &lt;codigo&gt;</w:t>
      </w:r>
      <w:r w:rsidRPr="00707C79">
        <w:rPr>
          <w:rFonts w:ascii="Arial" w:eastAsia="Times New Roman" w:hAnsi="Arial" w:cs="Arial"/>
          <w:b/>
          <w:bCs/>
          <w:sz w:val="15"/>
          <w:szCs w:val="15"/>
        </w:rPr>
        <w:t>TX</w:t>
      </w:r>
      <w:r w:rsidRPr="00707C79">
        <w:rPr>
          <w:rFonts w:ascii="Arial" w:eastAsia="Times New Roman" w:hAnsi="Arial" w:cs="Arial"/>
          <w:color w:val="800000"/>
          <w:sz w:val="15"/>
          <w:szCs w:val="15"/>
        </w:rPr>
        <w:t>&lt;/codigo&gt;</w:t>
      </w:r>
      <w:r w:rsidRPr="00707C79">
        <w:rPr>
          <w:rFonts w:ascii="Arial" w:eastAsia="Times New Roman" w:hAnsi="Arial" w:cs="Arial"/>
          <w:color w:val="800000"/>
          <w:sz w:val="15"/>
          <w:szCs w:val="15"/>
        </w:rPr>
        <w:br/>
        <w:t>                        &lt;moeda&gt;</w:t>
      </w:r>
      <w:r w:rsidRPr="00707C79">
        <w:rPr>
          <w:rFonts w:ascii="Arial" w:eastAsia="Times New Roman" w:hAnsi="Arial" w:cs="Arial"/>
          <w:b/>
          <w:bCs/>
          <w:sz w:val="15"/>
          <w:szCs w:val="15"/>
        </w:rPr>
        <w:t>BRL</w:t>
      </w:r>
      <w:r w:rsidRPr="00707C79">
        <w:rPr>
          <w:rFonts w:ascii="Arial" w:eastAsia="Times New Roman" w:hAnsi="Arial" w:cs="Arial"/>
          <w:color w:val="800000"/>
          <w:sz w:val="15"/>
          <w:szCs w:val="15"/>
        </w:rPr>
        <w:t>&lt;/moeda&gt;</w:t>
      </w:r>
      <w:r w:rsidRPr="00707C79">
        <w:rPr>
          <w:rFonts w:ascii="Arial" w:eastAsia="Times New Roman" w:hAnsi="Arial" w:cs="Arial"/>
          <w:color w:val="800000"/>
          <w:sz w:val="15"/>
          <w:szCs w:val="15"/>
        </w:rPr>
        <w:br/>
        <w:t>                        &lt;valor&gt; </w:t>
      </w:r>
      <w:r w:rsidRPr="00707C79">
        <w:rPr>
          <w:rFonts w:ascii="Arial" w:eastAsia="Times New Roman" w:hAnsi="Arial" w:cs="Arial"/>
          <w:b/>
          <w:bCs/>
          <w:sz w:val="15"/>
          <w:szCs w:val="15"/>
        </w:rPr>
        <w:t>10,00</w:t>
      </w:r>
      <w:r w:rsidRPr="00707C79">
        <w:rPr>
          <w:rFonts w:ascii="Arial" w:eastAsia="Times New Roman" w:hAnsi="Arial" w:cs="Arial"/>
          <w:color w:val="800000"/>
          <w:sz w:val="15"/>
          <w:szCs w:val="15"/>
        </w:rPr>
        <w:t>&lt;/ valor &gt;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&lt;/taxas&gt;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&lt;/segmentos&gt;</w:t>
      </w:r>
      <w:r w:rsidRPr="00707C79">
        <w:rPr>
          <w:rFonts w:ascii="Arial" w:eastAsia="Times New Roman" w:hAnsi="Arial" w:cs="Arial"/>
          <w:color w:val="800000"/>
          <w:sz w:val="15"/>
          <w:szCs w:val="15"/>
        </w:rPr>
        <w:br/>
        <w:t>&lt;documentos&gt;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&lt;idDoc&gt; </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&lt;/idDoc&gt;</w:t>
      </w:r>
      <w:r w:rsidRPr="00707C79">
        <w:rPr>
          <w:rFonts w:ascii="Arial" w:eastAsia="Times New Roman" w:hAnsi="Arial" w:cs="Arial"/>
          <w:color w:val="800000"/>
          <w:sz w:val="15"/>
          <w:szCs w:val="15"/>
        </w:rPr>
        <w:br/>
        <w:t>            &lt;pax&gt;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&lt;idPax&gt; </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&lt;/idPax&gt;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&lt;idPax&gt; </w:t>
      </w:r>
      <w:r w:rsidRPr="00707C79">
        <w:rPr>
          <w:rFonts w:ascii="Arial" w:eastAsia="Times New Roman" w:hAnsi="Arial" w:cs="Arial"/>
          <w:b/>
          <w:bCs/>
          <w:sz w:val="15"/>
          <w:szCs w:val="15"/>
        </w:rPr>
        <w:t>2</w:t>
      </w:r>
      <w:r w:rsidRPr="00707C79">
        <w:rPr>
          <w:rFonts w:ascii="Arial" w:eastAsia="Times New Roman" w:hAnsi="Arial" w:cs="Arial"/>
          <w:color w:val="800000"/>
          <w:sz w:val="15"/>
          <w:szCs w:val="15"/>
        </w:rPr>
        <w:t>&lt;/idPax&gt;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&lt;/pax&gt;</w:t>
      </w:r>
      <w:r w:rsidRPr="00707C79">
        <w:rPr>
          <w:rFonts w:ascii="Arial" w:eastAsia="Times New Roman" w:hAnsi="Arial" w:cs="Arial"/>
          <w:color w:val="800000"/>
          <w:sz w:val="15"/>
          <w:szCs w:val="15"/>
        </w:rPr>
        <w:br/>
        <w:t>            &lt;taxas&gt;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&lt;codigo&gt;</w:t>
      </w:r>
      <w:r w:rsidRPr="00707C79">
        <w:rPr>
          <w:rFonts w:ascii="Arial" w:eastAsia="Times New Roman" w:hAnsi="Arial" w:cs="Arial"/>
          <w:b/>
          <w:bCs/>
          <w:sz w:val="15"/>
          <w:szCs w:val="15"/>
        </w:rPr>
        <w:t>TXE</w:t>
      </w:r>
      <w:r w:rsidRPr="00707C79">
        <w:rPr>
          <w:rFonts w:ascii="Arial" w:eastAsia="Times New Roman" w:hAnsi="Arial" w:cs="Arial"/>
          <w:color w:val="800000"/>
          <w:sz w:val="15"/>
          <w:szCs w:val="15"/>
        </w:rPr>
        <w:t>&lt;/codigo&gt;</w:t>
      </w:r>
      <w:r w:rsidRPr="00707C79">
        <w:rPr>
          <w:rFonts w:ascii="Arial" w:eastAsia="Times New Roman" w:hAnsi="Arial" w:cs="Arial"/>
          <w:color w:val="800000"/>
          <w:sz w:val="15"/>
          <w:szCs w:val="15"/>
        </w:rPr>
        <w:br/>
        <w:t>                        &lt;moeda&gt;</w:t>
      </w:r>
      <w:r w:rsidRPr="00707C79">
        <w:rPr>
          <w:rFonts w:ascii="Arial" w:eastAsia="Times New Roman" w:hAnsi="Arial" w:cs="Arial"/>
          <w:b/>
          <w:bCs/>
          <w:sz w:val="15"/>
          <w:szCs w:val="15"/>
        </w:rPr>
        <w:t>BRL</w:t>
      </w:r>
      <w:r w:rsidRPr="00707C79">
        <w:rPr>
          <w:rFonts w:ascii="Arial" w:eastAsia="Times New Roman" w:hAnsi="Arial" w:cs="Arial"/>
          <w:color w:val="800000"/>
          <w:sz w:val="15"/>
          <w:szCs w:val="15"/>
        </w:rPr>
        <w:t>&lt;/moeda&gt;</w:t>
      </w:r>
      <w:r w:rsidRPr="00707C79">
        <w:rPr>
          <w:rFonts w:ascii="Arial" w:eastAsia="Times New Roman" w:hAnsi="Arial" w:cs="Arial"/>
          <w:color w:val="800000"/>
          <w:sz w:val="15"/>
          <w:szCs w:val="15"/>
        </w:rPr>
        <w:br/>
        <w:t>                        &lt;valor&gt;</w:t>
      </w:r>
      <w:r w:rsidRPr="00707C79">
        <w:rPr>
          <w:rFonts w:ascii="Arial" w:eastAsia="Times New Roman" w:hAnsi="Arial" w:cs="Arial"/>
          <w:b/>
          <w:bCs/>
          <w:sz w:val="15"/>
          <w:szCs w:val="15"/>
        </w:rPr>
        <w:t>10</w:t>
      </w:r>
      <w:r w:rsidRPr="00707C79">
        <w:rPr>
          <w:rFonts w:ascii="Arial" w:eastAsia="Times New Roman" w:hAnsi="Arial" w:cs="Arial"/>
          <w:color w:val="800000"/>
          <w:sz w:val="15"/>
          <w:szCs w:val="15"/>
        </w:rPr>
        <w:t>&lt;/valor&gt;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&lt;/taxas&gt;</w:t>
      </w:r>
      <w:r w:rsidRPr="00707C79">
        <w:rPr>
          <w:rFonts w:ascii="Arial" w:eastAsia="Times New Roman" w:hAnsi="Arial" w:cs="Arial"/>
          <w:color w:val="800000"/>
          <w:sz w:val="15"/>
          <w:szCs w:val="15"/>
        </w:rPr>
        <w:br/>
        <w:t>            &lt;segmentos&gt;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&lt;idSegmento&gt; </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&lt;/idSegmento&gt;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&lt;/segmentos&gt;</w:t>
      </w:r>
      <w:r w:rsidRPr="00707C79">
        <w:rPr>
          <w:rFonts w:ascii="Arial" w:eastAsia="Times New Roman" w:hAnsi="Arial" w:cs="Arial"/>
          <w:color w:val="800000"/>
          <w:sz w:val="15"/>
          <w:szCs w:val="15"/>
        </w:rPr>
        <w:br/>
        <w:t>            &lt;operacaoCml&gt;</w:t>
      </w:r>
      <w:r w:rsidRPr="00707C79">
        <w:rPr>
          <w:rFonts w:ascii="Arial" w:eastAsia="Times New Roman" w:hAnsi="Arial" w:cs="Arial"/>
          <w:b/>
          <w:bCs/>
          <w:sz w:val="15"/>
          <w:szCs w:val="15"/>
        </w:rPr>
        <w:t>VOU</w:t>
      </w:r>
      <w:r w:rsidRPr="00707C79">
        <w:rPr>
          <w:rFonts w:ascii="Arial" w:eastAsia="Times New Roman" w:hAnsi="Arial" w:cs="Arial"/>
          <w:color w:val="800000"/>
          <w:sz w:val="15"/>
          <w:szCs w:val="15"/>
        </w:rPr>
        <w:t>&lt;/operacaoCml&gt;</w:t>
      </w:r>
      <w:r w:rsidRPr="00707C79">
        <w:rPr>
          <w:rFonts w:ascii="Arial" w:eastAsia="Times New Roman" w:hAnsi="Arial" w:cs="Arial"/>
          <w:color w:val="800000"/>
          <w:sz w:val="15"/>
          <w:szCs w:val="15"/>
        </w:rPr>
        <w:br/>
      </w:r>
      <w:r w:rsidRPr="00707C79">
        <w:rPr>
          <w:rFonts w:ascii="Arial" w:eastAsia="Times New Roman" w:hAnsi="Arial" w:cs="Arial"/>
          <w:color w:val="800000"/>
          <w:sz w:val="15"/>
          <w:szCs w:val="15"/>
        </w:rPr>
        <w:lastRenderedPageBreak/>
        <w:t>            &lt;aplOperacaoCml&gt; </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&lt;/aplOperacaoCml&gt;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&lt;/documentos&gt;</w:t>
      </w:r>
    </w:p>
    <w:p w:rsidR="00707C79" w:rsidRPr="00707C79" w:rsidRDefault="00707C79" w:rsidP="00707C79">
      <w:pPr>
        <w:spacing w:before="100" w:beforeAutospacing="1" w:after="100" w:afterAutospacing="1" w:line="240" w:lineRule="auto"/>
        <w:rPr>
          <w:rFonts w:ascii="Verdana" w:eastAsia="Times New Roman" w:hAnsi="Verdana" w:cs="Times New Roman"/>
          <w:sz w:val="15"/>
          <w:szCs w:val="15"/>
        </w:rPr>
      </w:pPr>
      <w:r w:rsidRPr="00707C79">
        <w:rPr>
          <w:rFonts w:ascii="Verdana" w:eastAsia="Times New Roman" w:hAnsi="Verdana" w:cs="Times New Roman"/>
          <w:sz w:val="15"/>
          <w:szCs w:val="15"/>
        </w:rPr>
        <w:t> </w:t>
      </w:r>
    </w:p>
    <w:p w:rsidR="00707C79" w:rsidRPr="00707C79" w:rsidRDefault="00707C79" w:rsidP="00707C79">
      <w:pPr>
        <w:spacing w:before="100" w:beforeAutospacing="1" w:after="100" w:afterAutospacing="1" w:line="240" w:lineRule="auto"/>
        <w:rPr>
          <w:rFonts w:ascii="Verdana" w:eastAsia="Times New Roman" w:hAnsi="Verdana" w:cs="Times New Roman"/>
          <w:b/>
          <w:bCs/>
          <w:sz w:val="27"/>
          <w:szCs w:val="27"/>
        </w:rPr>
      </w:pPr>
      <w:bookmarkStart w:id="20" w:name="_Toc247022390"/>
      <w:r w:rsidRPr="00707C79">
        <w:rPr>
          <w:rFonts w:ascii="Verdana" w:eastAsia="Times New Roman" w:hAnsi="Verdana" w:cs="Times New Roman"/>
          <w:b/>
          <w:bCs/>
          <w:sz w:val="27"/>
          <w:szCs w:val="27"/>
        </w:rPr>
        <w:t>4. Produto "Carro</w:t>
      </w:r>
      <w:bookmarkEnd w:id="20"/>
      <w:r w:rsidRPr="00707C79">
        <w:rPr>
          <w:rFonts w:ascii="Verdana" w:eastAsia="Times New Roman" w:hAnsi="Verdana" w:cs="Times New Roman"/>
          <w:b/>
          <w:bCs/>
          <w:sz w:val="27"/>
          <w:szCs w:val="27"/>
        </w:rPr>
        <w:t>"</w:t>
      </w:r>
    </w:p>
    <w:p w:rsidR="00707C79" w:rsidRPr="00707C79" w:rsidRDefault="00707C79" w:rsidP="00707C79">
      <w:pPr>
        <w:spacing w:beforeAutospacing="1" w:after="100" w:afterAutospacing="1" w:line="240" w:lineRule="auto"/>
        <w:rPr>
          <w:rFonts w:ascii="Verdana" w:eastAsia="Times New Roman" w:hAnsi="Verdana" w:cs="Times New Roman"/>
          <w:b/>
          <w:bCs/>
          <w:sz w:val="27"/>
          <w:szCs w:val="27"/>
        </w:rPr>
      </w:pPr>
      <w:r w:rsidRPr="00707C79">
        <w:rPr>
          <w:rFonts w:ascii="Verdana" w:eastAsia="Times New Roman" w:hAnsi="Verdana" w:cs="Times New Roman"/>
          <w:b/>
          <w:bCs/>
          <w:sz w:val="27"/>
          <w:szCs w:val="27"/>
        </w:rPr>
        <w:t xml:space="preserve">4.1. </w:t>
      </w:r>
      <w:bookmarkStart w:id="21" w:name="_Toc247022391"/>
      <w:r w:rsidRPr="00707C79">
        <w:rPr>
          <w:rFonts w:ascii="Verdana" w:eastAsia="Times New Roman" w:hAnsi="Verdana" w:cs="Times New Roman"/>
          <w:b/>
          <w:bCs/>
          <w:sz w:val="27"/>
          <w:szCs w:val="27"/>
        </w:rPr>
        <w:t>Inclusão de segmentos</w:t>
      </w:r>
      <w:bookmarkEnd w:id="21"/>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Para integrar segmentos do produto Carro deve-se enviar como 3º parâmetro as informações de acordo com o Quadro 5.</w:t>
      </w:r>
    </w:p>
    <w:p w:rsidR="00707C79" w:rsidRPr="00707C79" w:rsidRDefault="00707C79" w:rsidP="00707C79">
      <w:pPr>
        <w:spacing w:beforeAutospacing="1" w:after="100" w:afterAutospacing="1" w:line="240" w:lineRule="auto"/>
        <w:rPr>
          <w:rFonts w:ascii="Verdana" w:eastAsia="Times New Roman" w:hAnsi="Verdana" w:cs="Times New Roman"/>
          <w:b/>
          <w:bCs/>
          <w:sz w:val="20"/>
          <w:szCs w:val="20"/>
        </w:rPr>
      </w:pPr>
      <w:bookmarkStart w:id="22" w:name="_Ref246923457"/>
      <w:r w:rsidRPr="00707C79">
        <w:rPr>
          <w:rFonts w:ascii="Verdana" w:eastAsia="Times New Roman" w:hAnsi="Verdana" w:cs="Times New Roman"/>
          <w:b/>
          <w:bCs/>
          <w:sz w:val="20"/>
          <w:szCs w:val="20"/>
        </w:rPr>
        <w:t>Quadro 5</w:t>
      </w:r>
      <w:bookmarkEnd w:id="22"/>
    </w:p>
    <w:p w:rsidR="00707C79" w:rsidRPr="00707C79" w:rsidRDefault="00707C79" w:rsidP="00707C79">
      <w:pPr>
        <w:spacing w:after="0" w:line="240" w:lineRule="auto"/>
        <w:rPr>
          <w:rFonts w:ascii="Verdana" w:eastAsia="Times New Roman" w:hAnsi="Verdana" w:cs="Times New Roman"/>
          <w:i/>
          <w:iCs/>
          <w:sz w:val="15"/>
          <w:szCs w:val="15"/>
        </w:rPr>
      </w:pPr>
      <w:r w:rsidRPr="00707C79">
        <w:rPr>
          <w:rFonts w:ascii="Verdana" w:eastAsia="Times New Roman" w:hAnsi="Verdana" w:cs="Times New Roman"/>
          <w:i/>
          <w:iCs/>
          <w:sz w:val="15"/>
          <w:szCs w:val="15"/>
        </w:rPr>
        <w:t xml:space="preserve">Dados do processo </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&lt;passageiros&gt;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i/>
          <w:iCs/>
          <w:sz w:val="15"/>
          <w:szCs w:val="15"/>
        </w:rPr>
      </w:pPr>
      <w:r w:rsidRPr="00707C79">
        <w:rPr>
          <w:rFonts w:ascii="Verdana" w:eastAsia="Times New Roman" w:hAnsi="Verdana" w:cs="Times New Roman"/>
          <w:sz w:val="20"/>
          <w:szCs w:val="20"/>
        </w:rPr>
        <w:t xml:space="preserve">        </w:t>
      </w:r>
      <w:r w:rsidRPr="00707C79">
        <w:rPr>
          <w:rFonts w:ascii="Verdana" w:eastAsia="Times New Roman" w:hAnsi="Verdana" w:cs="Times New Roman"/>
          <w:i/>
          <w:iCs/>
          <w:sz w:val="15"/>
          <w:szCs w:val="15"/>
        </w:rPr>
        <w:t>Dados do passageiro</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i/>
          <w:iCs/>
          <w:sz w:val="15"/>
          <w:szCs w:val="15"/>
        </w:rPr>
      </w:pPr>
      <w:r w:rsidRPr="00707C79">
        <w:rPr>
          <w:rFonts w:ascii="Verdana" w:eastAsia="Times New Roman" w:hAnsi="Verdana" w:cs="Times New Roman"/>
          <w:i/>
          <w:iCs/>
          <w:sz w:val="15"/>
          <w:szCs w:val="15"/>
        </w:rPr>
        <w:t>        Dados de passageiro</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i/>
          <w:iCs/>
          <w:sz w:val="20"/>
          <w:szCs w:val="20"/>
        </w:rPr>
        <w:t xml:space="preserve">    </w:t>
      </w:r>
      <w:r w:rsidRPr="00707C79">
        <w:rPr>
          <w:rFonts w:ascii="Verdana" w:eastAsia="Times New Roman" w:hAnsi="Verdana" w:cs="Times New Roman"/>
          <w:color w:val="000080"/>
          <w:sz w:val="15"/>
          <w:szCs w:val="15"/>
        </w:rPr>
        <w:t>&lt;/line&gt;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&lt;/passageiros&gt;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&lt;segmentos&gt;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i/>
          <w:iCs/>
          <w:sz w:val="15"/>
          <w:szCs w:val="15"/>
        </w:rPr>
      </w:pPr>
      <w:r w:rsidRPr="00707C79">
        <w:rPr>
          <w:rFonts w:ascii="Verdana" w:eastAsia="Times New Roman" w:hAnsi="Verdana" w:cs="Times New Roman"/>
          <w:i/>
          <w:iCs/>
          <w:sz w:val="15"/>
          <w:szCs w:val="15"/>
        </w:rPr>
        <w:t>        Dados do segmento</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i/>
          <w:iCs/>
          <w:sz w:val="15"/>
          <w:szCs w:val="15"/>
        </w:rPr>
        <w:t xml:space="preserve">        </w:t>
      </w:r>
      <w:r w:rsidRPr="00707C79">
        <w:rPr>
          <w:rFonts w:ascii="Verdana" w:eastAsia="Times New Roman" w:hAnsi="Verdana" w:cs="Times New Roman"/>
          <w:color w:val="000080"/>
          <w:sz w:val="15"/>
          <w:szCs w:val="15"/>
        </w:rPr>
        <w:t>&lt;extras&gt;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i/>
          <w:iCs/>
          <w:sz w:val="15"/>
          <w:szCs w:val="15"/>
        </w:rPr>
      </w:pPr>
      <w:r w:rsidRPr="00707C79">
        <w:rPr>
          <w:rFonts w:ascii="Verdana" w:eastAsia="Times New Roman" w:hAnsi="Verdana" w:cs="Times New Roman"/>
          <w:color w:val="000080"/>
          <w:sz w:val="15"/>
          <w:szCs w:val="15"/>
        </w:rPr>
        <w:t xml:space="preserve">                </w:t>
      </w:r>
      <w:r w:rsidRPr="00707C79">
        <w:rPr>
          <w:rFonts w:ascii="Verdana" w:eastAsia="Times New Roman" w:hAnsi="Verdana" w:cs="Times New Roman"/>
          <w:i/>
          <w:iCs/>
          <w:sz w:val="15"/>
          <w:szCs w:val="15"/>
        </w:rPr>
        <w:t>Dados do Extra</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i/>
          <w:iCs/>
          <w:sz w:val="15"/>
          <w:szCs w:val="15"/>
        </w:rPr>
      </w:pPr>
      <w:r w:rsidRPr="00707C79">
        <w:rPr>
          <w:rFonts w:ascii="Verdana" w:eastAsia="Times New Roman" w:hAnsi="Verdana" w:cs="Times New Roman"/>
          <w:color w:val="000080"/>
          <w:sz w:val="15"/>
          <w:szCs w:val="15"/>
        </w:rPr>
        <w:t xml:space="preserve">                </w:t>
      </w:r>
      <w:r w:rsidRPr="00707C79">
        <w:rPr>
          <w:rFonts w:ascii="Verdana" w:eastAsia="Times New Roman" w:hAnsi="Verdana" w:cs="Times New Roman"/>
          <w:i/>
          <w:iCs/>
          <w:sz w:val="15"/>
          <w:szCs w:val="15"/>
        </w:rPr>
        <w:t>Dados do Extra</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i/>
          <w:iCs/>
          <w:sz w:val="15"/>
          <w:szCs w:val="15"/>
        </w:rPr>
        <w:t xml:space="preserve">    </w:t>
      </w:r>
      <w:r w:rsidRPr="00707C79">
        <w:rPr>
          <w:rFonts w:ascii="Verdana" w:eastAsia="Times New Roman" w:hAnsi="Verdana" w:cs="Times New Roman"/>
          <w:color w:val="000080"/>
          <w:sz w:val="15"/>
          <w:szCs w:val="15"/>
        </w:rPr>
        <w:t>    &lt;/extras&gt;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&lt;pax&gt;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i/>
          <w:iCs/>
          <w:sz w:val="15"/>
          <w:szCs w:val="15"/>
        </w:rPr>
      </w:pPr>
      <w:r w:rsidRPr="00707C79">
        <w:rPr>
          <w:rFonts w:ascii="Verdana" w:eastAsia="Times New Roman" w:hAnsi="Verdana" w:cs="Times New Roman"/>
          <w:color w:val="000080"/>
          <w:sz w:val="15"/>
          <w:szCs w:val="15"/>
        </w:rPr>
        <w:t xml:space="preserve">        </w:t>
      </w:r>
      <w:r w:rsidRPr="00707C79">
        <w:rPr>
          <w:rFonts w:ascii="Verdana" w:eastAsia="Times New Roman" w:hAnsi="Verdana" w:cs="Times New Roman"/>
          <w:i/>
          <w:iCs/>
          <w:sz w:val="15"/>
          <w:szCs w:val="15"/>
        </w:rPr>
        <w:t xml:space="preserve">        Vinculo do segmento e passageiro </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i/>
          <w:iCs/>
          <w:sz w:val="15"/>
          <w:szCs w:val="15"/>
        </w:rPr>
      </w:pPr>
      <w:r w:rsidRPr="00707C79">
        <w:rPr>
          <w:rFonts w:ascii="Verdana" w:eastAsia="Times New Roman" w:hAnsi="Verdana" w:cs="Times New Roman"/>
          <w:color w:val="000080"/>
          <w:sz w:val="15"/>
          <w:szCs w:val="15"/>
        </w:rPr>
        <w:t xml:space="preserve">        </w:t>
      </w:r>
      <w:r w:rsidRPr="00707C79">
        <w:rPr>
          <w:rFonts w:ascii="Verdana" w:eastAsia="Times New Roman" w:hAnsi="Verdana" w:cs="Times New Roman"/>
          <w:i/>
          <w:iCs/>
          <w:sz w:val="15"/>
          <w:szCs w:val="15"/>
        </w:rPr>
        <w:t xml:space="preserve">        Vinculo do segmento e passageiro </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&lt;/pax&gt;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&lt;taxas&gt;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i/>
          <w:iCs/>
          <w:sz w:val="15"/>
          <w:szCs w:val="15"/>
        </w:rPr>
      </w:pPr>
      <w:r w:rsidRPr="00707C79">
        <w:rPr>
          <w:rFonts w:ascii="Verdana" w:eastAsia="Times New Roman" w:hAnsi="Verdana" w:cs="Times New Roman"/>
          <w:i/>
          <w:iCs/>
          <w:sz w:val="15"/>
          <w:szCs w:val="15"/>
        </w:rPr>
        <w:t>                Dados de taxa de fornecedor</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&lt;/line&gt;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&lt;taxas&gt;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i/>
          <w:iCs/>
          <w:sz w:val="20"/>
          <w:szCs w:val="20"/>
        </w:rPr>
        <w:t xml:space="preserve">    </w:t>
      </w:r>
      <w:r w:rsidRPr="00707C79">
        <w:rPr>
          <w:rFonts w:ascii="Verdana" w:eastAsia="Times New Roman" w:hAnsi="Verdana" w:cs="Times New Roman"/>
          <w:color w:val="000080"/>
          <w:sz w:val="15"/>
          <w:szCs w:val="15"/>
        </w:rPr>
        <w:t>&lt;/line&gt;</w:t>
      </w:r>
    </w:p>
    <w:p w:rsidR="00707C79" w:rsidRPr="00707C79" w:rsidRDefault="00707C79" w:rsidP="00707C79">
      <w:pPr>
        <w:spacing w:after="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    ...</w:t>
      </w:r>
    </w:p>
    <w:p w:rsidR="00707C79" w:rsidRPr="00707C79" w:rsidRDefault="00707C79" w:rsidP="00707C79">
      <w:pPr>
        <w:spacing w:after="100" w:line="240" w:lineRule="auto"/>
        <w:rPr>
          <w:rFonts w:ascii="Verdana" w:eastAsia="Times New Roman" w:hAnsi="Verdana" w:cs="Times New Roman"/>
          <w:color w:val="000080"/>
          <w:sz w:val="15"/>
          <w:szCs w:val="15"/>
        </w:rPr>
      </w:pPr>
      <w:r w:rsidRPr="00707C79">
        <w:rPr>
          <w:rFonts w:ascii="Verdana" w:eastAsia="Times New Roman" w:hAnsi="Verdana" w:cs="Times New Roman"/>
          <w:color w:val="000080"/>
          <w:sz w:val="15"/>
          <w:szCs w:val="15"/>
        </w:rPr>
        <w:t>&lt;/segmentos&gt;</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xml:space="preserve">    </w:t>
      </w:r>
    </w:p>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xml:space="preserve">As seções </w:t>
      </w:r>
      <w:r w:rsidRPr="00707C79">
        <w:rPr>
          <w:rFonts w:ascii="Verdana" w:eastAsia="Times New Roman" w:hAnsi="Verdana" w:cs="Times New Roman"/>
          <w:b/>
          <w:bCs/>
          <w:i/>
          <w:iCs/>
          <w:sz w:val="20"/>
          <w:szCs w:val="20"/>
        </w:rPr>
        <w:t>Dados do processo</w:t>
      </w:r>
      <w:r w:rsidRPr="00707C79">
        <w:rPr>
          <w:rFonts w:ascii="Verdana" w:eastAsia="Times New Roman" w:hAnsi="Verdana" w:cs="Times New Roman"/>
          <w:sz w:val="20"/>
          <w:szCs w:val="20"/>
        </w:rPr>
        <w:t xml:space="preserve"> e </w:t>
      </w:r>
      <w:r w:rsidRPr="00707C79">
        <w:rPr>
          <w:rFonts w:ascii="Verdana" w:eastAsia="Times New Roman" w:hAnsi="Verdana" w:cs="Times New Roman"/>
          <w:b/>
          <w:bCs/>
          <w:i/>
          <w:iCs/>
          <w:sz w:val="20"/>
          <w:szCs w:val="20"/>
        </w:rPr>
        <w:t xml:space="preserve">Dados do passageiro </w:t>
      </w:r>
      <w:r w:rsidRPr="00707C79">
        <w:rPr>
          <w:rFonts w:ascii="Verdana" w:eastAsia="Times New Roman" w:hAnsi="Verdana" w:cs="Times New Roman"/>
          <w:sz w:val="20"/>
          <w:szCs w:val="20"/>
        </w:rPr>
        <w:t xml:space="preserve">são semelhantes às apresentadas para outros produtos, porém no elemento </w:t>
      </w:r>
      <w:r w:rsidRPr="00707C79">
        <w:rPr>
          <w:rFonts w:ascii="Verdana" w:eastAsia="Times New Roman" w:hAnsi="Verdana" w:cs="Times New Roman"/>
          <w:i/>
          <w:iCs/>
          <w:sz w:val="20"/>
          <w:szCs w:val="20"/>
        </w:rPr>
        <w:t xml:space="preserve">produto </w:t>
      </w:r>
      <w:r w:rsidRPr="00707C79">
        <w:rPr>
          <w:rFonts w:ascii="Verdana" w:eastAsia="Times New Roman" w:hAnsi="Verdana" w:cs="Times New Roman"/>
          <w:sz w:val="20"/>
          <w:szCs w:val="20"/>
        </w:rPr>
        <w:t>deve-se informar CA.</w:t>
      </w:r>
    </w:p>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xml:space="preserve">Em </w:t>
      </w:r>
      <w:r w:rsidRPr="00707C79">
        <w:rPr>
          <w:rFonts w:ascii="Verdana" w:eastAsia="Times New Roman" w:hAnsi="Verdana" w:cs="Times New Roman"/>
          <w:b/>
          <w:bCs/>
          <w:i/>
          <w:iCs/>
          <w:sz w:val="20"/>
          <w:szCs w:val="20"/>
        </w:rPr>
        <w:t xml:space="preserve">Dados do Segmento </w:t>
      </w:r>
      <w:r w:rsidRPr="00707C79">
        <w:rPr>
          <w:rFonts w:ascii="Verdana" w:eastAsia="Times New Roman" w:hAnsi="Verdana" w:cs="Times New Roman"/>
          <w:sz w:val="20"/>
          <w:szCs w:val="20"/>
        </w:rPr>
        <w:t>deve-se informar os dados abaixo:</w:t>
      </w:r>
    </w:p>
    <w:tbl>
      <w:tblPr>
        <w:tblW w:w="972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73"/>
        <w:gridCol w:w="6555"/>
        <w:gridCol w:w="1192"/>
      </w:tblGrid>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Nome do Elemento</w:t>
            </w:r>
          </w:p>
        </w:tc>
        <w:tc>
          <w:tcPr>
            <w:tcW w:w="335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Descrição</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Obrigatório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lastRenderedPageBreak/>
              <w:t>idSegmento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Identificação numérica única para o segmento.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fornecedorProduto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da locadora.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fornecedorReporte</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do fornecedor para reporte. Se não for informado, será assumido a própria locadora.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dataInicial</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Data de retirada do veículo.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dataFinal</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Data de devolução do veículo.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horaInicial</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Hora do retirada do veículo.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horaFinal</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Hora do devolução do veículo.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localizadorFornecedor</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Número do localizador fornecido pela locadora.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observacoes</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Observações de reserva.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agtReserva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do agente de reserva.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operacaoCml</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da operação comercial. Caso não seja informado, o sistema assumirá a operação comercial padrão.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aplOperacaoCml</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Sequencia da operação comercial. Caso não seja informado, o sistema assumirá a aplicação padrão.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qtdeProdutos</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Informar a quantidade de carros. Caso não seja informado, o sistema assumirá 1 carro.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cidadeRetirada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da cidade para retirada do veículo.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localRetirada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Descrição do local para retirada do veículo.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telefoneRetirada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Número do telefone para retirada do veículo.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 xml:space="preserve">cidadeDevolucao </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da cidade para devolução do veículo.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localDevolucao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Descrição do local para devoluçaõ do veículo.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grupoVeiculo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do grupo de veículo.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moeda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Moeda da tarifa.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cambio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Define o câmbio da moeda em relação ao Real. Elemento obrigatório quando a moeda não for BRL.</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Condicional</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tipoPeriodo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Determina se o preço é por diária (D), semana (W) ou pacote (P). Caso não seja informado, será assumido D.</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preco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 xml:space="preserve">Preço para locação do veículo. Se o tipo de período for diário, deve-se informar o preço da diária. Se o tipo de período for semanal, deve-se informar o preço de uma semana. Caso o tipo de período seja </w:t>
            </w:r>
            <w:r w:rsidRPr="00707C79">
              <w:rPr>
                <w:rFonts w:ascii="Verdana" w:eastAsia="Times New Roman" w:hAnsi="Verdana" w:cs="Times New Roman"/>
                <w:i/>
                <w:iCs/>
                <w:sz w:val="15"/>
                <w:szCs w:val="15"/>
              </w:rPr>
              <w:t xml:space="preserve">Pacote, </w:t>
            </w:r>
            <w:r w:rsidRPr="00707C79">
              <w:rPr>
                <w:rFonts w:ascii="Verdana" w:eastAsia="Times New Roman" w:hAnsi="Verdana" w:cs="Times New Roman"/>
                <w:sz w:val="15"/>
                <w:szCs w:val="15"/>
              </w:rPr>
              <w:t>deve-se informar a tarifa total para locação do veículo.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precoEquipamento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Preço do equipamento extra.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equipamentoExtra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do equipamento extra.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valorTarifaCheia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Valor da tarifa cheia.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valorMenorTarifa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Valor da menor tarifa.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tipoTarifa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Indicativo do tipo de tarifa. Informar N se a tarifa or neta ou C se for comissionada. Caso não seja informado, será assumido o valor cadastrado do fornecedor.</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garantiaNoShow</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Descrição da garantia no caso de no show.</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dataSolicitacao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Data em que foi feita a solicitação da reserva ao fornecedor. Se não for informada, será assumido a data atual.</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dataConfirmacao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Caso o produto já tenha sido reservado com o hotel, deve-se informar neste elemento a data de confirmação com o hotel.</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formaConfirmacao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Caso o produto já tenha sido reservado com o hotel, deve-se informar neste elemento a forma em que foi feita a confirmação ou o código de confirmação.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bl>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lastRenderedPageBreak/>
        <w:t xml:space="preserve">Em </w:t>
      </w:r>
      <w:r w:rsidRPr="00707C79">
        <w:rPr>
          <w:rFonts w:ascii="Verdana" w:eastAsia="Times New Roman" w:hAnsi="Verdana" w:cs="Times New Roman"/>
          <w:b/>
          <w:bCs/>
          <w:i/>
          <w:iCs/>
          <w:sz w:val="20"/>
          <w:szCs w:val="20"/>
        </w:rPr>
        <w:t xml:space="preserve">Dados do Extra </w:t>
      </w:r>
      <w:r w:rsidRPr="00707C79">
        <w:rPr>
          <w:rFonts w:ascii="Verdana" w:eastAsia="Times New Roman" w:hAnsi="Verdana" w:cs="Times New Roman"/>
          <w:sz w:val="20"/>
          <w:szCs w:val="20"/>
        </w:rPr>
        <w:t>informar tarifas extras para o segmento:</w:t>
      </w:r>
    </w:p>
    <w:tbl>
      <w:tblPr>
        <w:tblW w:w="972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73"/>
        <w:gridCol w:w="6555"/>
        <w:gridCol w:w="1192"/>
      </w:tblGrid>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Nome do Elemento</w:t>
            </w:r>
          </w:p>
        </w:tc>
        <w:tc>
          <w:tcPr>
            <w:tcW w:w="335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Descrição</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Obrigatório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preco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Valor da tarifa extra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tipoPeriodo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Identifica o tipo de período. Pode ser D, W ou P.</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quantidade</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 xml:space="preserve">Quantidade </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bl>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Obs.: Somente serão válidas duas tarifas extras.</w:t>
      </w:r>
    </w:p>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xml:space="preserve">As estruturas </w:t>
      </w:r>
      <w:r w:rsidRPr="00707C79">
        <w:rPr>
          <w:rFonts w:ascii="Verdana" w:eastAsia="Times New Roman" w:hAnsi="Verdana" w:cs="Times New Roman"/>
          <w:b/>
          <w:bCs/>
          <w:i/>
          <w:iCs/>
          <w:sz w:val="20"/>
          <w:szCs w:val="20"/>
        </w:rPr>
        <w:t>Vinculo do segmento e passageiro</w:t>
      </w:r>
      <w:r w:rsidRPr="00707C79">
        <w:rPr>
          <w:rFonts w:ascii="Verdana" w:eastAsia="Times New Roman" w:hAnsi="Verdana" w:cs="Times New Roman"/>
          <w:sz w:val="20"/>
          <w:szCs w:val="20"/>
        </w:rPr>
        <w:t xml:space="preserve"> e</w:t>
      </w:r>
      <w:r w:rsidRPr="00707C79">
        <w:rPr>
          <w:rFonts w:ascii="Verdana" w:eastAsia="Times New Roman" w:hAnsi="Verdana" w:cs="Times New Roman"/>
          <w:b/>
          <w:bCs/>
          <w:i/>
          <w:iCs/>
          <w:sz w:val="20"/>
          <w:szCs w:val="20"/>
        </w:rPr>
        <w:t xml:space="preserve"> Dados de taxa de fornecedor </w:t>
      </w:r>
      <w:r w:rsidRPr="00707C79">
        <w:rPr>
          <w:rFonts w:ascii="Verdana" w:eastAsia="Times New Roman" w:hAnsi="Verdana" w:cs="Times New Roman"/>
          <w:sz w:val="20"/>
          <w:szCs w:val="20"/>
        </w:rPr>
        <w:t>são iguais às estruturas utilizadas na integração do produto Hotel.</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w:t>
      </w:r>
    </w:p>
    <w:p w:rsidR="00707C79" w:rsidRPr="00707C79" w:rsidRDefault="00707C79" w:rsidP="00707C79">
      <w:pPr>
        <w:spacing w:beforeAutospacing="1" w:after="100" w:afterAutospacing="1" w:line="240" w:lineRule="auto"/>
        <w:rPr>
          <w:rFonts w:ascii="Verdana" w:eastAsia="Times New Roman" w:hAnsi="Verdana" w:cs="Times New Roman"/>
          <w:b/>
          <w:bCs/>
          <w:sz w:val="27"/>
          <w:szCs w:val="27"/>
        </w:rPr>
      </w:pPr>
      <w:bookmarkStart w:id="23" w:name="_Toc247022392"/>
      <w:r w:rsidRPr="00707C79">
        <w:rPr>
          <w:rFonts w:ascii="Verdana" w:eastAsia="Times New Roman" w:hAnsi="Verdana" w:cs="Times New Roman"/>
          <w:b/>
          <w:bCs/>
          <w:sz w:val="27"/>
          <w:szCs w:val="27"/>
        </w:rPr>
        <w:t>4.2. Geração de documentos de carro</w:t>
      </w:r>
      <w:bookmarkEnd w:id="23"/>
    </w:p>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Para gerar documentos de carro, deve-se enviar a seguinte estrutura (Quadro 6):</w:t>
      </w:r>
    </w:p>
    <w:p w:rsidR="00707C79" w:rsidRPr="00707C79" w:rsidRDefault="00707C79" w:rsidP="00707C79">
      <w:pPr>
        <w:spacing w:beforeAutospacing="1" w:after="100" w:afterAutospacing="1" w:line="240" w:lineRule="auto"/>
        <w:rPr>
          <w:rFonts w:ascii="Verdana" w:eastAsia="Times New Roman" w:hAnsi="Verdana" w:cs="Times New Roman"/>
          <w:b/>
          <w:bCs/>
          <w:sz w:val="20"/>
          <w:szCs w:val="20"/>
        </w:rPr>
      </w:pPr>
      <w:bookmarkStart w:id="24" w:name="_Ref246987552"/>
      <w:r w:rsidRPr="00707C79">
        <w:rPr>
          <w:rFonts w:ascii="Verdana" w:eastAsia="Times New Roman" w:hAnsi="Verdana" w:cs="Times New Roman"/>
          <w:b/>
          <w:bCs/>
          <w:sz w:val="20"/>
          <w:szCs w:val="20"/>
        </w:rPr>
        <w:t>Quadro 6</w:t>
      </w:r>
      <w:bookmarkEnd w:id="24"/>
    </w:p>
    <w:p w:rsidR="00707C79" w:rsidRPr="00707C79" w:rsidRDefault="00707C79" w:rsidP="00707C79">
      <w:pPr>
        <w:spacing w:after="0" w:line="240" w:lineRule="auto"/>
        <w:rPr>
          <w:rFonts w:ascii="Verdana" w:eastAsia="Times New Roman" w:hAnsi="Verdana" w:cs="Times New Roman"/>
          <w:i/>
          <w:iCs/>
          <w:sz w:val="15"/>
          <w:szCs w:val="15"/>
        </w:rPr>
      </w:pPr>
      <w:r w:rsidRPr="00707C79">
        <w:rPr>
          <w:rFonts w:ascii="Verdana" w:eastAsia="Times New Roman" w:hAnsi="Verdana" w:cs="Times New Roman"/>
          <w:i/>
          <w:iCs/>
          <w:sz w:val="15"/>
          <w:szCs w:val="15"/>
        </w:rPr>
        <w:t>Dados para inclusão do processo e segmentos de carro</w:t>
      </w:r>
    </w:p>
    <w:p w:rsidR="00707C79" w:rsidRPr="00707C79" w:rsidRDefault="00707C79" w:rsidP="00707C79">
      <w:pPr>
        <w:spacing w:after="0" w:line="240" w:lineRule="auto"/>
        <w:rPr>
          <w:rFonts w:ascii="Arial" w:eastAsia="Times New Roman" w:hAnsi="Arial" w:cs="Arial"/>
          <w:color w:val="000080"/>
          <w:sz w:val="15"/>
          <w:szCs w:val="15"/>
        </w:rPr>
      </w:pPr>
      <w:r w:rsidRPr="00707C79">
        <w:rPr>
          <w:rFonts w:ascii="Arial" w:eastAsia="Times New Roman" w:hAnsi="Arial" w:cs="Arial"/>
          <w:color w:val="000080"/>
          <w:sz w:val="15"/>
          <w:szCs w:val="15"/>
        </w:rPr>
        <w:t>&lt;documentos&gt;</w:t>
      </w:r>
      <w:r w:rsidRPr="00707C79">
        <w:rPr>
          <w:rFonts w:ascii="Arial" w:eastAsia="Times New Roman" w:hAnsi="Arial" w:cs="Arial"/>
          <w:sz w:val="15"/>
          <w:szCs w:val="15"/>
        </w:rPr>
        <w:br/>
        <w:t>      </w:t>
      </w:r>
      <w:r w:rsidRPr="00707C79">
        <w:rPr>
          <w:rFonts w:ascii="Arial" w:eastAsia="Times New Roman" w:hAnsi="Arial" w:cs="Arial"/>
          <w:color w:val="000080"/>
          <w:sz w:val="15"/>
          <w:szCs w:val="15"/>
        </w:rPr>
        <w:t>&lt;line&gt;</w:t>
      </w:r>
    </w:p>
    <w:p w:rsidR="00707C79" w:rsidRPr="00707C79" w:rsidRDefault="00707C79" w:rsidP="00707C79">
      <w:pPr>
        <w:spacing w:after="0" w:line="240" w:lineRule="auto"/>
        <w:rPr>
          <w:rFonts w:ascii="Verdana" w:eastAsia="Times New Roman" w:hAnsi="Verdana" w:cs="Times New Roman"/>
          <w:i/>
          <w:iCs/>
          <w:sz w:val="15"/>
          <w:szCs w:val="15"/>
        </w:rPr>
      </w:pPr>
      <w:r w:rsidRPr="00707C79">
        <w:rPr>
          <w:rFonts w:ascii="Arial" w:eastAsia="Times New Roman" w:hAnsi="Arial" w:cs="Arial"/>
          <w:i/>
          <w:iCs/>
          <w:sz w:val="15"/>
          <w:szCs w:val="15"/>
        </w:rPr>
        <w:t>            </w:t>
      </w:r>
      <w:r w:rsidRPr="00707C79">
        <w:rPr>
          <w:rFonts w:ascii="Verdana" w:eastAsia="Times New Roman" w:hAnsi="Verdana" w:cs="Times New Roman"/>
          <w:i/>
          <w:iCs/>
          <w:sz w:val="15"/>
          <w:szCs w:val="15"/>
        </w:rPr>
        <w:t>Dados do documento</w:t>
      </w:r>
      <w:r w:rsidRPr="00707C79">
        <w:rPr>
          <w:rFonts w:ascii="Arial" w:eastAsia="Times New Roman" w:hAnsi="Arial" w:cs="Arial"/>
          <w:i/>
          <w:iCs/>
          <w:sz w:val="15"/>
          <w:szCs w:val="15"/>
        </w:rPr>
        <w:br/>
      </w:r>
      <w:r w:rsidRPr="00707C79">
        <w:rPr>
          <w:rFonts w:ascii="Arial" w:eastAsia="Times New Roman" w:hAnsi="Arial" w:cs="Arial"/>
          <w:sz w:val="15"/>
          <w:szCs w:val="15"/>
        </w:rPr>
        <w:t>            </w:t>
      </w:r>
      <w:r w:rsidRPr="00707C79">
        <w:rPr>
          <w:rFonts w:ascii="Arial" w:eastAsia="Times New Roman" w:hAnsi="Arial" w:cs="Arial"/>
          <w:color w:val="000080"/>
          <w:sz w:val="15"/>
          <w:szCs w:val="15"/>
        </w:rPr>
        <w:t>&lt;pax&gt;</w:t>
      </w:r>
      <w:r w:rsidRPr="00707C79">
        <w:rPr>
          <w:rFonts w:ascii="Arial" w:eastAsia="Times New Roman" w:hAnsi="Arial" w:cs="Arial"/>
          <w:sz w:val="15"/>
          <w:szCs w:val="15"/>
        </w:rPr>
        <w:br/>
        <w:t>                  </w:t>
      </w:r>
      <w:r w:rsidRPr="00707C79">
        <w:rPr>
          <w:rFonts w:ascii="Arial" w:eastAsia="Times New Roman" w:hAnsi="Arial" w:cs="Arial"/>
          <w:color w:val="000080"/>
          <w:sz w:val="15"/>
          <w:szCs w:val="15"/>
        </w:rPr>
        <w:t>&lt;line&gt;</w:t>
      </w:r>
      <w:r w:rsidRPr="00707C79">
        <w:rPr>
          <w:rFonts w:ascii="Arial" w:eastAsia="Times New Roman" w:hAnsi="Arial" w:cs="Arial"/>
          <w:sz w:val="15"/>
          <w:szCs w:val="15"/>
        </w:rPr>
        <w:br/>
      </w:r>
      <w:r w:rsidRPr="00707C79">
        <w:rPr>
          <w:rFonts w:ascii="Arial" w:eastAsia="Times New Roman" w:hAnsi="Arial" w:cs="Arial"/>
          <w:i/>
          <w:iCs/>
          <w:sz w:val="15"/>
          <w:szCs w:val="15"/>
        </w:rPr>
        <w:t>                        </w:t>
      </w:r>
      <w:r w:rsidRPr="00707C79">
        <w:rPr>
          <w:rFonts w:ascii="Verdana" w:eastAsia="Times New Roman" w:hAnsi="Verdana" w:cs="Times New Roman"/>
          <w:i/>
          <w:iCs/>
          <w:sz w:val="15"/>
          <w:szCs w:val="15"/>
        </w:rPr>
        <w:t>Dados do passageiro no documento</w:t>
      </w:r>
    </w:p>
    <w:p w:rsidR="00707C79" w:rsidRPr="00707C79" w:rsidRDefault="00707C79" w:rsidP="00707C79">
      <w:pPr>
        <w:spacing w:after="0" w:line="240" w:lineRule="auto"/>
        <w:rPr>
          <w:rFonts w:ascii="Arial" w:eastAsia="Times New Roman" w:hAnsi="Arial" w:cs="Arial"/>
          <w:color w:val="000080"/>
          <w:sz w:val="15"/>
          <w:szCs w:val="15"/>
        </w:rPr>
      </w:pPr>
      <w:r w:rsidRPr="00707C79">
        <w:rPr>
          <w:rFonts w:ascii="Arial" w:eastAsia="Times New Roman" w:hAnsi="Arial" w:cs="Arial"/>
          <w:sz w:val="15"/>
          <w:szCs w:val="15"/>
        </w:rPr>
        <w:t>                  </w:t>
      </w:r>
      <w:r w:rsidRPr="00707C79">
        <w:rPr>
          <w:rFonts w:ascii="Arial" w:eastAsia="Times New Roman" w:hAnsi="Arial" w:cs="Arial"/>
          <w:color w:val="000080"/>
          <w:sz w:val="15"/>
          <w:szCs w:val="15"/>
        </w:rPr>
        <w:t>&lt;/line&gt;</w:t>
      </w:r>
    </w:p>
    <w:p w:rsidR="00707C79" w:rsidRPr="00707C79" w:rsidRDefault="00707C79" w:rsidP="00707C79">
      <w:pPr>
        <w:spacing w:after="0" w:line="240" w:lineRule="auto"/>
        <w:rPr>
          <w:rFonts w:ascii="Arial" w:eastAsia="Times New Roman" w:hAnsi="Arial" w:cs="Arial"/>
          <w:color w:val="000080"/>
          <w:sz w:val="15"/>
          <w:szCs w:val="15"/>
        </w:rPr>
      </w:pPr>
      <w:r w:rsidRPr="00707C79">
        <w:rPr>
          <w:rFonts w:ascii="Arial" w:eastAsia="Times New Roman" w:hAnsi="Arial" w:cs="Arial"/>
          <w:sz w:val="15"/>
          <w:szCs w:val="15"/>
        </w:rPr>
        <w:t>                  ...</w:t>
      </w:r>
      <w:r w:rsidRPr="00707C79">
        <w:rPr>
          <w:rFonts w:ascii="Arial" w:eastAsia="Times New Roman" w:hAnsi="Arial" w:cs="Arial"/>
          <w:sz w:val="15"/>
          <w:szCs w:val="15"/>
        </w:rPr>
        <w:br/>
        <w:t>            </w:t>
      </w:r>
      <w:r w:rsidRPr="00707C79">
        <w:rPr>
          <w:rFonts w:ascii="Arial" w:eastAsia="Times New Roman" w:hAnsi="Arial" w:cs="Arial"/>
          <w:color w:val="000080"/>
          <w:sz w:val="15"/>
          <w:szCs w:val="15"/>
        </w:rPr>
        <w:t>&lt;/pax&gt;</w:t>
      </w:r>
      <w:r w:rsidRPr="00707C79">
        <w:rPr>
          <w:rFonts w:ascii="Arial" w:eastAsia="Times New Roman" w:hAnsi="Arial" w:cs="Arial"/>
          <w:sz w:val="15"/>
          <w:szCs w:val="15"/>
        </w:rPr>
        <w:br/>
        <w:t>            </w:t>
      </w:r>
      <w:r w:rsidRPr="00707C79">
        <w:rPr>
          <w:rFonts w:ascii="Arial" w:eastAsia="Times New Roman" w:hAnsi="Arial" w:cs="Arial"/>
          <w:color w:val="000080"/>
          <w:sz w:val="15"/>
          <w:szCs w:val="15"/>
        </w:rPr>
        <w:t>&lt;segmentos&gt;</w:t>
      </w:r>
      <w:r w:rsidRPr="00707C79">
        <w:rPr>
          <w:rFonts w:ascii="Arial" w:eastAsia="Times New Roman" w:hAnsi="Arial" w:cs="Arial"/>
          <w:sz w:val="15"/>
          <w:szCs w:val="15"/>
        </w:rPr>
        <w:br/>
        <w:t>                  </w:t>
      </w:r>
      <w:r w:rsidRPr="00707C79">
        <w:rPr>
          <w:rFonts w:ascii="Arial" w:eastAsia="Times New Roman" w:hAnsi="Arial" w:cs="Arial"/>
          <w:color w:val="000080"/>
          <w:sz w:val="15"/>
          <w:szCs w:val="15"/>
        </w:rPr>
        <w:t>&lt;line&gt;</w:t>
      </w:r>
      <w:r w:rsidRPr="00707C79">
        <w:rPr>
          <w:rFonts w:ascii="Arial" w:eastAsia="Times New Roman" w:hAnsi="Arial" w:cs="Arial"/>
          <w:sz w:val="15"/>
          <w:szCs w:val="15"/>
        </w:rPr>
        <w:br/>
      </w:r>
      <w:r w:rsidRPr="00707C79">
        <w:rPr>
          <w:rFonts w:ascii="Arial" w:eastAsia="Times New Roman" w:hAnsi="Arial" w:cs="Arial"/>
          <w:i/>
          <w:iCs/>
          <w:sz w:val="15"/>
          <w:szCs w:val="15"/>
        </w:rPr>
        <w:t>                        </w:t>
      </w:r>
      <w:r w:rsidRPr="00707C79">
        <w:rPr>
          <w:rFonts w:ascii="Verdana" w:eastAsia="Times New Roman" w:hAnsi="Verdana" w:cs="Times New Roman"/>
          <w:i/>
          <w:iCs/>
          <w:sz w:val="15"/>
          <w:szCs w:val="15"/>
        </w:rPr>
        <w:t>Vínculo com o Segmento</w:t>
      </w:r>
      <w:r w:rsidRPr="00707C79">
        <w:rPr>
          <w:rFonts w:ascii="Arial" w:eastAsia="Times New Roman" w:hAnsi="Arial" w:cs="Arial"/>
          <w:i/>
          <w:iCs/>
          <w:sz w:val="15"/>
          <w:szCs w:val="15"/>
        </w:rPr>
        <w:br/>
      </w:r>
      <w:r w:rsidRPr="00707C79">
        <w:rPr>
          <w:rFonts w:ascii="Arial" w:eastAsia="Times New Roman" w:hAnsi="Arial" w:cs="Arial"/>
          <w:sz w:val="15"/>
          <w:szCs w:val="15"/>
        </w:rPr>
        <w:t>                  </w:t>
      </w:r>
      <w:r w:rsidRPr="00707C79">
        <w:rPr>
          <w:rFonts w:ascii="Arial" w:eastAsia="Times New Roman" w:hAnsi="Arial" w:cs="Arial"/>
          <w:color w:val="000080"/>
          <w:sz w:val="15"/>
          <w:szCs w:val="15"/>
        </w:rPr>
        <w:t>&lt;/line&gt;</w:t>
      </w:r>
    </w:p>
    <w:p w:rsidR="00707C79" w:rsidRPr="00707C79" w:rsidRDefault="00707C79" w:rsidP="00707C79">
      <w:pPr>
        <w:spacing w:after="0" w:line="240" w:lineRule="auto"/>
        <w:rPr>
          <w:rFonts w:ascii="Arial" w:eastAsia="Times New Roman" w:hAnsi="Arial" w:cs="Arial"/>
          <w:color w:val="000080"/>
          <w:sz w:val="15"/>
          <w:szCs w:val="15"/>
        </w:rPr>
      </w:pPr>
      <w:r w:rsidRPr="00707C79">
        <w:rPr>
          <w:rFonts w:ascii="Arial" w:eastAsia="Times New Roman" w:hAnsi="Arial" w:cs="Arial"/>
          <w:sz w:val="15"/>
          <w:szCs w:val="15"/>
        </w:rPr>
        <w:t>                  ...</w:t>
      </w:r>
      <w:r w:rsidRPr="00707C79">
        <w:rPr>
          <w:rFonts w:ascii="Arial" w:eastAsia="Times New Roman" w:hAnsi="Arial" w:cs="Arial"/>
          <w:sz w:val="15"/>
          <w:szCs w:val="15"/>
        </w:rPr>
        <w:br/>
        <w:t>            </w:t>
      </w:r>
      <w:r w:rsidRPr="00707C79">
        <w:rPr>
          <w:rFonts w:ascii="Arial" w:eastAsia="Times New Roman" w:hAnsi="Arial" w:cs="Arial"/>
          <w:color w:val="000080"/>
          <w:sz w:val="15"/>
          <w:szCs w:val="15"/>
        </w:rPr>
        <w:t>&lt;/segmentos&gt;</w:t>
      </w:r>
    </w:p>
    <w:p w:rsidR="00707C79" w:rsidRPr="00707C79" w:rsidRDefault="00707C79" w:rsidP="00707C79">
      <w:pPr>
        <w:spacing w:after="0" w:line="240" w:lineRule="auto"/>
        <w:rPr>
          <w:rFonts w:ascii="Verdana" w:eastAsia="Times New Roman" w:hAnsi="Verdana" w:cs="Times New Roman"/>
          <w:i/>
          <w:iCs/>
          <w:sz w:val="15"/>
          <w:szCs w:val="15"/>
        </w:rPr>
      </w:pPr>
      <w:r w:rsidRPr="00707C79">
        <w:rPr>
          <w:rFonts w:ascii="Arial" w:eastAsia="Times New Roman" w:hAnsi="Arial" w:cs="Arial"/>
          <w:sz w:val="15"/>
          <w:szCs w:val="15"/>
        </w:rPr>
        <w:t>          </w:t>
      </w:r>
      <w:r w:rsidRPr="00707C79">
        <w:rPr>
          <w:rFonts w:ascii="Arial" w:eastAsia="Times New Roman" w:hAnsi="Arial" w:cs="Arial"/>
          <w:color w:val="000080"/>
          <w:sz w:val="15"/>
          <w:szCs w:val="15"/>
        </w:rPr>
        <w:t>&lt;taxas&gt;</w:t>
      </w:r>
      <w:r w:rsidRPr="00707C79">
        <w:rPr>
          <w:rFonts w:ascii="Arial" w:eastAsia="Times New Roman" w:hAnsi="Arial" w:cs="Arial"/>
          <w:sz w:val="15"/>
          <w:szCs w:val="15"/>
        </w:rPr>
        <w:br/>
        <w:t>                  </w:t>
      </w:r>
      <w:r w:rsidRPr="00707C79">
        <w:rPr>
          <w:rFonts w:ascii="Arial" w:eastAsia="Times New Roman" w:hAnsi="Arial" w:cs="Arial"/>
          <w:color w:val="000080"/>
          <w:sz w:val="15"/>
          <w:szCs w:val="15"/>
        </w:rPr>
        <w:t>&lt;line&gt;</w:t>
      </w:r>
      <w:r w:rsidRPr="00707C79">
        <w:rPr>
          <w:rFonts w:ascii="Arial" w:eastAsia="Times New Roman" w:hAnsi="Arial" w:cs="Arial"/>
          <w:sz w:val="15"/>
          <w:szCs w:val="15"/>
        </w:rPr>
        <w:br/>
      </w:r>
      <w:r w:rsidRPr="00707C79">
        <w:rPr>
          <w:rFonts w:ascii="Arial" w:eastAsia="Times New Roman" w:hAnsi="Arial" w:cs="Arial"/>
          <w:i/>
          <w:iCs/>
          <w:sz w:val="15"/>
          <w:szCs w:val="15"/>
        </w:rPr>
        <w:t>                        </w:t>
      </w:r>
      <w:r w:rsidRPr="00707C79">
        <w:rPr>
          <w:rFonts w:ascii="Verdana" w:eastAsia="Times New Roman" w:hAnsi="Verdana" w:cs="Times New Roman"/>
          <w:i/>
          <w:iCs/>
          <w:sz w:val="15"/>
          <w:szCs w:val="15"/>
        </w:rPr>
        <w:t>Dados das taxas de Emissão</w:t>
      </w:r>
    </w:p>
    <w:p w:rsidR="00707C79" w:rsidRPr="00707C79" w:rsidRDefault="00707C79" w:rsidP="00707C79">
      <w:pPr>
        <w:spacing w:after="0" w:line="240" w:lineRule="auto"/>
        <w:rPr>
          <w:rFonts w:ascii="Arial" w:eastAsia="Times New Roman" w:hAnsi="Arial" w:cs="Arial"/>
          <w:color w:val="000080"/>
          <w:sz w:val="15"/>
          <w:szCs w:val="15"/>
        </w:rPr>
      </w:pPr>
      <w:r w:rsidRPr="00707C79">
        <w:rPr>
          <w:rFonts w:ascii="Arial" w:eastAsia="Times New Roman" w:hAnsi="Arial" w:cs="Arial"/>
          <w:sz w:val="15"/>
          <w:szCs w:val="15"/>
        </w:rPr>
        <w:t>                  </w:t>
      </w:r>
      <w:r w:rsidRPr="00707C79">
        <w:rPr>
          <w:rFonts w:ascii="Arial" w:eastAsia="Times New Roman" w:hAnsi="Arial" w:cs="Arial"/>
          <w:color w:val="000080"/>
          <w:sz w:val="15"/>
          <w:szCs w:val="15"/>
        </w:rPr>
        <w:t>&lt;/line&gt;</w:t>
      </w:r>
    </w:p>
    <w:p w:rsidR="00707C79" w:rsidRPr="00707C79" w:rsidRDefault="00707C79" w:rsidP="00707C79">
      <w:pPr>
        <w:spacing w:after="0" w:line="240" w:lineRule="auto"/>
        <w:rPr>
          <w:rFonts w:ascii="Arial" w:eastAsia="Times New Roman" w:hAnsi="Arial" w:cs="Arial"/>
          <w:color w:val="000080"/>
          <w:sz w:val="15"/>
          <w:szCs w:val="15"/>
        </w:rPr>
      </w:pPr>
      <w:r w:rsidRPr="00707C79">
        <w:rPr>
          <w:rFonts w:ascii="Arial" w:eastAsia="Times New Roman" w:hAnsi="Arial" w:cs="Arial"/>
          <w:sz w:val="15"/>
          <w:szCs w:val="15"/>
        </w:rPr>
        <w:t>                  ...</w:t>
      </w:r>
      <w:r w:rsidRPr="00707C79">
        <w:rPr>
          <w:rFonts w:ascii="Arial" w:eastAsia="Times New Roman" w:hAnsi="Arial" w:cs="Arial"/>
          <w:sz w:val="15"/>
          <w:szCs w:val="15"/>
        </w:rPr>
        <w:br/>
        <w:t>            </w:t>
      </w:r>
      <w:r w:rsidRPr="00707C79">
        <w:rPr>
          <w:rFonts w:ascii="Arial" w:eastAsia="Times New Roman" w:hAnsi="Arial" w:cs="Arial"/>
          <w:color w:val="000080"/>
          <w:sz w:val="15"/>
          <w:szCs w:val="15"/>
        </w:rPr>
        <w:t>&lt;/taxas&gt;</w:t>
      </w:r>
    </w:p>
    <w:p w:rsidR="00707C79" w:rsidRPr="00707C79" w:rsidRDefault="00707C79" w:rsidP="00707C79">
      <w:pPr>
        <w:spacing w:after="0" w:line="240" w:lineRule="auto"/>
        <w:rPr>
          <w:rFonts w:ascii="Arial" w:eastAsia="Times New Roman" w:hAnsi="Arial" w:cs="Arial"/>
          <w:color w:val="000080"/>
          <w:sz w:val="15"/>
          <w:szCs w:val="15"/>
        </w:rPr>
      </w:pPr>
      <w:r w:rsidRPr="00707C79">
        <w:rPr>
          <w:rFonts w:ascii="Arial" w:eastAsia="Times New Roman" w:hAnsi="Arial" w:cs="Arial"/>
          <w:sz w:val="15"/>
          <w:szCs w:val="15"/>
        </w:rPr>
        <w:t>      </w:t>
      </w:r>
      <w:r w:rsidRPr="00707C79">
        <w:rPr>
          <w:rFonts w:ascii="Arial" w:eastAsia="Times New Roman" w:hAnsi="Arial" w:cs="Arial"/>
          <w:color w:val="000080"/>
          <w:sz w:val="15"/>
          <w:szCs w:val="15"/>
        </w:rPr>
        <w:t>&lt;/line&gt;</w:t>
      </w:r>
    </w:p>
    <w:p w:rsidR="00707C79" w:rsidRPr="00707C79" w:rsidRDefault="00707C79" w:rsidP="00707C79">
      <w:pPr>
        <w:spacing w:after="100" w:line="240" w:lineRule="auto"/>
        <w:rPr>
          <w:rFonts w:ascii="Arial" w:eastAsia="Times New Roman" w:hAnsi="Arial" w:cs="Arial"/>
          <w:color w:val="000080"/>
          <w:sz w:val="15"/>
          <w:szCs w:val="15"/>
        </w:rPr>
      </w:pPr>
      <w:r w:rsidRPr="00707C79">
        <w:rPr>
          <w:rFonts w:ascii="Arial" w:eastAsia="Times New Roman" w:hAnsi="Arial" w:cs="Arial"/>
          <w:color w:val="000080"/>
          <w:sz w:val="15"/>
          <w:szCs w:val="15"/>
        </w:rPr>
        <w:t>&lt;/documentos&gt;</w:t>
      </w:r>
    </w:p>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xml:space="preserve">Em </w:t>
      </w:r>
      <w:r w:rsidRPr="00707C79">
        <w:rPr>
          <w:rFonts w:ascii="Verdana" w:eastAsia="Times New Roman" w:hAnsi="Verdana" w:cs="Times New Roman"/>
          <w:b/>
          <w:bCs/>
          <w:i/>
          <w:iCs/>
          <w:sz w:val="20"/>
          <w:szCs w:val="20"/>
        </w:rPr>
        <w:t>Dados do documento</w:t>
      </w:r>
      <w:r w:rsidRPr="00707C79">
        <w:rPr>
          <w:rFonts w:ascii="Verdana" w:eastAsia="Times New Roman" w:hAnsi="Verdana" w:cs="Times New Roman"/>
          <w:sz w:val="20"/>
          <w:szCs w:val="20"/>
        </w:rPr>
        <w:t xml:space="preserve"> estão disponíveis as seguintes informações:</w:t>
      </w:r>
    </w:p>
    <w:tbl>
      <w:tblPr>
        <w:tblW w:w="972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73"/>
        <w:gridCol w:w="6555"/>
        <w:gridCol w:w="1192"/>
      </w:tblGrid>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Nome do Elemento</w:t>
            </w:r>
          </w:p>
        </w:tc>
        <w:tc>
          <w:tcPr>
            <w:tcW w:w="335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Descrição</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Obrigatório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idDoc</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Identificação numérica única do documento.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moeda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da Moeda da tarifa.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agenteEmissao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do agente de emissão.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autorizacaoCliente</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Número da autorização do cliente.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bl>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xml:space="preserve">Em </w:t>
      </w:r>
      <w:r w:rsidRPr="00707C79">
        <w:rPr>
          <w:rFonts w:ascii="Verdana" w:eastAsia="Times New Roman" w:hAnsi="Verdana" w:cs="Times New Roman"/>
          <w:b/>
          <w:bCs/>
          <w:i/>
          <w:iCs/>
          <w:sz w:val="20"/>
          <w:szCs w:val="20"/>
        </w:rPr>
        <w:t>Dados do passageiro no documento</w:t>
      </w:r>
      <w:r w:rsidRPr="00707C79">
        <w:rPr>
          <w:rFonts w:ascii="Verdana" w:eastAsia="Times New Roman" w:hAnsi="Verdana" w:cs="Times New Roman"/>
          <w:sz w:val="20"/>
          <w:szCs w:val="20"/>
        </w:rPr>
        <w:t xml:space="preserve">, </w:t>
      </w:r>
      <w:r w:rsidRPr="00707C79">
        <w:rPr>
          <w:rFonts w:ascii="Verdana" w:eastAsia="Times New Roman" w:hAnsi="Verdana" w:cs="Times New Roman"/>
          <w:b/>
          <w:bCs/>
          <w:i/>
          <w:iCs/>
          <w:sz w:val="20"/>
          <w:szCs w:val="20"/>
        </w:rPr>
        <w:t xml:space="preserve">Dados das taxas de Emissão </w:t>
      </w:r>
      <w:r w:rsidRPr="00707C79">
        <w:rPr>
          <w:rFonts w:ascii="Verdana" w:eastAsia="Times New Roman" w:hAnsi="Verdana" w:cs="Times New Roman"/>
          <w:sz w:val="20"/>
          <w:szCs w:val="20"/>
        </w:rPr>
        <w:t xml:space="preserve">e </w:t>
      </w:r>
      <w:r w:rsidRPr="00707C79">
        <w:rPr>
          <w:rFonts w:ascii="Verdana" w:eastAsia="Times New Roman" w:hAnsi="Verdana" w:cs="Times New Roman"/>
          <w:b/>
          <w:bCs/>
          <w:i/>
          <w:iCs/>
          <w:sz w:val="20"/>
          <w:szCs w:val="20"/>
        </w:rPr>
        <w:t>Vínculo com o Segmento</w:t>
      </w:r>
      <w:r w:rsidRPr="00707C79">
        <w:rPr>
          <w:rFonts w:ascii="Verdana" w:eastAsia="Times New Roman" w:hAnsi="Verdana" w:cs="Times New Roman"/>
          <w:sz w:val="20"/>
          <w:szCs w:val="20"/>
        </w:rPr>
        <w:t xml:space="preserve"> devem ser colocadas as informações da mesma forma como é feita no hotel.</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w:t>
      </w:r>
    </w:p>
    <w:p w:rsidR="00707C79" w:rsidRPr="00707C79" w:rsidRDefault="00707C79" w:rsidP="00707C79">
      <w:pPr>
        <w:spacing w:beforeAutospacing="1" w:after="100" w:afterAutospacing="1" w:line="240" w:lineRule="auto"/>
        <w:rPr>
          <w:rFonts w:ascii="Verdana" w:eastAsia="Times New Roman" w:hAnsi="Verdana" w:cs="Times New Roman"/>
          <w:b/>
          <w:bCs/>
          <w:sz w:val="27"/>
          <w:szCs w:val="27"/>
        </w:rPr>
      </w:pPr>
      <w:bookmarkStart w:id="25" w:name="_Toc247022393"/>
      <w:r w:rsidRPr="00707C79">
        <w:rPr>
          <w:rFonts w:ascii="Verdana" w:eastAsia="Times New Roman" w:hAnsi="Verdana" w:cs="Times New Roman"/>
          <w:b/>
          <w:bCs/>
          <w:sz w:val="27"/>
          <w:szCs w:val="27"/>
        </w:rPr>
        <w:lastRenderedPageBreak/>
        <w:t>4.4. Exemplo de inclusão de documento de carro</w:t>
      </w:r>
      <w:bookmarkEnd w:id="25"/>
    </w:p>
    <w:p w:rsidR="00707C79" w:rsidRPr="00707C79" w:rsidRDefault="00707C79" w:rsidP="00707C79">
      <w:pPr>
        <w:spacing w:beforeAutospacing="1" w:after="100" w:afterAutospacing="1" w:line="240" w:lineRule="auto"/>
        <w:rPr>
          <w:rFonts w:ascii="Arial" w:eastAsia="Times New Roman" w:hAnsi="Arial" w:cs="Arial"/>
          <w:color w:val="800000"/>
          <w:sz w:val="15"/>
          <w:szCs w:val="15"/>
        </w:rPr>
      </w:pPr>
      <w:r w:rsidRPr="00707C79">
        <w:rPr>
          <w:rFonts w:ascii="Arial" w:eastAsia="Times New Roman" w:hAnsi="Arial" w:cs="Arial"/>
          <w:color w:val="800000"/>
          <w:sz w:val="15"/>
          <w:szCs w:val="15"/>
        </w:rPr>
        <w:t>&lt;versao&gt;</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&lt;/versao&gt;</w:t>
      </w:r>
      <w:r w:rsidRPr="00707C79">
        <w:rPr>
          <w:rFonts w:ascii="Arial" w:eastAsia="Times New Roman" w:hAnsi="Arial" w:cs="Arial"/>
          <w:color w:val="800000"/>
          <w:sz w:val="15"/>
          <w:szCs w:val="15"/>
        </w:rPr>
        <w:br/>
        <w:t>&lt;operacao&gt;</w:t>
      </w:r>
      <w:r w:rsidRPr="00707C79">
        <w:rPr>
          <w:rFonts w:ascii="Arial" w:eastAsia="Times New Roman" w:hAnsi="Arial" w:cs="Arial"/>
          <w:b/>
          <w:bCs/>
          <w:sz w:val="15"/>
          <w:szCs w:val="15"/>
        </w:rPr>
        <w:t>I</w:t>
      </w:r>
      <w:r w:rsidRPr="00707C79">
        <w:rPr>
          <w:rFonts w:ascii="Arial" w:eastAsia="Times New Roman" w:hAnsi="Arial" w:cs="Arial"/>
          <w:color w:val="800000"/>
          <w:sz w:val="15"/>
          <w:szCs w:val="15"/>
        </w:rPr>
        <w:t>&lt;/operacao&gt;</w:t>
      </w:r>
      <w:r w:rsidRPr="00707C79">
        <w:rPr>
          <w:rFonts w:ascii="Arial" w:eastAsia="Times New Roman" w:hAnsi="Arial" w:cs="Arial"/>
          <w:color w:val="800000"/>
          <w:sz w:val="15"/>
          <w:szCs w:val="15"/>
        </w:rPr>
        <w:br/>
        <w:t>&lt;produto&gt;</w:t>
      </w:r>
      <w:r w:rsidRPr="00707C79">
        <w:rPr>
          <w:rFonts w:ascii="Arial" w:eastAsia="Times New Roman" w:hAnsi="Arial" w:cs="Arial"/>
          <w:b/>
          <w:bCs/>
          <w:sz w:val="15"/>
          <w:szCs w:val="15"/>
        </w:rPr>
        <w:t>CA</w:t>
      </w:r>
      <w:r w:rsidRPr="00707C79">
        <w:rPr>
          <w:rFonts w:ascii="Arial" w:eastAsia="Times New Roman" w:hAnsi="Arial" w:cs="Arial"/>
          <w:color w:val="800000"/>
          <w:sz w:val="15"/>
          <w:szCs w:val="15"/>
        </w:rPr>
        <w:t>&lt;/produto&gt;</w:t>
      </w:r>
      <w:r w:rsidRPr="00707C79">
        <w:rPr>
          <w:rFonts w:ascii="Arial" w:eastAsia="Times New Roman" w:hAnsi="Arial" w:cs="Arial"/>
          <w:color w:val="800000"/>
          <w:sz w:val="15"/>
          <w:szCs w:val="15"/>
        </w:rPr>
        <w:br/>
        <w:t>&lt;empresa&gt;</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&lt;/empresa&gt;</w:t>
      </w:r>
      <w:r w:rsidRPr="00707C79">
        <w:rPr>
          <w:rFonts w:ascii="Arial" w:eastAsia="Times New Roman" w:hAnsi="Arial" w:cs="Arial"/>
          <w:color w:val="800000"/>
          <w:sz w:val="15"/>
          <w:szCs w:val="15"/>
        </w:rPr>
        <w:br/>
        <w:t>&lt;filial&gt;</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&lt;/filial&gt;</w:t>
      </w:r>
      <w:r w:rsidRPr="00707C79">
        <w:rPr>
          <w:rFonts w:ascii="Arial" w:eastAsia="Times New Roman" w:hAnsi="Arial" w:cs="Arial"/>
          <w:color w:val="800000"/>
          <w:sz w:val="15"/>
          <w:szCs w:val="15"/>
        </w:rPr>
        <w:br/>
        <w:t>&lt;posto&gt;</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&lt;/posto&gt;</w:t>
      </w:r>
      <w:r w:rsidRPr="00707C79">
        <w:rPr>
          <w:rFonts w:ascii="Arial" w:eastAsia="Times New Roman" w:hAnsi="Arial" w:cs="Arial"/>
          <w:color w:val="800000"/>
          <w:sz w:val="15"/>
          <w:szCs w:val="15"/>
        </w:rPr>
        <w:br/>
        <w:t>&lt;localizador&gt;</w:t>
      </w:r>
      <w:r w:rsidRPr="00707C79">
        <w:rPr>
          <w:rFonts w:ascii="Arial" w:eastAsia="Times New Roman" w:hAnsi="Arial" w:cs="Arial"/>
          <w:b/>
          <w:bCs/>
          <w:sz w:val="15"/>
          <w:szCs w:val="15"/>
        </w:rPr>
        <w:t>CA001</w:t>
      </w:r>
      <w:r w:rsidRPr="00707C79">
        <w:rPr>
          <w:rFonts w:ascii="Arial" w:eastAsia="Times New Roman" w:hAnsi="Arial" w:cs="Arial"/>
          <w:color w:val="800000"/>
          <w:sz w:val="15"/>
          <w:szCs w:val="15"/>
        </w:rPr>
        <w:t>&lt;/localizador&gt;</w:t>
      </w:r>
      <w:r w:rsidRPr="00707C79">
        <w:rPr>
          <w:rFonts w:ascii="Arial" w:eastAsia="Times New Roman" w:hAnsi="Arial" w:cs="Arial"/>
          <w:color w:val="800000"/>
          <w:sz w:val="15"/>
          <w:szCs w:val="15"/>
        </w:rPr>
        <w:br/>
        <w:t>&lt;dataProcesso&gt;</w:t>
      </w:r>
      <w:r w:rsidRPr="00707C79">
        <w:rPr>
          <w:rFonts w:ascii="Arial" w:eastAsia="Times New Roman" w:hAnsi="Arial" w:cs="Arial"/>
          <w:b/>
          <w:bCs/>
          <w:sz w:val="15"/>
          <w:szCs w:val="15"/>
        </w:rPr>
        <w:t>30/12/2008</w:t>
      </w:r>
      <w:r w:rsidRPr="00707C79">
        <w:rPr>
          <w:rFonts w:ascii="Arial" w:eastAsia="Times New Roman" w:hAnsi="Arial" w:cs="Arial"/>
          <w:color w:val="800000"/>
          <w:sz w:val="15"/>
          <w:szCs w:val="15"/>
        </w:rPr>
        <w:t>&lt;/dataProcesso&gt;</w:t>
      </w:r>
      <w:r w:rsidRPr="00707C79">
        <w:rPr>
          <w:rFonts w:ascii="Arial" w:eastAsia="Times New Roman" w:hAnsi="Arial" w:cs="Arial"/>
          <w:color w:val="800000"/>
          <w:sz w:val="15"/>
          <w:szCs w:val="15"/>
        </w:rPr>
        <w:br/>
        <w:t>&lt;cliente&gt;</w:t>
      </w:r>
      <w:r w:rsidRPr="00707C79">
        <w:rPr>
          <w:rFonts w:ascii="Arial" w:eastAsia="Times New Roman" w:hAnsi="Arial" w:cs="Arial"/>
          <w:b/>
          <w:bCs/>
          <w:sz w:val="15"/>
          <w:szCs w:val="15"/>
        </w:rPr>
        <w:t>3480</w:t>
      </w:r>
      <w:r w:rsidRPr="00707C79">
        <w:rPr>
          <w:rFonts w:ascii="Arial" w:eastAsia="Times New Roman" w:hAnsi="Arial" w:cs="Arial"/>
          <w:color w:val="800000"/>
          <w:sz w:val="15"/>
          <w:szCs w:val="15"/>
        </w:rPr>
        <w:t>&lt;/cliente&gt;</w:t>
      </w:r>
      <w:r w:rsidRPr="00707C79">
        <w:rPr>
          <w:rFonts w:ascii="Arial" w:eastAsia="Times New Roman" w:hAnsi="Arial" w:cs="Arial"/>
          <w:color w:val="800000"/>
          <w:sz w:val="15"/>
          <w:szCs w:val="15"/>
        </w:rPr>
        <w:br/>
        <w:t>&lt;solicitante&gt;</w:t>
      </w:r>
      <w:r w:rsidRPr="00707C79">
        <w:rPr>
          <w:rFonts w:ascii="Arial" w:eastAsia="Times New Roman" w:hAnsi="Arial" w:cs="Arial"/>
          <w:b/>
          <w:bCs/>
          <w:sz w:val="15"/>
          <w:szCs w:val="15"/>
        </w:rPr>
        <w:t>solicitante</w:t>
      </w:r>
      <w:r w:rsidRPr="00707C79">
        <w:rPr>
          <w:rFonts w:ascii="Arial" w:eastAsia="Times New Roman" w:hAnsi="Arial" w:cs="Arial"/>
          <w:color w:val="800000"/>
          <w:sz w:val="15"/>
          <w:szCs w:val="15"/>
        </w:rPr>
        <w:t>&lt;/solicitante&gt;</w:t>
      </w:r>
      <w:r w:rsidRPr="00707C79">
        <w:rPr>
          <w:rFonts w:ascii="Arial" w:eastAsia="Times New Roman" w:hAnsi="Arial" w:cs="Arial"/>
          <w:color w:val="800000"/>
          <w:sz w:val="15"/>
          <w:szCs w:val="15"/>
        </w:rPr>
        <w:br/>
        <w:t>&lt;observacao&gt;</w:t>
      </w:r>
      <w:r w:rsidRPr="00707C79">
        <w:rPr>
          <w:rFonts w:ascii="Arial" w:eastAsia="Times New Roman" w:hAnsi="Arial" w:cs="Arial"/>
          <w:b/>
          <w:bCs/>
          <w:sz w:val="15"/>
          <w:szCs w:val="15"/>
        </w:rPr>
        <w:t>observacoes do processo</w:t>
      </w:r>
      <w:r w:rsidRPr="00707C79">
        <w:rPr>
          <w:rFonts w:ascii="Arial" w:eastAsia="Times New Roman" w:hAnsi="Arial" w:cs="Arial"/>
          <w:color w:val="800000"/>
          <w:sz w:val="15"/>
          <w:szCs w:val="15"/>
        </w:rPr>
        <w:t>&lt;/observacao&gt;</w:t>
      </w:r>
      <w:r w:rsidRPr="00707C79">
        <w:rPr>
          <w:rFonts w:ascii="Arial" w:eastAsia="Times New Roman" w:hAnsi="Arial" w:cs="Arial"/>
          <w:color w:val="800000"/>
          <w:sz w:val="15"/>
          <w:szCs w:val="15"/>
        </w:rPr>
        <w:br/>
        <w:t>&lt;passageiros&gt;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&lt;idPax&gt;</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&lt;/idPax&gt;</w:t>
      </w:r>
      <w:r w:rsidRPr="00707C79">
        <w:rPr>
          <w:rFonts w:ascii="Arial" w:eastAsia="Times New Roman" w:hAnsi="Arial" w:cs="Arial"/>
          <w:color w:val="800000"/>
          <w:sz w:val="15"/>
          <w:szCs w:val="15"/>
        </w:rPr>
        <w:br/>
        <w:t>            &lt;nome&gt;</w:t>
      </w:r>
      <w:r w:rsidRPr="00707C79">
        <w:rPr>
          <w:rFonts w:ascii="Arial" w:eastAsia="Times New Roman" w:hAnsi="Arial" w:cs="Arial"/>
          <w:b/>
          <w:bCs/>
          <w:sz w:val="15"/>
          <w:szCs w:val="15"/>
        </w:rPr>
        <w:t>Nome passageiro 1</w:t>
      </w:r>
      <w:r w:rsidRPr="00707C79">
        <w:rPr>
          <w:rFonts w:ascii="Arial" w:eastAsia="Times New Roman" w:hAnsi="Arial" w:cs="Arial"/>
          <w:color w:val="800000"/>
          <w:sz w:val="15"/>
          <w:szCs w:val="15"/>
        </w:rPr>
        <w:t>&lt;/nome&gt;</w:t>
      </w:r>
      <w:r w:rsidRPr="00707C79">
        <w:rPr>
          <w:rFonts w:ascii="Arial" w:eastAsia="Times New Roman" w:hAnsi="Arial" w:cs="Arial"/>
          <w:color w:val="800000"/>
          <w:sz w:val="15"/>
          <w:szCs w:val="15"/>
        </w:rPr>
        <w:br/>
        <w:t>            &lt;tipo&gt;</w:t>
      </w:r>
      <w:r w:rsidRPr="00707C79">
        <w:rPr>
          <w:rFonts w:ascii="Arial" w:eastAsia="Times New Roman" w:hAnsi="Arial" w:cs="Arial"/>
          <w:b/>
          <w:bCs/>
          <w:sz w:val="15"/>
          <w:szCs w:val="15"/>
        </w:rPr>
        <w:t>ADT</w:t>
      </w:r>
      <w:r w:rsidRPr="00707C79">
        <w:rPr>
          <w:rFonts w:ascii="Arial" w:eastAsia="Times New Roman" w:hAnsi="Arial" w:cs="Arial"/>
          <w:color w:val="800000"/>
          <w:sz w:val="15"/>
          <w:szCs w:val="15"/>
        </w:rPr>
        <w:t>&lt;/tipo&gt;</w:t>
      </w:r>
      <w:r w:rsidRPr="00707C79">
        <w:rPr>
          <w:rFonts w:ascii="Arial" w:eastAsia="Times New Roman" w:hAnsi="Arial" w:cs="Arial"/>
          <w:color w:val="800000"/>
          <w:sz w:val="15"/>
          <w:szCs w:val="15"/>
        </w:rPr>
        <w:br/>
        <w:t>            &lt;tratamento&gt;</w:t>
      </w:r>
      <w:r w:rsidRPr="00707C79">
        <w:rPr>
          <w:rFonts w:ascii="Arial" w:eastAsia="Times New Roman" w:hAnsi="Arial" w:cs="Arial"/>
          <w:b/>
          <w:bCs/>
          <w:sz w:val="15"/>
          <w:szCs w:val="15"/>
        </w:rPr>
        <w:t>MR</w:t>
      </w:r>
      <w:r w:rsidRPr="00707C79">
        <w:rPr>
          <w:rFonts w:ascii="Arial" w:eastAsia="Times New Roman" w:hAnsi="Arial" w:cs="Arial"/>
          <w:color w:val="800000"/>
          <w:sz w:val="15"/>
          <w:szCs w:val="15"/>
        </w:rPr>
        <w:t>&lt;/tratamento&gt;</w:t>
      </w:r>
      <w:r w:rsidRPr="00707C79">
        <w:rPr>
          <w:rFonts w:ascii="Arial" w:eastAsia="Times New Roman" w:hAnsi="Arial" w:cs="Arial"/>
          <w:color w:val="800000"/>
          <w:sz w:val="15"/>
          <w:szCs w:val="15"/>
        </w:rPr>
        <w:br/>
        <w:t>            &lt;matricula&gt;</w:t>
      </w:r>
      <w:r w:rsidRPr="00707C79">
        <w:rPr>
          <w:rFonts w:ascii="Arial" w:eastAsia="Times New Roman" w:hAnsi="Arial" w:cs="Arial"/>
          <w:b/>
          <w:bCs/>
          <w:sz w:val="15"/>
          <w:szCs w:val="15"/>
        </w:rPr>
        <w:t>AABC</w:t>
      </w:r>
      <w:r w:rsidRPr="00707C79">
        <w:rPr>
          <w:rFonts w:ascii="Arial" w:eastAsia="Times New Roman" w:hAnsi="Arial" w:cs="Arial"/>
          <w:color w:val="800000"/>
          <w:sz w:val="15"/>
          <w:szCs w:val="15"/>
        </w:rPr>
        <w:t>&lt;/matricula&gt;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&lt;idPax&gt; </w:t>
      </w:r>
      <w:r w:rsidRPr="00707C79">
        <w:rPr>
          <w:rFonts w:ascii="Arial" w:eastAsia="Times New Roman" w:hAnsi="Arial" w:cs="Arial"/>
          <w:b/>
          <w:bCs/>
          <w:sz w:val="15"/>
          <w:szCs w:val="15"/>
        </w:rPr>
        <w:t>2</w:t>
      </w:r>
      <w:r w:rsidRPr="00707C79">
        <w:rPr>
          <w:rFonts w:ascii="Arial" w:eastAsia="Times New Roman" w:hAnsi="Arial" w:cs="Arial"/>
          <w:color w:val="800000"/>
          <w:sz w:val="15"/>
          <w:szCs w:val="15"/>
        </w:rPr>
        <w:t>&lt;/idPax&gt;</w:t>
      </w:r>
      <w:r w:rsidRPr="00707C79">
        <w:rPr>
          <w:rFonts w:ascii="Arial" w:eastAsia="Times New Roman" w:hAnsi="Arial" w:cs="Arial"/>
          <w:color w:val="800000"/>
          <w:sz w:val="15"/>
          <w:szCs w:val="15"/>
        </w:rPr>
        <w:br/>
        <w:t>            &lt;nome&gt;</w:t>
      </w:r>
      <w:r w:rsidRPr="00707C79">
        <w:rPr>
          <w:rFonts w:ascii="Arial" w:eastAsia="Times New Roman" w:hAnsi="Arial" w:cs="Arial"/>
          <w:b/>
          <w:bCs/>
          <w:sz w:val="15"/>
          <w:szCs w:val="15"/>
        </w:rPr>
        <w:t>Nome Passgeiro 2</w:t>
      </w:r>
      <w:r w:rsidRPr="00707C79">
        <w:rPr>
          <w:rFonts w:ascii="Arial" w:eastAsia="Times New Roman" w:hAnsi="Arial" w:cs="Arial"/>
          <w:color w:val="800000"/>
          <w:sz w:val="15"/>
          <w:szCs w:val="15"/>
        </w:rPr>
        <w:t>&lt;/nome&gt;</w:t>
      </w:r>
      <w:r w:rsidRPr="00707C79">
        <w:rPr>
          <w:rFonts w:ascii="Arial" w:eastAsia="Times New Roman" w:hAnsi="Arial" w:cs="Arial"/>
          <w:color w:val="800000"/>
          <w:sz w:val="15"/>
          <w:szCs w:val="15"/>
        </w:rPr>
        <w:br/>
        <w:t>            &lt;tipo&gt;</w:t>
      </w:r>
      <w:r w:rsidRPr="00707C79">
        <w:rPr>
          <w:rFonts w:ascii="Arial" w:eastAsia="Times New Roman" w:hAnsi="Arial" w:cs="Arial"/>
          <w:b/>
          <w:bCs/>
          <w:sz w:val="15"/>
          <w:szCs w:val="15"/>
        </w:rPr>
        <w:t>ADT</w:t>
      </w:r>
      <w:r w:rsidRPr="00707C79">
        <w:rPr>
          <w:rFonts w:ascii="Arial" w:eastAsia="Times New Roman" w:hAnsi="Arial" w:cs="Arial"/>
          <w:color w:val="800000"/>
          <w:sz w:val="15"/>
          <w:szCs w:val="15"/>
        </w:rPr>
        <w:t>&lt;/tipo&gt;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&lt;/passageiros&gt;</w:t>
      </w:r>
      <w:r w:rsidRPr="00707C79">
        <w:rPr>
          <w:rFonts w:ascii="Arial" w:eastAsia="Times New Roman" w:hAnsi="Arial" w:cs="Arial"/>
          <w:color w:val="800000"/>
          <w:sz w:val="15"/>
          <w:szCs w:val="15"/>
        </w:rPr>
        <w:br/>
        <w:t>&lt;segmentos&gt;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&lt;idSegmento&gt;</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&lt;/idSegmento&gt;</w:t>
      </w:r>
      <w:r w:rsidRPr="00707C79">
        <w:rPr>
          <w:rFonts w:ascii="Arial" w:eastAsia="Times New Roman" w:hAnsi="Arial" w:cs="Arial"/>
          <w:color w:val="800000"/>
          <w:sz w:val="15"/>
          <w:szCs w:val="15"/>
        </w:rPr>
        <w:br/>
        <w:t>            &lt;fornecedorProduto&gt; </w:t>
      </w:r>
      <w:r w:rsidRPr="00707C79">
        <w:rPr>
          <w:rFonts w:ascii="Arial" w:eastAsia="Times New Roman" w:hAnsi="Arial" w:cs="Arial"/>
          <w:b/>
          <w:bCs/>
          <w:sz w:val="15"/>
          <w:szCs w:val="15"/>
        </w:rPr>
        <w:t>15</w:t>
      </w:r>
      <w:r w:rsidRPr="00707C79">
        <w:rPr>
          <w:rFonts w:ascii="Arial" w:eastAsia="Times New Roman" w:hAnsi="Arial" w:cs="Arial"/>
          <w:color w:val="800000"/>
          <w:sz w:val="15"/>
          <w:szCs w:val="15"/>
        </w:rPr>
        <w:t>&lt;/fornecedorProduto&gt;</w:t>
      </w:r>
      <w:r w:rsidRPr="00707C79">
        <w:rPr>
          <w:rFonts w:ascii="Arial" w:eastAsia="Times New Roman" w:hAnsi="Arial" w:cs="Arial"/>
          <w:color w:val="800000"/>
          <w:sz w:val="15"/>
          <w:szCs w:val="15"/>
        </w:rPr>
        <w:br/>
        <w:t>            &lt;dataInicial&gt;</w:t>
      </w:r>
      <w:r w:rsidRPr="00707C79">
        <w:rPr>
          <w:rFonts w:ascii="Arial" w:eastAsia="Times New Roman" w:hAnsi="Arial" w:cs="Arial"/>
          <w:b/>
          <w:bCs/>
          <w:sz w:val="15"/>
          <w:szCs w:val="15"/>
        </w:rPr>
        <w:t>15/10/2009</w:t>
      </w:r>
      <w:r w:rsidRPr="00707C79">
        <w:rPr>
          <w:rFonts w:ascii="Arial" w:eastAsia="Times New Roman" w:hAnsi="Arial" w:cs="Arial"/>
          <w:color w:val="800000"/>
          <w:sz w:val="15"/>
          <w:szCs w:val="15"/>
        </w:rPr>
        <w:t>&lt;/dataInicial&gt;</w:t>
      </w:r>
      <w:r w:rsidRPr="00707C79">
        <w:rPr>
          <w:rFonts w:ascii="Arial" w:eastAsia="Times New Roman" w:hAnsi="Arial" w:cs="Arial"/>
          <w:color w:val="800000"/>
          <w:sz w:val="15"/>
          <w:szCs w:val="15"/>
        </w:rPr>
        <w:br/>
        <w:t>            &lt;dataFinal&gt;</w:t>
      </w:r>
      <w:r w:rsidRPr="00707C79">
        <w:rPr>
          <w:rFonts w:ascii="Arial" w:eastAsia="Times New Roman" w:hAnsi="Arial" w:cs="Arial"/>
          <w:b/>
          <w:bCs/>
          <w:sz w:val="15"/>
          <w:szCs w:val="15"/>
        </w:rPr>
        <w:t>16/10/2009</w:t>
      </w:r>
      <w:r w:rsidRPr="00707C79">
        <w:rPr>
          <w:rFonts w:ascii="Arial" w:eastAsia="Times New Roman" w:hAnsi="Arial" w:cs="Arial"/>
          <w:color w:val="800000"/>
          <w:sz w:val="15"/>
          <w:szCs w:val="15"/>
        </w:rPr>
        <w:t>&lt;/dataFinal&gt;</w:t>
      </w:r>
      <w:r w:rsidRPr="00707C79">
        <w:rPr>
          <w:rFonts w:ascii="Arial" w:eastAsia="Times New Roman" w:hAnsi="Arial" w:cs="Arial"/>
          <w:color w:val="800000"/>
          <w:sz w:val="15"/>
          <w:szCs w:val="15"/>
        </w:rPr>
        <w:br/>
        <w:t>            &lt;observacoes&gt;</w:t>
      </w:r>
      <w:r w:rsidRPr="00707C79">
        <w:rPr>
          <w:rFonts w:ascii="Arial" w:eastAsia="Times New Roman" w:hAnsi="Arial" w:cs="Arial"/>
          <w:b/>
          <w:bCs/>
          <w:sz w:val="15"/>
          <w:szCs w:val="15"/>
        </w:rPr>
        <w:t>observacoes do segmento</w:t>
      </w:r>
      <w:r w:rsidRPr="00707C79">
        <w:rPr>
          <w:rFonts w:ascii="Arial" w:eastAsia="Times New Roman" w:hAnsi="Arial" w:cs="Arial"/>
          <w:color w:val="800000"/>
          <w:sz w:val="15"/>
          <w:szCs w:val="15"/>
        </w:rPr>
        <w:t>&lt;/observacoes&gt;</w:t>
      </w:r>
      <w:r w:rsidRPr="00707C79">
        <w:rPr>
          <w:rFonts w:ascii="Arial" w:eastAsia="Times New Roman" w:hAnsi="Arial" w:cs="Arial"/>
          <w:color w:val="800000"/>
          <w:sz w:val="15"/>
          <w:szCs w:val="15"/>
        </w:rPr>
        <w:br/>
        <w:t>            &lt;moeda&gt;</w:t>
      </w:r>
      <w:r w:rsidRPr="00707C79">
        <w:rPr>
          <w:rFonts w:ascii="Arial" w:eastAsia="Times New Roman" w:hAnsi="Arial" w:cs="Arial"/>
          <w:b/>
          <w:bCs/>
          <w:sz w:val="15"/>
          <w:szCs w:val="15"/>
        </w:rPr>
        <w:t>USD</w:t>
      </w:r>
      <w:r w:rsidRPr="00707C79">
        <w:rPr>
          <w:rFonts w:ascii="Arial" w:eastAsia="Times New Roman" w:hAnsi="Arial" w:cs="Arial"/>
          <w:color w:val="800000"/>
          <w:sz w:val="15"/>
          <w:szCs w:val="15"/>
        </w:rPr>
        <w:t>&lt;/moeda&gt;</w:t>
      </w:r>
      <w:r w:rsidRPr="00707C79">
        <w:rPr>
          <w:rFonts w:ascii="Arial" w:eastAsia="Times New Roman" w:hAnsi="Arial" w:cs="Arial"/>
          <w:color w:val="800000"/>
          <w:sz w:val="15"/>
          <w:szCs w:val="15"/>
        </w:rPr>
        <w:br/>
        <w:t>            &lt;cambio&gt;</w:t>
      </w:r>
      <w:r w:rsidRPr="00707C79">
        <w:rPr>
          <w:rFonts w:ascii="Arial" w:eastAsia="Times New Roman" w:hAnsi="Arial" w:cs="Arial"/>
          <w:b/>
          <w:bCs/>
          <w:sz w:val="15"/>
          <w:szCs w:val="15"/>
        </w:rPr>
        <w:t>1,832</w:t>
      </w:r>
      <w:r w:rsidRPr="00707C79">
        <w:rPr>
          <w:rFonts w:ascii="Arial" w:eastAsia="Times New Roman" w:hAnsi="Arial" w:cs="Arial"/>
          <w:color w:val="800000"/>
          <w:sz w:val="15"/>
          <w:szCs w:val="15"/>
        </w:rPr>
        <w:t>&lt;/cambio&gt;</w:t>
      </w:r>
      <w:r w:rsidRPr="00707C79">
        <w:rPr>
          <w:rFonts w:ascii="Arial" w:eastAsia="Times New Roman" w:hAnsi="Arial" w:cs="Arial"/>
          <w:color w:val="800000"/>
          <w:sz w:val="15"/>
          <w:szCs w:val="15"/>
        </w:rPr>
        <w:br/>
        <w:t>            &lt;precoApto&gt; </w:t>
      </w:r>
      <w:r w:rsidRPr="00707C79">
        <w:rPr>
          <w:rFonts w:ascii="Arial" w:eastAsia="Times New Roman" w:hAnsi="Arial" w:cs="Arial"/>
          <w:b/>
          <w:bCs/>
          <w:sz w:val="15"/>
          <w:szCs w:val="15"/>
        </w:rPr>
        <w:t>100,00</w:t>
      </w:r>
      <w:r w:rsidRPr="00707C79">
        <w:rPr>
          <w:rFonts w:ascii="Arial" w:eastAsia="Times New Roman" w:hAnsi="Arial" w:cs="Arial"/>
          <w:color w:val="800000"/>
          <w:sz w:val="15"/>
          <w:szCs w:val="15"/>
        </w:rPr>
        <w:t>&lt;/precoApto&gt;</w:t>
      </w:r>
      <w:r w:rsidRPr="00707C79">
        <w:rPr>
          <w:rFonts w:ascii="Arial" w:eastAsia="Times New Roman" w:hAnsi="Arial" w:cs="Arial"/>
          <w:color w:val="800000"/>
          <w:sz w:val="15"/>
          <w:szCs w:val="15"/>
        </w:rPr>
        <w:br/>
        <w:t>            &lt;tipoPeriodo&gt;</w:t>
      </w:r>
      <w:r w:rsidRPr="00707C79">
        <w:rPr>
          <w:rFonts w:ascii="Arial" w:eastAsia="Times New Roman" w:hAnsi="Arial" w:cs="Arial"/>
          <w:b/>
          <w:bCs/>
          <w:sz w:val="15"/>
          <w:szCs w:val="15"/>
        </w:rPr>
        <w:t>D</w:t>
      </w:r>
      <w:r w:rsidRPr="00707C79">
        <w:rPr>
          <w:rFonts w:ascii="Arial" w:eastAsia="Times New Roman" w:hAnsi="Arial" w:cs="Arial"/>
          <w:color w:val="800000"/>
          <w:sz w:val="15"/>
          <w:szCs w:val="15"/>
        </w:rPr>
        <w:t>&lt;/tipoPeriodo&gt;</w:t>
      </w:r>
      <w:r w:rsidRPr="00707C79">
        <w:rPr>
          <w:rFonts w:ascii="Arial" w:eastAsia="Times New Roman" w:hAnsi="Arial" w:cs="Arial"/>
          <w:color w:val="800000"/>
          <w:sz w:val="15"/>
          <w:szCs w:val="15"/>
        </w:rPr>
        <w:br/>
        <w:t>            &lt;valorEarlyCheckIn&gt; </w:t>
      </w:r>
      <w:r w:rsidRPr="00707C79">
        <w:rPr>
          <w:rFonts w:ascii="Arial" w:eastAsia="Times New Roman" w:hAnsi="Arial" w:cs="Arial"/>
          <w:b/>
          <w:bCs/>
          <w:sz w:val="15"/>
          <w:szCs w:val="15"/>
        </w:rPr>
        <w:t>00</w:t>
      </w:r>
      <w:r w:rsidRPr="00707C79">
        <w:rPr>
          <w:rFonts w:ascii="Arial" w:eastAsia="Times New Roman" w:hAnsi="Arial" w:cs="Arial"/>
          <w:color w:val="800000"/>
          <w:sz w:val="15"/>
          <w:szCs w:val="15"/>
        </w:rPr>
        <w:t>&lt;/valorEarlyCheckIn&gt;</w:t>
      </w:r>
      <w:r w:rsidRPr="00707C79">
        <w:rPr>
          <w:rFonts w:ascii="Arial" w:eastAsia="Times New Roman" w:hAnsi="Arial" w:cs="Arial"/>
          <w:color w:val="800000"/>
          <w:sz w:val="15"/>
          <w:szCs w:val="15"/>
        </w:rPr>
        <w:br/>
        <w:t>            &lt;precoPlanoAlimentar&gt; </w:t>
      </w:r>
      <w:r w:rsidRPr="00707C79">
        <w:rPr>
          <w:rFonts w:ascii="Arial" w:eastAsia="Times New Roman" w:hAnsi="Arial" w:cs="Arial"/>
          <w:b/>
          <w:bCs/>
          <w:sz w:val="15"/>
          <w:szCs w:val="15"/>
        </w:rPr>
        <w:t>00</w:t>
      </w:r>
      <w:r w:rsidRPr="00707C79">
        <w:rPr>
          <w:rFonts w:ascii="Arial" w:eastAsia="Times New Roman" w:hAnsi="Arial" w:cs="Arial"/>
          <w:color w:val="800000"/>
          <w:sz w:val="15"/>
          <w:szCs w:val="15"/>
        </w:rPr>
        <w:t>&lt;/precoPlanoAlimentar&gt;</w:t>
      </w:r>
      <w:r w:rsidRPr="00707C79">
        <w:rPr>
          <w:rFonts w:ascii="Arial" w:eastAsia="Times New Roman" w:hAnsi="Arial" w:cs="Arial"/>
          <w:color w:val="800000"/>
          <w:sz w:val="15"/>
          <w:szCs w:val="15"/>
        </w:rPr>
        <w:br/>
        <w:t>            &lt;agtReserva&gt;</w:t>
      </w:r>
      <w:r w:rsidRPr="00707C79">
        <w:rPr>
          <w:rFonts w:ascii="Arial" w:eastAsia="Times New Roman" w:hAnsi="Arial" w:cs="Arial"/>
          <w:b/>
          <w:bCs/>
          <w:sz w:val="15"/>
          <w:szCs w:val="15"/>
        </w:rPr>
        <w:t>9</w:t>
      </w:r>
      <w:r w:rsidRPr="00707C79">
        <w:rPr>
          <w:rFonts w:ascii="Arial" w:eastAsia="Times New Roman" w:hAnsi="Arial" w:cs="Arial"/>
          <w:color w:val="800000"/>
          <w:sz w:val="15"/>
          <w:szCs w:val="15"/>
        </w:rPr>
        <w:t>&lt;/agtReserva&gt;</w:t>
      </w:r>
      <w:r w:rsidRPr="00707C79">
        <w:rPr>
          <w:rFonts w:ascii="Arial" w:eastAsia="Times New Roman" w:hAnsi="Arial" w:cs="Arial"/>
          <w:color w:val="800000"/>
          <w:sz w:val="15"/>
          <w:szCs w:val="15"/>
        </w:rPr>
        <w:br/>
        <w:t>            &lt;pax&gt;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&lt;idPax&gt;</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&lt;/idPax&gt;</w:t>
      </w:r>
      <w:r w:rsidRPr="00707C79">
        <w:rPr>
          <w:rFonts w:ascii="Arial" w:eastAsia="Times New Roman" w:hAnsi="Arial" w:cs="Arial"/>
          <w:color w:val="800000"/>
          <w:sz w:val="15"/>
          <w:szCs w:val="15"/>
        </w:rPr>
        <w:br/>
        <w:t>                        &lt;fop&gt;</w:t>
      </w:r>
      <w:r w:rsidRPr="00707C79">
        <w:rPr>
          <w:rFonts w:ascii="Arial" w:eastAsia="Times New Roman" w:hAnsi="Arial" w:cs="Arial"/>
          <w:b/>
          <w:bCs/>
          <w:sz w:val="15"/>
          <w:szCs w:val="15"/>
        </w:rPr>
        <w:t>INV</w:t>
      </w:r>
      <w:r w:rsidRPr="00707C79">
        <w:rPr>
          <w:rFonts w:ascii="Arial" w:eastAsia="Times New Roman" w:hAnsi="Arial" w:cs="Arial"/>
          <w:color w:val="800000"/>
          <w:sz w:val="15"/>
          <w:szCs w:val="15"/>
        </w:rPr>
        <w:t>&lt;/fop&gt;</w:t>
      </w:r>
      <w:r w:rsidRPr="00707C79">
        <w:rPr>
          <w:rFonts w:ascii="Arial" w:eastAsia="Times New Roman" w:hAnsi="Arial" w:cs="Arial"/>
          <w:color w:val="800000"/>
          <w:sz w:val="15"/>
          <w:szCs w:val="15"/>
        </w:rPr>
        <w:br/>
        <w:t>                        &lt;modalidadeFOP&gt;</w:t>
      </w:r>
      <w:r w:rsidRPr="00707C79">
        <w:rPr>
          <w:rFonts w:ascii="Arial" w:eastAsia="Times New Roman" w:hAnsi="Arial" w:cs="Arial"/>
          <w:b/>
          <w:bCs/>
          <w:sz w:val="15"/>
          <w:szCs w:val="15"/>
        </w:rPr>
        <w:t>PAD</w:t>
      </w:r>
      <w:r w:rsidRPr="00707C79">
        <w:rPr>
          <w:rFonts w:ascii="Arial" w:eastAsia="Times New Roman" w:hAnsi="Arial" w:cs="Arial"/>
          <w:color w:val="800000"/>
          <w:sz w:val="15"/>
          <w:szCs w:val="15"/>
        </w:rPr>
        <w:t>&lt;/modalidadeFOP&gt;</w:t>
      </w:r>
      <w:r w:rsidRPr="00707C79">
        <w:rPr>
          <w:rFonts w:ascii="Arial" w:eastAsia="Times New Roman" w:hAnsi="Arial" w:cs="Arial"/>
          <w:color w:val="800000"/>
          <w:sz w:val="15"/>
          <w:szCs w:val="15"/>
        </w:rPr>
        <w:br/>
        <w:t>                        &lt;autorizacao&gt;</w:t>
      </w:r>
      <w:r w:rsidRPr="00707C79">
        <w:rPr>
          <w:rFonts w:ascii="Arial" w:eastAsia="Times New Roman" w:hAnsi="Arial" w:cs="Arial"/>
          <w:b/>
          <w:bCs/>
          <w:sz w:val="15"/>
          <w:szCs w:val="15"/>
        </w:rPr>
        <w:t>ABC</w:t>
      </w:r>
      <w:r w:rsidRPr="00707C79">
        <w:rPr>
          <w:rFonts w:ascii="Arial" w:eastAsia="Times New Roman" w:hAnsi="Arial" w:cs="Arial"/>
          <w:color w:val="800000"/>
          <w:sz w:val="15"/>
          <w:szCs w:val="15"/>
        </w:rPr>
        <w:t>&lt;/autorizacao&gt;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&lt;idPax&gt; </w:t>
      </w:r>
      <w:r w:rsidRPr="00707C79">
        <w:rPr>
          <w:rFonts w:ascii="Arial" w:eastAsia="Times New Roman" w:hAnsi="Arial" w:cs="Arial"/>
          <w:b/>
          <w:bCs/>
          <w:sz w:val="15"/>
          <w:szCs w:val="15"/>
        </w:rPr>
        <w:t>2</w:t>
      </w:r>
      <w:r w:rsidRPr="00707C79">
        <w:rPr>
          <w:rFonts w:ascii="Arial" w:eastAsia="Times New Roman" w:hAnsi="Arial" w:cs="Arial"/>
          <w:color w:val="800000"/>
          <w:sz w:val="15"/>
          <w:szCs w:val="15"/>
        </w:rPr>
        <w:t>&lt;/idPax&gt;</w:t>
      </w:r>
      <w:r w:rsidRPr="00707C79">
        <w:rPr>
          <w:rFonts w:ascii="Arial" w:eastAsia="Times New Roman" w:hAnsi="Arial" w:cs="Arial"/>
          <w:color w:val="800000"/>
          <w:sz w:val="15"/>
          <w:szCs w:val="15"/>
        </w:rPr>
        <w:br/>
        <w:t>                        &lt;fop&gt;</w:t>
      </w:r>
      <w:r w:rsidRPr="00707C79">
        <w:rPr>
          <w:rFonts w:ascii="Arial" w:eastAsia="Times New Roman" w:hAnsi="Arial" w:cs="Arial"/>
          <w:b/>
          <w:bCs/>
          <w:sz w:val="15"/>
          <w:szCs w:val="15"/>
        </w:rPr>
        <w:t>CC</w:t>
      </w:r>
      <w:r w:rsidRPr="00707C79">
        <w:rPr>
          <w:rFonts w:ascii="Arial" w:eastAsia="Times New Roman" w:hAnsi="Arial" w:cs="Arial"/>
          <w:color w:val="800000"/>
          <w:sz w:val="15"/>
          <w:szCs w:val="15"/>
        </w:rPr>
        <w:t>&lt;/fop&gt;</w:t>
      </w:r>
      <w:r w:rsidRPr="00707C79">
        <w:rPr>
          <w:rFonts w:ascii="Arial" w:eastAsia="Times New Roman" w:hAnsi="Arial" w:cs="Arial"/>
          <w:color w:val="800000"/>
          <w:sz w:val="15"/>
          <w:szCs w:val="15"/>
        </w:rPr>
        <w:br/>
        <w:t>                        &lt;modalidadeFOP&gt;</w:t>
      </w:r>
      <w:r w:rsidRPr="00707C79">
        <w:rPr>
          <w:rFonts w:ascii="Arial" w:eastAsia="Times New Roman" w:hAnsi="Arial" w:cs="Arial"/>
          <w:b/>
          <w:bCs/>
          <w:sz w:val="15"/>
          <w:szCs w:val="15"/>
        </w:rPr>
        <w:t>PAD</w:t>
      </w:r>
      <w:r w:rsidRPr="00707C79">
        <w:rPr>
          <w:rFonts w:ascii="Arial" w:eastAsia="Times New Roman" w:hAnsi="Arial" w:cs="Arial"/>
          <w:color w:val="800000"/>
          <w:sz w:val="15"/>
          <w:szCs w:val="15"/>
        </w:rPr>
        <w:t>&lt;/modalidadeFOP&gt;</w:t>
      </w:r>
      <w:r w:rsidRPr="00707C79">
        <w:rPr>
          <w:rFonts w:ascii="Arial" w:eastAsia="Times New Roman" w:hAnsi="Arial" w:cs="Arial"/>
          <w:color w:val="800000"/>
          <w:sz w:val="15"/>
          <w:szCs w:val="15"/>
        </w:rPr>
        <w:br/>
        <w:t>                        &lt;bandeiraCartao&gt;</w:t>
      </w:r>
      <w:r w:rsidRPr="00707C79">
        <w:rPr>
          <w:rFonts w:ascii="Arial" w:eastAsia="Times New Roman" w:hAnsi="Arial" w:cs="Arial"/>
          <w:b/>
          <w:bCs/>
          <w:sz w:val="15"/>
          <w:szCs w:val="15"/>
        </w:rPr>
        <w:t>AX</w:t>
      </w:r>
      <w:r w:rsidRPr="00707C79">
        <w:rPr>
          <w:rFonts w:ascii="Arial" w:eastAsia="Times New Roman" w:hAnsi="Arial" w:cs="Arial"/>
          <w:color w:val="800000"/>
          <w:sz w:val="15"/>
          <w:szCs w:val="15"/>
        </w:rPr>
        <w:t>&lt;/bandeiraCartao&gt;</w:t>
      </w:r>
      <w:r w:rsidRPr="00707C79">
        <w:rPr>
          <w:rFonts w:ascii="Arial" w:eastAsia="Times New Roman" w:hAnsi="Arial" w:cs="Arial"/>
          <w:color w:val="800000"/>
          <w:sz w:val="15"/>
          <w:szCs w:val="15"/>
        </w:rPr>
        <w:br/>
        <w:t>                        &lt;cartao&gt;</w:t>
      </w:r>
      <w:r w:rsidRPr="00707C79">
        <w:rPr>
          <w:rFonts w:ascii="Arial" w:eastAsia="Times New Roman" w:hAnsi="Arial" w:cs="Arial"/>
          <w:b/>
          <w:bCs/>
          <w:sz w:val="15"/>
          <w:szCs w:val="15"/>
        </w:rPr>
        <w:t>3849038049830</w:t>
      </w:r>
      <w:r w:rsidRPr="00707C79">
        <w:rPr>
          <w:rFonts w:ascii="Arial" w:eastAsia="Times New Roman" w:hAnsi="Arial" w:cs="Arial"/>
          <w:color w:val="800000"/>
          <w:sz w:val="15"/>
          <w:szCs w:val="15"/>
        </w:rPr>
        <w:t>&lt;/cartao&gt;</w:t>
      </w:r>
      <w:r w:rsidRPr="00707C79">
        <w:rPr>
          <w:rFonts w:ascii="Arial" w:eastAsia="Times New Roman" w:hAnsi="Arial" w:cs="Arial"/>
          <w:color w:val="800000"/>
          <w:sz w:val="15"/>
          <w:szCs w:val="15"/>
        </w:rPr>
        <w:br/>
        <w:t>                        &lt;centroCusto&gt;</w:t>
      </w:r>
      <w:r w:rsidRPr="00707C79">
        <w:rPr>
          <w:rFonts w:ascii="Arial" w:eastAsia="Times New Roman" w:hAnsi="Arial" w:cs="Arial"/>
          <w:b/>
          <w:bCs/>
          <w:sz w:val="15"/>
          <w:szCs w:val="15"/>
        </w:rPr>
        <w:t>teste</w:t>
      </w:r>
      <w:r w:rsidRPr="00707C79">
        <w:rPr>
          <w:rFonts w:ascii="Arial" w:eastAsia="Times New Roman" w:hAnsi="Arial" w:cs="Arial"/>
          <w:color w:val="800000"/>
          <w:sz w:val="15"/>
          <w:szCs w:val="15"/>
        </w:rPr>
        <w:t>&lt;/centroCusto&gt;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&lt;/pax&gt;</w:t>
      </w:r>
      <w:r w:rsidRPr="00707C79">
        <w:rPr>
          <w:rFonts w:ascii="Arial" w:eastAsia="Times New Roman" w:hAnsi="Arial" w:cs="Arial"/>
          <w:color w:val="800000"/>
          <w:sz w:val="15"/>
          <w:szCs w:val="15"/>
        </w:rPr>
        <w:br/>
        <w:t>            &lt;taxas&gt;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&lt;idTaxa&gt; </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&lt;/idTaxa&gt;</w:t>
      </w:r>
      <w:r w:rsidRPr="00707C79">
        <w:rPr>
          <w:rFonts w:ascii="Arial" w:eastAsia="Times New Roman" w:hAnsi="Arial" w:cs="Arial"/>
          <w:color w:val="800000"/>
          <w:sz w:val="15"/>
          <w:szCs w:val="15"/>
        </w:rPr>
        <w:br/>
        <w:t>                        &lt;codigo&gt;</w:t>
      </w:r>
      <w:r w:rsidRPr="00707C79">
        <w:rPr>
          <w:rFonts w:ascii="Arial" w:eastAsia="Times New Roman" w:hAnsi="Arial" w:cs="Arial"/>
          <w:b/>
          <w:bCs/>
          <w:sz w:val="15"/>
          <w:szCs w:val="15"/>
        </w:rPr>
        <w:t>TX</w:t>
      </w:r>
      <w:r w:rsidRPr="00707C79">
        <w:rPr>
          <w:rFonts w:ascii="Arial" w:eastAsia="Times New Roman" w:hAnsi="Arial" w:cs="Arial"/>
          <w:color w:val="800000"/>
          <w:sz w:val="15"/>
          <w:szCs w:val="15"/>
        </w:rPr>
        <w:t>&lt;/codigo&gt;</w:t>
      </w:r>
      <w:r w:rsidRPr="00707C79">
        <w:rPr>
          <w:rFonts w:ascii="Arial" w:eastAsia="Times New Roman" w:hAnsi="Arial" w:cs="Arial"/>
          <w:color w:val="800000"/>
          <w:sz w:val="15"/>
          <w:szCs w:val="15"/>
        </w:rPr>
        <w:br/>
        <w:t>                        &lt;moeda&gt;</w:t>
      </w:r>
      <w:r w:rsidRPr="00707C79">
        <w:rPr>
          <w:rFonts w:ascii="Arial" w:eastAsia="Times New Roman" w:hAnsi="Arial" w:cs="Arial"/>
          <w:b/>
          <w:bCs/>
          <w:sz w:val="15"/>
          <w:szCs w:val="15"/>
        </w:rPr>
        <w:t>BRL</w:t>
      </w:r>
      <w:r w:rsidRPr="00707C79">
        <w:rPr>
          <w:rFonts w:ascii="Arial" w:eastAsia="Times New Roman" w:hAnsi="Arial" w:cs="Arial"/>
          <w:color w:val="800000"/>
          <w:sz w:val="15"/>
          <w:szCs w:val="15"/>
        </w:rPr>
        <w:t>&lt;/moeda&gt;</w:t>
      </w:r>
      <w:r w:rsidRPr="00707C79">
        <w:rPr>
          <w:rFonts w:ascii="Arial" w:eastAsia="Times New Roman" w:hAnsi="Arial" w:cs="Arial"/>
          <w:color w:val="800000"/>
          <w:sz w:val="15"/>
          <w:szCs w:val="15"/>
        </w:rPr>
        <w:br/>
        <w:t>                        &lt;valor&gt; </w:t>
      </w:r>
      <w:r w:rsidRPr="00707C79">
        <w:rPr>
          <w:rFonts w:ascii="Arial" w:eastAsia="Times New Roman" w:hAnsi="Arial" w:cs="Arial"/>
          <w:b/>
          <w:bCs/>
          <w:sz w:val="15"/>
          <w:szCs w:val="15"/>
        </w:rPr>
        <w:t>10,00</w:t>
      </w:r>
      <w:r w:rsidRPr="00707C79">
        <w:rPr>
          <w:rFonts w:ascii="Arial" w:eastAsia="Times New Roman" w:hAnsi="Arial" w:cs="Arial"/>
          <w:color w:val="800000"/>
          <w:sz w:val="15"/>
          <w:szCs w:val="15"/>
        </w:rPr>
        <w:t>&lt;/valor&gt;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&lt;/taxas&gt;</w:t>
      </w:r>
      <w:r w:rsidRPr="00707C79">
        <w:rPr>
          <w:rFonts w:ascii="Arial" w:eastAsia="Times New Roman" w:hAnsi="Arial" w:cs="Arial"/>
          <w:color w:val="800000"/>
          <w:sz w:val="15"/>
          <w:szCs w:val="15"/>
        </w:rPr>
        <w:br/>
        <w:t>            &lt;extras&gt;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&lt;preco&gt;</w:t>
      </w:r>
      <w:r w:rsidRPr="00707C79">
        <w:rPr>
          <w:rFonts w:ascii="Arial" w:eastAsia="Times New Roman" w:hAnsi="Arial" w:cs="Arial"/>
          <w:b/>
          <w:bCs/>
          <w:sz w:val="15"/>
          <w:szCs w:val="15"/>
        </w:rPr>
        <w:t>1,99</w:t>
      </w:r>
      <w:r w:rsidRPr="00707C79">
        <w:rPr>
          <w:rFonts w:ascii="Arial" w:eastAsia="Times New Roman" w:hAnsi="Arial" w:cs="Arial"/>
          <w:color w:val="800000"/>
          <w:sz w:val="15"/>
          <w:szCs w:val="15"/>
        </w:rPr>
        <w:t>&lt;/preco&gt;</w:t>
      </w:r>
      <w:r w:rsidRPr="00707C79">
        <w:rPr>
          <w:rFonts w:ascii="Arial" w:eastAsia="Times New Roman" w:hAnsi="Arial" w:cs="Arial"/>
          <w:color w:val="800000"/>
          <w:sz w:val="15"/>
          <w:szCs w:val="15"/>
        </w:rPr>
        <w:br/>
        <w:t>                        &lt;quantidade&gt; </w:t>
      </w:r>
      <w:r w:rsidRPr="00707C79">
        <w:rPr>
          <w:rFonts w:ascii="Arial" w:eastAsia="Times New Roman" w:hAnsi="Arial" w:cs="Arial"/>
          <w:b/>
          <w:bCs/>
          <w:sz w:val="15"/>
          <w:szCs w:val="15"/>
        </w:rPr>
        <w:t>5</w:t>
      </w:r>
      <w:r w:rsidRPr="00707C79">
        <w:rPr>
          <w:rFonts w:ascii="Arial" w:eastAsia="Times New Roman" w:hAnsi="Arial" w:cs="Arial"/>
          <w:color w:val="800000"/>
          <w:sz w:val="15"/>
          <w:szCs w:val="15"/>
        </w:rPr>
        <w:t>&lt;/quantidade&gt;</w:t>
      </w:r>
      <w:r w:rsidRPr="00707C79">
        <w:rPr>
          <w:rFonts w:ascii="Arial" w:eastAsia="Times New Roman" w:hAnsi="Arial" w:cs="Arial"/>
          <w:color w:val="800000"/>
          <w:sz w:val="15"/>
          <w:szCs w:val="15"/>
        </w:rPr>
        <w:br/>
        <w:t>                        &lt;tipoPeriodo&gt;</w:t>
      </w:r>
      <w:r w:rsidRPr="00707C79">
        <w:rPr>
          <w:rFonts w:ascii="Arial" w:eastAsia="Times New Roman" w:hAnsi="Arial" w:cs="Arial"/>
          <w:b/>
          <w:bCs/>
          <w:sz w:val="15"/>
          <w:szCs w:val="15"/>
        </w:rPr>
        <w:t>D</w:t>
      </w:r>
      <w:r w:rsidRPr="00707C79">
        <w:rPr>
          <w:rFonts w:ascii="Arial" w:eastAsia="Times New Roman" w:hAnsi="Arial" w:cs="Arial"/>
          <w:color w:val="800000"/>
          <w:sz w:val="15"/>
          <w:szCs w:val="15"/>
        </w:rPr>
        <w:t>&lt;/tipoPeriodo&gt;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&lt;preco&gt; </w:t>
      </w:r>
      <w:r w:rsidRPr="00707C79">
        <w:rPr>
          <w:rFonts w:ascii="Arial" w:eastAsia="Times New Roman" w:hAnsi="Arial" w:cs="Arial"/>
          <w:b/>
          <w:bCs/>
          <w:sz w:val="15"/>
          <w:szCs w:val="15"/>
        </w:rPr>
        <w:t>2,50</w:t>
      </w:r>
      <w:r w:rsidRPr="00707C79">
        <w:rPr>
          <w:rFonts w:ascii="Arial" w:eastAsia="Times New Roman" w:hAnsi="Arial" w:cs="Arial"/>
          <w:color w:val="800000"/>
          <w:sz w:val="15"/>
          <w:szCs w:val="15"/>
        </w:rPr>
        <w:t>&lt;/preco&gt;</w:t>
      </w:r>
      <w:r w:rsidRPr="00707C79">
        <w:rPr>
          <w:rFonts w:ascii="Arial" w:eastAsia="Times New Roman" w:hAnsi="Arial" w:cs="Arial"/>
          <w:color w:val="800000"/>
          <w:sz w:val="15"/>
          <w:szCs w:val="15"/>
        </w:rPr>
        <w:br/>
        <w:t>                        &lt;quantidade&gt; </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&lt;/quantidade&gt;</w:t>
      </w:r>
      <w:r w:rsidRPr="00707C79">
        <w:rPr>
          <w:rFonts w:ascii="Arial" w:eastAsia="Times New Roman" w:hAnsi="Arial" w:cs="Arial"/>
          <w:color w:val="800000"/>
          <w:sz w:val="15"/>
          <w:szCs w:val="15"/>
        </w:rPr>
        <w:br/>
        <w:t>                        &lt;tipoPeriodo&gt;</w:t>
      </w:r>
      <w:r w:rsidRPr="00707C79">
        <w:rPr>
          <w:rFonts w:ascii="Arial" w:eastAsia="Times New Roman" w:hAnsi="Arial" w:cs="Arial"/>
          <w:b/>
          <w:bCs/>
          <w:sz w:val="15"/>
          <w:szCs w:val="15"/>
        </w:rPr>
        <w:t>W</w:t>
      </w:r>
      <w:r w:rsidRPr="00707C79">
        <w:rPr>
          <w:rFonts w:ascii="Arial" w:eastAsia="Times New Roman" w:hAnsi="Arial" w:cs="Arial"/>
          <w:color w:val="800000"/>
          <w:sz w:val="15"/>
          <w:szCs w:val="15"/>
        </w:rPr>
        <w:t>&lt;/tipoPeriodo&gt;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&lt;/extras&gt;</w:t>
      </w:r>
      <w:r w:rsidRPr="00707C79">
        <w:rPr>
          <w:rFonts w:ascii="Arial" w:eastAsia="Times New Roman" w:hAnsi="Arial" w:cs="Arial"/>
          <w:color w:val="800000"/>
          <w:sz w:val="15"/>
          <w:szCs w:val="15"/>
        </w:rPr>
        <w:br/>
        <w:t>            &lt;cidadeRetirada&gt;</w:t>
      </w:r>
      <w:r w:rsidRPr="00707C79">
        <w:rPr>
          <w:rFonts w:ascii="Arial" w:eastAsia="Times New Roman" w:hAnsi="Arial" w:cs="Arial"/>
          <w:b/>
          <w:bCs/>
          <w:sz w:val="15"/>
          <w:szCs w:val="15"/>
        </w:rPr>
        <w:t>BNU</w:t>
      </w:r>
      <w:r w:rsidRPr="00707C79">
        <w:rPr>
          <w:rFonts w:ascii="Arial" w:eastAsia="Times New Roman" w:hAnsi="Arial" w:cs="Arial"/>
          <w:color w:val="800000"/>
          <w:sz w:val="15"/>
          <w:szCs w:val="15"/>
        </w:rPr>
        <w:t>&lt;/cidadeRetirada&gt;</w:t>
      </w:r>
      <w:r w:rsidRPr="00707C79">
        <w:rPr>
          <w:rFonts w:ascii="Arial" w:eastAsia="Times New Roman" w:hAnsi="Arial" w:cs="Arial"/>
          <w:color w:val="800000"/>
          <w:sz w:val="15"/>
          <w:szCs w:val="15"/>
        </w:rPr>
        <w:br/>
        <w:t>            &lt;localRetirada&gt;</w:t>
      </w:r>
      <w:r w:rsidRPr="00707C79">
        <w:rPr>
          <w:rFonts w:ascii="Arial" w:eastAsia="Times New Roman" w:hAnsi="Arial" w:cs="Arial"/>
          <w:b/>
          <w:bCs/>
          <w:sz w:val="15"/>
          <w:szCs w:val="15"/>
        </w:rPr>
        <w:t>aqui</w:t>
      </w:r>
      <w:r w:rsidRPr="00707C79">
        <w:rPr>
          <w:rFonts w:ascii="Arial" w:eastAsia="Times New Roman" w:hAnsi="Arial" w:cs="Arial"/>
          <w:color w:val="800000"/>
          <w:sz w:val="15"/>
          <w:szCs w:val="15"/>
        </w:rPr>
        <w:t>&lt;/localRetirada&gt;</w:t>
      </w:r>
      <w:r w:rsidRPr="00707C79">
        <w:rPr>
          <w:rFonts w:ascii="Arial" w:eastAsia="Times New Roman" w:hAnsi="Arial" w:cs="Arial"/>
          <w:color w:val="800000"/>
          <w:sz w:val="15"/>
          <w:szCs w:val="15"/>
        </w:rPr>
        <w:br/>
      </w:r>
      <w:r w:rsidRPr="00707C79">
        <w:rPr>
          <w:rFonts w:ascii="Arial" w:eastAsia="Times New Roman" w:hAnsi="Arial" w:cs="Arial"/>
          <w:color w:val="800000"/>
          <w:sz w:val="15"/>
          <w:szCs w:val="15"/>
        </w:rPr>
        <w:lastRenderedPageBreak/>
        <w:t>            &lt;telefoneRetirada&gt;</w:t>
      </w:r>
      <w:r w:rsidRPr="00707C79">
        <w:rPr>
          <w:rFonts w:ascii="Arial" w:eastAsia="Times New Roman" w:hAnsi="Arial" w:cs="Arial"/>
          <w:b/>
          <w:bCs/>
          <w:sz w:val="15"/>
          <w:szCs w:val="15"/>
        </w:rPr>
        <w:t>33213300</w:t>
      </w:r>
      <w:r w:rsidRPr="00707C79">
        <w:rPr>
          <w:rFonts w:ascii="Arial" w:eastAsia="Times New Roman" w:hAnsi="Arial" w:cs="Arial"/>
          <w:color w:val="800000"/>
          <w:sz w:val="15"/>
          <w:szCs w:val="15"/>
        </w:rPr>
        <w:t>&lt;/telefoneRetirada&gt;</w:t>
      </w:r>
      <w:r w:rsidRPr="00707C79">
        <w:rPr>
          <w:rFonts w:ascii="Arial" w:eastAsia="Times New Roman" w:hAnsi="Arial" w:cs="Arial"/>
          <w:color w:val="800000"/>
          <w:sz w:val="15"/>
          <w:szCs w:val="15"/>
        </w:rPr>
        <w:br/>
        <w:t>            &lt;cidadeDevolucao&gt;</w:t>
      </w:r>
      <w:r w:rsidRPr="00707C79">
        <w:rPr>
          <w:rFonts w:ascii="Arial" w:eastAsia="Times New Roman" w:hAnsi="Arial" w:cs="Arial"/>
          <w:b/>
          <w:bCs/>
          <w:sz w:val="15"/>
          <w:szCs w:val="15"/>
        </w:rPr>
        <w:t>BNU</w:t>
      </w:r>
      <w:r w:rsidRPr="00707C79">
        <w:rPr>
          <w:rFonts w:ascii="Arial" w:eastAsia="Times New Roman" w:hAnsi="Arial" w:cs="Arial"/>
          <w:color w:val="800000"/>
          <w:sz w:val="15"/>
          <w:szCs w:val="15"/>
        </w:rPr>
        <w:t>&lt;/cidadeDevolucao&gt;</w:t>
      </w:r>
      <w:r w:rsidRPr="00707C79">
        <w:rPr>
          <w:rFonts w:ascii="Arial" w:eastAsia="Times New Roman" w:hAnsi="Arial" w:cs="Arial"/>
          <w:color w:val="800000"/>
          <w:sz w:val="15"/>
          <w:szCs w:val="15"/>
        </w:rPr>
        <w:br/>
        <w:t>            &lt;localDevolucao&gt;</w:t>
      </w:r>
      <w:r w:rsidRPr="00707C79">
        <w:rPr>
          <w:rFonts w:ascii="Arial" w:eastAsia="Times New Roman" w:hAnsi="Arial" w:cs="Arial"/>
          <w:b/>
          <w:bCs/>
          <w:sz w:val="15"/>
          <w:szCs w:val="15"/>
        </w:rPr>
        <w:t>lAJ</w:t>
      </w:r>
      <w:r w:rsidRPr="00707C79">
        <w:rPr>
          <w:rFonts w:ascii="Arial" w:eastAsia="Times New Roman" w:hAnsi="Arial" w:cs="Arial"/>
          <w:color w:val="800000"/>
          <w:sz w:val="15"/>
          <w:szCs w:val="15"/>
        </w:rPr>
        <w:t>&lt;/localDevolucao&gt;</w:t>
      </w:r>
      <w:r w:rsidRPr="00707C79">
        <w:rPr>
          <w:rFonts w:ascii="Arial" w:eastAsia="Times New Roman" w:hAnsi="Arial" w:cs="Arial"/>
          <w:color w:val="800000"/>
          <w:sz w:val="15"/>
          <w:szCs w:val="15"/>
        </w:rPr>
        <w:br/>
        <w:t>            &lt;grupoVeiculo&gt;</w:t>
      </w:r>
      <w:r w:rsidRPr="00707C79">
        <w:rPr>
          <w:rFonts w:ascii="Arial" w:eastAsia="Times New Roman" w:hAnsi="Arial" w:cs="Arial"/>
          <w:b/>
          <w:bCs/>
          <w:sz w:val="15"/>
          <w:szCs w:val="15"/>
        </w:rPr>
        <w:t>ECAR</w:t>
      </w:r>
      <w:r w:rsidRPr="00707C79">
        <w:rPr>
          <w:rFonts w:ascii="Arial" w:eastAsia="Times New Roman" w:hAnsi="Arial" w:cs="Arial"/>
          <w:color w:val="800000"/>
          <w:sz w:val="15"/>
          <w:szCs w:val="15"/>
        </w:rPr>
        <w:t>&lt;/grupoVeiculo&gt;</w:t>
      </w:r>
      <w:r w:rsidRPr="00707C79">
        <w:rPr>
          <w:rFonts w:ascii="Arial" w:eastAsia="Times New Roman" w:hAnsi="Arial" w:cs="Arial"/>
          <w:color w:val="800000"/>
          <w:sz w:val="15"/>
          <w:szCs w:val="15"/>
        </w:rPr>
        <w:br/>
        <w:t>            &lt;preco&gt; </w:t>
      </w:r>
      <w:r w:rsidRPr="00707C79">
        <w:rPr>
          <w:rFonts w:ascii="Arial" w:eastAsia="Times New Roman" w:hAnsi="Arial" w:cs="Arial"/>
          <w:b/>
          <w:bCs/>
          <w:sz w:val="15"/>
          <w:szCs w:val="15"/>
        </w:rPr>
        <w:t>150</w:t>
      </w:r>
      <w:r w:rsidRPr="00707C79">
        <w:rPr>
          <w:rFonts w:ascii="Arial" w:eastAsia="Times New Roman" w:hAnsi="Arial" w:cs="Arial"/>
          <w:color w:val="800000"/>
          <w:sz w:val="15"/>
          <w:szCs w:val="15"/>
        </w:rPr>
        <w:t> &lt;/preco&gt;</w:t>
      </w:r>
      <w:r w:rsidRPr="00707C79">
        <w:rPr>
          <w:rFonts w:ascii="Arial" w:eastAsia="Times New Roman" w:hAnsi="Arial" w:cs="Arial"/>
          <w:color w:val="800000"/>
          <w:sz w:val="15"/>
          <w:szCs w:val="15"/>
        </w:rPr>
        <w:br/>
        <w:t>            &lt;precoEquipamento&gt; </w:t>
      </w:r>
      <w:r w:rsidRPr="00707C79">
        <w:rPr>
          <w:rFonts w:ascii="Arial" w:eastAsia="Times New Roman" w:hAnsi="Arial" w:cs="Arial"/>
          <w:b/>
          <w:bCs/>
          <w:sz w:val="15"/>
          <w:szCs w:val="15"/>
        </w:rPr>
        <w:t>10,00</w:t>
      </w:r>
      <w:r w:rsidRPr="00707C79">
        <w:rPr>
          <w:rFonts w:ascii="Arial" w:eastAsia="Times New Roman" w:hAnsi="Arial" w:cs="Arial"/>
          <w:color w:val="800000"/>
          <w:sz w:val="15"/>
          <w:szCs w:val="15"/>
        </w:rPr>
        <w:t>&lt;/precoEquipamento&gt;</w:t>
      </w:r>
      <w:r w:rsidRPr="00707C79">
        <w:rPr>
          <w:rFonts w:ascii="Arial" w:eastAsia="Times New Roman" w:hAnsi="Arial" w:cs="Arial"/>
          <w:color w:val="800000"/>
          <w:sz w:val="15"/>
          <w:szCs w:val="15"/>
        </w:rPr>
        <w:br/>
        <w:t>            &lt;equipamentoExtra&gt;</w:t>
      </w:r>
      <w:r w:rsidRPr="00707C79">
        <w:rPr>
          <w:rFonts w:ascii="Arial" w:eastAsia="Times New Roman" w:hAnsi="Arial" w:cs="Arial"/>
          <w:b/>
          <w:bCs/>
          <w:sz w:val="15"/>
          <w:szCs w:val="15"/>
        </w:rPr>
        <w:t>ITAR</w:t>
      </w:r>
      <w:r w:rsidRPr="00707C79">
        <w:rPr>
          <w:rFonts w:ascii="Arial" w:eastAsia="Times New Roman" w:hAnsi="Arial" w:cs="Arial"/>
          <w:color w:val="800000"/>
          <w:sz w:val="15"/>
          <w:szCs w:val="15"/>
        </w:rPr>
        <w:t>&lt;/equipamentoExtra&gt;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&lt;/segmentos&gt;</w:t>
      </w:r>
      <w:r w:rsidRPr="00707C79">
        <w:rPr>
          <w:rFonts w:ascii="Arial" w:eastAsia="Times New Roman" w:hAnsi="Arial" w:cs="Arial"/>
          <w:color w:val="800000"/>
          <w:sz w:val="15"/>
          <w:szCs w:val="15"/>
        </w:rPr>
        <w:br/>
        <w:t>&lt;documentos&gt;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&lt;idDoc&gt; </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&lt;/idDoc&gt;</w:t>
      </w:r>
      <w:r w:rsidRPr="00707C79">
        <w:rPr>
          <w:rFonts w:ascii="Arial" w:eastAsia="Times New Roman" w:hAnsi="Arial" w:cs="Arial"/>
          <w:color w:val="800000"/>
          <w:sz w:val="15"/>
          <w:szCs w:val="15"/>
        </w:rPr>
        <w:br/>
        <w:t>            &lt;pax&gt;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&lt;idPax&gt; </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&lt;/idPax&gt;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&lt;idPax&gt;</w:t>
      </w:r>
      <w:r w:rsidRPr="00707C79">
        <w:rPr>
          <w:rFonts w:ascii="Arial" w:eastAsia="Times New Roman" w:hAnsi="Arial" w:cs="Arial"/>
          <w:sz w:val="15"/>
          <w:szCs w:val="15"/>
        </w:rPr>
        <w:t> </w:t>
      </w:r>
      <w:r w:rsidRPr="00707C79">
        <w:rPr>
          <w:rFonts w:ascii="Arial" w:eastAsia="Times New Roman" w:hAnsi="Arial" w:cs="Arial"/>
          <w:b/>
          <w:bCs/>
          <w:sz w:val="15"/>
          <w:szCs w:val="15"/>
        </w:rPr>
        <w:t>2</w:t>
      </w:r>
      <w:r w:rsidRPr="00707C79">
        <w:rPr>
          <w:rFonts w:ascii="Arial" w:eastAsia="Times New Roman" w:hAnsi="Arial" w:cs="Arial"/>
          <w:color w:val="800000"/>
          <w:sz w:val="15"/>
          <w:szCs w:val="15"/>
        </w:rPr>
        <w:t>&lt;/idPax&gt;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&lt;/pax&gt;</w:t>
      </w:r>
      <w:r w:rsidRPr="00707C79">
        <w:rPr>
          <w:rFonts w:ascii="Arial" w:eastAsia="Times New Roman" w:hAnsi="Arial" w:cs="Arial"/>
          <w:color w:val="800000"/>
          <w:sz w:val="15"/>
          <w:szCs w:val="15"/>
        </w:rPr>
        <w:br/>
        <w:t>            &lt;taxas&gt;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&lt;codigo&gt;</w:t>
      </w:r>
      <w:r w:rsidRPr="00707C79">
        <w:rPr>
          <w:rFonts w:ascii="Arial" w:eastAsia="Times New Roman" w:hAnsi="Arial" w:cs="Arial"/>
          <w:b/>
          <w:bCs/>
          <w:sz w:val="15"/>
          <w:szCs w:val="15"/>
        </w:rPr>
        <w:t>TXE</w:t>
      </w:r>
      <w:r w:rsidRPr="00707C79">
        <w:rPr>
          <w:rFonts w:ascii="Arial" w:eastAsia="Times New Roman" w:hAnsi="Arial" w:cs="Arial"/>
          <w:color w:val="800000"/>
          <w:sz w:val="15"/>
          <w:szCs w:val="15"/>
        </w:rPr>
        <w:t>&lt;/codigo&gt;</w:t>
      </w:r>
      <w:r w:rsidRPr="00707C79">
        <w:rPr>
          <w:rFonts w:ascii="Arial" w:eastAsia="Times New Roman" w:hAnsi="Arial" w:cs="Arial"/>
          <w:color w:val="800000"/>
          <w:sz w:val="15"/>
          <w:szCs w:val="15"/>
        </w:rPr>
        <w:br/>
        <w:t>                        &lt;moeda&gt;</w:t>
      </w:r>
      <w:r w:rsidRPr="00707C79">
        <w:rPr>
          <w:rFonts w:ascii="Arial" w:eastAsia="Times New Roman" w:hAnsi="Arial" w:cs="Arial"/>
          <w:b/>
          <w:bCs/>
          <w:sz w:val="15"/>
          <w:szCs w:val="15"/>
        </w:rPr>
        <w:t>BRL</w:t>
      </w:r>
      <w:r w:rsidRPr="00707C79">
        <w:rPr>
          <w:rFonts w:ascii="Arial" w:eastAsia="Times New Roman" w:hAnsi="Arial" w:cs="Arial"/>
          <w:color w:val="800000"/>
          <w:sz w:val="15"/>
          <w:szCs w:val="15"/>
        </w:rPr>
        <w:t>&lt;/moeda&gt;</w:t>
      </w:r>
      <w:r w:rsidRPr="00707C79">
        <w:rPr>
          <w:rFonts w:ascii="Arial" w:eastAsia="Times New Roman" w:hAnsi="Arial" w:cs="Arial"/>
          <w:color w:val="800000"/>
          <w:sz w:val="15"/>
          <w:szCs w:val="15"/>
        </w:rPr>
        <w:br/>
        <w:t>                        &lt;valor&gt;</w:t>
      </w:r>
      <w:r w:rsidRPr="00707C79">
        <w:rPr>
          <w:rFonts w:ascii="Arial" w:eastAsia="Times New Roman" w:hAnsi="Arial" w:cs="Arial"/>
          <w:b/>
          <w:bCs/>
          <w:sz w:val="15"/>
          <w:szCs w:val="15"/>
        </w:rPr>
        <w:t>10</w:t>
      </w:r>
      <w:r w:rsidRPr="00707C79">
        <w:rPr>
          <w:rFonts w:ascii="Arial" w:eastAsia="Times New Roman" w:hAnsi="Arial" w:cs="Arial"/>
          <w:color w:val="800000"/>
          <w:sz w:val="15"/>
          <w:szCs w:val="15"/>
        </w:rPr>
        <w:t>&lt;/valor&gt;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&lt;/taxas&gt;</w:t>
      </w:r>
      <w:r w:rsidRPr="00707C79">
        <w:rPr>
          <w:rFonts w:ascii="Arial" w:eastAsia="Times New Roman" w:hAnsi="Arial" w:cs="Arial"/>
          <w:color w:val="800000"/>
          <w:sz w:val="15"/>
          <w:szCs w:val="15"/>
        </w:rPr>
        <w:br/>
        <w:t>            &lt;segmentos&gt;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&lt;idSegmento&gt; </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&lt;/idSegmento&gt;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            &lt;/segmentos&gt;</w:t>
      </w:r>
      <w:r w:rsidRPr="00707C79">
        <w:rPr>
          <w:rFonts w:ascii="Arial" w:eastAsia="Times New Roman" w:hAnsi="Arial" w:cs="Arial"/>
          <w:color w:val="800000"/>
          <w:sz w:val="15"/>
          <w:szCs w:val="15"/>
        </w:rPr>
        <w:br/>
        <w:t>      &lt;/line&gt;</w:t>
      </w:r>
      <w:r w:rsidRPr="00707C79">
        <w:rPr>
          <w:rFonts w:ascii="Arial" w:eastAsia="Times New Roman" w:hAnsi="Arial" w:cs="Arial"/>
          <w:color w:val="800000"/>
          <w:sz w:val="15"/>
          <w:szCs w:val="15"/>
        </w:rPr>
        <w:br/>
        <w:t>&lt;/documentos&gt;</w:t>
      </w:r>
    </w:p>
    <w:p w:rsidR="00707C79" w:rsidRPr="00707C79" w:rsidRDefault="00707C79" w:rsidP="00707C79">
      <w:pPr>
        <w:spacing w:before="100" w:beforeAutospacing="1" w:after="100" w:afterAutospacing="1" w:line="240" w:lineRule="auto"/>
        <w:rPr>
          <w:rFonts w:ascii="Verdana" w:eastAsia="Times New Roman" w:hAnsi="Verdana" w:cs="Times New Roman"/>
          <w:i/>
          <w:iCs/>
          <w:color w:val="800000"/>
          <w:sz w:val="15"/>
          <w:szCs w:val="15"/>
        </w:rPr>
      </w:pPr>
      <w:r w:rsidRPr="00707C79">
        <w:rPr>
          <w:rFonts w:ascii="Verdana" w:eastAsia="Times New Roman" w:hAnsi="Verdana" w:cs="Times New Roman"/>
          <w:i/>
          <w:iCs/>
          <w:color w:val="800000"/>
          <w:sz w:val="15"/>
          <w:szCs w:val="15"/>
        </w:rPr>
        <w:t> </w:t>
      </w:r>
    </w:p>
    <w:p w:rsidR="00707C79" w:rsidRPr="00707C79" w:rsidRDefault="00707C79" w:rsidP="00707C79">
      <w:pPr>
        <w:spacing w:before="100" w:beforeAutospacing="1" w:after="100" w:afterAutospacing="1" w:line="240" w:lineRule="auto"/>
        <w:rPr>
          <w:rFonts w:ascii="Verdana" w:eastAsia="Times New Roman" w:hAnsi="Verdana" w:cs="Times New Roman"/>
          <w:b/>
          <w:bCs/>
          <w:sz w:val="20"/>
          <w:szCs w:val="20"/>
        </w:rPr>
      </w:pPr>
      <w:bookmarkStart w:id="26" w:name="Eventos"/>
      <w:bookmarkEnd w:id="26"/>
      <w:r w:rsidRPr="00707C79">
        <w:rPr>
          <w:rFonts w:ascii="Verdana" w:eastAsia="Times New Roman" w:hAnsi="Verdana" w:cs="Times New Roman"/>
          <w:b/>
          <w:bCs/>
          <w:sz w:val="27"/>
          <w:szCs w:val="27"/>
        </w:rPr>
        <w:t>5. Integração em Processos de Eventos</w:t>
      </w:r>
    </w:p>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O Regente permite integrar dados em processos de eventos através de web services. Este documento descreve como deve ser utilizado o serviço IntegrarReservasVendas para alimentar processos de eventos a partir de integrações por web services. Os exemplos citados nesta documentação utilizam a sintaxe esperada pelo servidor J2EE Glassfish.</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É possível integrar os seguintes produtos em processos de eventos: Aéreo, Outros Serviços e Despesas Operacionais. O serviço somente integra dados em processos de eventos já existentes. Caso o processo de evento não tenha proposta e “opção de evento” lançados, o serviço inclui automaticamente uma proposta com moeda BRL e associa a uma opção de evento.</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Somente podem ser gerados novos lançamentos num processo de evento. Não há a possibilidade de excluir ou alterar lançamentos já realizados em processos de eventos.</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Pode ser solicitada a cotação de outra moeda, caso o evento tiver algum segmento em outra moeda, pois na inclusão de qualquer segmento, pode ser feito o recálculo do Evento. A moeda referência também pode fazer com que seja solicitada a cotação de moeda diferente daquela do segmento.</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bookmarkStart w:id="27" w:name="EvDespOper"/>
      <w:bookmarkEnd w:id="27"/>
      <w:r w:rsidRPr="00707C79">
        <w:rPr>
          <w:rFonts w:ascii="Verdana" w:eastAsia="Times New Roman" w:hAnsi="Verdana" w:cs="Times New Roman"/>
          <w:b/>
          <w:bCs/>
          <w:sz w:val="27"/>
          <w:szCs w:val="27"/>
        </w:rPr>
        <w:t>5.1 Integração de Despesas Operacionais</w:t>
      </w:r>
    </w:p>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lastRenderedPageBreak/>
        <w:t>Para adicionar uma despesa operacional num processo de evento, deve-se enviar mensagem similar à mensagem abaixo:</w:t>
      </w:r>
      <w:r w:rsidRPr="00707C79">
        <w:rPr>
          <w:rFonts w:ascii="Verdana" w:eastAsia="Times New Roman" w:hAnsi="Verdana" w:cs="Times New Roman"/>
          <w:color w:val="800000"/>
          <w:sz w:val="15"/>
          <w:szCs w:val="15"/>
        </w:rPr>
        <w:br/>
      </w:r>
      <w:r w:rsidRPr="00707C79">
        <w:rPr>
          <w:rFonts w:ascii="Arial" w:eastAsia="Times New Roman" w:hAnsi="Arial" w:cs="Arial"/>
          <w:color w:val="800000"/>
          <w:sz w:val="15"/>
          <w:szCs w:val="15"/>
        </w:rPr>
        <w:t>&lt;versao&gt;</w:t>
      </w:r>
      <w:r w:rsidRPr="00707C79">
        <w:rPr>
          <w:rFonts w:ascii="Arial" w:eastAsia="Times New Roman" w:hAnsi="Arial" w:cs="Arial"/>
          <w:sz w:val="15"/>
          <w:szCs w:val="15"/>
        </w:rPr>
        <w:t>1</w:t>
      </w:r>
      <w:r w:rsidRPr="00707C79">
        <w:rPr>
          <w:rFonts w:ascii="Arial" w:eastAsia="Times New Roman" w:hAnsi="Arial" w:cs="Arial"/>
          <w:color w:val="800000"/>
          <w:sz w:val="15"/>
          <w:szCs w:val="15"/>
        </w:rPr>
        <w:t>&lt;/versao&gt;</w:t>
      </w:r>
      <w:r w:rsidRPr="00707C79">
        <w:rPr>
          <w:rFonts w:ascii="Arial" w:eastAsia="Times New Roman" w:hAnsi="Arial" w:cs="Arial"/>
          <w:color w:val="800000"/>
          <w:sz w:val="15"/>
          <w:szCs w:val="15"/>
        </w:rPr>
        <w:br/>
        <w:t>&lt;operacao&gt;</w:t>
      </w:r>
      <w:r w:rsidRPr="00707C79">
        <w:rPr>
          <w:rFonts w:ascii="Arial" w:eastAsia="Times New Roman" w:hAnsi="Arial" w:cs="Arial"/>
          <w:sz w:val="15"/>
          <w:szCs w:val="15"/>
        </w:rPr>
        <w:t>I</w:t>
      </w:r>
      <w:r w:rsidRPr="00707C79">
        <w:rPr>
          <w:rFonts w:ascii="Arial" w:eastAsia="Times New Roman" w:hAnsi="Arial" w:cs="Arial"/>
          <w:color w:val="800000"/>
          <w:sz w:val="15"/>
          <w:szCs w:val="15"/>
        </w:rPr>
        <w:t>&lt;/operacao&gt;</w:t>
      </w:r>
      <w:r w:rsidRPr="00707C79">
        <w:rPr>
          <w:rFonts w:ascii="Arial" w:eastAsia="Times New Roman" w:hAnsi="Arial" w:cs="Arial"/>
          <w:color w:val="800000"/>
          <w:sz w:val="15"/>
          <w:szCs w:val="15"/>
        </w:rPr>
        <w:br/>
        <w:t>&lt;produto&gt;</w:t>
      </w:r>
      <w:r w:rsidRPr="00707C79">
        <w:rPr>
          <w:rFonts w:ascii="Arial" w:eastAsia="Times New Roman" w:hAnsi="Arial" w:cs="Arial"/>
          <w:sz w:val="15"/>
          <w:szCs w:val="15"/>
        </w:rPr>
        <w:t>OE</w:t>
      </w:r>
      <w:r w:rsidRPr="00707C79">
        <w:rPr>
          <w:rFonts w:ascii="Arial" w:eastAsia="Times New Roman" w:hAnsi="Arial" w:cs="Arial"/>
          <w:color w:val="800000"/>
          <w:sz w:val="15"/>
          <w:szCs w:val="15"/>
        </w:rPr>
        <w:t>&lt;/produto&gt;</w:t>
      </w:r>
      <w:r w:rsidRPr="00707C79">
        <w:rPr>
          <w:rFonts w:ascii="Arial" w:eastAsia="Times New Roman" w:hAnsi="Arial" w:cs="Arial"/>
          <w:color w:val="800000"/>
          <w:sz w:val="15"/>
          <w:szCs w:val="15"/>
        </w:rPr>
        <w:br/>
        <w:t>&lt;empresa&gt;</w:t>
      </w:r>
      <w:r w:rsidRPr="00707C79">
        <w:rPr>
          <w:rFonts w:ascii="Arial" w:eastAsia="Times New Roman" w:hAnsi="Arial" w:cs="Arial"/>
          <w:sz w:val="15"/>
          <w:szCs w:val="15"/>
        </w:rPr>
        <w:t>1</w:t>
      </w:r>
      <w:r w:rsidRPr="00707C79">
        <w:rPr>
          <w:rFonts w:ascii="Arial" w:eastAsia="Times New Roman" w:hAnsi="Arial" w:cs="Arial"/>
          <w:color w:val="800000"/>
          <w:sz w:val="15"/>
          <w:szCs w:val="15"/>
        </w:rPr>
        <w:t>&lt;/empresa&gt;</w:t>
      </w:r>
      <w:r w:rsidRPr="00707C79">
        <w:rPr>
          <w:rFonts w:ascii="Arial" w:eastAsia="Times New Roman" w:hAnsi="Arial" w:cs="Arial"/>
          <w:color w:val="800000"/>
          <w:sz w:val="15"/>
          <w:szCs w:val="15"/>
        </w:rPr>
        <w:br/>
        <w:t>&lt;filial&gt;</w:t>
      </w:r>
      <w:r w:rsidRPr="00707C79">
        <w:rPr>
          <w:rFonts w:ascii="Arial" w:eastAsia="Times New Roman" w:hAnsi="Arial" w:cs="Arial"/>
          <w:sz w:val="15"/>
          <w:szCs w:val="15"/>
        </w:rPr>
        <w:t>1</w:t>
      </w:r>
      <w:r w:rsidRPr="00707C79">
        <w:rPr>
          <w:rFonts w:ascii="Arial" w:eastAsia="Times New Roman" w:hAnsi="Arial" w:cs="Arial"/>
          <w:color w:val="800000"/>
          <w:sz w:val="15"/>
          <w:szCs w:val="15"/>
        </w:rPr>
        <w:t>&lt;/filial&gt;</w:t>
      </w:r>
      <w:r w:rsidRPr="00707C79">
        <w:rPr>
          <w:rFonts w:ascii="Arial" w:eastAsia="Times New Roman" w:hAnsi="Arial" w:cs="Arial"/>
          <w:color w:val="800000"/>
          <w:sz w:val="15"/>
          <w:szCs w:val="15"/>
        </w:rPr>
        <w:br/>
        <w:t>&lt;posto&gt;</w:t>
      </w:r>
      <w:r w:rsidRPr="00707C79">
        <w:rPr>
          <w:rFonts w:ascii="Arial" w:eastAsia="Times New Roman" w:hAnsi="Arial" w:cs="Arial"/>
          <w:sz w:val="15"/>
          <w:szCs w:val="15"/>
        </w:rPr>
        <w:t>1</w:t>
      </w:r>
      <w:r w:rsidRPr="00707C79">
        <w:rPr>
          <w:rFonts w:ascii="Arial" w:eastAsia="Times New Roman" w:hAnsi="Arial" w:cs="Arial"/>
          <w:color w:val="800000"/>
          <w:sz w:val="15"/>
          <w:szCs w:val="15"/>
        </w:rPr>
        <w:t>&lt;/posto&gt;</w:t>
      </w:r>
      <w:r w:rsidRPr="00707C79">
        <w:rPr>
          <w:rFonts w:ascii="Arial" w:eastAsia="Times New Roman" w:hAnsi="Arial" w:cs="Arial"/>
          <w:color w:val="800000"/>
          <w:sz w:val="15"/>
          <w:szCs w:val="15"/>
        </w:rPr>
        <w:br/>
        <w:t>&lt;anoProcesso&gt;</w:t>
      </w:r>
      <w:r w:rsidRPr="00707C79">
        <w:rPr>
          <w:rFonts w:ascii="Arial" w:eastAsia="Times New Roman" w:hAnsi="Arial" w:cs="Arial"/>
          <w:sz w:val="15"/>
          <w:szCs w:val="15"/>
        </w:rPr>
        <w:t>2011</w:t>
      </w:r>
      <w:r w:rsidRPr="00707C79">
        <w:rPr>
          <w:rFonts w:ascii="Arial" w:eastAsia="Times New Roman" w:hAnsi="Arial" w:cs="Arial"/>
          <w:color w:val="800000"/>
          <w:sz w:val="15"/>
          <w:szCs w:val="15"/>
        </w:rPr>
        <w:t>&lt;/anoProcesso&gt;</w:t>
      </w:r>
      <w:r w:rsidRPr="00707C79">
        <w:rPr>
          <w:rFonts w:ascii="Arial" w:eastAsia="Times New Roman" w:hAnsi="Arial" w:cs="Arial"/>
          <w:color w:val="800000"/>
          <w:sz w:val="15"/>
          <w:szCs w:val="15"/>
        </w:rPr>
        <w:br/>
        <w:t>&lt;numeroProcesso&gt;</w:t>
      </w:r>
      <w:r w:rsidRPr="00707C79">
        <w:rPr>
          <w:rFonts w:ascii="Arial" w:eastAsia="Times New Roman" w:hAnsi="Arial" w:cs="Arial"/>
          <w:sz w:val="15"/>
          <w:szCs w:val="15"/>
        </w:rPr>
        <w:t>30</w:t>
      </w:r>
      <w:r w:rsidRPr="00707C79">
        <w:rPr>
          <w:rFonts w:ascii="Arial" w:eastAsia="Times New Roman" w:hAnsi="Arial" w:cs="Arial"/>
          <w:color w:val="800000"/>
          <w:sz w:val="15"/>
          <w:szCs w:val="15"/>
        </w:rPr>
        <w:t>&lt;/numeroProcesso&gt;</w:t>
      </w:r>
      <w:r w:rsidRPr="00707C79">
        <w:rPr>
          <w:rFonts w:ascii="Arial" w:eastAsia="Times New Roman" w:hAnsi="Arial" w:cs="Arial"/>
          <w:color w:val="800000"/>
          <w:sz w:val="15"/>
          <w:szCs w:val="15"/>
        </w:rPr>
        <w:br/>
        <w:t>&lt;localizador&gt;</w:t>
      </w:r>
      <w:r w:rsidRPr="00707C79">
        <w:rPr>
          <w:rFonts w:ascii="Arial" w:eastAsia="Times New Roman" w:hAnsi="Arial" w:cs="Arial"/>
          <w:sz w:val="15"/>
          <w:szCs w:val="15"/>
        </w:rPr>
        <w:t>ABCDEF</w:t>
      </w:r>
      <w:r w:rsidRPr="00707C79">
        <w:rPr>
          <w:rFonts w:ascii="Arial" w:eastAsia="Times New Roman" w:hAnsi="Arial" w:cs="Arial"/>
          <w:color w:val="800000"/>
          <w:sz w:val="15"/>
          <w:szCs w:val="15"/>
        </w:rPr>
        <w:t>&lt;localizador&gt;</w:t>
      </w:r>
      <w:r w:rsidRPr="00707C79">
        <w:rPr>
          <w:rFonts w:ascii="Arial" w:eastAsia="Times New Roman" w:hAnsi="Arial" w:cs="Arial"/>
          <w:color w:val="800000"/>
          <w:sz w:val="15"/>
          <w:szCs w:val="15"/>
        </w:rPr>
        <w:br/>
        <w:t>&lt;passageiros&gt;</w:t>
      </w:r>
      <w:r w:rsidRPr="00707C79">
        <w:rPr>
          <w:rFonts w:ascii="Arial" w:eastAsia="Times New Roman" w:hAnsi="Arial" w:cs="Arial"/>
          <w:color w:val="800000"/>
          <w:sz w:val="15"/>
          <w:szCs w:val="15"/>
        </w:rPr>
        <w:br/>
        <w:t>      &lt;idPax&gt;</w:t>
      </w:r>
      <w:r w:rsidRPr="00707C79">
        <w:rPr>
          <w:rFonts w:ascii="Arial" w:eastAsia="Times New Roman" w:hAnsi="Arial" w:cs="Arial"/>
          <w:sz w:val="15"/>
          <w:szCs w:val="15"/>
        </w:rPr>
        <w:t>1</w:t>
      </w:r>
      <w:r w:rsidRPr="00707C79">
        <w:rPr>
          <w:rFonts w:ascii="Arial" w:eastAsia="Times New Roman" w:hAnsi="Arial" w:cs="Arial"/>
          <w:color w:val="800000"/>
          <w:sz w:val="15"/>
          <w:szCs w:val="15"/>
        </w:rPr>
        <w:t xml:space="preserve">&lt;/idPax&gt; </w:t>
      </w:r>
      <w:r w:rsidRPr="00707C79">
        <w:rPr>
          <w:rFonts w:ascii="Arial" w:eastAsia="Times New Roman" w:hAnsi="Arial" w:cs="Arial"/>
          <w:color w:val="800000"/>
          <w:sz w:val="15"/>
          <w:szCs w:val="15"/>
        </w:rPr>
        <w:br/>
        <w:t>      &lt;nomeInvertido&gt;</w:t>
      </w:r>
      <w:r w:rsidRPr="00707C79">
        <w:rPr>
          <w:rFonts w:ascii="Arial" w:eastAsia="Times New Roman" w:hAnsi="Arial" w:cs="Arial"/>
          <w:sz w:val="15"/>
          <w:szCs w:val="15"/>
        </w:rPr>
        <w:t>OITO/SETE</w:t>
      </w:r>
      <w:r w:rsidRPr="00707C79">
        <w:rPr>
          <w:rFonts w:ascii="Arial" w:eastAsia="Times New Roman" w:hAnsi="Arial" w:cs="Arial"/>
          <w:color w:val="800000"/>
          <w:sz w:val="15"/>
          <w:szCs w:val="15"/>
        </w:rPr>
        <w:t xml:space="preserve">&lt;/nomeInvertido&gt; </w:t>
      </w:r>
      <w:r w:rsidRPr="00707C79">
        <w:rPr>
          <w:rFonts w:ascii="Arial" w:eastAsia="Times New Roman" w:hAnsi="Arial" w:cs="Arial"/>
          <w:color w:val="800000"/>
          <w:sz w:val="15"/>
          <w:szCs w:val="15"/>
        </w:rPr>
        <w:br/>
        <w:t>&lt;/passageiros &gt;</w:t>
      </w:r>
      <w:r w:rsidRPr="00707C79">
        <w:rPr>
          <w:rFonts w:ascii="Arial" w:eastAsia="Times New Roman" w:hAnsi="Arial" w:cs="Arial"/>
          <w:color w:val="800000"/>
          <w:sz w:val="15"/>
          <w:szCs w:val="15"/>
        </w:rPr>
        <w:br/>
        <w:t>&lt;segmentos&gt;</w:t>
      </w:r>
      <w:r w:rsidRPr="00707C79">
        <w:rPr>
          <w:rFonts w:ascii="Arial" w:eastAsia="Times New Roman" w:hAnsi="Arial" w:cs="Arial"/>
          <w:color w:val="800000"/>
          <w:sz w:val="15"/>
          <w:szCs w:val="15"/>
        </w:rPr>
        <w:br/>
        <w:t>      &lt;idSegmento&gt;</w:t>
      </w:r>
      <w:r w:rsidRPr="00707C79">
        <w:rPr>
          <w:rFonts w:ascii="Arial" w:eastAsia="Times New Roman" w:hAnsi="Arial" w:cs="Arial"/>
          <w:sz w:val="15"/>
          <w:szCs w:val="15"/>
        </w:rPr>
        <w:t>1</w:t>
      </w:r>
      <w:r w:rsidRPr="00707C79">
        <w:rPr>
          <w:rFonts w:ascii="Arial" w:eastAsia="Times New Roman" w:hAnsi="Arial" w:cs="Arial"/>
          <w:color w:val="800000"/>
          <w:sz w:val="15"/>
          <w:szCs w:val="15"/>
        </w:rPr>
        <w:t>&lt;/idSegmento&gt;</w:t>
      </w:r>
      <w:r w:rsidRPr="00707C79">
        <w:rPr>
          <w:rFonts w:ascii="Arial" w:eastAsia="Times New Roman" w:hAnsi="Arial" w:cs="Arial"/>
          <w:color w:val="800000"/>
          <w:sz w:val="15"/>
          <w:szCs w:val="15"/>
        </w:rPr>
        <w:br/>
        <w:t>      &lt;fornecedorProduto&gt;</w:t>
      </w:r>
      <w:r w:rsidRPr="00707C79">
        <w:rPr>
          <w:rFonts w:ascii="Arial" w:eastAsia="Times New Roman" w:hAnsi="Arial" w:cs="Arial"/>
          <w:sz w:val="15"/>
          <w:szCs w:val="15"/>
        </w:rPr>
        <w:t>31</w:t>
      </w:r>
      <w:r w:rsidRPr="00707C79">
        <w:rPr>
          <w:rFonts w:ascii="Arial" w:eastAsia="Times New Roman" w:hAnsi="Arial" w:cs="Arial"/>
          <w:color w:val="800000"/>
          <w:sz w:val="15"/>
          <w:szCs w:val="15"/>
        </w:rPr>
        <w:t>&lt;/fornecedorProduto&gt;</w:t>
      </w:r>
      <w:r w:rsidRPr="00707C79">
        <w:rPr>
          <w:rFonts w:ascii="Arial" w:eastAsia="Times New Roman" w:hAnsi="Arial" w:cs="Arial"/>
          <w:color w:val="800000"/>
          <w:sz w:val="15"/>
          <w:szCs w:val="15"/>
        </w:rPr>
        <w:br/>
        <w:t>      &lt;fornecedorReporte&gt;</w:t>
      </w:r>
      <w:r w:rsidRPr="00707C79">
        <w:rPr>
          <w:rFonts w:ascii="Arial" w:eastAsia="Times New Roman" w:hAnsi="Arial" w:cs="Arial"/>
          <w:sz w:val="15"/>
          <w:szCs w:val="15"/>
        </w:rPr>
        <w:t>31</w:t>
      </w:r>
      <w:r w:rsidRPr="00707C79">
        <w:rPr>
          <w:rFonts w:ascii="Arial" w:eastAsia="Times New Roman" w:hAnsi="Arial" w:cs="Arial"/>
          <w:color w:val="800000"/>
          <w:sz w:val="15"/>
          <w:szCs w:val="15"/>
        </w:rPr>
        <w:t>&lt;/fornecedorReporte&gt;</w:t>
      </w:r>
      <w:r w:rsidRPr="00707C79">
        <w:rPr>
          <w:rFonts w:ascii="Arial" w:eastAsia="Times New Roman" w:hAnsi="Arial" w:cs="Arial"/>
          <w:color w:val="800000"/>
          <w:sz w:val="15"/>
          <w:szCs w:val="15"/>
        </w:rPr>
        <w:br/>
        <w:t>      &lt;dataInicial&gt;</w:t>
      </w:r>
      <w:r w:rsidRPr="00707C79">
        <w:rPr>
          <w:rFonts w:ascii="Arial" w:eastAsia="Times New Roman" w:hAnsi="Arial" w:cs="Arial"/>
          <w:sz w:val="15"/>
          <w:szCs w:val="15"/>
        </w:rPr>
        <w:t>20/03/2011</w:t>
      </w:r>
      <w:r w:rsidRPr="00707C79">
        <w:rPr>
          <w:rFonts w:ascii="Arial" w:eastAsia="Times New Roman" w:hAnsi="Arial" w:cs="Arial"/>
          <w:color w:val="800000"/>
          <w:sz w:val="15"/>
          <w:szCs w:val="15"/>
        </w:rPr>
        <w:t>&lt;/dataInicial&gt;</w:t>
      </w:r>
      <w:r w:rsidRPr="00707C79">
        <w:rPr>
          <w:rFonts w:ascii="Arial" w:eastAsia="Times New Roman" w:hAnsi="Arial" w:cs="Arial"/>
          <w:color w:val="800000"/>
          <w:sz w:val="15"/>
          <w:szCs w:val="15"/>
        </w:rPr>
        <w:br/>
        <w:t>      &lt;moeda&gt;</w:t>
      </w:r>
      <w:r w:rsidRPr="00707C79">
        <w:rPr>
          <w:rFonts w:ascii="Arial" w:eastAsia="Times New Roman" w:hAnsi="Arial" w:cs="Arial"/>
          <w:sz w:val="15"/>
          <w:szCs w:val="15"/>
        </w:rPr>
        <w:t>BRL</w:t>
      </w:r>
      <w:r w:rsidRPr="00707C79">
        <w:rPr>
          <w:rFonts w:ascii="Arial" w:eastAsia="Times New Roman" w:hAnsi="Arial" w:cs="Arial"/>
          <w:color w:val="800000"/>
          <w:sz w:val="15"/>
          <w:szCs w:val="15"/>
        </w:rPr>
        <w:t>&lt;/moeda&gt;</w:t>
      </w:r>
      <w:r w:rsidRPr="00707C79">
        <w:rPr>
          <w:rFonts w:ascii="Arial" w:eastAsia="Times New Roman" w:hAnsi="Arial" w:cs="Arial"/>
          <w:color w:val="800000"/>
          <w:sz w:val="15"/>
          <w:szCs w:val="15"/>
        </w:rPr>
        <w:br/>
        <w:t>      &lt;agtReserva&gt; </w:t>
      </w:r>
      <w:r w:rsidRPr="00707C79">
        <w:rPr>
          <w:rFonts w:ascii="Arial" w:eastAsia="Times New Roman" w:hAnsi="Arial" w:cs="Arial"/>
          <w:sz w:val="15"/>
          <w:szCs w:val="15"/>
        </w:rPr>
        <w:t>9</w:t>
      </w:r>
      <w:r w:rsidRPr="00707C79">
        <w:rPr>
          <w:rFonts w:ascii="Arial" w:eastAsia="Times New Roman" w:hAnsi="Arial" w:cs="Arial"/>
          <w:color w:val="800000"/>
          <w:sz w:val="15"/>
          <w:szCs w:val="15"/>
        </w:rPr>
        <w:t>&lt;/agtReserva&gt;</w:t>
      </w:r>
      <w:r w:rsidRPr="00707C79">
        <w:rPr>
          <w:rFonts w:ascii="Arial" w:eastAsia="Times New Roman" w:hAnsi="Arial" w:cs="Arial"/>
          <w:color w:val="800000"/>
          <w:sz w:val="15"/>
          <w:szCs w:val="15"/>
        </w:rPr>
        <w:br/>
        <w:t>      &lt;servico&gt;</w:t>
      </w:r>
      <w:r w:rsidRPr="00707C79">
        <w:rPr>
          <w:rFonts w:ascii="Arial" w:eastAsia="Times New Roman" w:hAnsi="Arial" w:cs="Arial"/>
          <w:sz w:val="15"/>
          <w:szCs w:val="15"/>
        </w:rPr>
        <w:t>BOLSA</w:t>
      </w:r>
      <w:r w:rsidRPr="00707C79">
        <w:rPr>
          <w:rFonts w:ascii="Arial" w:eastAsia="Times New Roman" w:hAnsi="Arial" w:cs="Arial"/>
          <w:color w:val="800000"/>
          <w:sz w:val="15"/>
          <w:szCs w:val="15"/>
        </w:rPr>
        <w:t>&lt;/servico&gt;</w:t>
      </w:r>
      <w:r w:rsidRPr="00707C79">
        <w:rPr>
          <w:rFonts w:ascii="Arial" w:eastAsia="Times New Roman" w:hAnsi="Arial" w:cs="Arial"/>
          <w:color w:val="800000"/>
          <w:sz w:val="15"/>
          <w:szCs w:val="15"/>
        </w:rPr>
        <w:br/>
        <w:t>      &lt;subServico&gt;</w:t>
      </w:r>
      <w:r w:rsidRPr="00707C79">
        <w:rPr>
          <w:rFonts w:ascii="Arial" w:eastAsia="Times New Roman" w:hAnsi="Arial" w:cs="Arial"/>
          <w:sz w:val="15"/>
          <w:szCs w:val="15"/>
        </w:rPr>
        <w:t>BOLSA</w:t>
      </w:r>
      <w:r w:rsidRPr="00707C79">
        <w:rPr>
          <w:rFonts w:ascii="Arial" w:eastAsia="Times New Roman" w:hAnsi="Arial" w:cs="Arial"/>
          <w:color w:val="800000"/>
          <w:sz w:val="15"/>
          <w:szCs w:val="15"/>
        </w:rPr>
        <w:t>&lt;/subServico&gt;</w:t>
      </w:r>
      <w:r w:rsidRPr="00707C79">
        <w:rPr>
          <w:rFonts w:ascii="Arial" w:eastAsia="Times New Roman" w:hAnsi="Arial" w:cs="Arial"/>
          <w:color w:val="800000"/>
          <w:sz w:val="15"/>
          <w:szCs w:val="15"/>
        </w:rPr>
        <w:br/>
        <w:t>      &lt;precoServico&gt; </w:t>
      </w:r>
      <w:r w:rsidRPr="00707C79">
        <w:rPr>
          <w:rFonts w:ascii="Arial" w:eastAsia="Times New Roman" w:hAnsi="Arial" w:cs="Arial"/>
          <w:sz w:val="15"/>
          <w:szCs w:val="15"/>
        </w:rPr>
        <w:t>175,60</w:t>
      </w:r>
      <w:r w:rsidRPr="00707C79">
        <w:rPr>
          <w:rFonts w:ascii="Arial" w:eastAsia="Times New Roman" w:hAnsi="Arial" w:cs="Arial"/>
          <w:color w:val="800000"/>
          <w:sz w:val="15"/>
          <w:szCs w:val="15"/>
        </w:rPr>
        <w:t>&lt;/precoServico&gt;</w:t>
      </w:r>
      <w:r w:rsidRPr="00707C79">
        <w:rPr>
          <w:rFonts w:ascii="Arial" w:eastAsia="Times New Roman" w:hAnsi="Arial" w:cs="Arial"/>
          <w:color w:val="800000"/>
          <w:sz w:val="15"/>
          <w:szCs w:val="15"/>
        </w:rPr>
        <w:br/>
        <w:t>      &lt;formaPagamento&gt;</w:t>
      </w:r>
      <w:r w:rsidRPr="00707C79">
        <w:rPr>
          <w:rFonts w:ascii="Arial" w:eastAsia="Times New Roman" w:hAnsi="Arial" w:cs="Arial"/>
          <w:sz w:val="15"/>
          <w:szCs w:val="15"/>
        </w:rPr>
        <w:t>FOR</w:t>
      </w:r>
      <w:r w:rsidRPr="00707C79">
        <w:rPr>
          <w:rFonts w:ascii="Arial" w:eastAsia="Times New Roman" w:hAnsi="Arial" w:cs="Arial"/>
          <w:color w:val="800000"/>
          <w:sz w:val="15"/>
          <w:szCs w:val="15"/>
        </w:rPr>
        <w:t>&lt;/formaPagamento&gt;</w:t>
      </w:r>
      <w:r w:rsidRPr="00707C79">
        <w:rPr>
          <w:rFonts w:ascii="Arial" w:eastAsia="Times New Roman" w:hAnsi="Arial" w:cs="Arial"/>
          <w:color w:val="800000"/>
          <w:sz w:val="15"/>
          <w:szCs w:val="15"/>
        </w:rPr>
        <w:br/>
        <w:t>      &lt;modalidade&gt;</w:t>
      </w:r>
      <w:r w:rsidRPr="00707C79">
        <w:rPr>
          <w:rFonts w:ascii="Arial" w:eastAsia="Times New Roman" w:hAnsi="Arial" w:cs="Arial"/>
          <w:sz w:val="15"/>
          <w:szCs w:val="15"/>
        </w:rPr>
        <w:t>PAD</w:t>
      </w:r>
      <w:r w:rsidRPr="00707C79">
        <w:rPr>
          <w:rFonts w:ascii="Arial" w:eastAsia="Times New Roman" w:hAnsi="Arial" w:cs="Arial"/>
          <w:color w:val="800000"/>
          <w:sz w:val="15"/>
          <w:szCs w:val="15"/>
        </w:rPr>
        <w:t>&lt;/modalidade&gt;</w:t>
      </w:r>
      <w:r w:rsidRPr="00707C79">
        <w:rPr>
          <w:rFonts w:ascii="Arial" w:eastAsia="Times New Roman" w:hAnsi="Arial" w:cs="Arial"/>
          <w:color w:val="800000"/>
          <w:sz w:val="15"/>
          <w:szCs w:val="15"/>
        </w:rPr>
        <w:br/>
        <w:t>      &lt;gerarDoc&gt;</w:t>
      </w:r>
      <w:r w:rsidRPr="00707C79">
        <w:rPr>
          <w:rFonts w:ascii="Arial" w:eastAsia="Times New Roman" w:hAnsi="Arial" w:cs="Arial"/>
          <w:sz w:val="15"/>
          <w:szCs w:val="15"/>
        </w:rPr>
        <w:t>S</w:t>
      </w:r>
      <w:r w:rsidRPr="00707C79">
        <w:rPr>
          <w:rFonts w:ascii="Arial" w:eastAsia="Times New Roman" w:hAnsi="Arial" w:cs="Arial"/>
          <w:color w:val="800000"/>
          <w:sz w:val="15"/>
          <w:szCs w:val="15"/>
        </w:rPr>
        <w:t>&lt;/gerarDoc&gt;</w:t>
      </w:r>
      <w:r w:rsidRPr="00707C79">
        <w:rPr>
          <w:rFonts w:ascii="Arial" w:eastAsia="Times New Roman" w:hAnsi="Arial" w:cs="Arial"/>
          <w:color w:val="800000"/>
          <w:sz w:val="15"/>
          <w:szCs w:val="15"/>
        </w:rPr>
        <w:br/>
        <w:t>&lt;/segmentos&gt;</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Se for tentado integrar despesas operacionais em processo que não seja de Eventos, será mostrada mensagem "Não é possível integrar produto "OE" (Despesas Operacionais) no processo informado porque o processo não é de eventos".</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Os elementos principais da mensagem definem essencialmente qual processo de eventos será utilizado para integração de dados:</w:t>
      </w:r>
    </w:p>
    <w:tbl>
      <w:tblPr>
        <w:tblW w:w="972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73"/>
        <w:gridCol w:w="6555"/>
        <w:gridCol w:w="1192"/>
      </w:tblGrid>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Nome do Elemento</w:t>
            </w:r>
          </w:p>
        </w:tc>
        <w:tc>
          <w:tcPr>
            <w:tcW w:w="335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Descrição</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Obrigatório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versao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Usado para definir o número da versão do layout. Informar 1.</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operacao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keepNext/>
              <w:spacing w:before="100" w:beforeAutospacing="1" w:after="0" w:line="240" w:lineRule="auto"/>
              <w:rPr>
                <w:rFonts w:ascii="Times New Roman" w:eastAsia="Times New Roman" w:hAnsi="Times New Roman" w:cs="Times New Roman"/>
                <w:sz w:val="24"/>
                <w:szCs w:val="24"/>
              </w:rPr>
            </w:pPr>
            <w:r w:rsidRPr="00707C79">
              <w:rPr>
                <w:rFonts w:ascii="Verdana" w:eastAsia="Times New Roman" w:hAnsi="Verdana" w:cs="Times New Roman"/>
                <w:sz w:val="15"/>
                <w:szCs w:val="15"/>
              </w:rPr>
              <w:t>Informar I, de Inclusão.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produto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Informar o tipo de produto que ser quer integrar. Informar AE (para aéreo), OS (para Outros Serviços) ou OE (para Despesas Operacionais).</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empresa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Informar o código da empresa onde foi lançado o evento que se quer incluir dados.</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filial</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Informar o código da filial onde foi lançado o evento que se quer incluir dados.</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posto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Informar o código do posto onde foi lançado o evento que se quer incluir dados.</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anoProcesso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Informar o ano do processo onde foi lançado o evento que se quer incluir dados.</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numeroProcesso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Informar o número do processo de evento que será se quer incluir dados.</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bl>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A estrutura &lt;segmentos&gt; deve ser utilizada para adicionar despesas operacionais. Para cada despesa operacional deve-se alimentar os elementos descritos a seguir:</w:t>
      </w:r>
    </w:p>
    <w:tbl>
      <w:tblPr>
        <w:tblW w:w="972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73"/>
        <w:gridCol w:w="6555"/>
        <w:gridCol w:w="1192"/>
      </w:tblGrid>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Nome do Elemento</w:t>
            </w:r>
          </w:p>
        </w:tc>
        <w:tc>
          <w:tcPr>
            <w:tcW w:w="335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Descrição</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Obrigatório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idSegmento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Identificação numérica única do segmento na mensagem.</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fornecedorProduto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do fornecedor de produto da despesa.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fornecedorReporte</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do fornecedor de reporte da despesa.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dataInicial</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Data da despesa.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moeda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da moeda da despesa cobrada.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lastRenderedPageBreak/>
              <w:t>agtReserva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do agente de reserva.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servico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do Serviço.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subServico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do Sub-serviço.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precoServico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Preço do serviço.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formaPagamento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da forma de pagamento.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modalidade</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da modalidade da forma de pagamento.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gerarDoc</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Indica se deve ou não gerar documento. Se for informado “S”, será gerado documento, caso contrário será gerado apenas o segmento.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bl>
    <w:p w:rsidR="00707C79" w:rsidRPr="00707C79" w:rsidRDefault="00707C79" w:rsidP="00707C79">
      <w:pPr>
        <w:spacing w:before="100" w:beforeAutospacing="1" w:after="100" w:afterAutospacing="1" w:line="240" w:lineRule="auto"/>
        <w:jc w:val="center"/>
        <w:rPr>
          <w:rFonts w:ascii="Verdana" w:eastAsia="Times New Roman" w:hAnsi="Verdana" w:cs="Times New Roman"/>
          <w:i/>
          <w:iCs/>
          <w:color w:val="800000"/>
          <w:sz w:val="15"/>
          <w:szCs w:val="15"/>
        </w:rPr>
      </w:pPr>
      <w:r w:rsidRPr="00707C79">
        <w:rPr>
          <w:rFonts w:ascii="Verdana" w:eastAsia="Times New Roman" w:hAnsi="Verdana" w:cs="Times New Roman"/>
          <w:i/>
          <w:iCs/>
          <w:color w:val="800000"/>
          <w:sz w:val="15"/>
          <w:szCs w:val="15"/>
        </w:rPr>
        <w:t> </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bookmarkStart w:id="28" w:name="EvSegOS"/>
      <w:bookmarkEnd w:id="28"/>
      <w:r w:rsidRPr="00707C79">
        <w:rPr>
          <w:rFonts w:ascii="Verdana" w:eastAsia="Times New Roman" w:hAnsi="Verdana" w:cs="Times New Roman"/>
          <w:b/>
          <w:bCs/>
          <w:sz w:val="27"/>
          <w:szCs w:val="27"/>
        </w:rPr>
        <w:t>5.2 Integração de segmentos de “Outros Serviços”</w:t>
      </w:r>
    </w:p>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O texto a seguir exemplifica como deve ser formatada uma mensagem para geração de um segmento de “Outros Serviços” no painel “Produtos/Serviços” da tela de Eventos:</w:t>
      </w:r>
      <w:r w:rsidRPr="00707C79">
        <w:rPr>
          <w:rFonts w:ascii="Verdana" w:eastAsia="Times New Roman" w:hAnsi="Verdana" w:cs="Times New Roman"/>
          <w:sz w:val="20"/>
          <w:szCs w:val="20"/>
        </w:rPr>
        <w:br/>
      </w:r>
      <w:r w:rsidRPr="00707C79">
        <w:rPr>
          <w:rFonts w:ascii="Arial" w:eastAsia="Times New Roman" w:hAnsi="Arial" w:cs="Arial"/>
          <w:color w:val="800000"/>
          <w:sz w:val="15"/>
          <w:szCs w:val="15"/>
        </w:rPr>
        <w:t>&lt;versao&gt;</w:t>
      </w:r>
      <w:r w:rsidRPr="00707C79">
        <w:rPr>
          <w:rFonts w:ascii="Arial" w:eastAsia="Times New Roman" w:hAnsi="Arial" w:cs="Arial"/>
          <w:sz w:val="15"/>
          <w:szCs w:val="15"/>
        </w:rPr>
        <w:t>1</w:t>
      </w:r>
      <w:r w:rsidRPr="00707C79">
        <w:rPr>
          <w:rFonts w:ascii="Arial" w:eastAsia="Times New Roman" w:hAnsi="Arial" w:cs="Arial"/>
          <w:color w:val="800000"/>
          <w:sz w:val="15"/>
          <w:szCs w:val="15"/>
        </w:rPr>
        <w:t>&lt;/versao&gt;</w:t>
      </w:r>
      <w:r w:rsidRPr="00707C79">
        <w:rPr>
          <w:rFonts w:ascii="Arial" w:eastAsia="Times New Roman" w:hAnsi="Arial" w:cs="Arial"/>
          <w:color w:val="800000"/>
          <w:sz w:val="15"/>
          <w:szCs w:val="15"/>
        </w:rPr>
        <w:br/>
        <w:t>&lt;operacao&gt;</w:t>
      </w:r>
      <w:r w:rsidRPr="00707C79">
        <w:rPr>
          <w:rFonts w:ascii="Arial" w:eastAsia="Times New Roman" w:hAnsi="Arial" w:cs="Arial"/>
          <w:sz w:val="15"/>
          <w:szCs w:val="15"/>
        </w:rPr>
        <w:t>I</w:t>
      </w:r>
      <w:r w:rsidRPr="00707C79">
        <w:rPr>
          <w:rFonts w:ascii="Arial" w:eastAsia="Times New Roman" w:hAnsi="Arial" w:cs="Arial"/>
          <w:color w:val="800000"/>
          <w:sz w:val="15"/>
          <w:szCs w:val="15"/>
        </w:rPr>
        <w:t>&lt;/operacao&gt;</w:t>
      </w:r>
      <w:r w:rsidRPr="00707C79">
        <w:rPr>
          <w:rFonts w:ascii="Arial" w:eastAsia="Times New Roman" w:hAnsi="Arial" w:cs="Arial"/>
          <w:color w:val="800000"/>
          <w:sz w:val="15"/>
          <w:szCs w:val="15"/>
        </w:rPr>
        <w:br/>
        <w:t>&lt;produto&gt;</w:t>
      </w:r>
      <w:r w:rsidRPr="00707C79">
        <w:rPr>
          <w:rFonts w:ascii="Arial" w:eastAsia="Times New Roman" w:hAnsi="Arial" w:cs="Arial"/>
          <w:sz w:val="15"/>
          <w:szCs w:val="15"/>
        </w:rPr>
        <w:t>OS</w:t>
      </w:r>
      <w:r w:rsidRPr="00707C79">
        <w:rPr>
          <w:rFonts w:ascii="Arial" w:eastAsia="Times New Roman" w:hAnsi="Arial" w:cs="Arial"/>
          <w:color w:val="800000"/>
          <w:sz w:val="15"/>
          <w:szCs w:val="15"/>
        </w:rPr>
        <w:t>&lt;/produto&gt;</w:t>
      </w:r>
      <w:r w:rsidRPr="00707C79">
        <w:rPr>
          <w:rFonts w:ascii="Arial" w:eastAsia="Times New Roman" w:hAnsi="Arial" w:cs="Arial"/>
          <w:color w:val="800000"/>
          <w:sz w:val="15"/>
          <w:szCs w:val="15"/>
        </w:rPr>
        <w:br/>
        <w:t>&lt;empresa&gt;</w:t>
      </w:r>
      <w:r w:rsidRPr="00707C79">
        <w:rPr>
          <w:rFonts w:ascii="Arial" w:eastAsia="Times New Roman" w:hAnsi="Arial" w:cs="Arial"/>
          <w:sz w:val="15"/>
          <w:szCs w:val="15"/>
        </w:rPr>
        <w:t>1</w:t>
      </w:r>
      <w:r w:rsidRPr="00707C79">
        <w:rPr>
          <w:rFonts w:ascii="Arial" w:eastAsia="Times New Roman" w:hAnsi="Arial" w:cs="Arial"/>
          <w:color w:val="800000"/>
          <w:sz w:val="15"/>
          <w:szCs w:val="15"/>
        </w:rPr>
        <w:t>&lt;/empresa&gt;</w:t>
      </w:r>
      <w:r w:rsidRPr="00707C79">
        <w:rPr>
          <w:rFonts w:ascii="Arial" w:eastAsia="Times New Roman" w:hAnsi="Arial" w:cs="Arial"/>
          <w:color w:val="800000"/>
          <w:sz w:val="15"/>
          <w:szCs w:val="15"/>
        </w:rPr>
        <w:br/>
        <w:t>&lt;filial&gt;</w:t>
      </w:r>
      <w:r w:rsidRPr="00707C79">
        <w:rPr>
          <w:rFonts w:ascii="Arial" w:eastAsia="Times New Roman" w:hAnsi="Arial" w:cs="Arial"/>
          <w:sz w:val="15"/>
          <w:szCs w:val="15"/>
        </w:rPr>
        <w:t>1</w:t>
      </w:r>
      <w:r w:rsidRPr="00707C79">
        <w:rPr>
          <w:rFonts w:ascii="Arial" w:eastAsia="Times New Roman" w:hAnsi="Arial" w:cs="Arial"/>
          <w:color w:val="800000"/>
          <w:sz w:val="15"/>
          <w:szCs w:val="15"/>
        </w:rPr>
        <w:t>&lt;/filial&gt;</w:t>
      </w:r>
      <w:r w:rsidRPr="00707C79">
        <w:rPr>
          <w:rFonts w:ascii="Arial" w:eastAsia="Times New Roman" w:hAnsi="Arial" w:cs="Arial"/>
          <w:color w:val="800000"/>
          <w:sz w:val="15"/>
          <w:szCs w:val="15"/>
        </w:rPr>
        <w:br/>
        <w:t>&lt;posto&gt;</w:t>
      </w:r>
      <w:r w:rsidRPr="00707C79">
        <w:rPr>
          <w:rFonts w:ascii="Arial" w:eastAsia="Times New Roman" w:hAnsi="Arial" w:cs="Arial"/>
          <w:sz w:val="15"/>
          <w:szCs w:val="15"/>
        </w:rPr>
        <w:t>1</w:t>
      </w:r>
      <w:r w:rsidRPr="00707C79">
        <w:rPr>
          <w:rFonts w:ascii="Arial" w:eastAsia="Times New Roman" w:hAnsi="Arial" w:cs="Arial"/>
          <w:color w:val="800000"/>
          <w:sz w:val="15"/>
          <w:szCs w:val="15"/>
        </w:rPr>
        <w:t>&lt;/posto&gt;</w:t>
      </w:r>
      <w:r w:rsidRPr="00707C79">
        <w:rPr>
          <w:rFonts w:ascii="Arial" w:eastAsia="Times New Roman" w:hAnsi="Arial" w:cs="Arial"/>
          <w:color w:val="800000"/>
          <w:sz w:val="15"/>
          <w:szCs w:val="15"/>
        </w:rPr>
        <w:br/>
        <w:t>&lt;anoProcesso&gt;</w:t>
      </w:r>
      <w:r w:rsidRPr="00707C79">
        <w:rPr>
          <w:rFonts w:ascii="Arial" w:eastAsia="Times New Roman" w:hAnsi="Arial" w:cs="Arial"/>
          <w:sz w:val="15"/>
          <w:szCs w:val="15"/>
        </w:rPr>
        <w:t>2011</w:t>
      </w:r>
      <w:r w:rsidRPr="00707C79">
        <w:rPr>
          <w:rFonts w:ascii="Arial" w:eastAsia="Times New Roman" w:hAnsi="Arial" w:cs="Arial"/>
          <w:color w:val="800000"/>
          <w:sz w:val="15"/>
          <w:szCs w:val="15"/>
        </w:rPr>
        <w:t>&lt;/anoProcesso&gt;</w:t>
      </w:r>
      <w:r w:rsidRPr="00707C79">
        <w:rPr>
          <w:rFonts w:ascii="Arial" w:eastAsia="Times New Roman" w:hAnsi="Arial" w:cs="Arial"/>
          <w:color w:val="800000"/>
          <w:sz w:val="15"/>
          <w:szCs w:val="15"/>
        </w:rPr>
        <w:br/>
        <w:t>&lt;numeroProcesso&gt;</w:t>
      </w:r>
      <w:r w:rsidRPr="00707C79">
        <w:rPr>
          <w:rFonts w:ascii="Arial" w:eastAsia="Times New Roman" w:hAnsi="Arial" w:cs="Arial"/>
          <w:sz w:val="15"/>
          <w:szCs w:val="15"/>
        </w:rPr>
        <w:t>70</w:t>
      </w:r>
      <w:r w:rsidRPr="00707C79">
        <w:rPr>
          <w:rFonts w:ascii="Arial" w:eastAsia="Times New Roman" w:hAnsi="Arial" w:cs="Arial"/>
          <w:color w:val="800000"/>
          <w:sz w:val="15"/>
          <w:szCs w:val="15"/>
        </w:rPr>
        <w:t>&lt;/numeroProcesso&gt;</w:t>
      </w:r>
      <w:r w:rsidRPr="00707C79">
        <w:rPr>
          <w:rFonts w:ascii="Arial" w:eastAsia="Times New Roman" w:hAnsi="Arial" w:cs="Arial"/>
          <w:color w:val="800000"/>
          <w:sz w:val="15"/>
          <w:szCs w:val="15"/>
        </w:rPr>
        <w:br/>
        <w:t>&lt;localizador&gt;</w:t>
      </w:r>
      <w:r w:rsidRPr="00707C79">
        <w:rPr>
          <w:rFonts w:ascii="Arial" w:eastAsia="Times New Roman" w:hAnsi="Arial" w:cs="Arial"/>
          <w:sz w:val="15"/>
          <w:szCs w:val="15"/>
        </w:rPr>
        <w:t>EWHA02F</w:t>
      </w:r>
      <w:r w:rsidRPr="00707C79">
        <w:rPr>
          <w:rFonts w:ascii="Arial" w:eastAsia="Times New Roman" w:hAnsi="Arial" w:cs="Arial"/>
          <w:color w:val="800000"/>
          <w:sz w:val="15"/>
          <w:szCs w:val="15"/>
        </w:rPr>
        <w:t>&lt;/localizador&gt;</w:t>
      </w:r>
      <w:r w:rsidRPr="00707C79">
        <w:rPr>
          <w:rFonts w:ascii="Arial" w:eastAsia="Times New Roman" w:hAnsi="Arial" w:cs="Arial"/>
          <w:color w:val="800000"/>
          <w:sz w:val="15"/>
          <w:szCs w:val="15"/>
        </w:rPr>
        <w:br/>
        <w:t>&lt;segmentos&gt;</w:t>
      </w:r>
      <w:r w:rsidRPr="00707C79">
        <w:rPr>
          <w:rFonts w:ascii="Arial" w:eastAsia="Times New Roman" w:hAnsi="Arial" w:cs="Arial"/>
          <w:color w:val="800000"/>
          <w:sz w:val="15"/>
          <w:szCs w:val="15"/>
        </w:rPr>
        <w:br/>
        <w:t>      &lt;idSegmento&gt;</w:t>
      </w:r>
      <w:r w:rsidRPr="00707C79">
        <w:rPr>
          <w:rFonts w:ascii="Arial" w:eastAsia="Times New Roman" w:hAnsi="Arial" w:cs="Arial"/>
          <w:sz w:val="15"/>
          <w:szCs w:val="15"/>
        </w:rPr>
        <w:t>1</w:t>
      </w:r>
      <w:r w:rsidRPr="00707C79">
        <w:rPr>
          <w:rFonts w:ascii="Arial" w:eastAsia="Times New Roman" w:hAnsi="Arial" w:cs="Arial"/>
          <w:color w:val="800000"/>
          <w:sz w:val="15"/>
          <w:szCs w:val="15"/>
        </w:rPr>
        <w:t>&lt;/idSegmento&gt;</w:t>
      </w:r>
      <w:r w:rsidRPr="00707C79">
        <w:rPr>
          <w:rFonts w:ascii="Arial" w:eastAsia="Times New Roman" w:hAnsi="Arial" w:cs="Arial"/>
          <w:color w:val="800000"/>
          <w:sz w:val="15"/>
          <w:szCs w:val="15"/>
        </w:rPr>
        <w:br/>
        <w:t>      &lt;fornecedorProduto&gt; </w:t>
      </w:r>
      <w:r w:rsidRPr="00707C79">
        <w:rPr>
          <w:rFonts w:ascii="Arial" w:eastAsia="Times New Roman" w:hAnsi="Arial" w:cs="Arial"/>
          <w:sz w:val="15"/>
          <w:szCs w:val="15"/>
        </w:rPr>
        <w:t>1854</w:t>
      </w:r>
      <w:r w:rsidRPr="00707C79">
        <w:rPr>
          <w:rFonts w:ascii="Arial" w:eastAsia="Times New Roman" w:hAnsi="Arial" w:cs="Arial"/>
          <w:color w:val="800000"/>
          <w:sz w:val="15"/>
          <w:szCs w:val="15"/>
        </w:rPr>
        <w:t>&lt;/fornecedorProduto&gt;</w:t>
      </w:r>
      <w:r w:rsidRPr="00707C79">
        <w:rPr>
          <w:rFonts w:ascii="Arial" w:eastAsia="Times New Roman" w:hAnsi="Arial" w:cs="Arial"/>
          <w:color w:val="800000"/>
          <w:sz w:val="15"/>
          <w:szCs w:val="15"/>
        </w:rPr>
        <w:br/>
        <w:t>      &lt;fornecedorReporte&gt;</w:t>
      </w:r>
      <w:r w:rsidRPr="00707C79">
        <w:rPr>
          <w:rFonts w:ascii="Arial" w:eastAsia="Times New Roman" w:hAnsi="Arial" w:cs="Arial"/>
          <w:sz w:val="15"/>
          <w:szCs w:val="15"/>
        </w:rPr>
        <w:t>1854</w:t>
      </w:r>
      <w:r w:rsidRPr="00707C79">
        <w:rPr>
          <w:rFonts w:ascii="Arial" w:eastAsia="Times New Roman" w:hAnsi="Arial" w:cs="Arial"/>
          <w:color w:val="800000"/>
          <w:sz w:val="15"/>
          <w:szCs w:val="15"/>
        </w:rPr>
        <w:t>&lt;/fornecedorReporte&gt;</w:t>
      </w:r>
      <w:r w:rsidRPr="00707C79">
        <w:rPr>
          <w:rFonts w:ascii="Arial" w:eastAsia="Times New Roman" w:hAnsi="Arial" w:cs="Arial"/>
          <w:color w:val="800000"/>
          <w:sz w:val="15"/>
          <w:szCs w:val="15"/>
        </w:rPr>
        <w:br/>
        <w:t>      &lt;dataInicial&gt;</w:t>
      </w:r>
      <w:r w:rsidRPr="00707C79">
        <w:rPr>
          <w:rFonts w:ascii="Arial" w:eastAsia="Times New Roman" w:hAnsi="Arial" w:cs="Arial"/>
          <w:sz w:val="15"/>
          <w:szCs w:val="15"/>
        </w:rPr>
        <w:t>01/03/2011</w:t>
      </w:r>
      <w:r w:rsidRPr="00707C79">
        <w:rPr>
          <w:rFonts w:ascii="Arial" w:eastAsia="Times New Roman" w:hAnsi="Arial" w:cs="Arial"/>
          <w:color w:val="800000"/>
          <w:sz w:val="15"/>
          <w:szCs w:val="15"/>
        </w:rPr>
        <w:t>&lt;/dataInicial&gt;</w:t>
      </w:r>
      <w:r w:rsidRPr="00707C79">
        <w:rPr>
          <w:rFonts w:ascii="Arial" w:eastAsia="Times New Roman" w:hAnsi="Arial" w:cs="Arial"/>
          <w:color w:val="800000"/>
          <w:sz w:val="15"/>
          <w:szCs w:val="15"/>
        </w:rPr>
        <w:br/>
        <w:t>      &lt;dataFinal&gt;</w:t>
      </w:r>
      <w:r w:rsidRPr="00707C79">
        <w:rPr>
          <w:rFonts w:ascii="Arial" w:eastAsia="Times New Roman" w:hAnsi="Arial" w:cs="Arial"/>
          <w:sz w:val="15"/>
          <w:szCs w:val="15"/>
        </w:rPr>
        <w:t>05/03/2011</w:t>
      </w:r>
      <w:r w:rsidRPr="00707C79">
        <w:rPr>
          <w:rFonts w:ascii="Arial" w:eastAsia="Times New Roman" w:hAnsi="Arial" w:cs="Arial"/>
          <w:color w:val="800000"/>
          <w:sz w:val="15"/>
          <w:szCs w:val="15"/>
        </w:rPr>
        <w:t>&lt;/dataFinal&gt;</w:t>
      </w:r>
      <w:r w:rsidRPr="00707C79">
        <w:rPr>
          <w:rFonts w:ascii="Arial" w:eastAsia="Times New Roman" w:hAnsi="Arial" w:cs="Arial"/>
          <w:color w:val="800000"/>
          <w:sz w:val="15"/>
          <w:szCs w:val="15"/>
        </w:rPr>
        <w:br/>
        <w:t>      &lt;horaInicial&gt;</w:t>
      </w:r>
      <w:r w:rsidRPr="00707C79">
        <w:rPr>
          <w:rFonts w:ascii="Arial" w:eastAsia="Times New Roman" w:hAnsi="Arial" w:cs="Arial"/>
          <w:sz w:val="15"/>
          <w:szCs w:val="15"/>
        </w:rPr>
        <w:t>15:00</w:t>
      </w:r>
      <w:r w:rsidRPr="00707C79">
        <w:rPr>
          <w:rFonts w:ascii="Arial" w:eastAsia="Times New Roman" w:hAnsi="Arial" w:cs="Arial"/>
          <w:color w:val="800000"/>
          <w:sz w:val="15"/>
          <w:szCs w:val="15"/>
        </w:rPr>
        <w:t>&lt;/horaInicial&gt;</w:t>
      </w:r>
      <w:r w:rsidRPr="00707C79">
        <w:rPr>
          <w:rFonts w:ascii="Arial" w:eastAsia="Times New Roman" w:hAnsi="Arial" w:cs="Arial"/>
          <w:color w:val="800000"/>
          <w:sz w:val="15"/>
          <w:szCs w:val="15"/>
        </w:rPr>
        <w:br/>
        <w:t>      &lt;horaFinal&gt;</w:t>
      </w:r>
      <w:r w:rsidRPr="00707C79">
        <w:rPr>
          <w:rFonts w:ascii="Arial" w:eastAsia="Times New Roman" w:hAnsi="Arial" w:cs="Arial"/>
          <w:sz w:val="15"/>
          <w:szCs w:val="15"/>
        </w:rPr>
        <w:t>16:00</w:t>
      </w:r>
      <w:r w:rsidRPr="00707C79">
        <w:rPr>
          <w:rFonts w:ascii="Arial" w:eastAsia="Times New Roman" w:hAnsi="Arial" w:cs="Arial"/>
          <w:color w:val="800000"/>
          <w:sz w:val="15"/>
          <w:szCs w:val="15"/>
        </w:rPr>
        <w:t>&lt;/horaFinal&gt;</w:t>
      </w:r>
      <w:r w:rsidRPr="00707C79">
        <w:rPr>
          <w:rFonts w:ascii="Arial" w:eastAsia="Times New Roman" w:hAnsi="Arial" w:cs="Arial"/>
          <w:color w:val="800000"/>
          <w:sz w:val="15"/>
          <w:szCs w:val="15"/>
        </w:rPr>
        <w:br/>
        <w:t>      &lt;moeda&gt;</w:t>
      </w:r>
      <w:r w:rsidRPr="00707C79">
        <w:rPr>
          <w:rFonts w:ascii="Arial" w:eastAsia="Times New Roman" w:hAnsi="Arial" w:cs="Arial"/>
          <w:sz w:val="15"/>
          <w:szCs w:val="15"/>
        </w:rPr>
        <w:t>BRL</w:t>
      </w:r>
      <w:r w:rsidRPr="00707C79">
        <w:rPr>
          <w:rFonts w:ascii="Arial" w:eastAsia="Times New Roman" w:hAnsi="Arial" w:cs="Arial"/>
          <w:color w:val="800000"/>
          <w:sz w:val="15"/>
          <w:szCs w:val="15"/>
        </w:rPr>
        <w:t>&lt;/moeda&gt;</w:t>
      </w:r>
      <w:r w:rsidRPr="00707C79">
        <w:rPr>
          <w:rFonts w:ascii="Arial" w:eastAsia="Times New Roman" w:hAnsi="Arial" w:cs="Arial"/>
          <w:color w:val="800000"/>
          <w:sz w:val="15"/>
          <w:szCs w:val="15"/>
        </w:rPr>
        <w:br/>
        <w:t>      &lt;tipoTarifa&gt;</w:t>
      </w:r>
      <w:r w:rsidRPr="00707C79">
        <w:rPr>
          <w:rFonts w:ascii="Arial" w:eastAsia="Times New Roman" w:hAnsi="Arial" w:cs="Arial"/>
          <w:sz w:val="15"/>
          <w:szCs w:val="15"/>
        </w:rPr>
        <w:t>N</w:t>
      </w:r>
      <w:r w:rsidRPr="00707C79">
        <w:rPr>
          <w:rFonts w:ascii="Arial" w:eastAsia="Times New Roman" w:hAnsi="Arial" w:cs="Arial"/>
          <w:color w:val="800000"/>
          <w:sz w:val="15"/>
          <w:szCs w:val="15"/>
        </w:rPr>
        <w:t>&lt;/tipoTarifa&gt;</w:t>
      </w:r>
      <w:r w:rsidRPr="00707C79">
        <w:rPr>
          <w:rFonts w:ascii="Arial" w:eastAsia="Times New Roman" w:hAnsi="Arial" w:cs="Arial"/>
          <w:color w:val="800000"/>
          <w:sz w:val="15"/>
          <w:szCs w:val="15"/>
        </w:rPr>
        <w:br/>
        <w:t>      &lt;agtReserva&gt; </w:t>
      </w:r>
      <w:r w:rsidRPr="00707C79">
        <w:rPr>
          <w:rFonts w:ascii="Arial" w:eastAsia="Times New Roman" w:hAnsi="Arial" w:cs="Arial"/>
          <w:sz w:val="15"/>
          <w:szCs w:val="15"/>
        </w:rPr>
        <w:t>9</w:t>
      </w:r>
      <w:r w:rsidRPr="00707C79">
        <w:rPr>
          <w:rFonts w:ascii="Arial" w:eastAsia="Times New Roman" w:hAnsi="Arial" w:cs="Arial"/>
          <w:color w:val="800000"/>
          <w:sz w:val="15"/>
          <w:szCs w:val="15"/>
        </w:rPr>
        <w:t>&lt;/agtReserva&gt;</w:t>
      </w:r>
      <w:r w:rsidRPr="00707C79">
        <w:rPr>
          <w:rFonts w:ascii="Arial" w:eastAsia="Times New Roman" w:hAnsi="Arial" w:cs="Arial"/>
          <w:color w:val="800000"/>
          <w:sz w:val="15"/>
          <w:szCs w:val="15"/>
        </w:rPr>
        <w:br/>
        <w:t>      &lt;servico&gt;</w:t>
      </w:r>
      <w:r w:rsidRPr="00707C79">
        <w:rPr>
          <w:rFonts w:ascii="Arial" w:eastAsia="Times New Roman" w:hAnsi="Arial" w:cs="Arial"/>
          <w:sz w:val="15"/>
          <w:szCs w:val="15"/>
        </w:rPr>
        <w:t>INGRESSOS</w:t>
      </w:r>
      <w:r w:rsidRPr="00707C79">
        <w:rPr>
          <w:rFonts w:ascii="Arial" w:eastAsia="Times New Roman" w:hAnsi="Arial" w:cs="Arial"/>
          <w:color w:val="800000"/>
          <w:sz w:val="15"/>
          <w:szCs w:val="15"/>
        </w:rPr>
        <w:t>&lt;/servico&gt;</w:t>
      </w:r>
      <w:r w:rsidRPr="00707C79">
        <w:rPr>
          <w:rFonts w:ascii="Arial" w:eastAsia="Times New Roman" w:hAnsi="Arial" w:cs="Arial"/>
          <w:color w:val="800000"/>
          <w:sz w:val="15"/>
          <w:szCs w:val="15"/>
        </w:rPr>
        <w:br/>
        <w:t>      &lt;subServico&gt;</w:t>
      </w:r>
      <w:r w:rsidRPr="00707C79">
        <w:rPr>
          <w:rFonts w:ascii="Arial" w:eastAsia="Times New Roman" w:hAnsi="Arial" w:cs="Arial"/>
          <w:sz w:val="15"/>
          <w:szCs w:val="15"/>
        </w:rPr>
        <w:t>SHU2</w:t>
      </w:r>
      <w:r w:rsidRPr="00707C79">
        <w:rPr>
          <w:rFonts w:ascii="Arial" w:eastAsia="Times New Roman" w:hAnsi="Arial" w:cs="Arial"/>
          <w:color w:val="800000"/>
          <w:sz w:val="15"/>
          <w:szCs w:val="15"/>
        </w:rPr>
        <w:t>&lt;/subServico&gt;</w:t>
      </w:r>
      <w:r w:rsidRPr="00707C79">
        <w:rPr>
          <w:rFonts w:ascii="Arial" w:eastAsia="Times New Roman" w:hAnsi="Arial" w:cs="Arial"/>
          <w:color w:val="800000"/>
          <w:sz w:val="15"/>
          <w:szCs w:val="15"/>
        </w:rPr>
        <w:br/>
        <w:t>      &lt;descricao&gt;</w:t>
      </w:r>
      <w:r w:rsidRPr="00707C79">
        <w:rPr>
          <w:rFonts w:ascii="Arial" w:eastAsia="Times New Roman" w:hAnsi="Arial" w:cs="Arial"/>
          <w:sz w:val="15"/>
          <w:szCs w:val="15"/>
        </w:rPr>
        <w:t>Show do U2</w:t>
      </w:r>
      <w:r w:rsidRPr="00707C79">
        <w:rPr>
          <w:rFonts w:ascii="Arial" w:eastAsia="Times New Roman" w:hAnsi="Arial" w:cs="Arial"/>
          <w:color w:val="800000"/>
          <w:sz w:val="15"/>
          <w:szCs w:val="15"/>
        </w:rPr>
        <w:t>&lt;/descricao&gt;</w:t>
      </w:r>
      <w:r w:rsidRPr="00707C79">
        <w:rPr>
          <w:rFonts w:ascii="Arial" w:eastAsia="Times New Roman" w:hAnsi="Arial" w:cs="Arial"/>
          <w:color w:val="800000"/>
          <w:sz w:val="15"/>
          <w:szCs w:val="15"/>
        </w:rPr>
        <w:br/>
        <w:t>      &lt;precoServico&gt; </w:t>
      </w:r>
      <w:r w:rsidRPr="00707C79">
        <w:rPr>
          <w:rFonts w:ascii="Arial" w:eastAsia="Times New Roman" w:hAnsi="Arial" w:cs="Arial"/>
          <w:sz w:val="15"/>
          <w:szCs w:val="15"/>
        </w:rPr>
        <w:t>100,00</w:t>
      </w:r>
      <w:r w:rsidRPr="00707C79">
        <w:rPr>
          <w:rFonts w:ascii="Arial" w:eastAsia="Times New Roman" w:hAnsi="Arial" w:cs="Arial"/>
          <w:color w:val="800000"/>
          <w:sz w:val="15"/>
          <w:szCs w:val="15"/>
        </w:rPr>
        <w:t>&lt;/precoServico&gt;</w:t>
      </w:r>
      <w:r w:rsidRPr="00707C79">
        <w:rPr>
          <w:rFonts w:ascii="Arial" w:eastAsia="Times New Roman" w:hAnsi="Arial" w:cs="Arial"/>
          <w:color w:val="800000"/>
          <w:sz w:val="15"/>
          <w:szCs w:val="15"/>
        </w:rPr>
        <w:br/>
        <w:t>      &lt;cidadePartida&gt;</w:t>
      </w:r>
      <w:r w:rsidRPr="00707C79">
        <w:rPr>
          <w:rFonts w:ascii="Arial" w:eastAsia="Times New Roman" w:hAnsi="Arial" w:cs="Arial"/>
          <w:sz w:val="15"/>
          <w:szCs w:val="15"/>
        </w:rPr>
        <w:t>BNU</w:t>
      </w:r>
      <w:r w:rsidRPr="00707C79">
        <w:rPr>
          <w:rFonts w:ascii="Arial" w:eastAsia="Times New Roman" w:hAnsi="Arial" w:cs="Arial"/>
          <w:color w:val="800000"/>
          <w:sz w:val="15"/>
          <w:szCs w:val="15"/>
        </w:rPr>
        <w:t>&lt;/cidadePartida&gt;</w:t>
      </w:r>
      <w:r w:rsidRPr="00707C79">
        <w:rPr>
          <w:rFonts w:ascii="Arial" w:eastAsia="Times New Roman" w:hAnsi="Arial" w:cs="Arial"/>
          <w:color w:val="800000"/>
          <w:sz w:val="15"/>
          <w:szCs w:val="15"/>
        </w:rPr>
        <w:br/>
        <w:t>      &lt;cidadeDestino&gt;</w:t>
      </w:r>
      <w:r w:rsidRPr="00707C79">
        <w:rPr>
          <w:rFonts w:ascii="Arial" w:eastAsia="Times New Roman" w:hAnsi="Arial" w:cs="Arial"/>
          <w:sz w:val="15"/>
          <w:szCs w:val="15"/>
        </w:rPr>
        <w:t>FLN</w:t>
      </w:r>
      <w:r w:rsidRPr="00707C79">
        <w:rPr>
          <w:rFonts w:ascii="Arial" w:eastAsia="Times New Roman" w:hAnsi="Arial" w:cs="Arial"/>
          <w:color w:val="800000"/>
          <w:sz w:val="15"/>
          <w:szCs w:val="15"/>
        </w:rPr>
        <w:t>&lt;/cidadeDestino&gt;</w:t>
      </w:r>
      <w:r w:rsidRPr="00707C79">
        <w:rPr>
          <w:rFonts w:ascii="Arial" w:eastAsia="Times New Roman" w:hAnsi="Arial" w:cs="Arial"/>
          <w:color w:val="800000"/>
          <w:sz w:val="15"/>
          <w:szCs w:val="15"/>
        </w:rPr>
        <w:br/>
        <w:t>      &lt;formaPagamento&gt;</w:t>
      </w:r>
      <w:r w:rsidRPr="00707C79">
        <w:rPr>
          <w:rFonts w:ascii="Arial" w:eastAsia="Times New Roman" w:hAnsi="Arial" w:cs="Arial"/>
          <w:sz w:val="15"/>
          <w:szCs w:val="15"/>
        </w:rPr>
        <w:t>INV</w:t>
      </w:r>
      <w:r w:rsidRPr="00707C79">
        <w:rPr>
          <w:rFonts w:ascii="Arial" w:eastAsia="Times New Roman" w:hAnsi="Arial" w:cs="Arial"/>
          <w:color w:val="800000"/>
          <w:sz w:val="15"/>
          <w:szCs w:val="15"/>
        </w:rPr>
        <w:t>&lt;/formaPagamento&gt;</w:t>
      </w:r>
      <w:r w:rsidRPr="00707C79">
        <w:rPr>
          <w:rFonts w:ascii="Arial" w:eastAsia="Times New Roman" w:hAnsi="Arial" w:cs="Arial"/>
          <w:color w:val="800000"/>
          <w:sz w:val="15"/>
          <w:szCs w:val="15"/>
        </w:rPr>
        <w:br/>
        <w:t>      &lt;modalidade&gt;</w:t>
      </w:r>
      <w:r w:rsidRPr="00707C79">
        <w:rPr>
          <w:rFonts w:ascii="Arial" w:eastAsia="Times New Roman" w:hAnsi="Arial" w:cs="Arial"/>
          <w:sz w:val="15"/>
          <w:szCs w:val="15"/>
        </w:rPr>
        <w:t>PAD</w:t>
      </w:r>
      <w:r w:rsidRPr="00707C79">
        <w:rPr>
          <w:rFonts w:ascii="Arial" w:eastAsia="Times New Roman" w:hAnsi="Arial" w:cs="Arial"/>
          <w:color w:val="800000"/>
          <w:sz w:val="15"/>
          <w:szCs w:val="15"/>
        </w:rPr>
        <w:t>&lt;/modalidade&gt;</w:t>
      </w:r>
      <w:r w:rsidRPr="00707C79">
        <w:rPr>
          <w:rFonts w:ascii="Arial" w:eastAsia="Times New Roman" w:hAnsi="Arial" w:cs="Arial"/>
          <w:color w:val="800000"/>
          <w:sz w:val="15"/>
          <w:szCs w:val="15"/>
        </w:rPr>
        <w:br/>
        <w:t>      &lt;gerarDoc&gt;</w:t>
      </w:r>
      <w:r w:rsidRPr="00707C79">
        <w:rPr>
          <w:rFonts w:ascii="Arial" w:eastAsia="Times New Roman" w:hAnsi="Arial" w:cs="Arial"/>
          <w:sz w:val="15"/>
          <w:szCs w:val="15"/>
        </w:rPr>
        <w:t>N</w:t>
      </w:r>
      <w:r w:rsidRPr="00707C79">
        <w:rPr>
          <w:rFonts w:ascii="Arial" w:eastAsia="Times New Roman" w:hAnsi="Arial" w:cs="Arial"/>
          <w:color w:val="800000"/>
          <w:sz w:val="15"/>
          <w:szCs w:val="15"/>
        </w:rPr>
        <w:t>&lt;/gerarDoc&gt;</w:t>
      </w:r>
      <w:r w:rsidRPr="00707C79">
        <w:rPr>
          <w:rFonts w:ascii="Arial" w:eastAsia="Times New Roman" w:hAnsi="Arial" w:cs="Arial"/>
          <w:color w:val="800000"/>
          <w:sz w:val="15"/>
          <w:szCs w:val="15"/>
        </w:rPr>
        <w:br/>
        <w:t>&lt;/segmentos&gt;</w:t>
      </w:r>
      <w:r w:rsidRPr="00707C79">
        <w:rPr>
          <w:rFonts w:ascii="Verdana" w:eastAsia="Times New Roman" w:hAnsi="Verdana" w:cs="Times New Roman"/>
          <w:sz w:val="20"/>
          <w:szCs w:val="20"/>
        </w:rPr>
        <w:t xml:space="preserve"> </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Portanto, além de enviar os dados do processo de eventos, definindo o elemento &lt;produto&gt; com valor “OS”, deve-se informar os seguintes dados na estrutura &lt;segmentos&gt;:</w:t>
      </w:r>
    </w:p>
    <w:tbl>
      <w:tblPr>
        <w:tblW w:w="972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73"/>
        <w:gridCol w:w="6555"/>
        <w:gridCol w:w="1192"/>
      </w:tblGrid>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Nome do Elemento</w:t>
            </w:r>
          </w:p>
        </w:tc>
        <w:tc>
          <w:tcPr>
            <w:tcW w:w="335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Descrição</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Obrigatório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idSegmento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Identificação numérica única do segmento na mensagem.</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fornecedorProduto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do fornecedor de produto da despesa.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fornecedorReporte</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do fornecedor de reporte da despesa.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dataInicial</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Data inicial do serviço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dataFinal</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Data final do serviço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horaInicial</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Hora inicial do serviço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horaFinal</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Hora final do serviço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lastRenderedPageBreak/>
              <w:t>moeda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da moeda do segmento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i/>
                <w:iCs/>
                <w:color w:val="800000"/>
                <w:sz w:val="15"/>
                <w:szCs w:val="15"/>
              </w:rPr>
            </w:pPr>
            <w:r w:rsidRPr="00707C79">
              <w:rPr>
                <w:rFonts w:ascii="Verdana" w:eastAsia="Times New Roman" w:hAnsi="Verdana" w:cs="Times New Roman"/>
                <w:i/>
                <w:iCs/>
                <w:color w:val="800000"/>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tipoTarifa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Informar “N” se a tarifa for Neta ou “C” se for comissionada. Se este elemento não for informado, o serviço utilizará a configuração do cadastro do fornecedor de produto.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agtReserva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do agente de reserva.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servico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do Serviço.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subServico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do Sub-serviço.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precoServico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Preço do serviço.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cidadePartida</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da cidade de partida do serviço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cidadeDestino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da cidade de destino do serviço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formaPagamento</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da forma de pagamento padrão do serviço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modalidade</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da modalidade da forma de pagamento padrão do serviço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0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gerarDoc</w:t>
            </w:r>
          </w:p>
        </w:tc>
        <w:tc>
          <w:tcPr>
            <w:tcW w:w="33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 será considerado. A geração de documento deve ser feita conforme o item abaixo.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bl>
    <w:p w:rsidR="00707C79" w:rsidRPr="00707C79" w:rsidRDefault="00707C79" w:rsidP="00707C79">
      <w:pPr>
        <w:spacing w:before="100" w:beforeAutospacing="1" w:after="100" w:afterAutospacing="1" w:line="240" w:lineRule="auto"/>
        <w:jc w:val="center"/>
        <w:rPr>
          <w:rFonts w:ascii="Verdana" w:eastAsia="Times New Roman" w:hAnsi="Verdana" w:cs="Times New Roman"/>
          <w:i/>
          <w:iCs/>
          <w:color w:val="800000"/>
          <w:sz w:val="15"/>
          <w:szCs w:val="15"/>
        </w:rPr>
      </w:pPr>
      <w:r w:rsidRPr="00707C79">
        <w:rPr>
          <w:rFonts w:ascii="Verdana" w:eastAsia="Times New Roman" w:hAnsi="Verdana" w:cs="Times New Roman"/>
          <w:i/>
          <w:iCs/>
          <w:color w:val="800000"/>
          <w:sz w:val="15"/>
          <w:szCs w:val="15"/>
        </w:rPr>
        <w:t> </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bookmarkStart w:id="29" w:name="EvDocOS"/>
      <w:bookmarkEnd w:id="29"/>
      <w:r w:rsidRPr="00707C79">
        <w:rPr>
          <w:rFonts w:ascii="Verdana" w:eastAsia="Times New Roman" w:hAnsi="Verdana" w:cs="Times New Roman"/>
          <w:b/>
          <w:bCs/>
          <w:sz w:val="27"/>
          <w:szCs w:val="27"/>
        </w:rPr>
        <w:t>5.2.1. Integração de documentos de Outros Serviços</w:t>
      </w:r>
    </w:p>
    <w:p w:rsidR="00707C79" w:rsidRPr="00707C79" w:rsidRDefault="00707C79" w:rsidP="00707C79">
      <w:pPr>
        <w:spacing w:beforeAutospacing="1" w:after="100" w:afterAutospacing="1" w:line="240" w:lineRule="auto"/>
        <w:rPr>
          <w:rFonts w:ascii="Times New Roman" w:eastAsia="Times New Roman" w:hAnsi="Times New Roman" w:cs="Times New Roman"/>
          <w:sz w:val="24"/>
          <w:szCs w:val="24"/>
        </w:rPr>
      </w:pPr>
      <w:r w:rsidRPr="00707C79">
        <w:rPr>
          <w:rFonts w:ascii="Times New Roman" w:eastAsia="Times New Roman" w:hAnsi="Times New Roman" w:cs="Times New Roman"/>
          <w:sz w:val="24"/>
          <w:szCs w:val="24"/>
        </w:rPr>
        <w:t>A integração de Outros Serviços e sua respectiva geração de documento exige informar os nomes dos passageiros e dados do documento.</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Segue exemplo de mensagem que além de integrar segmento e geração de documento.</w:t>
      </w:r>
      <w:r w:rsidRPr="00707C79">
        <w:rPr>
          <w:rFonts w:ascii="Verdana" w:eastAsia="Times New Roman" w:hAnsi="Verdana" w:cs="Times New Roman"/>
          <w:color w:val="000088"/>
          <w:sz w:val="18"/>
          <w:szCs w:val="18"/>
        </w:rPr>
        <w:br/>
      </w:r>
      <w:r w:rsidRPr="00707C79">
        <w:rPr>
          <w:rFonts w:ascii="Arial" w:eastAsia="Times New Roman" w:hAnsi="Arial" w:cs="Arial"/>
          <w:color w:val="800000"/>
          <w:sz w:val="15"/>
          <w:szCs w:val="15"/>
        </w:rPr>
        <w:t>&lt;versao&gt;</w:t>
      </w:r>
      <w:r w:rsidRPr="00707C79">
        <w:rPr>
          <w:rFonts w:ascii="Arial" w:eastAsia="Times New Roman" w:hAnsi="Arial" w:cs="Arial"/>
          <w:sz w:val="15"/>
          <w:szCs w:val="15"/>
        </w:rPr>
        <w:t>1</w:t>
      </w:r>
      <w:r w:rsidRPr="00707C79">
        <w:rPr>
          <w:rFonts w:ascii="Arial" w:eastAsia="Times New Roman" w:hAnsi="Arial" w:cs="Arial"/>
          <w:color w:val="800000"/>
          <w:sz w:val="15"/>
          <w:szCs w:val="15"/>
        </w:rPr>
        <w:t>&lt;/versao&gt;</w:t>
      </w:r>
      <w:r w:rsidRPr="00707C79">
        <w:rPr>
          <w:rFonts w:ascii="Arial" w:eastAsia="Times New Roman" w:hAnsi="Arial" w:cs="Arial"/>
          <w:color w:val="800000"/>
          <w:sz w:val="15"/>
          <w:szCs w:val="15"/>
        </w:rPr>
        <w:br/>
        <w:t>&lt;operacao&gt;</w:t>
      </w:r>
      <w:r w:rsidRPr="00707C79">
        <w:rPr>
          <w:rFonts w:ascii="Arial" w:eastAsia="Times New Roman" w:hAnsi="Arial" w:cs="Arial"/>
          <w:sz w:val="15"/>
          <w:szCs w:val="15"/>
        </w:rPr>
        <w:t>I</w:t>
      </w:r>
      <w:r w:rsidRPr="00707C79">
        <w:rPr>
          <w:rFonts w:ascii="Arial" w:eastAsia="Times New Roman" w:hAnsi="Arial" w:cs="Arial"/>
          <w:color w:val="800000"/>
          <w:sz w:val="15"/>
          <w:szCs w:val="15"/>
        </w:rPr>
        <w:t>&lt;/operacao&gt;</w:t>
      </w:r>
      <w:r w:rsidRPr="00707C79">
        <w:rPr>
          <w:rFonts w:ascii="Arial" w:eastAsia="Times New Roman" w:hAnsi="Arial" w:cs="Arial"/>
          <w:color w:val="800000"/>
          <w:sz w:val="15"/>
          <w:szCs w:val="15"/>
        </w:rPr>
        <w:br/>
        <w:t>&lt;produto&gt;</w:t>
      </w:r>
      <w:r w:rsidRPr="00707C79">
        <w:rPr>
          <w:rFonts w:ascii="Arial" w:eastAsia="Times New Roman" w:hAnsi="Arial" w:cs="Arial"/>
          <w:sz w:val="15"/>
          <w:szCs w:val="15"/>
        </w:rPr>
        <w:t>OS</w:t>
      </w:r>
      <w:r w:rsidRPr="00707C79">
        <w:rPr>
          <w:rFonts w:ascii="Arial" w:eastAsia="Times New Roman" w:hAnsi="Arial" w:cs="Arial"/>
          <w:color w:val="800000"/>
          <w:sz w:val="15"/>
          <w:szCs w:val="15"/>
        </w:rPr>
        <w:t>&lt;/produto&gt;</w:t>
      </w:r>
      <w:r w:rsidRPr="00707C79">
        <w:rPr>
          <w:rFonts w:ascii="Arial" w:eastAsia="Times New Roman" w:hAnsi="Arial" w:cs="Arial"/>
          <w:color w:val="800000"/>
          <w:sz w:val="15"/>
          <w:szCs w:val="15"/>
        </w:rPr>
        <w:br/>
        <w:t>&lt;empresa&gt;</w:t>
      </w:r>
      <w:r w:rsidRPr="00707C79">
        <w:rPr>
          <w:rFonts w:ascii="Arial" w:eastAsia="Times New Roman" w:hAnsi="Arial" w:cs="Arial"/>
          <w:sz w:val="15"/>
          <w:szCs w:val="15"/>
        </w:rPr>
        <w:t>1</w:t>
      </w:r>
      <w:r w:rsidRPr="00707C79">
        <w:rPr>
          <w:rFonts w:ascii="Arial" w:eastAsia="Times New Roman" w:hAnsi="Arial" w:cs="Arial"/>
          <w:color w:val="800000"/>
          <w:sz w:val="15"/>
          <w:szCs w:val="15"/>
        </w:rPr>
        <w:t>&lt;/empresa&gt;</w:t>
      </w:r>
      <w:r w:rsidRPr="00707C79">
        <w:rPr>
          <w:rFonts w:ascii="Arial" w:eastAsia="Times New Roman" w:hAnsi="Arial" w:cs="Arial"/>
          <w:color w:val="800000"/>
          <w:sz w:val="15"/>
          <w:szCs w:val="15"/>
        </w:rPr>
        <w:br/>
        <w:t>&lt;filial&gt;</w:t>
      </w:r>
      <w:r w:rsidRPr="00707C79">
        <w:rPr>
          <w:rFonts w:ascii="Arial" w:eastAsia="Times New Roman" w:hAnsi="Arial" w:cs="Arial"/>
          <w:sz w:val="15"/>
          <w:szCs w:val="15"/>
        </w:rPr>
        <w:t>1</w:t>
      </w:r>
      <w:r w:rsidRPr="00707C79">
        <w:rPr>
          <w:rFonts w:ascii="Arial" w:eastAsia="Times New Roman" w:hAnsi="Arial" w:cs="Arial"/>
          <w:color w:val="800000"/>
          <w:sz w:val="15"/>
          <w:szCs w:val="15"/>
        </w:rPr>
        <w:t>&lt;/filial&gt;</w:t>
      </w:r>
      <w:r w:rsidRPr="00707C79">
        <w:rPr>
          <w:rFonts w:ascii="Arial" w:eastAsia="Times New Roman" w:hAnsi="Arial" w:cs="Arial"/>
          <w:color w:val="800000"/>
          <w:sz w:val="15"/>
          <w:szCs w:val="15"/>
        </w:rPr>
        <w:br/>
        <w:t>&lt;posto&gt;</w:t>
      </w:r>
      <w:r w:rsidRPr="00707C79">
        <w:rPr>
          <w:rFonts w:ascii="Arial" w:eastAsia="Times New Roman" w:hAnsi="Arial" w:cs="Arial"/>
          <w:sz w:val="15"/>
          <w:szCs w:val="15"/>
        </w:rPr>
        <w:t>1</w:t>
      </w:r>
      <w:r w:rsidRPr="00707C79">
        <w:rPr>
          <w:rFonts w:ascii="Arial" w:eastAsia="Times New Roman" w:hAnsi="Arial" w:cs="Arial"/>
          <w:color w:val="800000"/>
          <w:sz w:val="15"/>
          <w:szCs w:val="15"/>
        </w:rPr>
        <w:t>&lt;/posto&gt;</w:t>
      </w:r>
      <w:r w:rsidRPr="00707C79">
        <w:rPr>
          <w:rFonts w:ascii="Arial" w:eastAsia="Times New Roman" w:hAnsi="Arial" w:cs="Arial"/>
          <w:color w:val="800000"/>
          <w:sz w:val="15"/>
          <w:szCs w:val="15"/>
        </w:rPr>
        <w:br/>
        <w:t>&lt;anoProcesso&gt;</w:t>
      </w:r>
      <w:r w:rsidRPr="00707C79">
        <w:rPr>
          <w:rFonts w:ascii="Arial" w:eastAsia="Times New Roman" w:hAnsi="Arial" w:cs="Arial"/>
          <w:sz w:val="15"/>
          <w:szCs w:val="15"/>
        </w:rPr>
        <w:t>2011</w:t>
      </w:r>
      <w:r w:rsidRPr="00707C79">
        <w:rPr>
          <w:rFonts w:ascii="Arial" w:eastAsia="Times New Roman" w:hAnsi="Arial" w:cs="Arial"/>
          <w:color w:val="800000"/>
          <w:sz w:val="15"/>
          <w:szCs w:val="15"/>
        </w:rPr>
        <w:t>&lt;/anoProcesso&gt;</w:t>
      </w:r>
      <w:r w:rsidRPr="00707C79">
        <w:rPr>
          <w:rFonts w:ascii="Arial" w:eastAsia="Times New Roman" w:hAnsi="Arial" w:cs="Arial"/>
          <w:color w:val="800000"/>
          <w:sz w:val="15"/>
          <w:szCs w:val="15"/>
        </w:rPr>
        <w:br/>
        <w:t>&lt;numeroProcesso&gt;</w:t>
      </w:r>
      <w:r w:rsidRPr="00707C79">
        <w:rPr>
          <w:rFonts w:ascii="Arial" w:eastAsia="Times New Roman" w:hAnsi="Arial" w:cs="Arial"/>
          <w:sz w:val="15"/>
          <w:szCs w:val="15"/>
        </w:rPr>
        <w:t>74</w:t>
      </w:r>
      <w:r w:rsidRPr="00707C79">
        <w:rPr>
          <w:rFonts w:ascii="Arial" w:eastAsia="Times New Roman" w:hAnsi="Arial" w:cs="Arial"/>
          <w:color w:val="800000"/>
          <w:sz w:val="15"/>
          <w:szCs w:val="15"/>
        </w:rPr>
        <w:t>&lt;/numeroProcesso&gt;</w:t>
      </w:r>
      <w:r w:rsidRPr="00707C79">
        <w:rPr>
          <w:rFonts w:ascii="Arial" w:eastAsia="Times New Roman" w:hAnsi="Arial" w:cs="Arial"/>
          <w:color w:val="800000"/>
          <w:sz w:val="15"/>
          <w:szCs w:val="15"/>
        </w:rPr>
        <w:br/>
        <w:t>&lt;localizador&gt;</w:t>
      </w:r>
      <w:r w:rsidRPr="00707C79">
        <w:rPr>
          <w:rFonts w:ascii="Arial" w:eastAsia="Times New Roman" w:hAnsi="Arial" w:cs="Arial"/>
          <w:sz w:val="15"/>
          <w:szCs w:val="15"/>
        </w:rPr>
        <w:t>L00130</w:t>
      </w:r>
      <w:r w:rsidRPr="00707C79">
        <w:rPr>
          <w:rFonts w:ascii="Arial" w:eastAsia="Times New Roman" w:hAnsi="Arial" w:cs="Arial"/>
          <w:color w:val="800000"/>
          <w:sz w:val="15"/>
          <w:szCs w:val="15"/>
        </w:rPr>
        <w:t>&lt;/localizador&gt;</w:t>
      </w:r>
      <w:r w:rsidRPr="00707C79">
        <w:rPr>
          <w:rFonts w:ascii="Arial" w:eastAsia="Times New Roman" w:hAnsi="Arial" w:cs="Arial"/>
          <w:color w:val="800000"/>
          <w:sz w:val="15"/>
          <w:szCs w:val="15"/>
        </w:rPr>
        <w:br/>
        <w:t>&lt;passageiros&gt;</w:t>
      </w:r>
      <w:r w:rsidRPr="00707C79">
        <w:rPr>
          <w:rFonts w:ascii="Arial" w:eastAsia="Times New Roman" w:hAnsi="Arial" w:cs="Arial"/>
          <w:color w:val="800000"/>
          <w:sz w:val="15"/>
          <w:szCs w:val="15"/>
        </w:rPr>
        <w:br/>
        <w:t>            &lt;idPax&gt;</w:t>
      </w:r>
      <w:r w:rsidRPr="00707C79">
        <w:rPr>
          <w:rFonts w:ascii="Arial" w:eastAsia="Times New Roman" w:hAnsi="Arial" w:cs="Arial"/>
          <w:sz w:val="15"/>
          <w:szCs w:val="15"/>
        </w:rPr>
        <w:t>1</w:t>
      </w:r>
      <w:r w:rsidRPr="00707C79">
        <w:rPr>
          <w:rFonts w:ascii="Arial" w:eastAsia="Times New Roman" w:hAnsi="Arial" w:cs="Arial"/>
          <w:color w:val="800000"/>
          <w:sz w:val="15"/>
          <w:szCs w:val="15"/>
        </w:rPr>
        <w:t>&lt;/idPax&gt;</w:t>
      </w:r>
      <w:r w:rsidRPr="00707C79">
        <w:rPr>
          <w:rFonts w:ascii="Arial" w:eastAsia="Times New Roman" w:hAnsi="Arial" w:cs="Arial"/>
          <w:color w:val="800000"/>
          <w:sz w:val="15"/>
          <w:szCs w:val="15"/>
        </w:rPr>
        <w:br/>
        <w:t>            &lt;nome&gt;</w:t>
      </w:r>
      <w:r w:rsidRPr="00707C79">
        <w:rPr>
          <w:rFonts w:ascii="Arial" w:eastAsia="Times New Roman" w:hAnsi="Arial" w:cs="Arial"/>
          <w:sz w:val="15"/>
          <w:szCs w:val="15"/>
        </w:rPr>
        <w:t>GILVAN JUSTINO</w:t>
      </w:r>
      <w:r w:rsidRPr="00707C79">
        <w:rPr>
          <w:rFonts w:ascii="Arial" w:eastAsia="Times New Roman" w:hAnsi="Arial" w:cs="Arial"/>
          <w:color w:val="800000"/>
          <w:sz w:val="15"/>
          <w:szCs w:val="15"/>
        </w:rPr>
        <w:t>&lt;/nome&gt;</w:t>
      </w:r>
      <w:r w:rsidRPr="00707C79">
        <w:rPr>
          <w:rFonts w:ascii="Arial" w:eastAsia="Times New Roman" w:hAnsi="Arial" w:cs="Arial"/>
          <w:color w:val="800000"/>
          <w:sz w:val="15"/>
          <w:szCs w:val="15"/>
        </w:rPr>
        <w:br/>
        <w:t>            &lt;tipo&gt;</w:t>
      </w:r>
      <w:r w:rsidRPr="00707C79">
        <w:rPr>
          <w:rFonts w:ascii="Arial" w:eastAsia="Times New Roman" w:hAnsi="Arial" w:cs="Arial"/>
          <w:sz w:val="15"/>
          <w:szCs w:val="15"/>
        </w:rPr>
        <w:t>ADT</w:t>
      </w:r>
      <w:r w:rsidRPr="00707C79">
        <w:rPr>
          <w:rFonts w:ascii="Arial" w:eastAsia="Times New Roman" w:hAnsi="Arial" w:cs="Arial"/>
          <w:color w:val="800000"/>
          <w:sz w:val="15"/>
          <w:szCs w:val="15"/>
        </w:rPr>
        <w:t>&lt;/tipo&gt;</w:t>
      </w:r>
      <w:r w:rsidRPr="00707C79">
        <w:rPr>
          <w:rFonts w:ascii="Arial" w:eastAsia="Times New Roman" w:hAnsi="Arial" w:cs="Arial"/>
          <w:color w:val="800000"/>
          <w:sz w:val="15"/>
          <w:szCs w:val="15"/>
        </w:rPr>
        <w:br/>
        <w:t>            &lt;tratamento&gt;</w:t>
      </w:r>
      <w:r w:rsidRPr="00707C79">
        <w:rPr>
          <w:rFonts w:ascii="Arial" w:eastAsia="Times New Roman" w:hAnsi="Arial" w:cs="Arial"/>
          <w:sz w:val="15"/>
          <w:szCs w:val="15"/>
        </w:rPr>
        <w:t>MR</w:t>
      </w:r>
      <w:r w:rsidRPr="00707C79">
        <w:rPr>
          <w:rFonts w:ascii="Arial" w:eastAsia="Times New Roman" w:hAnsi="Arial" w:cs="Arial"/>
          <w:color w:val="800000"/>
          <w:sz w:val="15"/>
          <w:szCs w:val="15"/>
        </w:rPr>
        <w:t>&lt;/tratamento&gt;</w:t>
      </w:r>
      <w:r w:rsidRPr="00707C79">
        <w:rPr>
          <w:rFonts w:ascii="Arial" w:eastAsia="Times New Roman" w:hAnsi="Arial" w:cs="Arial"/>
          <w:color w:val="800000"/>
          <w:sz w:val="15"/>
          <w:szCs w:val="15"/>
        </w:rPr>
        <w:br/>
        <w:t>            &lt;matricula&gt;</w:t>
      </w:r>
      <w:r w:rsidRPr="00707C79">
        <w:rPr>
          <w:rFonts w:ascii="Arial" w:eastAsia="Times New Roman" w:hAnsi="Arial" w:cs="Arial"/>
          <w:sz w:val="15"/>
          <w:szCs w:val="15"/>
        </w:rPr>
        <w:t>AABC</w:t>
      </w:r>
      <w:r w:rsidRPr="00707C79">
        <w:rPr>
          <w:rFonts w:ascii="Arial" w:eastAsia="Times New Roman" w:hAnsi="Arial" w:cs="Arial"/>
          <w:color w:val="800000"/>
          <w:sz w:val="15"/>
          <w:szCs w:val="15"/>
        </w:rPr>
        <w:t>&lt;/matricula&gt;</w:t>
      </w:r>
      <w:r w:rsidRPr="00707C79">
        <w:rPr>
          <w:rFonts w:ascii="Arial" w:eastAsia="Times New Roman" w:hAnsi="Arial" w:cs="Arial"/>
          <w:color w:val="800000"/>
          <w:sz w:val="15"/>
          <w:szCs w:val="15"/>
        </w:rPr>
        <w:br/>
        <w:t>&lt;/passageiros&gt;</w:t>
      </w:r>
      <w:r w:rsidRPr="00707C79">
        <w:rPr>
          <w:rFonts w:ascii="Arial" w:eastAsia="Times New Roman" w:hAnsi="Arial" w:cs="Arial"/>
          <w:color w:val="800000"/>
          <w:sz w:val="15"/>
          <w:szCs w:val="15"/>
        </w:rPr>
        <w:br/>
        <w:t>&lt;passageiros&gt;</w:t>
      </w:r>
      <w:r w:rsidRPr="00707C79">
        <w:rPr>
          <w:rFonts w:ascii="Arial" w:eastAsia="Times New Roman" w:hAnsi="Arial" w:cs="Arial"/>
          <w:color w:val="800000"/>
          <w:sz w:val="15"/>
          <w:szCs w:val="15"/>
        </w:rPr>
        <w:br/>
        <w:t>            &lt;idPax&gt; </w:t>
      </w:r>
      <w:r w:rsidRPr="00707C79">
        <w:rPr>
          <w:rFonts w:ascii="Arial" w:eastAsia="Times New Roman" w:hAnsi="Arial" w:cs="Arial"/>
          <w:sz w:val="15"/>
          <w:szCs w:val="15"/>
        </w:rPr>
        <w:t>2</w:t>
      </w:r>
      <w:r w:rsidRPr="00707C79">
        <w:rPr>
          <w:rFonts w:ascii="Arial" w:eastAsia="Times New Roman" w:hAnsi="Arial" w:cs="Arial"/>
          <w:color w:val="800000"/>
          <w:sz w:val="15"/>
          <w:szCs w:val="15"/>
        </w:rPr>
        <w:t>&lt;/idPax&gt;</w:t>
      </w:r>
      <w:r w:rsidRPr="00707C79">
        <w:rPr>
          <w:rFonts w:ascii="Arial" w:eastAsia="Times New Roman" w:hAnsi="Arial" w:cs="Arial"/>
          <w:color w:val="800000"/>
          <w:sz w:val="15"/>
          <w:szCs w:val="15"/>
        </w:rPr>
        <w:br/>
        <w:t>            &lt;nome&gt;</w:t>
      </w:r>
      <w:r w:rsidRPr="00707C79">
        <w:rPr>
          <w:rFonts w:ascii="Arial" w:eastAsia="Times New Roman" w:hAnsi="Arial" w:cs="Arial"/>
          <w:sz w:val="15"/>
          <w:szCs w:val="15"/>
        </w:rPr>
        <w:t>EMERSON MACHADO</w:t>
      </w:r>
      <w:r w:rsidRPr="00707C79">
        <w:rPr>
          <w:rFonts w:ascii="Arial" w:eastAsia="Times New Roman" w:hAnsi="Arial" w:cs="Arial"/>
          <w:color w:val="800000"/>
          <w:sz w:val="15"/>
          <w:szCs w:val="15"/>
        </w:rPr>
        <w:t>&lt;/nome&gt;</w:t>
      </w:r>
      <w:r w:rsidRPr="00707C79">
        <w:rPr>
          <w:rFonts w:ascii="Arial" w:eastAsia="Times New Roman" w:hAnsi="Arial" w:cs="Arial"/>
          <w:color w:val="800000"/>
          <w:sz w:val="15"/>
          <w:szCs w:val="15"/>
        </w:rPr>
        <w:br/>
        <w:t>            &lt;tipo&gt;</w:t>
      </w:r>
      <w:r w:rsidRPr="00707C79">
        <w:rPr>
          <w:rFonts w:ascii="Arial" w:eastAsia="Times New Roman" w:hAnsi="Arial" w:cs="Arial"/>
          <w:sz w:val="15"/>
          <w:szCs w:val="15"/>
        </w:rPr>
        <w:t>ADT</w:t>
      </w:r>
      <w:r w:rsidRPr="00707C79">
        <w:rPr>
          <w:rFonts w:ascii="Arial" w:eastAsia="Times New Roman" w:hAnsi="Arial" w:cs="Arial"/>
          <w:color w:val="800000"/>
          <w:sz w:val="15"/>
          <w:szCs w:val="15"/>
        </w:rPr>
        <w:t>&lt;/tipo&gt;</w:t>
      </w:r>
      <w:r w:rsidRPr="00707C79">
        <w:rPr>
          <w:rFonts w:ascii="Arial" w:eastAsia="Times New Roman" w:hAnsi="Arial" w:cs="Arial"/>
          <w:color w:val="800000"/>
          <w:sz w:val="15"/>
          <w:szCs w:val="15"/>
        </w:rPr>
        <w:br/>
        <w:t>&lt;/passageiros&gt;</w:t>
      </w:r>
      <w:r w:rsidRPr="00707C79">
        <w:rPr>
          <w:rFonts w:ascii="Arial" w:eastAsia="Times New Roman" w:hAnsi="Arial" w:cs="Arial"/>
          <w:color w:val="800000"/>
          <w:sz w:val="15"/>
          <w:szCs w:val="15"/>
        </w:rPr>
        <w:br/>
        <w:t>&lt;passageiros&gt;</w:t>
      </w:r>
      <w:r w:rsidRPr="00707C79">
        <w:rPr>
          <w:rFonts w:ascii="Arial" w:eastAsia="Times New Roman" w:hAnsi="Arial" w:cs="Arial"/>
          <w:color w:val="800000"/>
          <w:sz w:val="15"/>
          <w:szCs w:val="15"/>
        </w:rPr>
        <w:br/>
        <w:t>            &lt;idPax&gt; </w:t>
      </w:r>
      <w:r w:rsidRPr="00707C79">
        <w:rPr>
          <w:rFonts w:ascii="Arial" w:eastAsia="Times New Roman" w:hAnsi="Arial" w:cs="Arial"/>
          <w:sz w:val="15"/>
          <w:szCs w:val="15"/>
        </w:rPr>
        <w:t>3</w:t>
      </w:r>
      <w:r w:rsidRPr="00707C79">
        <w:rPr>
          <w:rFonts w:ascii="Arial" w:eastAsia="Times New Roman" w:hAnsi="Arial" w:cs="Arial"/>
          <w:color w:val="800000"/>
          <w:sz w:val="15"/>
          <w:szCs w:val="15"/>
        </w:rPr>
        <w:t>&lt;/idPax&gt;</w:t>
      </w:r>
      <w:r w:rsidRPr="00707C79">
        <w:rPr>
          <w:rFonts w:ascii="Arial" w:eastAsia="Times New Roman" w:hAnsi="Arial" w:cs="Arial"/>
          <w:color w:val="800000"/>
          <w:sz w:val="15"/>
          <w:szCs w:val="15"/>
        </w:rPr>
        <w:br/>
        <w:t>            &lt;nome&gt;</w:t>
      </w:r>
      <w:r w:rsidRPr="00707C79">
        <w:rPr>
          <w:rFonts w:ascii="Arial" w:eastAsia="Times New Roman" w:hAnsi="Arial" w:cs="Arial"/>
          <w:sz w:val="15"/>
          <w:szCs w:val="15"/>
        </w:rPr>
        <w:t>JAMES MONTIBELER</w:t>
      </w:r>
      <w:r w:rsidRPr="00707C79">
        <w:rPr>
          <w:rFonts w:ascii="Arial" w:eastAsia="Times New Roman" w:hAnsi="Arial" w:cs="Arial"/>
          <w:color w:val="800000"/>
          <w:sz w:val="15"/>
          <w:szCs w:val="15"/>
        </w:rPr>
        <w:t>&lt;/nome&gt;</w:t>
      </w:r>
      <w:r w:rsidRPr="00707C79">
        <w:rPr>
          <w:rFonts w:ascii="Arial" w:eastAsia="Times New Roman" w:hAnsi="Arial" w:cs="Arial"/>
          <w:color w:val="800000"/>
          <w:sz w:val="15"/>
          <w:szCs w:val="15"/>
        </w:rPr>
        <w:br/>
        <w:t>&lt;/passageiros&gt;</w:t>
      </w:r>
      <w:r w:rsidRPr="00707C79">
        <w:rPr>
          <w:rFonts w:ascii="Arial" w:eastAsia="Times New Roman" w:hAnsi="Arial" w:cs="Arial"/>
          <w:color w:val="800000"/>
          <w:sz w:val="15"/>
          <w:szCs w:val="15"/>
        </w:rPr>
        <w:br/>
        <w:t>&lt;segmentos&gt;</w:t>
      </w:r>
      <w:r w:rsidRPr="00707C79">
        <w:rPr>
          <w:rFonts w:ascii="Arial" w:eastAsia="Times New Roman" w:hAnsi="Arial" w:cs="Arial"/>
          <w:color w:val="800000"/>
          <w:sz w:val="15"/>
          <w:szCs w:val="15"/>
        </w:rPr>
        <w:br/>
        <w:t>            &lt;idSegmento&gt;</w:t>
      </w:r>
      <w:r w:rsidRPr="00707C79">
        <w:rPr>
          <w:rFonts w:ascii="Arial" w:eastAsia="Times New Roman" w:hAnsi="Arial" w:cs="Arial"/>
          <w:sz w:val="15"/>
          <w:szCs w:val="15"/>
        </w:rPr>
        <w:t>1</w:t>
      </w:r>
      <w:r w:rsidRPr="00707C79">
        <w:rPr>
          <w:rFonts w:ascii="Arial" w:eastAsia="Times New Roman" w:hAnsi="Arial" w:cs="Arial"/>
          <w:color w:val="800000"/>
          <w:sz w:val="15"/>
          <w:szCs w:val="15"/>
        </w:rPr>
        <w:t>&lt;/idSegmento&gt;</w:t>
      </w:r>
      <w:r w:rsidRPr="00707C79">
        <w:rPr>
          <w:rFonts w:ascii="Arial" w:eastAsia="Times New Roman" w:hAnsi="Arial" w:cs="Arial"/>
          <w:color w:val="800000"/>
          <w:sz w:val="15"/>
          <w:szCs w:val="15"/>
        </w:rPr>
        <w:br/>
        <w:t>            &lt;fornecedorProduto&gt; </w:t>
      </w:r>
      <w:r w:rsidRPr="00707C79">
        <w:rPr>
          <w:rFonts w:ascii="Arial" w:eastAsia="Times New Roman" w:hAnsi="Arial" w:cs="Arial"/>
          <w:sz w:val="15"/>
          <w:szCs w:val="15"/>
        </w:rPr>
        <w:t>1854</w:t>
      </w:r>
      <w:r w:rsidRPr="00707C79">
        <w:rPr>
          <w:rFonts w:ascii="Arial" w:eastAsia="Times New Roman" w:hAnsi="Arial" w:cs="Arial"/>
          <w:color w:val="800000"/>
          <w:sz w:val="15"/>
          <w:szCs w:val="15"/>
        </w:rPr>
        <w:t>&lt;/fornecedorProduto&gt;</w:t>
      </w:r>
      <w:r w:rsidRPr="00707C79">
        <w:rPr>
          <w:rFonts w:ascii="Arial" w:eastAsia="Times New Roman" w:hAnsi="Arial" w:cs="Arial"/>
          <w:color w:val="800000"/>
          <w:sz w:val="15"/>
          <w:szCs w:val="15"/>
        </w:rPr>
        <w:br/>
        <w:t>            &lt;fornecedorReporte&gt;</w:t>
      </w:r>
      <w:r w:rsidRPr="00707C79">
        <w:rPr>
          <w:rFonts w:ascii="Arial" w:eastAsia="Times New Roman" w:hAnsi="Arial" w:cs="Arial"/>
          <w:sz w:val="15"/>
          <w:szCs w:val="15"/>
        </w:rPr>
        <w:t>1854</w:t>
      </w:r>
      <w:r w:rsidRPr="00707C79">
        <w:rPr>
          <w:rFonts w:ascii="Arial" w:eastAsia="Times New Roman" w:hAnsi="Arial" w:cs="Arial"/>
          <w:color w:val="800000"/>
          <w:sz w:val="15"/>
          <w:szCs w:val="15"/>
        </w:rPr>
        <w:t>&lt;/fornecedorReporte&gt;</w:t>
      </w:r>
      <w:r w:rsidRPr="00707C79">
        <w:rPr>
          <w:rFonts w:ascii="Arial" w:eastAsia="Times New Roman" w:hAnsi="Arial" w:cs="Arial"/>
          <w:color w:val="800000"/>
          <w:sz w:val="15"/>
          <w:szCs w:val="15"/>
        </w:rPr>
        <w:br/>
        <w:t>            &lt;dataInicial&gt;</w:t>
      </w:r>
      <w:r w:rsidRPr="00707C79">
        <w:rPr>
          <w:rFonts w:ascii="Arial" w:eastAsia="Times New Roman" w:hAnsi="Arial" w:cs="Arial"/>
          <w:sz w:val="15"/>
          <w:szCs w:val="15"/>
        </w:rPr>
        <w:t>01/03/2011</w:t>
      </w:r>
      <w:r w:rsidRPr="00707C79">
        <w:rPr>
          <w:rFonts w:ascii="Arial" w:eastAsia="Times New Roman" w:hAnsi="Arial" w:cs="Arial"/>
          <w:color w:val="800000"/>
          <w:sz w:val="15"/>
          <w:szCs w:val="15"/>
        </w:rPr>
        <w:t>&lt;/dataInicial&gt;</w:t>
      </w:r>
      <w:r w:rsidRPr="00707C79">
        <w:rPr>
          <w:rFonts w:ascii="Arial" w:eastAsia="Times New Roman" w:hAnsi="Arial" w:cs="Arial"/>
          <w:color w:val="800000"/>
          <w:sz w:val="15"/>
          <w:szCs w:val="15"/>
        </w:rPr>
        <w:br/>
        <w:t>            &lt;dataFinal&gt;</w:t>
      </w:r>
      <w:r w:rsidRPr="00707C79">
        <w:rPr>
          <w:rFonts w:ascii="Arial" w:eastAsia="Times New Roman" w:hAnsi="Arial" w:cs="Arial"/>
          <w:sz w:val="15"/>
          <w:szCs w:val="15"/>
        </w:rPr>
        <w:t>05/03/2011</w:t>
      </w:r>
      <w:r w:rsidRPr="00707C79">
        <w:rPr>
          <w:rFonts w:ascii="Arial" w:eastAsia="Times New Roman" w:hAnsi="Arial" w:cs="Arial"/>
          <w:color w:val="800000"/>
          <w:sz w:val="15"/>
          <w:szCs w:val="15"/>
        </w:rPr>
        <w:t>&lt;/dataFinal&gt;</w:t>
      </w:r>
      <w:r w:rsidRPr="00707C79">
        <w:rPr>
          <w:rFonts w:ascii="Arial" w:eastAsia="Times New Roman" w:hAnsi="Arial" w:cs="Arial"/>
          <w:color w:val="800000"/>
          <w:sz w:val="15"/>
          <w:szCs w:val="15"/>
        </w:rPr>
        <w:br/>
        <w:t>            &lt;horaInicial&gt;</w:t>
      </w:r>
      <w:r w:rsidRPr="00707C79">
        <w:rPr>
          <w:rFonts w:ascii="Arial" w:eastAsia="Times New Roman" w:hAnsi="Arial" w:cs="Arial"/>
          <w:sz w:val="15"/>
          <w:szCs w:val="15"/>
        </w:rPr>
        <w:t>15:00</w:t>
      </w:r>
      <w:r w:rsidRPr="00707C79">
        <w:rPr>
          <w:rFonts w:ascii="Arial" w:eastAsia="Times New Roman" w:hAnsi="Arial" w:cs="Arial"/>
          <w:color w:val="800000"/>
          <w:sz w:val="15"/>
          <w:szCs w:val="15"/>
        </w:rPr>
        <w:t>&lt;/horaInicial&gt;</w:t>
      </w:r>
      <w:r w:rsidRPr="00707C79">
        <w:rPr>
          <w:rFonts w:ascii="Arial" w:eastAsia="Times New Roman" w:hAnsi="Arial" w:cs="Arial"/>
          <w:color w:val="800000"/>
          <w:sz w:val="15"/>
          <w:szCs w:val="15"/>
        </w:rPr>
        <w:br/>
        <w:t>            &lt;horaFinal&gt;</w:t>
      </w:r>
      <w:r w:rsidRPr="00707C79">
        <w:rPr>
          <w:rFonts w:ascii="Arial" w:eastAsia="Times New Roman" w:hAnsi="Arial" w:cs="Arial"/>
          <w:sz w:val="15"/>
          <w:szCs w:val="15"/>
        </w:rPr>
        <w:t>16:00</w:t>
      </w:r>
      <w:r w:rsidRPr="00707C79">
        <w:rPr>
          <w:rFonts w:ascii="Arial" w:eastAsia="Times New Roman" w:hAnsi="Arial" w:cs="Arial"/>
          <w:color w:val="800000"/>
          <w:sz w:val="15"/>
          <w:szCs w:val="15"/>
        </w:rPr>
        <w:t>&lt;/horaFinal&gt;</w:t>
      </w:r>
      <w:r w:rsidRPr="00707C79">
        <w:rPr>
          <w:rFonts w:ascii="Arial" w:eastAsia="Times New Roman" w:hAnsi="Arial" w:cs="Arial"/>
          <w:color w:val="800000"/>
          <w:sz w:val="15"/>
          <w:szCs w:val="15"/>
        </w:rPr>
        <w:br/>
        <w:t>            &lt;moeda&gt;</w:t>
      </w:r>
      <w:r w:rsidRPr="00707C79">
        <w:rPr>
          <w:rFonts w:ascii="Arial" w:eastAsia="Times New Roman" w:hAnsi="Arial" w:cs="Arial"/>
          <w:sz w:val="15"/>
          <w:szCs w:val="15"/>
        </w:rPr>
        <w:t>BRL</w:t>
      </w:r>
      <w:r w:rsidRPr="00707C79">
        <w:rPr>
          <w:rFonts w:ascii="Arial" w:eastAsia="Times New Roman" w:hAnsi="Arial" w:cs="Arial"/>
          <w:color w:val="800000"/>
          <w:sz w:val="15"/>
          <w:szCs w:val="15"/>
        </w:rPr>
        <w:t>&lt;/moeda&gt;</w:t>
      </w:r>
      <w:r w:rsidRPr="00707C79">
        <w:rPr>
          <w:rFonts w:ascii="Arial" w:eastAsia="Times New Roman" w:hAnsi="Arial" w:cs="Arial"/>
          <w:color w:val="800000"/>
          <w:sz w:val="15"/>
          <w:szCs w:val="15"/>
        </w:rPr>
        <w:br/>
        <w:t>            &lt;tipoTarifa&gt;</w:t>
      </w:r>
      <w:r w:rsidRPr="00707C79">
        <w:rPr>
          <w:rFonts w:ascii="Arial" w:eastAsia="Times New Roman" w:hAnsi="Arial" w:cs="Arial"/>
          <w:sz w:val="15"/>
          <w:szCs w:val="15"/>
        </w:rPr>
        <w:t>N</w:t>
      </w:r>
      <w:r w:rsidRPr="00707C79">
        <w:rPr>
          <w:rFonts w:ascii="Arial" w:eastAsia="Times New Roman" w:hAnsi="Arial" w:cs="Arial"/>
          <w:color w:val="800000"/>
          <w:sz w:val="15"/>
          <w:szCs w:val="15"/>
        </w:rPr>
        <w:t>&lt;/tipoTarifa&gt;</w:t>
      </w:r>
      <w:r w:rsidRPr="00707C79">
        <w:rPr>
          <w:rFonts w:ascii="Arial" w:eastAsia="Times New Roman" w:hAnsi="Arial" w:cs="Arial"/>
          <w:color w:val="800000"/>
          <w:sz w:val="15"/>
          <w:szCs w:val="15"/>
        </w:rPr>
        <w:br/>
        <w:t>            &lt;agtReserva&gt;</w:t>
      </w:r>
      <w:r w:rsidRPr="00707C79">
        <w:rPr>
          <w:rFonts w:ascii="Arial" w:eastAsia="Times New Roman" w:hAnsi="Arial" w:cs="Arial"/>
          <w:sz w:val="15"/>
          <w:szCs w:val="15"/>
        </w:rPr>
        <w:t>9</w:t>
      </w:r>
      <w:r w:rsidRPr="00707C79">
        <w:rPr>
          <w:rFonts w:ascii="Arial" w:eastAsia="Times New Roman" w:hAnsi="Arial" w:cs="Arial"/>
          <w:color w:val="800000"/>
          <w:sz w:val="15"/>
          <w:szCs w:val="15"/>
        </w:rPr>
        <w:t>&lt;/agtReserva&gt;</w:t>
      </w:r>
      <w:r w:rsidRPr="00707C79">
        <w:rPr>
          <w:rFonts w:ascii="Arial" w:eastAsia="Times New Roman" w:hAnsi="Arial" w:cs="Arial"/>
          <w:color w:val="800000"/>
          <w:sz w:val="15"/>
          <w:szCs w:val="15"/>
        </w:rPr>
        <w:br/>
        <w:t>            &lt;servico&gt;</w:t>
      </w:r>
      <w:r w:rsidRPr="00707C79">
        <w:rPr>
          <w:rFonts w:ascii="Arial" w:eastAsia="Times New Roman" w:hAnsi="Arial" w:cs="Arial"/>
          <w:sz w:val="15"/>
          <w:szCs w:val="15"/>
        </w:rPr>
        <w:t>EVENTOS</w:t>
      </w:r>
      <w:r w:rsidRPr="00707C79">
        <w:rPr>
          <w:rFonts w:ascii="Arial" w:eastAsia="Times New Roman" w:hAnsi="Arial" w:cs="Arial"/>
          <w:color w:val="800000"/>
          <w:sz w:val="15"/>
          <w:szCs w:val="15"/>
        </w:rPr>
        <w:t>&lt;/servico&gt;</w:t>
      </w:r>
      <w:r w:rsidRPr="00707C79">
        <w:rPr>
          <w:rFonts w:ascii="Arial" w:eastAsia="Times New Roman" w:hAnsi="Arial" w:cs="Arial"/>
          <w:color w:val="800000"/>
          <w:sz w:val="15"/>
          <w:szCs w:val="15"/>
        </w:rPr>
        <w:br/>
        <w:t>            &lt;subServico&gt;</w:t>
      </w:r>
      <w:r w:rsidRPr="00707C79">
        <w:rPr>
          <w:rFonts w:ascii="Arial" w:eastAsia="Times New Roman" w:hAnsi="Arial" w:cs="Arial"/>
          <w:sz w:val="15"/>
          <w:szCs w:val="15"/>
        </w:rPr>
        <w:t>AEB</w:t>
      </w:r>
      <w:r w:rsidRPr="00707C79">
        <w:rPr>
          <w:rFonts w:ascii="Arial" w:eastAsia="Times New Roman" w:hAnsi="Arial" w:cs="Arial"/>
          <w:color w:val="800000"/>
          <w:sz w:val="15"/>
          <w:szCs w:val="15"/>
        </w:rPr>
        <w:t>&lt;/subServico&gt;</w:t>
      </w:r>
      <w:r w:rsidRPr="00707C79">
        <w:rPr>
          <w:rFonts w:ascii="Arial" w:eastAsia="Times New Roman" w:hAnsi="Arial" w:cs="Arial"/>
          <w:color w:val="800000"/>
          <w:sz w:val="15"/>
          <w:szCs w:val="15"/>
        </w:rPr>
        <w:br/>
        <w:t>            &lt;precoServico&gt; </w:t>
      </w:r>
      <w:r w:rsidRPr="00707C79">
        <w:rPr>
          <w:rFonts w:ascii="Arial" w:eastAsia="Times New Roman" w:hAnsi="Arial" w:cs="Arial"/>
          <w:sz w:val="15"/>
          <w:szCs w:val="15"/>
        </w:rPr>
        <w:t>100,00</w:t>
      </w:r>
      <w:r w:rsidRPr="00707C79">
        <w:rPr>
          <w:rFonts w:ascii="Arial" w:eastAsia="Times New Roman" w:hAnsi="Arial" w:cs="Arial"/>
          <w:color w:val="800000"/>
          <w:sz w:val="15"/>
          <w:szCs w:val="15"/>
        </w:rPr>
        <w:t>&lt;/precoServico&gt;</w:t>
      </w:r>
      <w:r w:rsidRPr="00707C79">
        <w:rPr>
          <w:rFonts w:ascii="Arial" w:eastAsia="Times New Roman" w:hAnsi="Arial" w:cs="Arial"/>
          <w:color w:val="800000"/>
          <w:sz w:val="15"/>
          <w:szCs w:val="15"/>
        </w:rPr>
        <w:br/>
        <w:t>            &lt;formaPagamento&gt;</w:t>
      </w:r>
      <w:r w:rsidRPr="00707C79">
        <w:rPr>
          <w:rFonts w:ascii="Arial" w:eastAsia="Times New Roman" w:hAnsi="Arial" w:cs="Arial"/>
          <w:sz w:val="15"/>
          <w:szCs w:val="15"/>
        </w:rPr>
        <w:t>INV</w:t>
      </w:r>
      <w:r w:rsidRPr="00707C79">
        <w:rPr>
          <w:rFonts w:ascii="Arial" w:eastAsia="Times New Roman" w:hAnsi="Arial" w:cs="Arial"/>
          <w:color w:val="800000"/>
          <w:sz w:val="15"/>
          <w:szCs w:val="15"/>
        </w:rPr>
        <w:t>&lt;/formaPagamento&gt;</w:t>
      </w:r>
      <w:r w:rsidRPr="00707C79">
        <w:rPr>
          <w:rFonts w:ascii="Arial" w:eastAsia="Times New Roman" w:hAnsi="Arial" w:cs="Arial"/>
          <w:color w:val="800000"/>
          <w:sz w:val="15"/>
          <w:szCs w:val="15"/>
        </w:rPr>
        <w:br/>
      </w:r>
      <w:r w:rsidRPr="00707C79">
        <w:rPr>
          <w:rFonts w:ascii="Arial" w:eastAsia="Times New Roman" w:hAnsi="Arial" w:cs="Arial"/>
          <w:color w:val="800000"/>
          <w:sz w:val="15"/>
          <w:szCs w:val="15"/>
        </w:rPr>
        <w:lastRenderedPageBreak/>
        <w:t>            &lt;modalidade&gt;</w:t>
      </w:r>
      <w:r w:rsidRPr="00707C79">
        <w:rPr>
          <w:rFonts w:ascii="Arial" w:eastAsia="Times New Roman" w:hAnsi="Arial" w:cs="Arial"/>
          <w:sz w:val="15"/>
          <w:szCs w:val="15"/>
        </w:rPr>
        <w:t>PAD</w:t>
      </w:r>
      <w:r w:rsidRPr="00707C79">
        <w:rPr>
          <w:rFonts w:ascii="Arial" w:eastAsia="Times New Roman" w:hAnsi="Arial" w:cs="Arial"/>
          <w:color w:val="800000"/>
          <w:sz w:val="15"/>
          <w:szCs w:val="15"/>
        </w:rPr>
        <w:t>&lt;/modalidade&gt;</w:t>
      </w:r>
      <w:r w:rsidRPr="00707C79">
        <w:rPr>
          <w:rFonts w:ascii="Arial" w:eastAsia="Times New Roman" w:hAnsi="Arial" w:cs="Arial"/>
          <w:color w:val="800000"/>
          <w:sz w:val="15"/>
          <w:szCs w:val="15"/>
        </w:rPr>
        <w:br/>
        <w:t>&lt;/segmentos&gt;</w:t>
      </w:r>
      <w:r w:rsidRPr="00707C79">
        <w:rPr>
          <w:rFonts w:ascii="Arial" w:eastAsia="Times New Roman" w:hAnsi="Arial" w:cs="Arial"/>
          <w:color w:val="800000"/>
          <w:sz w:val="15"/>
          <w:szCs w:val="15"/>
        </w:rPr>
        <w:br/>
        <w:t>&lt;documentos&gt;</w:t>
      </w:r>
      <w:r w:rsidRPr="00707C79">
        <w:rPr>
          <w:rFonts w:ascii="Arial" w:eastAsia="Times New Roman" w:hAnsi="Arial" w:cs="Arial"/>
          <w:color w:val="800000"/>
          <w:sz w:val="15"/>
          <w:szCs w:val="15"/>
        </w:rPr>
        <w:br/>
        <w:t>            &lt;idDoc&gt; </w:t>
      </w:r>
      <w:r w:rsidRPr="00707C79">
        <w:rPr>
          <w:rFonts w:ascii="Arial" w:eastAsia="Times New Roman" w:hAnsi="Arial" w:cs="Arial"/>
          <w:sz w:val="15"/>
          <w:szCs w:val="15"/>
        </w:rPr>
        <w:t>1</w:t>
      </w:r>
      <w:r w:rsidRPr="00707C79">
        <w:rPr>
          <w:rFonts w:ascii="Arial" w:eastAsia="Times New Roman" w:hAnsi="Arial" w:cs="Arial"/>
          <w:color w:val="800000"/>
          <w:sz w:val="15"/>
          <w:szCs w:val="15"/>
        </w:rPr>
        <w:t>&lt;/idDoc&gt;</w:t>
      </w:r>
      <w:r w:rsidRPr="00707C79">
        <w:rPr>
          <w:rFonts w:ascii="Arial" w:eastAsia="Times New Roman" w:hAnsi="Arial" w:cs="Arial"/>
          <w:color w:val="800000"/>
          <w:sz w:val="15"/>
          <w:szCs w:val="15"/>
        </w:rPr>
        <w:br/>
        <w:t>            &lt;tipoDocumento&gt;</w:t>
      </w:r>
      <w:r w:rsidRPr="00707C79">
        <w:rPr>
          <w:rFonts w:ascii="Arial" w:eastAsia="Times New Roman" w:hAnsi="Arial" w:cs="Arial"/>
          <w:sz w:val="15"/>
          <w:szCs w:val="15"/>
        </w:rPr>
        <w:t>O</w:t>
      </w:r>
      <w:r w:rsidRPr="00707C79">
        <w:rPr>
          <w:rFonts w:ascii="Arial" w:eastAsia="Times New Roman" w:hAnsi="Arial" w:cs="Arial"/>
          <w:color w:val="800000"/>
          <w:sz w:val="15"/>
          <w:szCs w:val="15"/>
        </w:rPr>
        <w:t>&lt;/tipoDocumento&gt;</w:t>
      </w:r>
      <w:r w:rsidRPr="00707C79">
        <w:rPr>
          <w:rFonts w:ascii="Arial" w:eastAsia="Times New Roman" w:hAnsi="Arial" w:cs="Arial"/>
          <w:color w:val="800000"/>
          <w:sz w:val="15"/>
          <w:szCs w:val="15"/>
        </w:rPr>
        <w:br/>
        <w:t>            &lt;pax&gt;</w:t>
      </w:r>
      <w:r w:rsidRPr="00707C79">
        <w:rPr>
          <w:rFonts w:ascii="Arial" w:eastAsia="Times New Roman" w:hAnsi="Arial" w:cs="Arial"/>
          <w:color w:val="800000"/>
          <w:sz w:val="15"/>
          <w:szCs w:val="15"/>
        </w:rPr>
        <w:br/>
        <w:t>                        &lt;idPax&gt; </w:t>
      </w:r>
      <w:r w:rsidRPr="00707C79">
        <w:rPr>
          <w:rFonts w:ascii="Arial" w:eastAsia="Times New Roman" w:hAnsi="Arial" w:cs="Arial"/>
          <w:sz w:val="15"/>
          <w:szCs w:val="15"/>
        </w:rPr>
        <w:t>1</w:t>
      </w:r>
      <w:r w:rsidRPr="00707C79">
        <w:rPr>
          <w:rFonts w:ascii="Arial" w:eastAsia="Times New Roman" w:hAnsi="Arial" w:cs="Arial"/>
          <w:color w:val="800000"/>
          <w:sz w:val="15"/>
          <w:szCs w:val="15"/>
        </w:rPr>
        <w:t>&lt;/idPax&gt;</w:t>
      </w:r>
      <w:r w:rsidRPr="00707C79">
        <w:rPr>
          <w:rFonts w:ascii="Arial" w:eastAsia="Times New Roman" w:hAnsi="Arial" w:cs="Arial"/>
          <w:color w:val="800000"/>
          <w:sz w:val="15"/>
          <w:szCs w:val="15"/>
        </w:rPr>
        <w:br/>
        <w:t>                        &lt;formaPagamento&gt;</w:t>
      </w:r>
      <w:r w:rsidRPr="00707C79">
        <w:rPr>
          <w:rFonts w:ascii="Arial" w:eastAsia="Times New Roman" w:hAnsi="Arial" w:cs="Arial"/>
          <w:sz w:val="15"/>
          <w:szCs w:val="15"/>
        </w:rPr>
        <w:t>INV</w:t>
      </w:r>
      <w:r w:rsidRPr="00707C79">
        <w:rPr>
          <w:rFonts w:ascii="Arial" w:eastAsia="Times New Roman" w:hAnsi="Arial" w:cs="Arial"/>
          <w:color w:val="800000"/>
          <w:sz w:val="15"/>
          <w:szCs w:val="15"/>
        </w:rPr>
        <w:t>&lt;/formaPagamento&gt;</w:t>
      </w:r>
      <w:r w:rsidRPr="00707C79">
        <w:rPr>
          <w:rFonts w:ascii="Arial" w:eastAsia="Times New Roman" w:hAnsi="Arial" w:cs="Arial"/>
          <w:color w:val="800000"/>
          <w:sz w:val="15"/>
          <w:szCs w:val="15"/>
        </w:rPr>
        <w:br/>
        <w:t>                        &lt;modalidade&gt;</w:t>
      </w:r>
      <w:r w:rsidRPr="00707C79">
        <w:rPr>
          <w:rFonts w:ascii="Arial" w:eastAsia="Times New Roman" w:hAnsi="Arial" w:cs="Arial"/>
          <w:sz w:val="15"/>
          <w:szCs w:val="15"/>
        </w:rPr>
        <w:t>PAD</w:t>
      </w:r>
      <w:r w:rsidRPr="00707C79">
        <w:rPr>
          <w:rFonts w:ascii="Arial" w:eastAsia="Times New Roman" w:hAnsi="Arial" w:cs="Arial"/>
          <w:color w:val="800000"/>
          <w:sz w:val="15"/>
          <w:szCs w:val="15"/>
        </w:rPr>
        <w:t>&lt;/modalidade&gt;</w:t>
      </w:r>
      <w:r w:rsidRPr="00707C79">
        <w:rPr>
          <w:rFonts w:ascii="Arial" w:eastAsia="Times New Roman" w:hAnsi="Arial" w:cs="Arial"/>
          <w:color w:val="800000"/>
          <w:sz w:val="15"/>
          <w:szCs w:val="15"/>
        </w:rPr>
        <w:br/>
        <w:t>            &lt;/pax&gt;</w:t>
      </w:r>
      <w:r w:rsidRPr="00707C79">
        <w:rPr>
          <w:rFonts w:ascii="Arial" w:eastAsia="Times New Roman" w:hAnsi="Arial" w:cs="Arial"/>
          <w:color w:val="800000"/>
          <w:sz w:val="15"/>
          <w:szCs w:val="15"/>
        </w:rPr>
        <w:br/>
        <w:t>            &lt;pax&gt;</w:t>
      </w:r>
      <w:r w:rsidRPr="00707C79">
        <w:rPr>
          <w:rFonts w:ascii="Arial" w:eastAsia="Times New Roman" w:hAnsi="Arial" w:cs="Arial"/>
          <w:color w:val="800000"/>
          <w:sz w:val="15"/>
          <w:szCs w:val="15"/>
        </w:rPr>
        <w:br/>
        <w:t>                        &lt;idPax&gt; </w:t>
      </w:r>
      <w:r w:rsidRPr="00707C79">
        <w:rPr>
          <w:rFonts w:ascii="Arial" w:eastAsia="Times New Roman" w:hAnsi="Arial" w:cs="Arial"/>
          <w:sz w:val="15"/>
          <w:szCs w:val="15"/>
        </w:rPr>
        <w:t>2</w:t>
      </w:r>
      <w:r w:rsidRPr="00707C79">
        <w:rPr>
          <w:rFonts w:ascii="Arial" w:eastAsia="Times New Roman" w:hAnsi="Arial" w:cs="Arial"/>
          <w:color w:val="800000"/>
          <w:sz w:val="15"/>
          <w:szCs w:val="15"/>
        </w:rPr>
        <w:t>&lt;/idPax&gt;</w:t>
      </w:r>
      <w:r w:rsidRPr="00707C79">
        <w:rPr>
          <w:rFonts w:ascii="Arial" w:eastAsia="Times New Roman" w:hAnsi="Arial" w:cs="Arial"/>
          <w:color w:val="800000"/>
          <w:sz w:val="15"/>
          <w:szCs w:val="15"/>
        </w:rPr>
        <w:br/>
        <w:t>                        &lt;formaPagamento&gt;</w:t>
      </w:r>
      <w:r w:rsidRPr="00707C79">
        <w:rPr>
          <w:rFonts w:ascii="Arial" w:eastAsia="Times New Roman" w:hAnsi="Arial" w:cs="Arial"/>
          <w:sz w:val="15"/>
          <w:szCs w:val="15"/>
        </w:rPr>
        <w:t>INV</w:t>
      </w:r>
      <w:r w:rsidRPr="00707C79">
        <w:rPr>
          <w:rFonts w:ascii="Arial" w:eastAsia="Times New Roman" w:hAnsi="Arial" w:cs="Arial"/>
          <w:color w:val="800000"/>
          <w:sz w:val="15"/>
          <w:szCs w:val="15"/>
        </w:rPr>
        <w:t>&lt;/formaPagamento&gt;</w:t>
      </w:r>
      <w:r w:rsidRPr="00707C79">
        <w:rPr>
          <w:rFonts w:ascii="Arial" w:eastAsia="Times New Roman" w:hAnsi="Arial" w:cs="Arial"/>
          <w:color w:val="800000"/>
          <w:sz w:val="15"/>
          <w:szCs w:val="15"/>
        </w:rPr>
        <w:br/>
        <w:t>                        &lt;modalidade&gt;</w:t>
      </w:r>
      <w:r w:rsidRPr="00707C79">
        <w:rPr>
          <w:rFonts w:ascii="Arial" w:eastAsia="Times New Roman" w:hAnsi="Arial" w:cs="Arial"/>
          <w:sz w:val="15"/>
          <w:szCs w:val="15"/>
        </w:rPr>
        <w:t>PAD</w:t>
      </w:r>
      <w:r w:rsidRPr="00707C79">
        <w:rPr>
          <w:rFonts w:ascii="Arial" w:eastAsia="Times New Roman" w:hAnsi="Arial" w:cs="Arial"/>
          <w:color w:val="800000"/>
          <w:sz w:val="15"/>
          <w:szCs w:val="15"/>
        </w:rPr>
        <w:t>&lt;/modalidade&gt;</w:t>
      </w:r>
      <w:r w:rsidRPr="00707C79">
        <w:rPr>
          <w:rFonts w:ascii="Arial" w:eastAsia="Times New Roman" w:hAnsi="Arial" w:cs="Arial"/>
          <w:color w:val="800000"/>
          <w:sz w:val="15"/>
          <w:szCs w:val="15"/>
        </w:rPr>
        <w:br/>
        <w:t>            &lt;/pax&gt;</w:t>
      </w:r>
      <w:r w:rsidRPr="00707C79">
        <w:rPr>
          <w:rFonts w:ascii="Arial" w:eastAsia="Times New Roman" w:hAnsi="Arial" w:cs="Arial"/>
          <w:color w:val="800000"/>
          <w:sz w:val="15"/>
          <w:szCs w:val="15"/>
        </w:rPr>
        <w:br/>
        <w:t>            &lt;pax&gt;</w:t>
      </w:r>
      <w:r w:rsidRPr="00707C79">
        <w:rPr>
          <w:rFonts w:ascii="Arial" w:eastAsia="Times New Roman" w:hAnsi="Arial" w:cs="Arial"/>
          <w:color w:val="800000"/>
          <w:sz w:val="15"/>
          <w:szCs w:val="15"/>
        </w:rPr>
        <w:br/>
        <w:t>                        &lt;idPax&gt;</w:t>
      </w:r>
      <w:r w:rsidRPr="00707C79">
        <w:rPr>
          <w:rFonts w:ascii="Arial" w:eastAsia="Times New Roman" w:hAnsi="Arial" w:cs="Arial"/>
          <w:sz w:val="15"/>
          <w:szCs w:val="15"/>
        </w:rPr>
        <w:t> 3</w:t>
      </w:r>
      <w:r w:rsidRPr="00707C79">
        <w:rPr>
          <w:rFonts w:ascii="Arial" w:eastAsia="Times New Roman" w:hAnsi="Arial" w:cs="Arial"/>
          <w:color w:val="800000"/>
          <w:sz w:val="15"/>
          <w:szCs w:val="15"/>
        </w:rPr>
        <w:t>&lt;/idPax&gt;</w:t>
      </w:r>
      <w:r w:rsidRPr="00707C79">
        <w:rPr>
          <w:rFonts w:ascii="Arial" w:eastAsia="Times New Roman" w:hAnsi="Arial" w:cs="Arial"/>
          <w:color w:val="800000"/>
          <w:sz w:val="15"/>
          <w:szCs w:val="15"/>
        </w:rPr>
        <w:br/>
        <w:t>                        &lt;formaPagamento&gt;</w:t>
      </w:r>
      <w:r w:rsidRPr="00707C79">
        <w:rPr>
          <w:rFonts w:ascii="Arial" w:eastAsia="Times New Roman" w:hAnsi="Arial" w:cs="Arial"/>
          <w:sz w:val="15"/>
          <w:szCs w:val="15"/>
        </w:rPr>
        <w:t>INV</w:t>
      </w:r>
      <w:r w:rsidRPr="00707C79">
        <w:rPr>
          <w:rFonts w:ascii="Arial" w:eastAsia="Times New Roman" w:hAnsi="Arial" w:cs="Arial"/>
          <w:color w:val="800000"/>
          <w:sz w:val="15"/>
          <w:szCs w:val="15"/>
        </w:rPr>
        <w:t>&lt;/formaPagamento&gt;</w:t>
      </w:r>
      <w:r w:rsidRPr="00707C79">
        <w:rPr>
          <w:rFonts w:ascii="Arial" w:eastAsia="Times New Roman" w:hAnsi="Arial" w:cs="Arial"/>
          <w:color w:val="800000"/>
          <w:sz w:val="15"/>
          <w:szCs w:val="15"/>
        </w:rPr>
        <w:br/>
        <w:t>                        &lt;modalidade&gt;</w:t>
      </w:r>
      <w:r w:rsidRPr="00707C79">
        <w:rPr>
          <w:rFonts w:ascii="Arial" w:eastAsia="Times New Roman" w:hAnsi="Arial" w:cs="Arial"/>
          <w:sz w:val="15"/>
          <w:szCs w:val="15"/>
        </w:rPr>
        <w:t>PAD</w:t>
      </w:r>
      <w:r w:rsidRPr="00707C79">
        <w:rPr>
          <w:rFonts w:ascii="Arial" w:eastAsia="Times New Roman" w:hAnsi="Arial" w:cs="Arial"/>
          <w:color w:val="800000"/>
          <w:sz w:val="15"/>
          <w:szCs w:val="15"/>
        </w:rPr>
        <w:t>&lt;/modalidade&gt;</w:t>
      </w:r>
      <w:r w:rsidRPr="00707C79">
        <w:rPr>
          <w:rFonts w:ascii="Arial" w:eastAsia="Times New Roman" w:hAnsi="Arial" w:cs="Arial"/>
          <w:color w:val="800000"/>
          <w:sz w:val="15"/>
          <w:szCs w:val="15"/>
        </w:rPr>
        <w:br/>
        <w:t>            &lt;/pax&gt;</w:t>
      </w:r>
      <w:r w:rsidRPr="00707C79">
        <w:rPr>
          <w:rFonts w:ascii="Arial" w:eastAsia="Times New Roman" w:hAnsi="Arial" w:cs="Arial"/>
          <w:color w:val="800000"/>
          <w:sz w:val="15"/>
          <w:szCs w:val="15"/>
        </w:rPr>
        <w:br/>
        <w:t>            &lt;idSegmento&gt;</w:t>
      </w:r>
      <w:r w:rsidRPr="00707C79">
        <w:rPr>
          <w:rFonts w:ascii="Arial" w:eastAsia="Times New Roman" w:hAnsi="Arial" w:cs="Arial"/>
          <w:sz w:val="15"/>
          <w:szCs w:val="15"/>
        </w:rPr>
        <w:t>1</w:t>
      </w:r>
      <w:r w:rsidRPr="00707C79">
        <w:rPr>
          <w:rFonts w:ascii="Arial" w:eastAsia="Times New Roman" w:hAnsi="Arial" w:cs="Arial"/>
          <w:color w:val="800000"/>
          <w:sz w:val="15"/>
          <w:szCs w:val="15"/>
        </w:rPr>
        <w:t>&lt;/idSegmento&gt;</w:t>
      </w:r>
      <w:r w:rsidRPr="00707C79">
        <w:rPr>
          <w:rFonts w:ascii="Arial" w:eastAsia="Times New Roman" w:hAnsi="Arial" w:cs="Arial"/>
          <w:color w:val="800000"/>
          <w:sz w:val="15"/>
          <w:szCs w:val="15"/>
        </w:rPr>
        <w:br/>
        <w:t>&lt;/documentos&gt;</w:t>
      </w:r>
    </w:p>
    <w:p w:rsidR="00707C79" w:rsidRPr="00707C79" w:rsidRDefault="00707C79" w:rsidP="00707C79">
      <w:pPr>
        <w:spacing w:before="100" w:beforeAutospacing="1" w:after="100" w:afterAutospacing="1" w:line="240" w:lineRule="auto"/>
        <w:rPr>
          <w:rFonts w:ascii="Times New Roman" w:eastAsia="Times New Roman" w:hAnsi="Times New Roman" w:cs="Times New Roman"/>
          <w:sz w:val="24"/>
          <w:szCs w:val="24"/>
        </w:rPr>
      </w:pPr>
      <w:r w:rsidRPr="00707C79">
        <w:rPr>
          <w:rFonts w:ascii="Arial" w:eastAsia="Times New Roman" w:hAnsi="Arial" w:cs="Arial"/>
          <w:color w:val="000088"/>
          <w:sz w:val="18"/>
        </w:rPr>
        <w:t> </w:t>
      </w:r>
      <w:r w:rsidRPr="00707C79">
        <w:rPr>
          <w:rFonts w:ascii="Times New Roman" w:eastAsia="Times New Roman" w:hAnsi="Times New Roman" w:cs="Times New Roman"/>
          <w:sz w:val="24"/>
          <w:szCs w:val="24"/>
        </w:rPr>
        <w:t>Para gerar documentos de outros serviços em eventos, é preciso informar a estrutura &lt;passageiros&gt; e &lt;documentos&gt;, de forma similar à geração de documentos em processos do módulo “Agência”. A única diferença é que o sub-elemento &lt;segmentos&gt; que está contido dentro de &lt;documentos&gt; não pode ser utilizado. Ao invés disso, para vincular um segmento ao documento, deve-se alimentar o sub-elemento &lt;idSegmento&gt; do  elemento &lt;documentos&gt;. O elemento idSegmento é obrigatório.</w:t>
      </w:r>
    </w:p>
    <w:p w:rsidR="00707C79" w:rsidRPr="00707C79" w:rsidRDefault="00707C79" w:rsidP="00707C79">
      <w:pPr>
        <w:spacing w:before="100" w:beforeAutospacing="1" w:after="100" w:afterAutospacing="1" w:line="240" w:lineRule="auto"/>
        <w:rPr>
          <w:rFonts w:ascii="Times New Roman" w:eastAsia="Times New Roman" w:hAnsi="Times New Roman" w:cs="Times New Roman"/>
          <w:sz w:val="24"/>
          <w:szCs w:val="24"/>
        </w:rPr>
      </w:pPr>
      <w:r w:rsidRPr="00707C79">
        <w:rPr>
          <w:rFonts w:ascii="Times New Roman" w:eastAsia="Times New Roman" w:hAnsi="Times New Roman" w:cs="Times New Roman"/>
          <w:sz w:val="24"/>
          <w:szCs w:val="24"/>
        </w:rPr>
        <w:t> </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bookmarkStart w:id="30" w:name="EVAereo"/>
      <w:bookmarkEnd w:id="30"/>
      <w:r w:rsidRPr="00707C79">
        <w:rPr>
          <w:rFonts w:ascii="Verdana" w:eastAsia="Times New Roman" w:hAnsi="Verdana" w:cs="Times New Roman"/>
          <w:b/>
          <w:bCs/>
          <w:sz w:val="27"/>
          <w:szCs w:val="27"/>
        </w:rPr>
        <w:t>5.3 Integração de documentos Aéreos</w:t>
      </w:r>
    </w:p>
    <w:p w:rsidR="00707C79" w:rsidRPr="00707C79" w:rsidRDefault="00707C79" w:rsidP="00707C79">
      <w:pPr>
        <w:spacing w:beforeAutospacing="1" w:after="100" w:afterAutospacing="1" w:line="240" w:lineRule="auto"/>
        <w:rPr>
          <w:rFonts w:ascii="Times New Roman" w:eastAsia="Times New Roman" w:hAnsi="Times New Roman" w:cs="Times New Roman"/>
          <w:sz w:val="24"/>
          <w:szCs w:val="24"/>
        </w:rPr>
      </w:pPr>
      <w:r w:rsidRPr="00707C79">
        <w:rPr>
          <w:rFonts w:ascii="Times New Roman" w:eastAsia="Times New Roman" w:hAnsi="Times New Roman" w:cs="Times New Roman"/>
          <w:sz w:val="24"/>
          <w:szCs w:val="24"/>
        </w:rPr>
        <w:t xml:space="preserve">A integração de documentos aéreos em processos de eventos ocorre da mesma forma como ocorre com a integração de documentos no módulo “Agência”. </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w:t>
      </w:r>
    </w:p>
    <w:p w:rsidR="00707C79" w:rsidRPr="00707C79" w:rsidRDefault="00707C79" w:rsidP="00707C79">
      <w:pPr>
        <w:spacing w:before="100" w:beforeAutospacing="1" w:after="100" w:afterAutospacing="1" w:line="240" w:lineRule="auto"/>
        <w:rPr>
          <w:rFonts w:ascii="Verdana" w:eastAsia="Times New Roman" w:hAnsi="Verdana" w:cs="Times New Roman"/>
          <w:b/>
          <w:bCs/>
          <w:sz w:val="27"/>
          <w:szCs w:val="27"/>
        </w:rPr>
      </w:pPr>
      <w:bookmarkStart w:id="31" w:name="Topico5"/>
      <w:bookmarkEnd w:id="31"/>
      <w:r w:rsidRPr="00707C79">
        <w:rPr>
          <w:rFonts w:ascii="Verdana" w:eastAsia="Times New Roman" w:hAnsi="Verdana" w:cs="Times New Roman"/>
          <w:b/>
          <w:bCs/>
          <w:sz w:val="27"/>
          <w:szCs w:val="27"/>
        </w:rPr>
        <w:t>6. Cancelamento de Documentos</w:t>
      </w:r>
    </w:p>
    <w:p w:rsidR="00707C79" w:rsidRPr="00707C79" w:rsidRDefault="00707C79" w:rsidP="00707C79">
      <w:pPr>
        <w:spacing w:beforeAutospacing="1" w:after="100" w:afterAutospacing="1" w:line="240" w:lineRule="auto"/>
        <w:rPr>
          <w:rFonts w:ascii="Verdana" w:eastAsia="Times New Roman" w:hAnsi="Verdana" w:cs="Times New Roman"/>
          <w:sz w:val="20"/>
          <w:szCs w:val="20"/>
        </w:rPr>
      </w:pPr>
      <w:bookmarkStart w:id="32" w:name="Topico6"/>
      <w:r w:rsidRPr="00707C79">
        <w:rPr>
          <w:rFonts w:ascii="Verdana" w:eastAsia="Times New Roman" w:hAnsi="Verdana" w:cs="Times New Roman"/>
          <w:sz w:val="20"/>
          <w:szCs w:val="20"/>
        </w:rPr>
        <w:t>Para cancelar, deve-se informar operacao="C", o localizador (com o localizador o sistema identifica o posto) e o motivo.</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Não há cancelamento somente da reserva. O cancelamento só será possível se existir o documento.</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Existem dois tipos de cancelamento:</w:t>
      </w:r>
    </w:p>
    <w:p w:rsidR="00707C79" w:rsidRPr="00707C79" w:rsidRDefault="00707C79" w:rsidP="00707C79">
      <w:pPr>
        <w:numPr>
          <w:ilvl w:val="0"/>
          <w:numId w:val="2"/>
        </w:numPr>
        <w:spacing w:before="100" w:beforeAutospacing="1" w:after="100" w:afterAutospacing="1" w:line="240" w:lineRule="auto"/>
        <w:ind w:left="1440"/>
        <w:rPr>
          <w:rFonts w:ascii="Verdana" w:eastAsia="Times New Roman" w:hAnsi="Verdana" w:cs="Times New Roman"/>
          <w:sz w:val="20"/>
          <w:szCs w:val="20"/>
        </w:rPr>
      </w:pPr>
      <w:r w:rsidRPr="00707C79">
        <w:rPr>
          <w:rFonts w:ascii="Verdana" w:eastAsia="Times New Roman" w:hAnsi="Verdana" w:cs="Times New Roman"/>
          <w:sz w:val="20"/>
          <w:szCs w:val="20"/>
        </w:rPr>
        <w:t xml:space="preserve">Cancelamento por localizador GDS: informar o elemento "localizador" e o sistema cancelará todos os documentos que possuem este localizador GDS. </w:t>
      </w:r>
    </w:p>
    <w:p w:rsidR="00707C79" w:rsidRPr="00707C79" w:rsidRDefault="00707C79" w:rsidP="00707C79">
      <w:pPr>
        <w:spacing w:after="0" w:line="240" w:lineRule="auto"/>
        <w:ind w:left="1440"/>
        <w:rPr>
          <w:rFonts w:ascii="Verdana" w:eastAsia="Times New Roman" w:hAnsi="Verdana" w:cs="Times New Roman"/>
          <w:sz w:val="20"/>
          <w:szCs w:val="20"/>
        </w:rPr>
      </w:pPr>
      <w:r w:rsidRPr="00707C79">
        <w:rPr>
          <w:rFonts w:ascii="Verdana" w:eastAsia="Times New Roman" w:hAnsi="Verdana" w:cs="Times New Roman"/>
          <w:sz w:val="20"/>
          <w:szCs w:val="20"/>
        </w:rPr>
        <w:t>Exemplo:</w:t>
      </w:r>
    </w:p>
    <w:p w:rsidR="00707C79" w:rsidRPr="00707C79" w:rsidRDefault="00707C79" w:rsidP="00707C79">
      <w:pPr>
        <w:spacing w:after="0" w:line="240" w:lineRule="auto"/>
        <w:ind w:left="1440"/>
        <w:rPr>
          <w:rFonts w:ascii="Verdana" w:eastAsia="Times New Roman" w:hAnsi="Verdana" w:cs="Times New Roman"/>
          <w:sz w:val="20"/>
          <w:szCs w:val="20"/>
        </w:rPr>
      </w:pPr>
      <w:r w:rsidRPr="00707C79">
        <w:rPr>
          <w:rFonts w:ascii="Arial" w:eastAsia="Times New Roman" w:hAnsi="Arial" w:cs="Arial"/>
          <w:color w:val="800000"/>
          <w:sz w:val="15"/>
          <w:szCs w:val="15"/>
        </w:rPr>
        <w:t>&lt;versao&gt;</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&lt;/versao&gt;</w:t>
      </w:r>
      <w:r w:rsidRPr="00707C79">
        <w:rPr>
          <w:rFonts w:ascii="Arial" w:eastAsia="Times New Roman" w:hAnsi="Arial" w:cs="Arial"/>
          <w:color w:val="800000"/>
          <w:sz w:val="15"/>
          <w:szCs w:val="15"/>
        </w:rPr>
        <w:br/>
        <w:t>&lt;operacao&gt;</w:t>
      </w:r>
      <w:r w:rsidRPr="00707C79">
        <w:rPr>
          <w:rFonts w:ascii="Arial" w:eastAsia="Times New Roman" w:hAnsi="Arial" w:cs="Arial"/>
          <w:b/>
          <w:bCs/>
          <w:sz w:val="15"/>
          <w:szCs w:val="15"/>
        </w:rPr>
        <w:t>C</w:t>
      </w:r>
      <w:r w:rsidRPr="00707C79">
        <w:rPr>
          <w:rFonts w:ascii="Arial" w:eastAsia="Times New Roman" w:hAnsi="Arial" w:cs="Arial"/>
          <w:color w:val="800000"/>
          <w:sz w:val="15"/>
          <w:szCs w:val="15"/>
        </w:rPr>
        <w:t xml:space="preserve">&lt;/operacao&gt; </w:t>
      </w:r>
    </w:p>
    <w:p w:rsidR="00707C79" w:rsidRPr="00707C79" w:rsidRDefault="00707C79" w:rsidP="00707C79">
      <w:pPr>
        <w:spacing w:after="0" w:line="240" w:lineRule="auto"/>
        <w:ind w:left="1440"/>
        <w:rPr>
          <w:rFonts w:ascii="Verdana" w:eastAsia="Times New Roman" w:hAnsi="Verdana" w:cs="Times New Roman"/>
          <w:sz w:val="20"/>
          <w:szCs w:val="20"/>
        </w:rPr>
      </w:pPr>
      <w:r w:rsidRPr="00707C79">
        <w:rPr>
          <w:rFonts w:ascii="Arial" w:eastAsia="Times New Roman" w:hAnsi="Arial" w:cs="Arial"/>
          <w:color w:val="800000"/>
          <w:sz w:val="15"/>
          <w:szCs w:val="15"/>
        </w:rPr>
        <w:t>&lt;localizador&gt;</w:t>
      </w:r>
      <w:r w:rsidRPr="00707C79">
        <w:rPr>
          <w:rFonts w:ascii="Arial" w:eastAsia="Times New Roman" w:hAnsi="Arial" w:cs="Arial"/>
          <w:b/>
          <w:bCs/>
          <w:sz w:val="15"/>
          <w:szCs w:val="15"/>
        </w:rPr>
        <w:t>ABC</w:t>
      </w:r>
      <w:r w:rsidRPr="00707C79">
        <w:rPr>
          <w:rFonts w:ascii="Arial" w:eastAsia="Times New Roman" w:hAnsi="Arial" w:cs="Arial"/>
          <w:color w:val="800000"/>
          <w:sz w:val="15"/>
          <w:szCs w:val="15"/>
        </w:rPr>
        <w:t xml:space="preserve">&lt;/localizador&gt; </w:t>
      </w:r>
    </w:p>
    <w:p w:rsidR="00707C79" w:rsidRPr="00707C79" w:rsidRDefault="00707C79" w:rsidP="00707C79">
      <w:pPr>
        <w:spacing w:after="0" w:line="240" w:lineRule="auto"/>
        <w:ind w:left="1440"/>
        <w:rPr>
          <w:rFonts w:ascii="Verdana" w:eastAsia="Times New Roman" w:hAnsi="Verdana" w:cs="Times New Roman"/>
          <w:sz w:val="20"/>
          <w:szCs w:val="20"/>
        </w:rPr>
      </w:pPr>
      <w:r w:rsidRPr="00707C79">
        <w:rPr>
          <w:rFonts w:ascii="Arial" w:eastAsia="Times New Roman" w:hAnsi="Arial" w:cs="Arial"/>
          <w:color w:val="800000"/>
          <w:sz w:val="15"/>
          <w:szCs w:val="15"/>
        </w:rPr>
        <w:t>&lt;motivo&gt;</w:t>
      </w:r>
      <w:r w:rsidRPr="00707C79">
        <w:rPr>
          <w:rFonts w:ascii="Arial" w:eastAsia="Times New Roman" w:hAnsi="Arial" w:cs="Arial"/>
          <w:b/>
          <w:bCs/>
          <w:sz w:val="15"/>
          <w:szCs w:val="15"/>
        </w:rPr>
        <w:t>CL</w:t>
      </w:r>
      <w:r w:rsidRPr="00707C79">
        <w:rPr>
          <w:rFonts w:ascii="Arial" w:eastAsia="Times New Roman" w:hAnsi="Arial" w:cs="Arial"/>
          <w:color w:val="800000"/>
          <w:sz w:val="15"/>
          <w:szCs w:val="15"/>
        </w:rPr>
        <w:t xml:space="preserve">&lt;/motivo&gt; </w:t>
      </w:r>
    </w:p>
    <w:p w:rsidR="00707C79" w:rsidRPr="00707C79" w:rsidRDefault="00707C79" w:rsidP="00707C79">
      <w:pPr>
        <w:numPr>
          <w:ilvl w:val="0"/>
          <w:numId w:val="3"/>
        </w:numPr>
        <w:spacing w:before="100" w:beforeAutospacing="1" w:after="100" w:afterAutospacing="1" w:line="240" w:lineRule="auto"/>
        <w:ind w:left="1440"/>
        <w:rPr>
          <w:rFonts w:ascii="Verdana" w:eastAsia="Times New Roman" w:hAnsi="Verdana" w:cs="Times New Roman"/>
          <w:sz w:val="20"/>
          <w:szCs w:val="20"/>
        </w:rPr>
      </w:pPr>
      <w:r w:rsidRPr="00707C79">
        <w:rPr>
          <w:rFonts w:ascii="Verdana" w:eastAsia="Times New Roman" w:hAnsi="Verdana" w:cs="Times New Roman"/>
          <w:sz w:val="20"/>
          <w:szCs w:val="20"/>
        </w:rPr>
        <w:lastRenderedPageBreak/>
        <w:t xml:space="preserve">Cancelamento por número de documento: Informar os documentos que se pretende cancelar. Neste tipo de cancelamento, somente é possível cancelar bilhetes e localizadores eletrônicos. </w:t>
      </w:r>
    </w:p>
    <w:p w:rsidR="00707C79" w:rsidRPr="00707C79" w:rsidRDefault="00707C79" w:rsidP="00707C79">
      <w:pPr>
        <w:spacing w:after="0" w:line="240" w:lineRule="auto"/>
        <w:ind w:left="1440"/>
        <w:rPr>
          <w:rFonts w:ascii="Verdana" w:eastAsia="Times New Roman" w:hAnsi="Verdana" w:cs="Times New Roman"/>
          <w:sz w:val="20"/>
          <w:szCs w:val="20"/>
        </w:rPr>
      </w:pPr>
      <w:r w:rsidRPr="00707C79">
        <w:rPr>
          <w:rFonts w:ascii="Arial" w:eastAsia="Times New Roman" w:hAnsi="Arial" w:cs="Arial"/>
          <w:color w:val="800000"/>
          <w:sz w:val="15"/>
          <w:szCs w:val="15"/>
        </w:rPr>
        <w:t>&lt;versao&gt;</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&lt;/versao&gt;</w:t>
      </w:r>
      <w:r w:rsidRPr="00707C79">
        <w:rPr>
          <w:rFonts w:ascii="Arial" w:eastAsia="Times New Roman" w:hAnsi="Arial" w:cs="Arial"/>
          <w:color w:val="800000"/>
          <w:sz w:val="15"/>
          <w:szCs w:val="15"/>
        </w:rPr>
        <w:br/>
        <w:t>&lt;operacao&gt;</w:t>
      </w:r>
      <w:r w:rsidRPr="00707C79">
        <w:rPr>
          <w:rFonts w:ascii="Arial" w:eastAsia="Times New Roman" w:hAnsi="Arial" w:cs="Arial"/>
          <w:b/>
          <w:bCs/>
          <w:sz w:val="15"/>
          <w:szCs w:val="15"/>
        </w:rPr>
        <w:t>C</w:t>
      </w:r>
      <w:r w:rsidRPr="00707C79">
        <w:rPr>
          <w:rFonts w:ascii="Arial" w:eastAsia="Times New Roman" w:hAnsi="Arial" w:cs="Arial"/>
          <w:color w:val="800000"/>
          <w:sz w:val="15"/>
          <w:szCs w:val="15"/>
        </w:rPr>
        <w:t xml:space="preserve">&lt;/operacao&gt; </w:t>
      </w:r>
    </w:p>
    <w:p w:rsidR="00707C79" w:rsidRPr="00707C79" w:rsidRDefault="00707C79" w:rsidP="00707C79">
      <w:pPr>
        <w:spacing w:after="0" w:line="240" w:lineRule="auto"/>
        <w:ind w:left="1440"/>
        <w:rPr>
          <w:rFonts w:ascii="Verdana" w:eastAsia="Times New Roman" w:hAnsi="Verdana" w:cs="Times New Roman"/>
          <w:sz w:val="20"/>
          <w:szCs w:val="20"/>
        </w:rPr>
      </w:pPr>
      <w:r w:rsidRPr="00707C79">
        <w:rPr>
          <w:rFonts w:ascii="Arial" w:eastAsia="Times New Roman" w:hAnsi="Arial" w:cs="Arial"/>
          <w:color w:val="800000"/>
          <w:sz w:val="15"/>
          <w:szCs w:val="15"/>
        </w:rPr>
        <w:t>&lt;localizador&gt;</w:t>
      </w:r>
      <w:r w:rsidRPr="00707C79">
        <w:rPr>
          <w:rFonts w:ascii="Arial" w:eastAsia="Times New Roman" w:hAnsi="Arial" w:cs="Arial"/>
          <w:b/>
          <w:bCs/>
          <w:sz w:val="15"/>
          <w:szCs w:val="15"/>
        </w:rPr>
        <w:t>ABC</w:t>
      </w:r>
      <w:r w:rsidRPr="00707C79">
        <w:rPr>
          <w:rFonts w:ascii="Arial" w:eastAsia="Times New Roman" w:hAnsi="Arial" w:cs="Arial"/>
          <w:color w:val="800000"/>
          <w:sz w:val="15"/>
          <w:szCs w:val="15"/>
        </w:rPr>
        <w:t xml:space="preserve">&lt;/localizador&gt; </w:t>
      </w:r>
    </w:p>
    <w:p w:rsidR="00707C79" w:rsidRPr="00707C79" w:rsidRDefault="00707C79" w:rsidP="00707C79">
      <w:pPr>
        <w:spacing w:after="0" w:line="240" w:lineRule="auto"/>
        <w:ind w:left="1440"/>
        <w:rPr>
          <w:rFonts w:ascii="Arial" w:eastAsia="Times New Roman" w:hAnsi="Arial" w:cs="Arial"/>
          <w:color w:val="800000"/>
          <w:sz w:val="15"/>
          <w:szCs w:val="15"/>
        </w:rPr>
      </w:pPr>
      <w:r w:rsidRPr="00707C79">
        <w:rPr>
          <w:rFonts w:ascii="Arial" w:eastAsia="Times New Roman" w:hAnsi="Arial" w:cs="Arial"/>
          <w:color w:val="800000"/>
          <w:sz w:val="15"/>
          <w:szCs w:val="15"/>
        </w:rPr>
        <w:t xml:space="preserve">&lt;documentos&gt; </w:t>
      </w:r>
    </w:p>
    <w:p w:rsidR="00707C79" w:rsidRPr="00707C79" w:rsidRDefault="00707C79" w:rsidP="00707C79">
      <w:pPr>
        <w:spacing w:after="0" w:line="240" w:lineRule="auto"/>
        <w:ind w:left="1440"/>
        <w:rPr>
          <w:rFonts w:ascii="Arial" w:eastAsia="Times New Roman" w:hAnsi="Arial" w:cs="Arial"/>
          <w:color w:val="800000"/>
          <w:sz w:val="15"/>
          <w:szCs w:val="15"/>
        </w:rPr>
      </w:pPr>
      <w:r w:rsidRPr="00707C79">
        <w:rPr>
          <w:rFonts w:ascii="Arial" w:eastAsia="Times New Roman" w:hAnsi="Arial" w:cs="Arial"/>
          <w:color w:val="800000"/>
          <w:sz w:val="15"/>
          <w:szCs w:val="15"/>
        </w:rPr>
        <w:t xml:space="preserve">&lt;line&gt; </w:t>
      </w:r>
    </w:p>
    <w:p w:rsidR="00707C79" w:rsidRPr="00707C79" w:rsidRDefault="00707C79" w:rsidP="00707C79">
      <w:pPr>
        <w:spacing w:after="0" w:line="240" w:lineRule="auto"/>
        <w:ind w:left="1440"/>
        <w:rPr>
          <w:rFonts w:ascii="Verdana" w:eastAsia="Times New Roman" w:hAnsi="Verdana" w:cs="Times New Roman"/>
          <w:sz w:val="20"/>
          <w:szCs w:val="20"/>
        </w:rPr>
      </w:pPr>
      <w:r w:rsidRPr="00707C79">
        <w:rPr>
          <w:rFonts w:ascii="Arial" w:eastAsia="Times New Roman" w:hAnsi="Arial" w:cs="Arial"/>
          <w:color w:val="800000"/>
          <w:sz w:val="15"/>
          <w:szCs w:val="15"/>
        </w:rPr>
        <w:t>&lt;idDoc&gt;</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 xml:space="preserve">&lt;/idDoc&gt; </w:t>
      </w:r>
    </w:p>
    <w:p w:rsidR="00707C79" w:rsidRPr="00707C79" w:rsidRDefault="00707C79" w:rsidP="00707C79">
      <w:pPr>
        <w:spacing w:after="0" w:line="240" w:lineRule="auto"/>
        <w:ind w:left="1440"/>
        <w:rPr>
          <w:rFonts w:ascii="Verdana" w:eastAsia="Times New Roman" w:hAnsi="Verdana" w:cs="Times New Roman"/>
          <w:sz w:val="20"/>
          <w:szCs w:val="20"/>
        </w:rPr>
      </w:pPr>
      <w:r w:rsidRPr="00707C79">
        <w:rPr>
          <w:rFonts w:ascii="Arial" w:eastAsia="Times New Roman" w:hAnsi="Arial" w:cs="Arial"/>
          <w:color w:val="800000"/>
          <w:sz w:val="15"/>
          <w:szCs w:val="15"/>
        </w:rPr>
        <w:t>&lt;fornecedorReporte&gt;</w:t>
      </w:r>
      <w:r w:rsidRPr="00707C79">
        <w:rPr>
          <w:rFonts w:ascii="Arial" w:eastAsia="Times New Roman" w:hAnsi="Arial" w:cs="Arial"/>
          <w:b/>
          <w:bCs/>
          <w:sz w:val="15"/>
          <w:szCs w:val="15"/>
        </w:rPr>
        <w:t>3</w:t>
      </w:r>
      <w:r w:rsidRPr="00707C79">
        <w:rPr>
          <w:rFonts w:ascii="Arial" w:eastAsia="Times New Roman" w:hAnsi="Arial" w:cs="Arial"/>
          <w:color w:val="800000"/>
          <w:sz w:val="15"/>
          <w:szCs w:val="15"/>
        </w:rPr>
        <w:t xml:space="preserve">&lt;/fornecedorReporte&gt; </w:t>
      </w:r>
    </w:p>
    <w:p w:rsidR="00707C79" w:rsidRPr="00707C79" w:rsidRDefault="00707C79" w:rsidP="00707C79">
      <w:pPr>
        <w:spacing w:after="0" w:line="240" w:lineRule="auto"/>
        <w:ind w:left="1440"/>
        <w:rPr>
          <w:rFonts w:ascii="Verdana" w:eastAsia="Times New Roman" w:hAnsi="Verdana" w:cs="Times New Roman"/>
          <w:sz w:val="20"/>
          <w:szCs w:val="20"/>
        </w:rPr>
      </w:pPr>
      <w:r w:rsidRPr="00707C79">
        <w:rPr>
          <w:rFonts w:ascii="Arial" w:eastAsia="Times New Roman" w:hAnsi="Arial" w:cs="Arial"/>
          <w:color w:val="800000"/>
          <w:sz w:val="15"/>
          <w:szCs w:val="15"/>
        </w:rPr>
        <w:t>&lt;serie&gt;</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 xml:space="preserve">&lt;/serie&gt; </w:t>
      </w:r>
    </w:p>
    <w:p w:rsidR="00707C79" w:rsidRPr="00707C79" w:rsidRDefault="00707C79" w:rsidP="00707C79">
      <w:pPr>
        <w:spacing w:after="0" w:line="240" w:lineRule="auto"/>
        <w:ind w:left="1440"/>
        <w:rPr>
          <w:rFonts w:ascii="Verdana" w:eastAsia="Times New Roman" w:hAnsi="Verdana" w:cs="Times New Roman"/>
          <w:sz w:val="20"/>
          <w:szCs w:val="20"/>
        </w:rPr>
      </w:pPr>
      <w:r w:rsidRPr="00707C79">
        <w:rPr>
          <w:rFonts w:ascii="Arial" w:eastAsia="Times New Roman" w:hAnsi="Arial" w:cs="Arial"/>
          <w:color w:val="800000"/>
          <w:sz w:val="15"/>
          <w:szCs w:val="15"/>
        </w:rPr>
        <w:t>&lt;numero&gt;</w:t>
      </w:r>
      <w:r w:rsidRPr="00707C79">
        <w:rPr>
          <w:rFonts w:ascii="Arial" w:eastAsia="Times New Roman" w:hAnsi="Arial" w:cs="Arial"/>
          <w:b/>
          <w:bCs/>
          <w:sz w:val="15"/>
          <w:szCs w:val="15"/>
        </w:rPr>
        <w:t>216</w:t>
      </w:r>
      <w:r w:rsidRPr="00707C79">
        <w:rPr>
          <w:rFonts w:ascii="Arial" w:eastAsia="Times New Roman" w:hAnsi="Arial" w:cs="Arial"/>
          <w:color w:val="800000"/>
          <w:sz w:val="15"/>
          <w:szCs w:val="15"/>
        </w:rPr>
        <w:t xml:space="preserve">&lt;/numero&gt; </w:t>
      </w:r>
    </w:p>
    <w:p w:rsidR="00707C79" w:rsidRPr="00707C79" w:rsidRDefault="00707C79" w:rsidP="00707C79">
      <w:pPr>
        <w:spacing w:after="0" w:line="240" w:lineRule="auto"/>
        <w:ind w:left="1440"/>
        <w:rPr>
          <w:rFonts w:ascii="Arial" w:eastAsia="Times New Roman" w:hAnsi="Arial" w:cs="Arial"/>
          <w:color w:val="800000"/>
          <w:sz w:val="15"/>
          <w:szCs w:val="15"/>
        </w:rPr>
      </w:pPr>
      <w:r w:rsidRPr="00707C79">
        <w:rPr>
          <w:rFonts w:ascii="Arial" w:eastAsia="Times New Roman" w:hAnsi="Arial" w:cs="Arial"/>
          <w:color w:val="800000"/>
          <w:sz w:val="15"/>
          <w:szCs w:val="15"/>
        </w:rPr>
        <w:t xml:space="preserve">&lt;/line&gt; </w:t>
      </w:r>
    </w:p>
    <w:p w:rsidR="00707C79" w:rsidRPr="00707C79" w:rsidRDefault="00707C79" w:rsidP="00707C79">
      <w:pPr>
        <w:spacing w:after="0" w:line="240" w:lineRule="auto"/>
        <w:ind w:left="1440"/>
        <w:rPr>
          <w:rFonts w:ascii="Arial" w:eastAsia="Times New Roman" w:hAnsi="Arial" w:cs="Arial"/>
          <w:color w:val="800000"/>
          <w:sz w:val="15"/>
          <w:szCs w:val="15"/>
        </w:rPr>
      </w:pPr>
      <w:r w:rsidRPr="00707C79">
        <w:rPr>
          <w:rFonts w:ascii="Arial" w:eastAsia="Times New Roman" w:hAnsi="Arial" w:cs="Arial"/>
          <w:color w:val="800000"/>
          <w:sz w:val="15"/>
          <w:szCs w:val="15"/>
        </w:rPr>
        <w:t xml:space="preserve">&lt;line&gt; </w:t>
      </w:r>
    </w:p>
    <w:p w:rsidR="00707C79" w:rsidRPr="00707C79" w:rsidRDefault="00707C79" w:rsidP="00707C79">
      <w:pPr>
        <w:spacing w:after="0" w:line="240" w:lineRule="auto"/>
        <w:ind w:left="1440"/>
        <w:rPr>
          <w:rFonts w:ascii="Verdana" w:eastAsia="Times New Roman" w:hAnsi="Verdana" w:cs="Times New Roman"/>
          <w:sz w:val="20"/>
          <w:szCs w:val="20"/>
        </w:rPr>
      </w:pPr>
      <w:r w:rsidRPr="00707C79">
        <w:rPr>
          <w:rFonts w:ascii="Arial" w:eastAsia="Times New Roman" w:hAnsi="Arial" w:cs="Arial"/>
          <w:color w:val="800000"/>
          <w:sz w:val="15"/>
          <w:szCs w:val="15"/>
        </w:rPr>
        <w:t>&lt;idDoc&gt;</w:t>
      </w:r>
      <w:r w:rsidRPr="00707C79">
        <w:rPr>
          <w:rFonts w:ascii="Arial" w:eastAsia="Times New Roman" w:hAnsi="Arial" w:cs="Arial"/>
          <w:b/>
          <w:bCs/>
          <w:sz w:val="15"/>
          <w:szCs w:val="15"/>
        </w:rPr>
        <w:t>2</w:t>
      </w:r>
      <w:r w:rsidRPr="00707C79">
        <w:rPr>
          <w:rFonts w:ascii="Arial" w:eastAsia="Times New Roman" w:hAnsi="Arial" w:cs="Arial"/>
          <w:color w:val="800000"/>
          <w:sz w:val="15"/>
          <w:szCs w:val="15"/>
        </w:rPr>
        <w:t xml:space="preserve">&lt;/idDoc&gt; </w:t>
      </w:r>
    </w:p>
    <w:p w:rsidR="00707C79" w:rsidRPr="00707C79" w:rsidRDefault="00707C79" w:rsidP="00707C79">
      <w:pPr>
        <w:spacing w:after="0" w:line="240" w:lineRule="auto"/>
        <w:ind w:left="1440"/>
        <w:rPr>
          <w:rFonts w:ascii="Verdana" w:eastAsia="Times New Roman" w:hAnsi="Verdana" w:cs="Times New Roman"/>
          <w:sz w:val="20"/>
          <w:szCs w:val="20"/>
        </w:rPr>
      </w:pPr>
      <w:r w:rsidRPr="00707C79">
        <w:rPr>
          <w:rFonts w:ascii="Arial" w:eastAsia="Times New Roman" w:hAnsi="Arial" w:cs="Arial"/>
          <w:color w:val="800000"/>
          <w:sz w:val="15"/>
          <w:szCs w:val="15"/>
        </w:rPr>
        <w:t>&lt;fornecedorReporte&gt;</w:t>
      </w:r>
      <w:r w:rsidRPr="00707C79">
        <w:rPr>
          <w:rFonts w:ascii="Arial" w:eastAsia="Times New Roman" w:hAnsi="Arial" w:cs="Arial"/>
          <w:b/>
          <w:bCs/>
          <w:sz w:val="15"/>
          <w:szCs w:val="15"/>
        </w:rPr>
        <w:t>3</w:t>
      </w:r>
      <w:r w:rsidRPr="00707C79">
        <w:rPr>
          <w:rFonts w:ascii="Arial" w:eastAsia="Times New Roman" w:hAnsi="Arial" w:cs="Arial"/>
          <w:color w:val="800000"/>
          <w:sz w:val="15"/>
          <w:szCs w:val="15"/>
        </w:rPr>
        <w:t xml:space="preserve">&lt;/fornecedorReporte&gt; </w:t>
      </w:r>
    </w:p>
    <w:p w:rsidR="00707C79" w:rsidRPr="00707C79" w:rsidRDefault="00707C79" w:rsidP="00707C79">
      <w:pPr>
        <w:spacing w:after="0" w:line="240" w:lineRule="auto"/>
        <w:ind w:left="1440"/>
        <w:rPr>
          <w:rFonts w:ascii="Verdana" w:eastAsia="Times New Roman" w:hAnsi="Verdana" w:cs="Times New Roman"/>
          <w:sz w:val="20"/>
          <w:szCs w:val="20"/>
        </w:rPr>
      </w:pPr>
      <w:r w:rsidRPr="00707C79">
        <w:rPr>
          <w:rFonts w:ascii="Arial" w:eastAsia="Times New Roman" w:hAnsi="Arial" w:cs="Arial"/>
          <w:color w:val="800000"/>
          <w:sz w:val="15"/>
          <w:szCs w:val="15"/>
        </w:rPr>
        <w:t>&lt;serie&gt;</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 xml:space="preserve">&lt;/serie&gt; </w:t>
      </w:r>
    </w:p>
    <w:p w:rsidR="00707C79" w:rsidRPr="00707C79" w:rsidRDefault="00707C79" w:rsidP="00707C79">
      <w:pPr>
        <w:spacing w:after="0" w:line="240" w:lineRule="auto"/>
        <w:ind w:left="1440"/>
        <w:rPr>
          <w:rFonts w:ascii="Verdana" w:eastAsia="Times New Roman" w:hAnsi="Verdana" w:cs="Times New Roman"/>
          <w:sz w:val="20"/>
          <w:szCs w:val="20"/>
        </w:rPr>
      </w:pPr>
      <w:r w:rsidRPr="00707C79">
        <w:rPr>
          <w:rFonts w:ascii="Arial" w:eastAsia="Times New Roman" w:hAnsi="Arial" w:cs="Arial"/>
          <w:color w:val="800000"/>
          <w:sz w:val="15"/>
          <w:szCs w:val="15"/>
        </w:rPr>
        <w:t>&lt;numero&gt;</w:t>
      </w:r>
      <w:r w:rsidRPr="00707C79">
        <w:rPr>
          <w:rFonts w:ascii="Arial" w:eastAsia="Times New Roman" w:hAnsi="Arial" w:cs="Arial"/>
          <w:b/>
          <w:bCs/>
          <w:sz w:val="15"/>
          <w:szCs w:val="15"/>
        </w:rPr>
        <w:t>217</w:t>
      </w:r>
      <w:r w:rsidRPr="00707C79">
        <w:rPr>
          <w:rFonts w:ascii="Arial" w:eastAsia="Times New Roman" w:hAnsi="Arial" w:cs="Arial"/>
          <w:color w:val="800000"/>
          <w:sz w:val="15"/>
          <w:szCs w:val="15"/>
        </w:rPr>
        <w:t xml:space="preserve">&lt;/numero&gt; </w:t>
      </w:r>
    </w:p>
    <w:p w:rsidR="00707C79" w:rsidRPr="00707C79" w:rsidRDefault="00707C79" w:rsidP="00707C79">
      <w:pPr>
        <w:spacing w:after="0" w:line="240" w:lineRule="auto"/>
        <w:ind w:left="1440"/>
        <w:rPr>
          <w:rFonts w:ascii="Arial" w:eastAsia="Times New Roman" w:hAnsi="Arial" w:cs="Arial"/>
          <w:color w:val="800000"/>
          <w:sz w:val="15"/>
          <w:szCs w:val="15"/>
        </w:rPr>
      </w:pPr>
      <w:r w:rsidRPr="00707C79">
        <w:rPr>
          <w:rFonts w:ascii="Arial" w:eastAsia="Times New Roman" w:hAnsi="Arial" w:cs="Arial"/>
          <w:color w:val="800000"/>
          <w:sz w:val="15"/>
          <w:szCs w:val="15"/>
        </w:rPr>
        <w:t xml:space="preserve">&lt;/line&gt; </w:t>
      </w:r>
    </w:p>
    <w:p w:rsidR="00707C79" w:rsidRPr="00707C79" w:rsidRDefault="00707C79" w:rsidP="00707C79">
      <w:pPr>
        <w:spacing w:after="0" w:line="240" w:lineRule="auto"/>
        <w:ind w:left="1440"/>
        <w:rPr>
          <w:rFonts w:ascii="Arial" w:eastAsia="Times New Roman" w:hAnsi="Arial" w:cs="Arial"/>
          <w:color w:val="800000"/>
          <w:sz w:val="15"/>
          <w:szCs w:val="15"/>
        </w:rPr>
      </w:pPr>
      <w:r w:rsidRPr="00707C79">
        <w:rPr>
          <w:rFonts w:ascii="Arial" w:eastAsia="Times New Roman" w:hAnsi="Arial" w:cs="Arial"/>
          <w:color w:val="800000"/>
          <w:sz w:val="15"/>
          <w:szCs w:val="15"/>
        </w:rPr>
        <w:t xml:space="preserve">&lt;line&gt; </w:t>
      </w:r>
    </w:p>
    <w:p w:rsidR="00707C79" w:rsidRPr="00707C79" w:rsidRDefault="00707C79" w:rsidP="00707C79">
      <w:pPr>
        <w:spacing w:after="0" w:line="240" w:lineRule="auto"/>
        <w:ind w:left="1440"/>
        <w:rPr>
          <w:rFonts w:ascii="Verdana" w:eastAsia="Times New Roman" w:hAnsi="Verdana" w:cs="Times New Roman"/>
          <w:sz w:val="20"/>
          <w:szCs w:val="20"/>
        </w:rPr>
      </w:pPr>
      <w:r w:rsidRPr="00707C79">
        <w:rPr>
          <w:rFonts w:ascii="Arial" w:eastAsia="Times New Roman" w:hAnsi="Arial" w:cs="Arial"/>
          <w:color w:val="800000"/>
          <w:sz w:val="15"/>
          <w:szCs w:val="15"/>
        </w:rPr>
        <w:t>&lt;idDoc&gt;</w:t>
      </w:r>
      <w:r w:rsidRPr="00707C79">
        <w:rPr>
          <w:rFonts w:ascii="Arial" w:eastAsia="Times New Roman" w:hAnsi="Arial" w:cs="Arial"/>
          <w:b/>
          <w:bCs/>
          <w:sz w:val="15"/>
          <w:szCs w:val="15"/>
        </w:rPr>
        <w:t>3&lt;</w:t>
      </w:r>
      <w:r w:rsidRPr="00707C79">
        <w:rPr>
          <w:rFonts w:ascii="Arial" w:eastAsia="Times New Roman" w:hAnsi="Arial" w:cs="Arial"/>
          <w:color w:val="800000"/>
          <w:sz w:val="15"/>
          <w:szCs w:val="15"/>
        </w:rPr>
        <w:t xml:space="preserve">/idDoc&gt; </w:t>
      </w:r>
    </w:p>
    <w:p w:rsidR="00707C79" w:rsidRPr="00707C79" w:rsidRDefault="00707C79" w:rsidP="00707C79">
      <w:pPr>
        <w:spacing w:after="0" w:line="240" w:lineRule="auto"/>
        <w:ind w:left="1440"/>
        <w:rPr>
          <w:rFonts w:ascii="Verdana" w:eastAsia="Times New Roman" w:hAnsi="Verdana" w:cs="Times New Roman"/>
          <w:sz w:val="20"/>
          <w:szCs w:val="20"/>
        </w:rPr>
      </w:pPr>
      <w:r w:rsidRPr="00707C79">
        <w:rPr>
          <w:rFonts w:ascii="Arial" w:eastAsia="Times New Roman" w:hAnsi="Arial" w:cs="Arial"/>
          <w:color w:val="800000"/>
          <w:sz w:val="15"/>
          <w:szCs w:val="15"/>
        </w:rPr>
        <w:t>&lt;fornecedorReporte&gt;</w:t>
      </w:r>
      <w:r w:rsidRPr="00707C79">
        <w:rPr>
          <w:rFonts w:ascii="Arial" w:eastAsia="Times New Roman" w:hAnsi="Arial" w:cs="Arial"/>
          <w:b/>
          <w:bCs/>
          <w:sz w:val="15"/>
          <w:szCs w:val="15"/>
        </w:rPr>
        <w:t>3</w:t>
      </w:r>
      <w:r w:rsidRPr="00707C79">
        <w:rPr>
          <w:rFonts w:ascii="Arial" w:eastAsia="Times New Roman" w:hAnsi="Arial" w:cs="Arial"/>
          <w:color w:val="800000"/>
          <w:sz w:val="15"/>
          <w:szCs w:val="15"/>
        </w:rPr>
        <w:t xml:space="preserve">&lt;/fornecedorReporte&gt; </w:t>
      </w:r>
    </w:p>
    <w:p w:rsidR="00707C79" w:rsidRPr="00707C79" w:rsidRDefault="00707C79" w:rsidP="00707C79">
      <w:pPr>
        <w:spacing w:after="0" w:line="240" w:lineRule="auto"/>
        <w:ind w:left="1440"/>
        <w:rPr>
          <w:rFonts w:ascii="Verdana" w:eastAsia="Times New Roman" w:hAnsi="Verdana" w:cs="Times New Roman"/>
          <w:sz w:val="20"/>
          <w:szCs w:val="20"/>
        </w:rPr>
      </w:pPr>
      <w:r w:rsidRPr="00707C79">
        <w:rPr>
          <w:rFonts w:ascii="Arial" w:eastAsia="Times New Roman" w:hAnsi="Arial" w:cs="Arial"/>
          <w:color w:val="800000"/>
          <w:sz w:val="15"/>
          <w:szCs w:val="15"/>
        </w:rPr>
        <w:t>&lt;serie&gt;</w:t>
      </w:r>
      <w:r w:rsidRPr="00707C79">
        <w:rPr>
          <w:rFonts w:ascii="Arial" w:eastAsia="Times New Roman" w:hAnsi="Arial" w:cs="Arial"/>
          <w:b/>
          <w:bCs/>
          <w:sz w:val="15"/>
          <w:szCs w:val="15"/>
        </w:rPr>
        <w:t>1</w:t>
      </w:r>
      <w:r w:rsidRPr="00707C79">
        <w:rPr>
          <w:rFonts w:ascii="Arial" w:eastAsia="Times New Roman" w:hAnsi="Arial" w:cs="Arial"/>
          <w:color w:val="800000"/>
          <w:sz w:val="15"/>
          <w:szCs w:val="15"/>
        </w:rPr>
        <w:t xml:space="preserve">&lt;/serie&gt; </w:t>
      </w:r>
    </w:p>
    <w:p w:rsidR="00707C79" w:rsidRPr="00707C79" w:rsidRDefault="00707C79" w:rsidP="00707C79">
      <w:pPr>
        <w:spacing w:after="0" w:line="240" w:lineRule="auto"/>
        <w:ind w:left="1440"/>
        <w:rPr>
          <w:rFonts w:ascii="Verdana" w:eastAsia="Times New Roman" w:hAnsi="Verdana" w:cs="Times New Roman"/>
          <w:sz w:val="20"/>
          <w:szCs w:val="20"/>
        </w:rPr>
      </w:pPr>
      <w:r w:rsidRPr="00707C79">
        <w:rPr>
          <w:rFonts w:ascii="Arial" w:eastAsia="Times New Roman" w:hAnsi="Arial" w:cs="Arial"/>
          <w:color w:val="800000"/>
          <w:sz w:val="15"/>
          <w:szCs w:val="15"/>
        </w:rPr>
        <w:t>&lt;numero&gt;</w:t>
      </w:r>
      <w:r w:rsidRPr="00707C79">
        <w:rPr>
          <w:rFonts w:ascii="Arial" w:eastAsia="Times New Roman" w:hAnsi="Arial" w:cs="Arial"/>
          <w:b/>
          <w:bCs/>
          <w:sz w:val="15"/>
          <w:szCs w:val="15"/>
        </w:rPr>
        <w:t>218</w:t>
      </w:r>
      <w:r w:rsidRPr="00707C79">
        <w:rPr>
          <w:rFonts w:ascii="Arial" w:eastAsia="Times New Roman" w:hAnsi="Arial" w:cs="Arial"/>
          <w:color w:val="800000"/>
          <w:sz w:val="15"/>
          <w:szCs w:val="15"/>
        </w:rPr>
        <w:t xml:space="preserve">&lt;/numero&gt; </w:t>
      </w:r>
    </w:p>
    <w:p w:rsidR="00707C79" w:rsidRPr="00707C79" w:rsidRDefault="00707C79" w:rsidP="00707C79">
      <w:pPr>
        <w:spacing w:after="0" w:line="240" w:lineRule="auto"/>
        <w:ind w:left="1440"/>
        <w:rPr>
          <w:rFonts w:ascii="Arial" w:eastAsia="Times New Roman" w:hAnsi="Arial" w:cs="Arial"/>
          <w:color w:val="800000"/>
          <w:sz w:val="15"/>
          <w:szCs w:val="15"/>
        </w:rPr>
      </w:pPr>
      <w:r w:rsidRPr="00707C79">
        <w:rPr>
          <w:rFonts w:ascii="Arial" w:eastAsia="Times New Roman" w:hAnsi="Arial" w:cs="Arial"/>
          <w:color w:val="800000"/>
          <w:sz w:val="15"/>
          <w:szCs w:val="15"/>
        </w:rPr>
        <w:t xml:space="preserve">&lt;/line&gt; </w:t>
      </w:r>
    </w:p>
    <w:p w:rsidR="00707C79" w:rsidRPr="00707C79" w:rsidRDefault="00707C79" w:rsidP="00707C79">
      <w:pPr>
        <w:spacing w:after="0" w:line="240" w:lineRule="auto"/>
        <w:ind w:left="1440"/>
        <w:rPr>
          <w:rFonts w:ascii="Arial" w:eastAsia="Times New Roman" w:hAnsi="Arial" w:cs="Arial"/>
          <w:color w:val="800000"/>
          <w:sz w:val="15"/>
          <w:szCs w:val="15"/>
        </w:rPr>
      </w:pPr>
      <w:r w:rsidRPr="00707C79">
        <w:rPr>
          <w:rFonts w:ascii="Arial" w:eastAsia="Times New Roman" w:hAnsi="Arial" w:cs="Arial"/>
          <w:color w:val="800000"/>
          <w:sz w:val="15"/>
          <w:szCs w:val="15"/>
        </w:rPr>
        <w:t xml:space="preserve">&lt;/documentos&gt; </w:t>
      </w:r>
    </w:p>
    <w:p w:rsidR="00707C79" w:rsidRPr="00707C79" w:rsidRDefault="00707C79" w:rsidP="00707C79">
      <w:pPr>
        <w:spacing w:after="0" w:line="240" w:lineRule="auto"/>
        <w:ind w:left="1440"/>
        <w:rPr>
          <w:rFonts w:ascii="Verdana" w:eastAsia="Times New Roman" w:hAnsi="Verdana" w:cs="Times New Roman"/>
          <w:sz w:val="20"/>
          <w:szCs w:val="20"/>
        </w:rPr>
      </w:pPr>
      <w:r w:rsidRPr="00707C79">
        <w:rPr>
          <w:rFonts w:ascii="Arial" w:eastAsia="Times New Roman" w:hAnsi="Arial" w:cs="Arial"/>
          <w:color w:val="800000"/>
          <w:sz w:val="15"/>
          <w:szCs w:val="15"/>
        </w:rPr>
        <w:t>&lt;motivo&gt;</w:t>
      </w:r>
      <w:r w:rsidRPr="00707C79">
        <w:rPr>
          <w:rFonts w:ascii="Arial" w:eastAsia="Times New Roman" w:hAnsi="Arial" w:cs="Arial"/>
          <w:b/>
          <w:bCs/>
          <w:sz w:val="15"/>
          <w:szCs w:val="15"/>
        </w:rPr>
        <w:t>CL</w:t>
      </w:r>
      <w:r w:rsidRPr="00707C79">
        <w:rPr>
          <w:rFonts w:ascii="Arial" w:eastAsia="Times New Roman" w:hAnsi="Arial" w:cs="Arial"/>
          <w:color w:val="800000"/>
          <w:sz w:val="15"/>
          <w:szCs w:val="15"/>
        </w:rPr>
        <w:t xml:space="preserve">&lt;/motivo&gt; </w:t>
      </w:r>
    </w:p>
    <w:p w:rsidR="00707C79" w:rsidRPr="00707C79" w:rsidRDefault="00707C79" w:rsidP="00707C79">
      <w:pPr>
        <w:spacing w:before="100" w:beforeAutospacing="1" w:after="100" w:afterAutospacing="1" w:line="240" w:lineRule="auto"/>
        <w:ind w:left="1440"/>
        <w:rPr>
          <w:rFonts w:ascii="Verdana" w:eastAsia="Times New Roman" w:hAnsi="Verdana" w:cs="Times New Roman"/>
          <w:sz w:val="20"/>
          <w:szCs w:val="20"/>
        </w:rPr>
      </w:pPr>
      <w:r w:rsidRPr="00707C79">
        <w:rPr>
          <w:rFonts w:ascii="Verdana" w:eastAsia="Times New Roman" w:hAnsi="Verdana" w:cs="Times New Roman"/>
          <w:sz w:val="20"/>
          <w:szCs w:val="20"/>
        </w:rPr>
        <w:t>Os documentos a serem cancelados devem ser informados na estrutura "documentos".</w:t>
      </w:r>
    </w:p>
    <w:p w:rsidR="00707C79" w:rsidRPr="00707C79" w:rsidRDefault="00707C79" w:rsidP="00707C79">
      <w:pPr>
        <w:spacing w:before="100" w:beforeAutospacing="1" w:after="100" w:afterAutospacing="1" w:line="240" w:lineRule="auto"/>
        <w:ind w:left="1440"/>
        <w:rPr>
          <w:rFonts w:ascii="Verdana" w:eastAsia="Times New Roman" w:hAnsi="Verdana" w:cs="Times New Roman"/>
          <w:sz w:val="20"/>
          <w:szCs w:val="20"/>
        </w:rPr>
      </w:pPr>
      <w:r w:rsidRPr="00707C79">
        <w:rPr>
          <w:rFonts w:ascii="Verdana" w:eastAsia="Times New Roman" w:hAnsi="Verdana" w:cs="Times New Roman"/>
          <w:sz w:val="20"/>
          <w:szCs w:val="20"/>
        </w:rPr>
        <w:t>Para cancelar bilhetes deve ser informado os elementos idDoc, fornecedorReporte, serie e numero.</w:t>
      </w:r>
    </w:p>
    <w:p w:rsidR="00707C79" w:rsidRPr="00707C79" w:rsidRDefault="00707C79" w:rsidP="00707C79">
      <w:pPr>
        <w:spacing w:before="100" w:beforeAutospacing="1" w:after="100" w:afterAutospacing="1" w:line="240" w:lineRule="auto"/>
        <w:ind w:left="1440"/>
        <w:rPr>
          <w:rFonts w:ascii="Verdana" w:eastAsia="Times New Roman" w:hAnsi="Verdana" w:cs="Times New Roman"/>
          <w:sz w:val="20"/>
          <w:szCs w:val="20"/>
        </w:rPr>
      </w:pPr>
      <w:r w:rsidRPr="00707C79">
        <w:rPr>
          <w:rFonts w:ascii="Verdana" w:eastAsia="Times New Roman" w:hAnsi="Verdana" w:cs="Times New Roman"/>
          <w:sz w:val="20"/>
          <w:szCs w:val="20"/>
        </w:rPr>
        <w:t>Para cancelar tickets eletrônicos deve ser informado os elementos idDoc, fornecedorReporte e localizadorEletronico.</w:t>
      </w:r>
    </w:p>
    <w:p w:rsidR="00707C79" w:rsidRPr="00707C79" w:rsidRDefault="00707C79" w:rsidP="00707C79">
      <w:pPr>
        <w:spacing w:before="100" w:beforeAutospacing="1" w:after="100" w:afterAutospacing="1" w:line="240" w:lineRule="auto"/>
        <w:ind w:left="1440"/>
        <w:rPr>
          <w:rFonts w:ascii="Verdana" w:eastAsia="Times New Roman" w:hAnsi="Verdana" w:cs="Times New Roman"/>
          <w:sz w:val="20"/>
          <w:szCs w:val="20"/>
        </w:rPr>
      </w:pPr>
      <w:r w:rsidRPr="00707C79">
        <w:rPr>
          <w:rFonts w:ascii="Verdana" w:eastAsia="Times New Roman" w:hAnsi="Verdana" w:cs="Times New Roman"/>
          <w:sz w:val="20"/>
          <w:szCs w:val="20"/>
        </w:rPr>
        <w:t>Caso nenhum documento seja encontrado, é retornado um erro.</w:t>
      </w:r>
      <w:bookmarkEnd w:id="32"/>
    </w:p>
    <w:p w:rsidR="00707C79" w:rsidRPr="00707C79" w:rsidRDefault="00707C79" w:rsidP="00707C79">
      <w:pPr>
        <w:spacing w:before="100" w:beforeAutospacing="1" w:after="100" w:afterAutospacing="1" w:line="240" w:lineRule="auto"/>
        <w:ind w:left="1440"/>
        <w:rPr>
          <w:rFonts w:ascii="Verdana" w:eastAsia="Times New Roman" w:hAnsi="Verdana" w:cs="Times New Roman"/>
          <w:sz w:val="20"/>
          <w:szCs w:val="20"/>
        </w:rPr>
      </w:pPr>
      <w:r w:rsidRPr="00707C79">
        <w:rPr>
          <w:rFonts w:ascii="Verdana" w:eastAsia="Times New Roman" w:hAnsi="Verdana" w:cs="Times New Roman"/>
          <w:sz w:val="20"/>
          <w:szCs w:val="20"/>
        </w:rPr>
        <w:t> </w:t>
      </w:r>
    </w:p>
    <w:p w:rsidR="00707C79" w:rsidRPr="00707C79" w:rsidRDefault="00707C79" w:rsidP="00707C79">
      <w:pPr>
        <w:spacing w:before="100" w:beforeAutospacing="1" w:after="100" w:afterAutospacing="1" w:line="240" w:lineRule="auto"/>
        <w:rPr>
          <w:rFonts w:ascii="Verdana" w:eastAsia="Times New Roman" w:hAnsi="Verdana" w:cs="Times New Roman"/>
          <w:b/>
          <w:bCs/>
          <w:sz w:val="27"/>
          <w:szCs w:val="27"/>
        </w:rPr>
      </w:pPr>
      <w:bookmarkStart w:id="33" w:name="ObsGerais01"/>
      <w:bookmarkEnd w:id="33"/>
      <w:r w:rsidRPr="00707C79">
        <w:rPr>
          <w:rFonts w:ascii="Verdana" w:eastAsia="Times New Roman" w:hAnsi="Verdana" w:cs="Times New Roman"/>
          <w:b/>
          <w:bCs/>
          <w:sz w:val="27"/>
          <w:szCs w:val="27"/>
        </w:rPr>
        <w:t>7. Observações gerais para integração de localizadores</w:t>
      </w:r>
    </w:p>
    <w:p w:rsidR="00707C79" w:rsidRPr="00707C79" w:rsidRDefault="00707C79" w:rsidP="00707C79">
      <w:pPr>
        <w:numPr>
          <w:ilvl w:val="0"/>
          <w:numId w:val="4"/>
        </w:numPr>
        <w:spacing w:beforeAutospacing="1" w:after="100" w:afterAutospacing="1" w:line="240" w:lineRule="auto"/>
        <w:ind w:left="1440"/>
        <w:rPr>
          <w:rFonts w:ascii="Verdana" w:eastAsia="Times New Roman" w:hAnsi="Verdana" w:cs="Times New Roman"/>
          <w:sz w:val="20"/>
          <w:szCs w:val="20"/>
        </w:rPr>
      </w:pPr>
      <w:r w:rsidRPr="00707C79">
        <w:rPr>
          <w:rFonts w:ascii="Verdana" w:eastAsia="Times New Roman" w:hAnsi="Verdana" w:cs="Times New Roman"/>
          <w:sz w:val="20"/>
          <w:szCs w:val="20"/>
        </w:rPr>
        <w:t xml:space="preserve">O agente gravado no processo comercial é obtido a partir do agente informado no primeiro segmento integrado. </w:t>
      </w:r>
    </w:p>
    <w:p w:rsidR="00707C79" w:rsidRPr="00707C79" w:rsidRDefault="00707C79" w:rsidP="00707C79">
      <w:pPr>
        <w:numPr>
          <w:ilvl w:val="0"/>
          <w:numId w:val="4"/>
        </w:numPr>
        <w:spacing w:before="100" w:beforeAutospacing="1" w:after="100" w:afterAutospacing="1" w:line="240" w:lineRule="auto"/>
        <w:ind w:left="1440"/>
        <w:rPr>
          <w:rFonts w:ascii="Verdana" w:eastAsia="Times New Roman" w:hAnsi="Verdana" w:cs="Times New Roman"/>
          <w:sz w:val="20"/>
          <w:szCs w:val="20"/>
        </w:rPr>
      </w:pPr>
      <w:r w:rsidRPr="00707C79">
        <w:rPr>
          <w:rFonts w:ascii="Verdana" w:eastAsia="Times New Roman" w:hAnsi="Verdana" w:cs="Times New Roman"/>
          <w:sz w:val="20"/>
          <w:szCs w:val="20"/>
        </w:rPr>
        <w:t xml:space="preserve">A tarifa de aéreo sempre será gravada com 100% do percentual online. </w:t>
      </w:r>
    </w:p>
    <w:p w:rsidR="00707C79" w:rsidRPr="00707C79" w:rsidRDefault="00707C79" w:rsidP="00707C79">
      <w:pPr>
        <w:numPr>
          <w:ilvl w:val="0"/>
          <w:numId w:val="4"/>
        </w:numPr>
        <w:spacing w:before="100" w:beforeAutospacing="1" w:after="100" w:afterAutospacing="1" w:line="240" w:lineRule="auto"/>
        <w:ind w:left="1440"/>
        <w:rPr>
          <w:rFonts w:ascii="Verdana" w:eastAsia="Times New Roman" w:hAnsi="Verdana" w:cs="Times New Roman"/>
          <w:sz w:val="20"/>
          <w:szCs w:val="20"/>
        </w:rPr>
      </w:pPr>
      <w:r w:rsidRPr="00707C79">
        <w:rPr>
          <w:rFonts w:ascii="Verdana" w:eastAsia="Times New Roman" w:hAnsi="Verdana" w:cs="Times New Roman"/>
          <w:sz w:val="20"/>
          <w:szCs w:val="20"/>
        </w:rPr>
        <w:t xml:space="preserve">Se o segmento estiver associado a um documento ou a data de confirmação foi informada o status do será gravado como "DHK", caso contrário será gravado como "SNN". </w:t>
      </w:r>
    </w:p>
    <w:p w:rsidR="00707C79" w:rsidRPr="00707C79" w:rsidRDefault="00707C79" w:rsidP="00707C79">
      <w:pPr>
        <w:numPr>
          <w:ilvl w:val="0"/>
          <w:numId w:val="4"/>
        </w:numPr>
        <w:spacing w:before="100" w:beforeAutospacing="1" w:after="100" w:afterAutospacing="1" w:line="240" w:lineRule="auto"/>
        <w:ind w:left="1440"/>
        <w:rPr>
          <w:rFonts w:ascii="Verdana" w:eastAsia="Times New Roman" w:hAnsi="Verdana" w:cs="Times New Roman"/>
          <w:sz w:val="20"/>
          <w:szCs w:val="20"/>
        </w:rPr>
      </w:pPr>
      <w:r w:rsidRPr="00707C79">
        <w:rPr>
          <w:rFonts w:ascii="Verdana" w:eastAsia="Times New Roman" w:hAnsi="Verdana" w:cs="Times New Roman"/>
          <w:sz w:val="20"/>
          <w:szCs w:val="20"/>
        </w:rPr>
        <w:t xml:space="preserve">As respostas do serviço são retornadas no elemento "result". Os serviços da Senior devolvem a resposta no formato xml. Neste xml, pode-se obter as seguintes informações: </w:t>
      </w:r>
    </w:p>
    <w:p w:rsidR="00707C79" w:rsidRPr="00707C79" w:rsidRDefault="00707C79" w:rsidP="00707C79">
      <w:pPr>
        <w:numPr>
          <w:ilvl w:val="1"/>
          <w:numId w:val="4"/>
        </w:numPr>
        <w:spacing w:before="100" w:beforeAutospacing="1" w:after="100" w:afterAutospacing="1" w:line="240" w:lineRule="auto"/>
        <w:ind w:left="2160"/>
        <w:rPr>
          <w:rFonts w:ascii="Verdana" w:eastAsia="Times New Roman" w:hAnsi="Verdana" w:cs="Times New Roman"/>
          <w:sz w:val="20"/>
          <w:szCs w:val="20"/>
        </w:rPr>
      </w:pPr>
      <w:r w:rsidRPr="00707C79">
        <w:rPr>
          <w:rFonts w:ascii="Verdana" w:eastAsia="Times New Roman" w:hAnsi="Verdana" w:cs="Times New Roman"/>
          <w:sz w:val="20"/>
          <w:szCs w:val="20"/>
        </w:rPr>
        <w:t xml:space="preserve">o elemento "ocorrencias" apresentará os seguintes elementos: </w:t>
      </w:r>
    </w:p>
    <w:p w:rsidR="00707C79" w:rsidRPr="00707C79" w:rsidRDefault="00707C79" w:rsidP="00707C79">
      <w:pPr>
        <w:numPr>
          <w:ilvl w:val="2"/>
          <w:numId w:val="4"/>
        </w:numPr>
        <w:spacing w:before="100" w:beforeAutospacing="1" w:after="100" w:afterAutospacing="1" w:line="240" w:lineRule="auto"/>
        <w:ind w:left="2880"/>
        <w:rPr>
          <w:rFonts w:ascii="Verdana" w:eastAsia="Times New Roman" w:hAnsi="Verdana" w:cs="Times New Roman"/>
          <w:sz w:val="20"/>
          <w:szCs w:val="20"/>
        </w:rPr>
      </w:pPr>
      <w:r w:rsidRPr="00707C79">
        <w:rPr>
          <w:rFonts w:ascii="Verdana" w:eastAsia="Times New Roman" w:hAnsi="Verdana" w:cs="Times New Roman"/>
          <w:sz w:val="20"/>
          <w:szCs w:val="20"/>
        </w:rPr>
        <w:t xml:space="preserve">tipo: conterá: E (de erro) ou "A" (de aviso) </w:t>
      </w:r>
    </w:p>
    <w:p w:rsidR="00707C79" w:rsidRPr="00707C79" w:rsidRDefault="00707C79" w:rsidP="00707C79">
      <w:pPr>
        <w:numPr>
          <w:ilvl w:val="2"/>
          <w:numId w:val="4"/>
        </w:numPr>
        <w:spacing w:before="100" w:beforeAutospacing="1" w:after="100" w:afterAutospacing="1" w:line="240" w:lineRule="auto"/>
        <w:ind w:left="2880"/>
        <w:rPr>
          <w:rFonts w:ascii="Verdana" w:eastAsia="Times New Roman" w:hAnsi="Verdana" w:cs="Times New Roman"/>
          <w:sz w:val="20"/>
          <w:szCs w:val="20"/>
        </w:rPr>
      </w:pPr>
      <w:r w:rsidRPr="00707C79">
        <w:rPr>
          <w:rFonts w:ascii="Verdana" w:eastAsia="Times New Roman" w:hAnsi="Verdana" w:cs="Times New Roman"/>
          <w:sz w:val="20"/>
          <w:szCs w:val="20"/>
        </w:rPr>
        <w:t xml:space="preserve">codigo: conterá o código da ocorrência </w:t>
      </w:r>
    </w:p>
    <w:p w:rsidR="00707C79" w:rsidRPr="00707C79" w:rsidRDefault="00707C79" w:rsidP="00707C79">
      <w:pPr>
        <w:numPr>
          <w:ilvl w:val="2"/>
          <w:numId w:val="4"/>
        </w:numPr>
        <w:spacing w:before="100" w:beforeAutospacing="1" w:after="100" w:afterAutospacing="1" w:line="240" w:lineRule="auto"/>
        <w:ind w:left="2880"/>
        <w:rPr>
          <w:rFonts w:ascii="Verdana" w:eastAsia="Times New Roman" w:hAnsi="Verdana" w:cs="Times New Roman"/>
          <w:sz w:val="20"/>
          <w:szCs w:val="20"/>
        </w:rPr>
      </w:pPr>
      <w:r w:rsidRPr="00707C79">
        <w:rPr>
          <w:rFonts w:ascii="Verdana" w:eastAsia="Times New Roman" w:hAnsi="Verdana" w:cs="Times New Roman"/>
          <w:sz w:val="20"/>
          <w:szCs w:val="20"/>
        </w:rPr>
        <w:t xml:space="preserve">descricao: conterá a descrição da ocorrência </w:t>
      </w:r>
    </w:p>
    <w:p w:rsidR="00707C79" w:rsidRPr="00707C79" w:rsidRDefault="00707C79" w:rsidP="00707C79">
      <w:pPr>
        <w:spacing w:after="0" w:line="240" w:lineRule="auto"/>
        <w:ind w:left="2160"/>
        <w:rPr>
          <w:rFonts w:ascii="Verdana" w:eastAsia="Times New Roman" w:hAnsi="Verdana" w:cs="Times New Roman"/>
          <w:sz w:val="20"/>
          <w:szCs w:val="20"/>
        </w:rPr>
      </w:pPr>
      <w:r w:rsidRPr="00707C79">
        <w:rPr>
          <w:rFonts w:ascii="Verdana" w:eastAsia="Times New Roman" w:hAnsi="Verdana" w:cs="Times New Roman"/>
          <w:sz w:val="20"/>
          <w:szCs w:val="20"/>
        </w:rPr>
        <w:t>Exemplo com mensagem de erro:</w:t>
      </w:r>
    </w:p>
    <w:p w:rsidR="00707C79" w:rsidRPr="00707C79" w:rsidRDefault="00707C79" w:rsidP="00707C79">
      <w:pPr>
        <w:spacing w:after="0" w:line="240" w:lineRule="auto"/>
        <w:ind w:left="2160"/>
        <w:rPr>
          <w:rFonts w:ascii="Courier New" w:eastAsia="Times New Roman" w:hAnsi="Courier New" w:cs="Courier New"/>
          <w:sz w:val="15"/>
          <w:szCs w:val="15"/>
        </w:rPr>
      </w:pPr>
      <w:r w:rsidRPr="00707C79">
        <w:rPr>
          <w:rFonts w:ascii="Courier New" w:eastAsia="Times New Roman" w:hAnsi="Courier New" w:cs="Courier New"/>
          <w:sz w:val="15"/>
          <w:szCs w:val="15"/>
        </w:rPr>
        <w:t>&lt;env:Envelope xmlns:env="http://schemas.xmlsoap.org/soap/envelope/"&gt;</w:t>
      </w:r>
      <w:r w:rsidRPr="00707C79">
        <w:rPr>
          <w:rFonts w:ascii="Courier New" w:eastAsia="Times New Roman" w:hAnsi="Courier New" w:cs="Courier New"/>
          <w:sz w:val="15"/>
          <w:szCs w:val="15"/>
        </w:rPr>
        <w:br/>
        <w:t>&lt;env:Header/&gt;</w:t>
      </w:r>
      <w:r w:rsidRPr="00707C79">
        <w:rPr>
          <w:rFonts w:ascii="Courier New" w:eastAsia="Times New Roman" w:hAnsi="Courier New" w:cs="Courier New"/>
          <w:sz w:val="15"/>
          <w:szCs w:val="15"/>
        </w:rPr>
        <w:br/>
        <w:t>&lt;env:Body&gt;</w:t>
      </w:r>
      <w:r w:rsidRPr="00707C79">
        <w:rPr>
          <w:rFonts w:ascii="Courier New" w:eastAsia="Times New Roman" w:hAnsi="Courier New" w:cs="Courier New"/>
          <w:sz w:val="15"/>
          <w:szCs w:val="15"/>
        </w:rPr>
        <w:br/>
        <w:t xml:space="preserve">&lt;ns1:IntegrarReservasVendasResponse </w:t>
      </w:r>
      <w:r w:rsidRPr="00707C79">
        <w:rPr>
          <w:rFonts w:ascii="Courier New" w:eastAsia="Times New Roman" w:hAnsi="Courier New" w:cs="Courier New"/>
          <w:sz w:val="15"/>
          <w:szCs w:val="15"/>
        </w:rPr>
        <w:lastRenderedPageBreak/>
        <w:t>xmlns:ns1="http://services.senior.com.br"&gt;</w:t>
      </w:r>
      <w:r w:rsidRPr="00707C79">
        <w:rPr>
          <w:rFonts w:ascii="Courier New" w:eastAsia="Times New Roman" w:hAnsi="Courier New" w:cs="Courier New"/>
          <w:sz w:val="15"/>
          <w:szCs w:val="15"/>
        </w:rPr>
        <w:br/>
        <w:t>&lt;result&gt;&lt;![CDATA[&lt;?xml version="1.0" encoding="ISO-8859-1"?&gt;&lt;response service='Integracao' port='IntegrarReservasVendas'&gt;</w:t>
      </w:r>
      <w:r w:rsidRPr="00707C79">
        <w:rPr>
          <w:rFonts w:ascii="Courier New" w:eastAsia="Times New Roman" w:hAnsi="Courier New" w:cs="Courier New"/>
          <w:sz w:val="15"/>
          <w:szCs w:val="15"/>
        </w:rPr>
        <w:br/>
        <w:t>&lt;params&gt;</w:t>
      </w:r>
      <w:r w:rsidRPr="00707C79">
        <w:rPr>
          <w:rFonts w:ascii="Courier New" w:eastAsia="Times New Roman" w:hAnsi="Courier New" w:cs="Courier New"/>
          <w:sz w:val="15"/>
          <w:szCs w:val="15"/>
        </w:rPr>
        <w:br/>
        <w:t>  &lt;prError&gt;&lt;/prError&gt;</w:t>
      </w:r>
      <w:r w:rsidRPr="00707C79">
        <w:rPr>
          <w:rFonts w:ascii="Courier New" w:eastAsia="Times New Roman" w:hAnsi="Courier New" w:cs="Courier New"/>
          <w:sz w:val="15"/>
          <w:szCs w:val="15"/>
        </w:rPr>
        <w:br/>
        <w:t>  &lt;resultado&gt;ERRO&lt;/resultado&gt;</w:t>
      </w:r>
      <w:r w:rsidRPr="00707C79">
        <w:rPr>
          <w:rFonts w:ascii="Courier New" w:eastAsia="Times New Roman" w:hAnsi="Courier New" w:cs="Courier New"/>
          <w:sz w:val="15"/>
          <w:szCs w:val="15"/>
        </w:rPr>
        <w:br/>
        <w:t>  &lt;ocorrencias&gt;</w:t>
      </w:r>
      <w:r w:rsidRPr="00707C79">
        <w:rPr>
          <w:rFonts w:ascii="Courier New" w:eastAsia="Times New Roman" w:hAnsi="Courier New" w:cs="Courier New"/>
          <w:sz w:val="15"/>
          <w:szCs w:val="15"/>
        </w:rPr>
        <w:br/>
        <w:t>    &lt;line&gt;</w:t>
      </w:r>
      <w:r w:rsidRPr="00707C79">
        <w:rPr>
          <w:rFonts w:ascii="Courier New" w:eastAsia="Times New Roman" w:hAnsi="Courier New" w:cs="Courier New"/>
          <w:sz w:val="15"/>
          <w:szCs w:val="15"/>
        </w:rPr>
        <w:br/>
        <w:t>      &lt;tipo&gt;A&lt;/tipo&gt;</w:t>
      </w:r>
      <w:r w:rsidRPr="00707C79">
        <w:rPr>
          <w:rFonts w:ascii="Courier New" w:eastAsia="Times New Roman" w:hAnsi="Courier New" w:cs="Courier New"/>
          <w:sz w:val="15"/>
          <w:szCs w:val="15"/>
        </w:rPr>
        <w:br/>
        <w:t>      &lt;codigo&gt;1003&lt;/codigo&gt;</w:t>
      </w:r>
      <w:r w:rsidRPr="00707C79">
        <w:rPr>
          <w:rFonts w:ascii="Courier New" w:eastAsia="Times New Roman" w:hAnsi="Courier New" w:cs="Courier New"/>
          <w:sz w:val="15"/>
          <w:szCs w:val="15"/>
        </w:rPr>
        <w:br/>
        <w:t>      &lt;descricao&gt;&lt;![CDATA[O cpf informado para o passageiro não está correto. Valor informado: "45665"]]]]&gt;&gt;&lt;![CDATA[&lt;/descricao&gt;</w:t>
      </w:r>
      <w:r w:rsidRPr="00707C79">
        <w:rPr>
          <w:rFonts w:ascii="Courier New" w:eastAsia="Times New Roman" w:hAnsi="Courier New" w:cs="Courier New"/>
          <w:sz w:val="15"/>
          <w:szCs w:val="15"/>
        </w:rPr>
        <w:br/>
        <w:t>    &lt;/line&gt;</w:t>
      </w:r>
      <w:r w:rsidRPr="00707C79">
        <w:rPr>
          <w:rFonts w:ascii="Courier New" w:eastAsia="Times New Roman" w:hAnsi="Courier New" w:cs="Courier New"/>
          <w:sz w:val="15"/>
          <w:szCs w:val="15"/>
        </w:rPr>
        <w:br/>
        <w:t>    &lt;line&gt;</w:t>
      </w:r>
      <w:r w:rsidRPr="00707C79">
        <w:rPr>
          <w:rFonts w:ascii="Courier New" w:eastAsia="Times New Roman" w:hAnsi="Courier New" w:cs="Courier New"/>
          <w:sz w:val="15"/>
          <w:szCs w:val="15"/>
        </w:rPr>
        <w:br/>
        <w:t>      &lt;tipo&gt;E&lt;/tipo&gt;</w:t>
      </w:r>
      <w:r w:rsidRPr="00707C79">
        <w:rPr>
          <w:rFonts w:ascii="Courier New" w:eastAsia="Times New Roman" w:hAnsi="Courier New" w:cs="Courier New"/>
          <w:sz w:val="15"/>
          <w:szCs w:val="15"/>
        </w:rPr>
        <w:br/>
        <w:t>      &lt;codigo&gt;1021&lt;/codigo&gt;</w:t>
      </w:r>
      <w:r w:rsidRPr="00707C79">
        <w:rPr>
          <w:rFonts w:ascii="Courier New" w:eastAsia="Times New Roman" w:hAnsi="Courier New" w:cs="Courier New"/>
          <w:sz w:val="15"/>
          <w:szCs w:val="15"/>
        </w:rPr>
        <w:br/>
        <w:t>      &lt;descricao&gt;&lt;![CDATA[Centro de custo obrigatório não informado. O cliente 'TELE CENTRO' exige que se informe o centro de custo]]]]&gt;&gt;&lt;![CDATA[&lt;/descricao&gt;</w:t>
      </w:r>
      <w:r w:rsidRPr="00707C79">
        <w:rPr>
          <w:rFonts w:ascii="Courier New" w:eastAsia="Times New Roman" w:hAnsi="Courier New" w:cs="Courier New"/>
          <w:sz w:val="15"/>
          <w:szCs w:val="15"/>
        </w:rPr>
        <w:br/>
        <w:t>    &lt;/line&gt;</w:t>
      </w:r>
      <w:r w:rsidRPr="00707C79">
        <w:rPr>
          <w:rFonts w:ascii="Courier New" w:eastAsia="Times New Roman" w:hAnsi="Courier New" w:cs="Courier New"/>
          <w:sz w:val="15"/>
          <w:szCs w:val="15"/>
        </w:rPr>
        <w:br/>
        <w:t>  &lt;/ocorrencias&gt;</w:t>
      </w:r>
      <w:r w:rsidRPr="00707C79">
        <w:rPr>
          <w:rFonts w:ascii="Courier New" w:eastAsia="Times New Roman" w:hAnsi="Courier New" w:cs="Courier New"/>
          <w:sz w:val="15"/>
          <w:szCs w:val="15"/>
        </w:rPr>
        <w:br/>
        <w:t>&lt;/params&gt;</w:t>
      </w:r>
      <w:r w:rsidRPr="00707C79">
        <w:rPr>
          <w:rFonts w:ascii="Courier New" w:eastAsia="Times New Roman" w:hAnsi="Courier New" w:cs="Courier New"/>
          <w:sz w:val="15"/>
          <w:szCs w:val="15"/>
        </w:rPr>
        <w:br/>
        <w:t>&lt;/response&gt;]]&gt;</w:t>
      </w:r>
      <w:r w:rsidRPr="00707C79">
        <w:rPr>
          <w:rFonts w:ascii="Courier New" w:eastAsia="Times New Roman" w:hAnsi="Courier New" w:cs="Courier New"/>
          <w:sz w:val="15"/>
          <w:szCs w:val="15"/>
        </w:rPr>
        <w:br/>
        <w:t>&lt;/result&gt;</w:t>
      </w:r>
      <w:r w:rsidRPr="00707C79">
        <w:rPr>
          <w:rFonts w:ascii="Courier New" w:eastAsia="Times New Roman" w:hAnsi="Courier New" w:cs="Courier New"/>
          <w:sz w:val="15"/>
          <w:szCs w:val="15"/>
        </w:rPr>
        <w:br/>
        <w:t>&lt;/ns1:IntegrarReservasVendasResponse&gt;</w:t>
      </w:r>
      <w:r w:rsidRPr="00707C79">
        <w:rPr>
          <w:rFonts w:ascii="Courier New" w:eastAsia="Times New Roman" w:hAnsi="Courier New" w:cs="Courier New"/>
          <w:sz w:val="15"/>
          <w:szCs w:val="15"/>
        </w:rPr>
        <w:br/>
        <w:t>&lt;/env:Body&gt;</w:t>
      </w:r>
      <w:r w:rsidRPr="00707C79">
        <w:rPr>
          <w:rFonts w:ascii="Courier New" w:eastAsia="Times New Roman" w:hAnsi="Courier New" w:cs="Courier New"/>
          <w:sz w:val="15"/>
          <w:szCs w:val="15"/>
        </w:rPr>
        <w:br/>
        <w:t>&lt;/env:Envelope&gt;</w:t>
      </w:r>
    </w:p>
    <w:p w:rsidR="00707C79" w:rsidRPr="00707C79" w:rsidRDefault="00707C79" w:rsidP="00707C79">
      <w:pPr>
        <w:spacing w:after="0" w:line="240" w:lineRule="auto"/>
        <w:ind w:left="2160"/>
        <w:rPr>
          <w:rFonts w:ascii="Verdana" w:eastAsia="Times New Roman" w:hAnsi="Verdana" w:cs="Times New Roman"/>
          <w:sz w:val="20"/>
          <w:szCs w:val="20"/>
        </w:rPr>
      </w:pPr>
      <w:r w:rsidRPr="00707C79">
        <w:rPr>
          <w:rFonts w:ascii="Verdana" w:eastAsia="Times New Roman" w:hAnsi="Verdana" w:cs="Times New Roman"/>
          <w:sz w:val="20"/>
          <w:szCs w:val="20"/>
        </w:rPr>
        <w:t>Quando a integração ocorrer com sucesso, não existirá o atributo "status" do elemento "response". Além disso, são devolvidos o código da empresa, filial, posto, ano e número do processo que foram criados ou alterados. Exemplo:</w:t>
      </w:r>
    </w:p>
    <w:p w:rsidR="00707C79" w:rsidRPr="00707C79" w:rsidRDefault="00707C79" w:rsidP="00707C79">
      <w:pPr>
        <w:spacing w:after="0" w:line="240" w:lineRule="auto"/>
        <w:ind w:left="2160"/>
        <w:rPr>
          <w:rFonts w:ascii="Courier New" w:eastAsia="Times New Roman" w:hAnsi="Courier New" w:cs="Courier New"/>
          <w:sz w:val="15"/>
          <w:szCs w:val="15"/>
        </w:rPr>
      </w:pPr>
      <w:r w:rsidRPr="00707C79">
        <w:rPr>
          <w:rFonts w:ascii="Courier New" w:eastAsia="Times New Roman" w:hAnsi="Courier New" w:cs="Courier New"/>
          <w:sz w:val="15"/>
          <w:szCs w:val="15"/>
        </w:rPr>
        <w:t>&lt;env:Envelope xmlns:env="http://schemas.xmlsoap.org/soap/envelope/"&gt;</w:t>
      </w:r>
      <w:r w:rsidRPr="00707C79">
        <w:rPr>
          <w:rFonts w:ascii="Courier New" w:eastAsia="Times New Roman" w:hAnsi="Courier New" w:cs="Courier New"/>
          <w:sz w:val="15"/>
          <w:szCs w:val="15"/>
        </w:rPr>
        <w:br/>
        <w:t>&lt;env:Header/&gt;</w:t>
      </w:r>
      <w:r w:rsidRPr="00707C79">
        <w:rPr>
          <w:rFonts w:ascii="Courier New" w:eastAsia="Times New Roman" w:hAnsi="Courier New" w:cs="Courier New"/>
          <w:sz w:val="15"/>
          <w:szCs w:val="15"/>
        </w:rPr>
        <w:br/>
        <w:t>&lt;env:Body&gt;</w:t>
      </w:r>
      <w:r w:rsidRPr="00707C79">
        <w:rPr>
          <w:rFonts w:ascii="Courier New" w:eastAsia="Times New Roman" w:hAnsi="Courier New" w:cs="Courier New"/>
          <w:sz w:val="15"/>
          <w:szCs w:val="15"/>
        </w:rPr>
        <w:br/>
        <w:t>&lt;ns1:IntegrarReservasVendasResponse xmlns:ns1="http://services.senior.com.br"&gt;</w:t>
      </w:r>
      <w:r w:rsidRPr="00707C79">
        <w:rPr>
          <w:rFonts w:ascii="Courier New" w:eastAsia="Times New Roman" w:hAnsi="Courier New" w:cs="Courier New"/>
          <w:sz w:val="15"/>
          <w:szCs w:val="15"/>
        </w:rPr>
        <w:br/>
        <w:t>&lt;result&gt;&lt;![CDATA[&lt;?xml version="1.0" encoding="ISO-8859-1"?&gt;&lt;response service='Integracao' port='IntegrarReservasVendas'&gt;</w:t>
      </w:r>
      <w:r w:rsidRPr="00707C79">
        <w:rPr>
          <w:rFonts w:ascii="Courier New" w:eastAsia="Times New Roman" w:hAnsi="Courier New" w:cs="Courier New"/>
          <w:sz w:val="15"/>
          <w:szCs w:val="15"/>
        </w:rPr>
        <w:br/>
        <w:t>&lt;params&gt;</w:t>
      </w:r>
      <w:r w:rsidRPr="00707C79">
        <w:rPr>
          <w:rFonts w:ascii="Courier New" w:eastAsia="Times New Roman" w:hAnsi="Courier New" w:cs="Courier New"/>
          <w:sz w:val="15"/>
          <w:szCs w:val="15"/>
        </w:rPr>
        <w:br/>
        <w:t>  &lt;prError&gt;&lt;/prError&gt;</w:t>
      </w:r>
      <w:r w:rsidRPr="00707C79">
        <w:rPr>
          <w:rFonts w:ascii="Courier New" w:eastAsia="Times New Roman" w:hAnsi="Courier New" w:cs="Courier New"/>
          <w:sz w:val="15"/>
          <w:szCs w:val="15"/>
        </w:rPr>
        <w:br/>
      </w:r>
      <w:r w:rsidRPr="00707C79">
        <w:rPr>
          <w:rFonts w:ascii="Courier New" w:eastAsia="Times New Roman" w:hAnsi="Courier New" w:cs="Courier New"/>
          <w:b/>
          <w:bCs/>
          <w:sz w:val="15"/>
          <w:szCs w:val="15"/>
        </w:rPr>
        <w:t>  &lt;empresa&gt;1&lt;/empresa&gt;</w:t>
      </w:r>
      <w:r w:rsidRPr="00707C79">
        <w:rPr>
          <w:rFonts w:ascii="Courier New" w:eastAsia="Times New Roman" w:hAnsi="Courier New" w:cs="Courier New"/>
          <w:b/>
          <w:bCs/>
          <w:sz w:val="15"/>
          <w:szCs w:val="15"/>
        </w:rPr>
        <w:br/>
        <w:t>  &lt;filial&gt;1&lt;/filial&gt;</w:t>
      </w:r>
      <w:r w:rsidRPr="00707C79">
        <w:rPr>
          <w:rFonts w:ascii="Courier New" w:eastAsia="Times New Roman" w:hAnsi="Courier New" w:cs="Courier New"/>
          <w:b/>
          <w:bCs/>
          <w:sz w:val="15"/>
          <w:szCs w:val="15"/>
        </w:rPr>
        <w:br/>
        <w:t>  &lt;posto&gt;1&lt;/posto&gt;</w:t>
      </w:r>
      <w:r w:rsidRPr="00707C79">
        <w:rPr>
          <w:rFonts w:ascii="Courier New" w:eastAsia="Times New Roman" w:hAnsi="Courier New" w:cs="Courier New"/>
          <w:b/>
          <w:bCs/>
          <w:sz w:val="15"/>
          <w:szCs w:val="15"/>
        </w:rPr>
        <w:br/>
        <w:t>  &lt;anoProcesso&gt;2009&lt;/anoProcesso&gt;</w:t>
      </w:r>
      <w:r w:rsidRPr="00707C79">
        <w:rPr>
          <w:rFonts w:ascii="Courier New" w:eastAsia="Times New Roman" w:hAnsi="Courier New" w:cs="Courier New"/>
          <w:b/>
          <w:bCs/>
          <w:sz w:val="15"/>
          <w:szCs w:val="15"/>
        </w:rPr>
        <w:br/>
        <w:t>  &lt;numeroProcesso&gt;189&lt;/numeroProcesso&gt;</w:t>
      </w:r>
    </w:p>
    <w:p w:rsidR="00707C79" w:rsidRPr="00707C79" w:rsidRDefault="00707C79" w:rsidP="00707C79">
      <w:pPr>
        <w:spacing w:after="0" w:line="240" w:lineRule="auto"/>
        <w:ind w:left="2160"/>
        <w:rPr>
          <w:rFonts w:ascii="Courier New" w:eastAsia="Times New Roman" w:hAnsi="Courier New" w:cs="Courier New"/>
          <w:sz w:val="15"/>
          <w:szCs w:val="15"/>
        </w:rPr>
      </w:pPr>
      <w:r w:rsidRPr="00707C79">
        <w:rPr>
          <w:rFonts w:ascii="Courier New" w:eastAsia="Times New Roman" w:hAnsi="Courier New" w:cs="Courier New"/>
          <w:sz w:val="15"/>
          <w:szCs w:val="15"/>
        </w:rPr>
        <w:t>  &lt;resultado&gt;OK&lt;/resultado&gt;</w:t>
      </w:r>
      <w:r w:rsidRPr="00707C79">
        <w:rPr>
          <w:rFonts w:ascii="Courier New" w:eastAsia="Times New Roman" w:hAnsi="Courier New" w:cs="Courier New"/>
          <w:sz w:val="15"/>
          <w:szCs w:val="15"/>
        </w:rPr>
        <w:br/>
        <w:t>  &lt;ocorrencias&gt;</w:t>
      </w:r>
      <w:r w:rsidRPr="00707C79">
        <w:rPr>
          <w:rFonts w:ascii="Courier New" w:eastAsia="Times New Roman" w:hAnsi="Courier New" w:cs="Courier New"/>
          <w:sz w:val="15"/>
          <w:szCs w:val="15"/>
        </w:rPr>
        <w:br/>
        <w:t>    &lt;line&gt;</w:t>
      </w:r>
      <w:r w:rsidRPr="00707C79">
        <w:rPr>
          <w:rFonts w:ascii="Courier New" w:eastAsia="Times New Roman" w:hAnsi="Courier New" w:cs="Courier New"/>
          <w:sz w:val="15"/>
          <w:szCs w:val="15"/>
        </w:rPr>
        <w:br/>
        <w:t>      &lt;tipo&gt;A&lt;/tipo&gt;</w:t>
      </w:r>
      <w:r w:rsidRPr="00707C79">
        <w:rPr>
          <w:rFonts w:ascii="Courier New" w:eastAsia="Times New Roman" w:hAnsi="Courier New" w:cs="Courier New"/>
          <w:sz w:val="15"/>
          <w:szCs w:val="15"/>
        </w:rPr>
        <w:br/>
        <w:t>      &lt;codigo&gt;102&lt;/codigo&gt;</w:t>
      </w:r>
      <w:r w:rsidRPr="00707C79">
        <w:rPr>
          <w:rFonts w:ascii="Courier New" w:eastAsia="Times New Roman" w:hAnsi="Courier New" w:cs="Courier New"/>
          <w:sz w:val="15"/>
          <w:szCs w:val="15"/>
        </w:rPr>
        <w:br/>
        <w:t>      &lt;descricao&gt;&lt;![CDATA[Solicitante não existe. Será mantido somente no segmento.]]]]&gt;&gt;&lt;![CDATA[&lt;/descricao&gt;</w:t>
      </w:r>
      <w:r w:rsidRPr="00707C79">
        <w:rPr>
          <w:rFonts w:ascii="Courier New" w:eastAsia="Times New Roman" w:hAnsi="Courier New" w:cs="Courier New"/>
          <w:sz w:val="15"/>
          <w:szCs w:val="15"/>
        </w:rPr>
        <w:br/>
        <w:t>    &lt;/line&gt;</w:t>
      </w:r>
      <w:r w:rsidRPr="00707C79">
        <w:rPr>
          <w:rFonts w:ascii="Courier New" w:eastAsia="Times New Roman" w:hAnsi="Courier New" w:cs="Courier New"/>
          <w:sz w:val="15"/>
          <w:szCs w:val="15"/>
        </w:rPr>
        <w:br/>
        <w:t>  &lt;/ocorrencias&gt;</w:t>
      </w:r>
      <w:r w:rsidRPr="00707C79">
        <w:rPr>
          <w:rFonts w:ascii="Courier New" w:eastAsia="Times New Roman" w:hAnsi="Courier New" w:cs="Courier New"/>
          <w:sz w:val="15"/>
          <w:szCs w:val="15"/>
        </w:rPr>
        <w:br/>
        <w:t>&lt;/params&gt;</w:t>
      </w:r>
      <w:r w:rsidRPr="00707C79">
        <w:rPr>
          <w:rFonts w:ascii="Courier New" w:eastAsia="Times New Roman" w:hAnsi="Courier New" w:cs="Courier New"/>
          <w:sz w:val="15"/>
          <w:szCs w:val="15"/>
        </w:rPr>
        <w:br/>
        <w:t>&lt;/response&gt;]]&gt;</w:t>
      </w:r>
      <w:r w:rsidRPr="00707C79">
        <w:rPr>
          <w:rFonts w:ascii="Courier New" w:eastAsia="Times New Roman" w:hAnsi="Courier New" w:cs="Courier New"/>
          <w:sz w:val="15"/>
          <w:szCs w:val="15"/>
        </w:rPr>
        <w:br/>
        <w:t>&lt;/result&gt;</w:t>
      </w:r>
      <w:r w:rsidRPr="00707C79">
        <w:rPr>
          <w:rFonts w:ascii="Courier New" w:eastAsia="Times New Roman" w:hAnsi="Courier New" w:cs="Courier New"/>
          <w:sz w:val="15"/>
          <w:szCs w:val="15"/>
        </w:rPr>
        <w:br/>
        <w:t>&lt;/ns1:IntegrarReservasVendasResponse&gt;</w:t>
      </w:r>
      <w:r w:rsidRPr="00707C79">
        <w:rPr>
          <w:rFonts w:ascii="Courier New" w:eastAsia="Times New Roman" w:hAnsi="Courier New" w:cs="Courier New"/>
          <w:sz w:val="15"/>
          <w:szCs w:val="15"/>
        </w:rPr>
        <w:br/>
        <w:t>&lt;/env:Body&gt;</w:t>
      </w:r>
      <w:r w:rsidRPr="00707C79">
        <w:rPr>
          <w:rFonts w:ascii="Courier New" w:eastAsia="Times New Roman" w:hAnsi="Courier New" w:cs="Courier New"/>
          <w:sz w:val="15"/>
          <w:szCs w:val="15"/>
        </w:rPr>
        <w:br/>
        <w:t>&lt;/env:Envelope&gt;</w:t>
      </w:r>
    </w:p>
    <w:p w:rsidR="00707C79" w:rsidRPr="00707C79" w:rsidRDefault="00707C79" w:rsidP="00707C79">
      <w:pPr>
        <w:numPr>
          <w:ilvl w:val="0"/>
          <w:numId w:val="5"/>
        </w:numPr>
        <w:spacing w:before="100" w:beforeAutospacing="1" w:after="100" w:afterAutospacing="1" w:line="240" w:lineRule="auto"/>
        <w:ind w:left="1440"/>
        <w:rPr>
          <w:rFonts w:ascii="Verdana" w:eastAsia="Times New Roman" w:hAnsi="Verdana" w:cs="Times New Roman"/>
          <w:sz w:val="20"/>
          <w:szCs w:val="20"/>
        </w:rPr>
      </w:pPr>
      <w:r w:rsidRPr="00707C79">
        <w:rPr>
          <w:rFonts w:ascii="Verdana" w:eastAsia="Times New Roman" w:hAnsi="Verdana" w:cs="Times New Roman"/>
          <w:sz w:val="20"/>
          <w:szCs w:val="20"/>
        </w:rPr>
        <w:t xml:space="preserve">Ao final do processamento serão gravados registros na tabela V400LOG com as mensagens relacionadas aos dados tratados. </w:t>
      </w:r>
    </w:p>
    <w:p w:rsidR="00707C79" w:rsidRPr="00707C79" w:rsidRDefault="00707C79" w:rsidP="00707C79">
      <w:pPr>
        <w:numPr>
          <w:ilvl w:val="0"/>
          <w:numId w:val="5"/>
        </w:numPr>
        <w:spacing w:before="100" w:beforeAutospacing="1" w:after="100" w:afterAutospacing="1" w:line="240" w:lineRule="auto"/>
        <w:ind w:left="1440"/>
        <w:rPr>
          <w:rFonts w:ascii="Verdana" w:eastAsia="Times New Roman" w:hAnsi="Verdana" w:cs="Times New Roman"/>
          <w:sz w:val="20"/>
          <w:szCs w:val="20"/>
        </w:rPr>
      </w:pPr>
      <w:r w:rsidRPr="00707C79">
        <w:rPr>
          <w:rFonts w:ascii="Verdana" w:eastAsia="Times New Roman" w:hAnsi="Verdana" w:cs="Times New Roman"/>
          <w:sz w:val="20"/>
          <w:szCs w:val="20"/>
        </w:rPr>
        <w:t xml:space="preserve">Ao final do processamento, caso o identificador "COM", "GERTITGDS" estiver ativo, será gerado a nota de débito ou recibo(depende da forma de pagamento). </w:t>
      </w:r>
    </w:p>
    <w:p w:rsidR="00707C79" w:rsidRPr="00707C79" w:rsidRDefault="00707C79" w:rsidP="00707C79">
      <w:pPr>
        <w:numPr>
          <w:ilvl w:val="0"/>
          <w:numId w:val="5"/>
        </w:numPr>
        <w:spacing w:before="100" w:beforeAutospacing="1" w:after="100" w:afterAutospacing="1" w:line="240" w:lineRule="auto"/>
        <w:ind w:left="1440"/>
        <w:rPr>
          <w:rFonts w:ascii="Verdana" w:eastAsia="Times New Roman" w:hAnsi="Verdana" w:cs="Times New Roman"/>
          <w:sz w:val="20"/>
          <w:szCs w:val="20"/>
        </w:rPr>
      </w:pPr>
      <w:bookmarkStart w:id="34" w:name="outros"/>
      <w:bookmarkEnd w:id="34"/>
      <w:r w:rsidRPr="00707C79">
        <w:rPr>
          <w:rFonts w:ascii="Verdana" w:eastAsia="Times New Roman" w:hAnsi="Verdana" w:cs="Times New Roman"/>
          <w:sz w:val="20"/>
          <w:szCs w:val="20"/>
        </w:rPr>
        <w:t xml:space="preserve">Informação do elemento "outros": </w:t>
      </w:r>
    </w:p>
    <w:p w:rsidR="00707C79" w:rsidRPr="00707C79" w:rsidRDefault="00707C79" w:rsidP="00707C79">
      <w:pPr>
        <w:numPr>
          <w:ilvl w:val="1"/>
          <w:numId w:val="5"/>
        </w:numPr>
        <w:spacing w:before="100" w:beforeAutospacing="1" w:after="100" w:afterAutospacing="1" w:line="240" w:lineRule="auto"/>
        <w:ind w:left="2160"/>
        <w:rPr>
          <w:rFonts w:ascii="Verdana" w:eastAsia="Times New Roman" w:hAnsi="Verdana" w:cs="Times New Roman"/>
          <w:sz w:val="20"/>
          <w:szCs w:val="20"/>
        </w:rPr>
      </w:pPr>
      <w:r w:rsidRPr="00707C79">
        <w:rPr>
          <w:rFonts w:ascii="Verdana" w:eastAsia="Times New Roman" w:hAnsi="Verdana" w:cs="Times New Roman"/>
          <w:sz w:val="20"/>
          <w:szCs w:val="20"/>
        </w:rPr>
        <w:t>Neste elemento, os campos e seus respectivos os valores precisam ser informados no formato: campo=valor e separados por ponto e vírgula.</w:t>
      </w:r>
      <w:r w:rsidRPr="00707C79">
        <w:rPr>
          <w:rFonts w:ascii="Verdana" w:eastAsia="Times New Roman" w:hAnsi="Verdana" w:cs="Times New Roman"/>
          <w:sz w:val="20"/>
          <w:szCs w:val="20"/>
        </w:rPr>
        <w:br/>
        <w:t>Exemplo: usu_vlrint=123; usu_vlrflt = 123,45; usu_vlrdat = 17/08/2010; usu_vlrhor = 8:00; usu_cmpmem = Senior Sistemas</w:t>
      </w:r>
      <w:r w:rsidRPr="00707C79">
        <w:rPr>
          <w:rFonts w:ascii="Verdana" w:eastAsia="Times New Roman" w:hAnsi="Verdana" w:cs="Times New Roman"/>
          <w:sz w:val="20"/>
          <w:szCs w:val="20"/>
        </w:rPr>
        <w:br/>
        <w:t xml:space="preserve">  </w:t>
      </w:r>
    </w:p>
    <w:p w:rsidR="00707C79" w:rsidRPr="00707C79" w:rsidRDefault="00707C79" w:rsidP="00707C79">
      <w:pPr>
        <w:numPr>
          <w:ilvl w:val="1"/>
          <w:numId w:val="5"/>
        </w:numPr>
        <w:spacing w:before="100" w:beforeAutospacing="1" w:after="100" w:afterAutospacing="1" w:line="240" w:lineRule="auto"/>
        <w:ind w:left="2160"/>
        <w:rPr>
          <w:rFonts w:ascii="Verdana" w:eastAsia="Times New Roman" w:hAnsi="Verdana" w:cs="Times New Roman"/>
          <w:sz w:val="20"/>
          <w:szCs w:val="20"/>
        </w:rPr>
      </w:pPr>
      <w:r w:rsidRPr="00707C79">
        <w:rPr>
          <w:rFonts w:ascii="Verdana" w:eastAsia="Times New Roman" w:hAnsi="Verdana" w:cs="Times New Roman"/>
          <w:sz w:val="20"/>
          <w:szCs w:val="20"/>
        </w:rPr>
        <w:lastRenderedPageBreak/>
        <w:t>Para o elemento "outros" da estrutura "documentos" pode ser informado o prefixo "doc" ou "v320doc" quando for necessário atualizar algum campo da tabela V320DOC. Se não houver prefixo, o serviço atualizará a tabela V321DVO.</w:t>
      </w:r>
      <w:r w:rsidRPr="00707C79">
        <w:rPr>
          <w:rFonts w:ascii="Verdana" w:eastAsia="Times New Roman" w:hAnsi="Verdana" w:cs="Times New Roman"/>
          <w:sz w:val="20"/>
          <w:szCs w:val="20"/>
        </w:rPr>
        <w:br/>
        <w:t>Exemplo: DOC.usu_vlrint=123; V320DOC.usu_vlrflt = 123,45</w:t>
      </w:r>
      <w:r w:rsidRPr="00707C79">
        <w:rPr>
          <w:rFonts w:ascii="Verdana" w:eastAsia="Times New Roman" w:hAnsi="Verdana" w:cs="Times New Roman"/>
          <w:sz w:val="20"/>
          <w:szCs w:val="20"/>
        </w:rPr>
        <w:br/>
        <w:t xml:space="preserve">  </w:t>
      </w:r>
    </w:p>
    <w:p w:rsidR="00707C79" w:rsidRPr="00707C79" w:rsidRDefault="00707C79" w:rsidP="00707C79">
      <w:pPr>
        <w:numPr>
          <w:ilvl w:val="1"/>
          <w:numId w:val="5"/>
        </w:numPr>
        <w:spacing w:before="100" w:beforeAutospacing="1" w:after="100" w:afterAutospacing="1" w:line="240" w:lineRule="auto"/>
        <w:ind w:left="2160"/>
        <w:rPr>
          <w:rFonts w:ascii="Verdana" w:eastAsia="Times New Roman" w:hAnsi="Verdana" w:cs="Times New Roman"/>
          <w:sz w:val="20"/>
          <w:szCs w:val="20"/>
        </w:rPr>
      </w:pPr>
      <w:r w:rsidRPr="00707C79">
        <w:rPr>
          <w:rFonts w:ascii="Verdana" w:eastAsia="Times New Roman" w:hAnsi="Verdana" w:cs="Times New Roman"/>
          <w:sz w:val="20"/>
          <w:szCs w:val="20"/>
        </w:rPr>
        <w:t>Da mesma forma o elemento "outros" da estrutura "documentos.pax" permite atualizar campos de usuário da tabela V320DXP ou V302TAR. Por padrão, o serviço atualizará a tabela V320DXP, porém se for utilizado o prefixo "TAR" OU "V302TAR", o serviço atualizará a tabela V302TAR.</w:t>
      </w:r>
      <w:r w:rsidRPr="00707C79">
        <w:rPr>
          <w:rFonts w:ascii="Verdana" w:eastAsia="Times New Roman" w:hAnsi="Verdana" w:cs="Times New Roman"/>
          <w:sz w:val="20"/>
          <w:szCs w:val="20"/>
        </w:rPr>
        <w:br/>
        <w:t>Exemplo: DXP.usu_vlrint=123; V320DXP.usu_vlrflt = 123,45; TAR.usu_vlrflt = 123,45</w:t>
      </w:r>
      <w:r w:rsidRPr="00707C79">
        <w:rPr>
          <w:rFonts w:ascii="Verdana" w:eastAsia="Times New Roman" w:hAnsi="Verdana" w:cs="Times New Roman"/>
          <w:sz w:val="20"/>
          <w:szCs w:val="20"/>
        </w:rPr>
        <w:br/>
        <w:t xml:space="preserve">  </w:t>
      </w:r>
    </w:p>
    <w:p w:rsidR="00707C79" w:rsidRPr="00707C79" w:rsidRDefault="00707C79" w:rsidP="00707C79">
      <w:pPr>
        <w:numPr>
          <w:ilvl w:val="1"/>
          <w:numId w:val="5"/>
        </w:numPr>
        <w:spacing w:before="100" w:beforeAutospacing="1" w:after="100" w:afterAutospacing="1" w:line="240" w:lineRule="auto"/>
        <w:ind w:left="2160"/>
        <w:rPr>
          <w:rFonts w:ascii="Verdana" w:eastAsia="Times New Roman" w:hAnsi="Verdana" w:cs="Times New Roman"/>
          <w:sz w:val="20"/>
          <w:szCs w:val="20"/>
        </w:rPr>
      </w:pPr>
      <w:r w:rsidRPr="00707C79">
        <w:rPr>
          <w:rFonts w:ascii="Verdana" w:eastAsia="Times New Roman" w:hAnsi="Verdana" w:cs="Times New Roman"/>
          <w:sz w:val="20"/>
          <w:szCs w:val="20"/>
        </w:rPr>
        <w:t>Observações:</w:t>
      </w:r>
      <w:r w:rsidRPr="00707C79">
        <w:rPr>
          <w:rFonts w:ascii="Verdana" w:eastAsia="Times New Roman" w:hAnsi="Verdana" w:cs="Times New Roman"/>
          <w:sz w:val="20"/>
          <w:szCs w:val="20"/>
        </w:rPr>
        <w:br/>
        <w:t>- Espaços a esquerda e à direita são suprimidos em campos texto, bem como o caracter Enter.</w:t>
      </w:r>
      <w:r w:rsidRPr="00707C79">
        <w:rPr>
          <w:rFonts w:ascii="Verdana" w:eastAsia="Times New Roman" w:hAnsi="Verdana" w:cs="Times New Roman"/>
          <w:sz w:val="20"/>
          <w:szCs w:val="20"/>
        </w:rPr>
        <w:br/>
        <w:t>- Não deve ser utilizado o ponto e vírgula como conteúdo.</w:t>
      </w:r>
      <w:r w:rsidRPr="00707C79">
        <w:rPr>
          <w:rFonts w:ascii="Verdana" w:eastAsia="Times New Roman" w:hAnsi="Verdana" w:cs="Times New Roman"/>
          <w:sz w:val="20"/>
          <w:szCs w:val="20"/>
        </w:rPr>
        <w:br/>
        <w:t xml:space="preserve">  </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bookmarkStart w:id="35" w:name="ConfiguracoesParam"/>
      <w:bookmarkEnd w:id="35"/>
      <w:r w:rsidRPr="00707C79">
        <w:rPr>
          <w:rFonts w:ascii="Verdana" w:eastAsia="Times New Roman" w:hAnsi="Verdana" w:cs="Times New Roman"/>
          <w:b/>
          <w:bCs/>
          <w:sz w:val="27"/>
          <w:szCs w:val="27"/>
        </w:rPr>
        <w:t>7.1 Configurações Parâmetros Integração</w:t>
      </w:r>
    </w:p>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20"/>
          <w:szCs w:val="20"/>
        </w:rPr>
        <w:t>As configurações de integração de reservas e vendas via web service são informadas na tela "Configuração da Integração via Web Service" (menu Diversos &gt; Serviços &gt; Integração Reservas e Vendas) e são válidas para qualquer mensagem de integração. Agora será possível definir para uma determinada mensagem de integração qual deve ser o contexto de configuração que o serviço deverá utilizar, e com isso, definir configurações específicas para uma única mensagem.</w:t>
      </w:r>
      <w:r w:rsidRPr="00707C79">
        <w:rPr>
          <w:rFonts w:ascii="Verdana" w:eastAsia="Times New Roman" w:hAnsi="Verdana" w:cs="Times New Roman"/>
          <w:sz w:val="20"/>
          <w:szCs w:val="20"/>
        </w:rPr>
        <w:br/>
      </w:r>
      <w:r w:rsidRPr="00707C79">
        <w:rPr>
          <w:rFonts w:ascii="Verdana" w:eastAsia="Times New Roman" w:hAnsi="Verdana" w:cs="Times New Roman"/>
          <w:sz w:val="20"/>
          <w:szCs w:val="20"/>
        </w:rPr>
        <w:br/>
        <w:t>Para isso, foi criado uma nova estrutura na mensagem de integração chamada "configuracoes" onde devem ser informadas as configurações que o serviço deverá assumir para integrar aquela mensagem. As configurações de integração que são informadas através deste elemento prevalecem em relação às configurações informadas na tela "Configuração da Integração via Web Service".</w:t>
      </w:r>
      <w:r w:rsidRPr="00707C79">
        <w:rPr>
          <w:rFonts w:ascii="Verdana" w:eastAsia="Times New Roman" w:hAnsi="Verdana" w:cs="Times New Roman"/>
          <w:sz w:val="20"/>
          <w:szCs w:val="20"/>
        </w:rPr>
        <w:br/>
      </w:r>
      <w:r w:rsidRPr="00707C79">
        <w:rPr>
          <w:rFonts w:ascii="Verdana" w:eastAsia="Times New Roman" w:hAnsi="Verdana" w:cs="Times New Roman"/>
          <w:sz w:val="20"/>
          <w:szCs w:val="20"/>
        </w:rPr>
        <w:br/>
        <w:t>Exemplo de uso (no GlassFish):</w:t>
      </w:r>
      <w:r w:rsidRPr="00707C79">
        <w:rPr>
          <w:rFonts w:ascii="Verdana" w:eastAsia="Times New Roman" w:hAnsi="Verdana" w:cs="Times New Roman"/>
          <w:sz w:val="20"/>
          <w:szCs w:val="20"/>
        </w:rPr>
        <w:br/>
      </w:r>
      <w:r w:rsidRPr="00707C79">
        <w:rPr>
          <w:rFonts w:ascii="Courier New" w:eastAsia="Times New Roman" w:hAnsi="Courier New" w:cs="Courier New"/>
          <w:sz w:val="15"/>
          <w:szCs w:val="15"/>
        </w:rPr>
        <w:t>&lt;/produto&gt;</w:t>
      </w:r>
      <w:r w:rsidRPr="00707C79">
        <w:rPr>
          <w:rFonts w:ascii="Courier New" w:eastAsia="Times New Roman" w:hAnsi="Courier New" w:cs="Courier New"/>
          <w:sz w:val="15"/>
          <w:szCs w:val="15"/>
        </w:rPr>
        <w:br/>
        <w:t>&lt;/cliente&gt;</w:t>
      </w:r>
      <w:r w:rsidRPr="00707C79">
        <w:rPr>
          <w:rFonts w:ascii="Courier New" w:eastAsia="Times New Roman" w:hAnsi="Courier New" w:cs="Courier New"/>
          <w:sz w:val="15"/>
          <w:szCs w:val="15"/>
        </w:rPr>
        <w:br/>
        <w:t>&lt;configuracoes&gt;</w:t>
      </w:r>
      <w:r w:rsidRPr="00707C79">
        <w:rPr>
          <w:rFonts w:ascii="Courier New" w:eastAsia="Times New Roman" w:hAnsi="Courier New" w:cs="Courier New"/>
          <w:sz w:val="15"/>
          <w:szCs w:val="15"/>
        </w:rPr>
        <w:br/>
        <w:t>    &lt;centroCustoNaoCadastrado&gt;cadastrar&lt;centroCustoNaoCadastrado&gt;</w:t>
      </w:r>
      <w:r w:rsidRPr="00707C79">
        <w:rPr>
          <w:rFonts w:ascii="Courier New" w:eastAsia="Times New Roman" w:hAnsi="Courier New" w:cs="Courier New"/>
          <w:sz w:val="15"/>
          <w:szCs w:val="15"/>
        </w:rPr>
        <w:br/>
        <w:t>    &lt;solicitanteNaoCadastrado&gt;recusar&lt;solicitanteNaoCadastrado&gt;</w:t>
      </w:r>
      <w:r w:rsidRPr="00707C79">
        <w:rPr>
          <w:rFonts w:ascii="Courier New" w:eastAsia="Times New Roman" w:hAnsi="Courier New" w:cs="Courier New"/>
          <w:sz w:val="15"/>
          <w:szCs w:val="15"/>
        </w:rPr>
        <w:br/>
        <w:t>&lt;/configuracoes&gt;</w:t>
      </w:r>
      <w:r w:rsidRPr="00707C79">
        <w:rPr>
          <w:rFonts w:ascii="Courier New" w:eastAsia="Times New Roman" w:hAnsi="Courier New" w:cs="Courier New"/>
          <w:sz w:val="15"/>
          <w:szCs w:val="15"/>
        </w:rPr>
        <w:br/>
      </w:r>
      <w:r w:rsidRPr="00707C79">
        <w:rPr>
          <w:rFonts w:ascii="Verdana" w:eastAsia="Times New Roman" w:hAnsi="Verdana" w:cs="Times New Roman"/>
          <w:sz w:val="20"/>
          <w:szCs w:val="20"/>
        </w:rPr>
        <w:t>As configurações são válidas para o arquivo(venda) onde estiverem inseridas.</w:t>
      </w:r>
      <w:r w:rsidRPr="00707C79">
        <w:rPr>
          <w:rFonts w:ascii="Verdana" w:eastAsia="Times New Roman" w:hAnsi="Verdana" w:cs="Times New Roman"/>
          <w:sz w:val="20"/>
          <w:szCs w:val="20"/>
        </w:rPr>
        <w:br/>
      </w:r>
      <w:r w:rsidRPr="00707C79">
        <w:rPr>
          <w:rFonts w:ascii="Verdana" w:eastAsia="Times New Roman" w:hAnsi="Verdana" w:cs="Times New Roman"/>
          <w:sz w:val="20"/>
          <w:szCs w:val="20"/>
        </w:rPr>
        <w:br/>
        <w:t>O elemento &lt;centroCustoNaoCadastrado&gt; é utilizado para definir como o serviço deve se comportar quando o código de centro de custo informado não estiver cadastrado para o cliente da venda. No exemplo acima, vai cadastrar.</w:t>
      </w:r>
      <w:r w:rsidRPr="00707C79">
        <w:rPr>
          <w:rFonts w:ascii="Verdana" w:eastAsia="Times New Roman" w:hAnsi="Verdana" w:cs="Times New Roman"/>
          <w:sz w:val="20"/>
          <w:szCs w:val="20"/>
        </w:rPr>
        <w:br/>
        <w:t>De forma semelhante, o elemento &lt;solicitanteNaoCadastrado&gt; define como deve se o comportamento se o solicitante informado não estiver cadastrado. No exemplo acima, vai recusar a integração.</w:t>
      </w:r>
      <w:r w:rsidRPr="00707C79">
        <w:rPr>
          <w:rFonts w:ascii="Verdana" w:eastAsia="Times New Roman" w:hAnsi="Verdana" w:cs="Times New Roman"/>
          <w:sz w:val="20"/>
          <w:szCs w:val="20"/>
        </w:rPr>
        <w:br/>
      </w:r>
      <w:r w:rsidRPr="00707C79">
        <w:rPr>
          <w:rFonts w:ascii="Verdana" w:eastAsia="Times New Roman" w:hAnsi="Verdana" w:cs="Times New Roman"/>
          <w:sz w:val="20"/>
          <w:szCs w:val="20"/>
        </w:rPr>
        <w:br/>
        <w:t>Essas configurações se sobrepõe àquelas informadas na tela de "Configuração da Integração via Web Service" para o processamento da integração onde estiverem.</w:t>
      </w:r>
      <w:r w:rsidRPr="00707C79">
        <w:rPr>
          <w:rFonts w:ascii="Verdana" w:eastAsia="Times New Roman" w:hAnsi="Verdana" w:cs="Times New Roman"/>
          <w:sz w:val="20"/>
          <w:szCs w:val="20"/>
        </w:rPr>
        <w:br/>
      </w:r>
      <w:r w:rsidRPr="00707C79">
        <w:rPr>
          <w:rFonts w:ascii="Verdana" w:eastAsia="Times New Roman" w:hAnsi="Verdana" w:cs="Times New Roman"/>
          <w:sz w:val="20"/>
          <w:szCs w:val="20"/>
        </w:rPr>
        <w:br/>
        <w:t>Abaixo a lista de todos os elementos possíveis de serem utilizados:</w:t>
      </w:r>
      <w:r w:rsidRPr="00707C79">
        <w:rPr>
          <w:rFonts w:ascii="Verdana" w:eastAsia="Times New Roman" w:hAnsi="Verdana" w:cs="Times New Roman"/>
          <w:sz w:val="20"/>
          <w:szCs w:val="20"/>
        </w:rPr>
        <w:br/>
        <w:t>&lt;centroCustoNaoCadastrado&gt; - Define como o serviço deve se comportar quando o centro de custo não estiver cadastrado</w:t>
      </w:r>
      <w:r w:rsidRPr="00707C79">
        <w:rPr>
          <w:rFonts w:ascii="Verdana" w:eastAsia="Times New Roman" w:hAnsi="Verdana" w:cs="Times New Roman"/>
          <w:sz w:val="20"/>
          <w:szCs w:val="20"/>
        </w:rPr>
        <w:br/>
        <w:t xml:space="preserve">&lt;solicitanteNaoCadastrado&gt; - Define como o serviço deve se comportar quando o </w:t>
      </w:r>
      <w:r w:rsidRPr="00707C79">
        <w:rPr>
          <w:rFonts w:ascii="Verdana" w:eastAsia="Times New Roman" w:hAnsi="Verdana" w:cs="Times New Roman"/>
          <w:sz w:val="20"/>
          <w:szCs w:val="20"/>
        </w:rPr>
        <w:lastRenderedPageBreak/>
        <w:t>solicitante não estiver cadastrado</w:t>
      </w:r>
      <w:r w:rsidRPr="00707C79">
        <w:rPr>
          <w:rFonts w:ascii="Verdana" w:eastAsia="Times New Roman" w:hAnsi="Verdana" w:cs="Times New Roman"/>
          <w:sz w:val="20"/>
          <w:szCs w:val="20"/>
        </w:rPr>
        <w:br/>
        <w:t>&lt;taxaDUNaoCadastrada&gt; - Define como o serviço deve se comportar que não houver acordo de taxa DU cadastrado</w:t>
      </w:r>
      <w:r w:rsidRPr="00707C79">
        <w:rPr>
          <w:rFonts w:ascii="Verdana" w:eastAsia="Times New Roman" w:hAnsi="Verdana" w:cs="Times New Roman"/>
          <w:sz w:val="20"/>
          <w:szCs w:val="20"/>
        </w:rPr>
        <w:br/>
        <w:t>&lt;cpfInvalido&gt; - Define como o serviço deve se comportar quando o CPF do passageiro for inválido</w:t>
      </w:r>
      <w:r w:rsidRPr="00707C79">
        <w:rPr>
          <w:rFonts w:ascii="Verdana" w:eastAsia="Times New Roman" w:hAnsi="Verdana" w:cs="Times New Roman"/>
          <w:sz w:val="20"/>
          <w:szCs w:val="20"/>
        </w:rPr>
        <w:br/>
        <w:t>&lt;codEstruturaNaoCadastrado&gt; - Define como o serviço deve se comportar quando o código de estrutura do passageiro não estiver cadastrado</w:t>
      </w:r>
      <w:r w:rsidRPr="00707C79">
        <w:rPr>
          <w:rFonts w:ascii="Verdana" w:eastAsia="Times New Roman" w:hAnsi="Verdana" w:cs="Times New Roman"/>
          <w:sz w:val="20"/>
          <w:szCs w:val="20"/>
        </w:rPr>
        <w:br/>
        <w:t xml:space="preserve">&lt;produtoIncompativelFornecedor&gt; - Define como o serviço deve se comportar quando o fornecedor não comercializar o tipo de produto </w:t>
      </w:r>
      <w:r w:rsidRPr="00707C79">
        <w:rPr>
          <w:rFonts w:ascii="Verdana" w:eastAsia="Times New Roman" w:hAnsi="Verdana" w:cs="Times New Roman"/>
          <w:sz w:val="20"/>
          <w:szCs w:val="20"/>
        </w:rPr>
        <w:br/>
        <w:t>&lt;solicitanteInativo&gt; - Define como se comportar quando o solicitante informado estiver inativo</w:t>
      </w:r>
      <w:r w:rsidRPr="00707C79">
        <w:rPr>
          <w:rFonts w:ascii="Verdana" w:eastAsia="Times New Roman" w:hAnsi="Verdana" w:cs="Times New Roman"/>
          <w:sz w:val="20"/>
          <w:szCs w:val="20"/>
        </w:rPr>
        <w:br/>
        <w:t>&lt;solicitanteNaoAutorizado&gt; - Define como se comportar quando o solicitante informado não estiver autorizado a solicitar serviços</w:t>
      </w:r>
      <w:r w:rsidRPr="00707C79">
        <w:rPr>
          <w:rFonts w:ascii="Verdana" w:eastAsia="Times New Roman" w:hAnsi="Verdana" w:cs="Times New Roman"/>
          <w:sz w:val="20"/>
          <w:szCs w:val="20"/>
        </w:rPr>
        <w:br/>
        <w:t>&lt;solicitanteObrigatorio&gt; - Define como se comportar quando o cliente obrigar solicitante mas o solicitante não for informado</w:t>
      </w:r>
      <w:r w:rsidRPr="00707C79">
        <w:rPr>
          <w:rFonts w:ascii="Verdana" w:eastAsia="Times New Roman" w:hAnsi="Verdana" w:cs="Times New Roman"/>
          <w:sz w:val="20"/>
          <w:szCs w:val="20"/>
        </w:rPr>
        <w:br/>
        <w:t>&lt;centroCustoNaoPermiteLancamento&gt; - Define como se comportar quando o centro de custo informado não permitir lançamentos</w:t>
      </w:r>
      <w:r w:rsidRPr="00707C79">
        <w:rPr>
          <w:rFonts w:ascii="Verdana" w:eastAsia="Times New Roman" w:hAnsi="Verdana" w:cs="Times New Roman"/>
          <w:sz w:val="20"/>
          <w:szCs w:val="20"/>
        </w:rPr>
        <w:br/>
        <w:t>&lt;mascaraInvalidaCentroCusto&gt; - Define como se comportar quando o cliente exigir códigos de centro de custos mascarados</w:t>
      </w:r>
      <w:r w:rsidRPr="00707C79">
        <w:rPr>
          <w:rFonts w:ascii="Verdana" w:eastAsia="Times New Roman" w:hAnsi="Verdana" w:cs="Times New Roman"/>
          <w:sz w:val="20"/>
          <w:szCs w:val="20"/>
        </w:rPr>
        <w:br/>
        <w:t xml:space="preserve">&lt;centroCustoNaoInformado&gt; - Define como se comportar quando o cliente exigir centro de custo e não for informado </w:t>
      </w:r>
      <w:r w:rsidRPr="00707C79">
        <w:rPr>
          <w:rFonts w:ascii="Verdana" w:eastAsia="Times New Roman" w:hAnsi="Verdana" w:cs="Times New Roman"/>
          <w:sz w:val="20"/>
          <w:szCs w:val="20"/>
        </w:rPr>
        <w:br/>
        <w:t>&lt;bilheteNaoCadastrado&gt; - Define como se comportar quando o número de bilhete não tiver sido cadastrado no estoque de bilhetes</w:t>
      </w:r>
      <w:r w:rsidRPr="00707C79">
        <w:rPr>
          <w:rFonts w:ascii="Verdana" w:eastAsia="Times New Roman" w:hAnsi="Verdana" w:cs="Times New Roman"/>
          <w:sz w:val="20"/>
          <w:szCs w:val="20"/>
        </w:rPr>
        <w:br/>
        <w:t>&lt;baseTarifariaNaoCadastrada&gt; - Define como se comportar quando o código de base tarifária informado não estiver cadastrada para o fornecedor de produto</w:t>
      </w:r>
      <w:r w:rsidRPr="00707C79">
        <w:rPr>
          <w:rFonts w:ascii="Verdana" w:eastAsia="Times New Roman" w:hAnsi="Verdana" w:cs="Times New Roman"/>
          <w:sz w:val="20"/>
          <w:szCs w:val="20"/>
        </w:rPr>
        <w:br/>
        <w:t>&lt;classeReservaNaoCadastrada&gt; - Define como se comportar quando a classe de reserva não estiver cadastrada para o fornecedor de produto</w:t>
      </w:r>
      <w:r w:rsidRPr="00707C79">
        <w:rPr>
          <w:rFonts w:ascii="Verdana" w:eastAsia="Times New Roman" w:hAnsi="Verdana" w:cs="Times New Roman"/>
          <w:sz w:val="20"/>
          <w:szCs w:val="20"/>
        </w:rPr>
        <w:br/>
        <w:t xml:space="preserve">&lt;subServicoNaoInformado&gt; - Define como se comportar quando o código de sub-serviço não for informado </w:t>
      </w:r>
      <w:r w:rsidRPr="00707C79">
        <w:rPr>
          <w:rFonts w:ascii="Verdana" w:eastAsia="Times New Roman" w:hAnsi="Verdana" w:cs="Times New Roman"/>
          <w:sz w:val="20"/>
          <w:szCs w:val="20"/>
        </w:rPr>
        <w:br/>
        <w:t>&lt;codigoSubServicoNaoCadastrado&gt; - Define como se comportar quando o código de sub-serviço informado não estiver cadastrado.</w:t>
      </w:r>
      <w:r w:rsidRPr="00707C79">
        <w:rPr>
          <w:rFonts w:ascii="Verdana" w:eastAsia="Times New Roman" w:hAnsi="Verdana" w:cs="Times New Roman"/>
          <w:sz w:val="20"/>
          <w:szCs w:val="20"/>
        </w:rPr>
        <w:br/>
      </w:r>
      <w:r w:rsidRPr="00707C79">
        <w:rPr>
          <w:rFonts w:ascii="Verdana" w:eastAsia="Times New Roman" w:hAnsi="Verdana" w:cs="Times New Roman"/>
          <w:sz w:val="20"/>
          <w:szCs w:val="20"/>
        </w:rPr>
        <w:br/>
        <w:t xml:space="preserve">Os valores possíveis que podem ser informados para cada elemento devem estar de acordo com os valores mostrados na tela "Configuração da Integração via Web Service". Por exemplo, o elemento &lt;centroCustoNaoCadastrado&gt; corresponde à configuração "Centro de custo não cadastrado" da tela "Configuração da Integração via Web Service". Para este parâmetro de configuração, é possível escolher uma destas opções: "Recusar", "Aceitar e cadastrar" ou "Aceitar e ignorar". Por isso, na mensagem de integração, poderão ser informados um dos seguintes valores para este parâmetro: "recusar", "cadastrar" ou "ignorar". </w:t>
      </w:r>
      <w:r w:rsidRPr="00707C79">
        <w:rPr>
          <w:rFonts w:ascii="Verdana" w:eastAsia="Times New Roman" w:hAnsi="Verdana" w:cs="Times New Roman"/>
          <w:sz w:val="20"/>
          <w:szCs w:val="20"/>
        </w:rPr>
        <w:br/>
      </w:r>
      <w:r w:rsidRPr="00707C79">
        <w:rPr>
          <w:rFonts w:ascii="Verdana" w:eastAsia="Times New Roman" w:hAnsi="Verdana" w:cs="Times New Roman"/>
          <w:sz w:val="20"/>
          <w:szCs w:val="20"/>
        </w:rPr>
        <w:br/>
        <w:t>As opções que podem ser usadas dependem do parâmetro de configuração (nem todos aceitam a opção "cadastrar").</w:t>
      </w:r>
      <w:r w:rsidRPr="00707C79">
        <w:rPr>
          <w:rFonts w:ascii="Verdana" w:eastAsia="Times New Roman" w:hAnsi="Verdana" w:cs="Times New Roman"/>
          <w:sz w:val="20"/>
          <w:szCs w:val="20"/>
        </w:rPr>
        <w:br/>
        <w:t> </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bookmarkStart w:id="36" w:name="CriacaoPC"/>
      <w:bookmarkEnd w:id="36"/>
      <w:r w:rsidRPr="00707C79">
        <w:rPr>
          <w:rFonts w:ascii="Verdana" w:eastAsia="Times New Roman" w:hAnsi="Verdana" w:cs="Times New Roman"/>
          <w:b/>
          <w:bCs/>
          <w:sz w:val="27"/>
          <w:szCs w:val="27"/>
        </w:rPr>
        <w:t>8. Criação de Processo Comercial</w:t>
      </w:r>
    </w:p>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Serviço para criar processos comerciais vazios. Ao chamar o serviço, o sistema criará um processo comercial e retornará a chave do processo criado, a exemplo do que é feito na integração de localizadores.</w:t>
      </w:r>
      <w:r w:rsidRPr="00707C79">
        <w:rPr>
          <w:rFonts w:ascii="Verdana" w:eastAsia="Times New Roman" w:hAnsi="Verdana" w:cs="Times New Roman"/>
          <w:sz w:val="20"/>
          <w:szCs w:val="20"/>
        </w:rPr>
        <w:br/>
        <w:t xml:space="preserve">O endereço wsdl é: </w:t>
      </w:r>
      <w:hyperlink r:id="rId30" w:history="1">
        <w:r w:rsidRPr="00707C79">
          <w:rPr>
            <w:rFonts w:ascii="Times New Roman" w:eastAsia="Times New Roman" w:hAnsi="Times New Roman" w:cs="Times New Roman"/>
            <w:color w:val="0000FF"/>
            <w:sz w:val="20"/>
            <w:u w:val="single"/>
          </w:rPr>
          <w:t>http://servidor:8080/g5-senior-services/regente/SyncCriacaoPCV?WSDL</w:t>
        </w:r>
      </w:hyperlink>
      <w:r w:rsidRPr="00707C79">
        <w:rPr>
          <w:rFonts w:ascii="Verdana" w:eastAsia="Times New Roman" w:hAnsi="Verdana" w:cs="Times New Roman"/>
          <w:sz w:val="20"/>
          <w:szCs w:val="20"/>
        </w:rPr>
        <w:br/>
      </w:r>
      <w:r w:rsidRPr="00707C79">
        <w:rPr>
          <w:rFonts w:ascii="Verdana" w:eastAsia="Times New Roman" w:hAnsi="Verdana" w:cs="Times New Roman"/>
          <w:sz w:val="20"/>
          <w:szCs w:val="20"/>
        </w:rPr>
        <w:br/>
        <w:t>Elementos do serviço:</w:t>
      </w:r>
    </w:p>
    <w:tbl>
      <w:tblPr>
        <w:tblW w:w="972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340"/>
        <w:gridCol w:w="6199"/>
        <w:gridCol w:w="1181"/>
      </w:tblGrid>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lastRenderedPageBreak/>
              <w:t>Nome do Elemento</w:t>
            </w:r>
          </w:p>
        </w:tc>
        <w:tc>
          <w:tcPr>
            <w:tcW w:w="32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Descrição</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Obrigatório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empresa</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Define em que empresa deve ser incluído o processo. Este campo e os dois a seguir serão obrigatórios, se idEmpresa não for informado.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Condicional</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filial</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Define em que filial deve ser incluído o processo.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Condicional</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posto</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Define em que posto deve ser incluído o processo.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Condicional</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idEmpresa</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IATA ou PCC, que indique qual a empresa, filial e posto para ligação.</w:t>
            </w:r>
            <w:r w:rsidRPr="00707C79">
              <w:rPr>
                <w:rFonts w:ascii="Verdana" w:eastAsia="Times New Roman" w:hAnsi="Verdana" w:cs="Times New Roman"/>
                <w:sz w:val="15"/>
                <w:szCs w:val="15"/>
              </w:rPr>
              <w:br/>
              <w:t>Se os 3 campos acima não forem informados, este elemento se torna obrigatório.</w:t>
            </w:r>
            <w:r w:rsidRPr="00707C79">
              <w:rPr>
                <w:rFonts w:ascii="Verdana" w:eastAsia="Times New Roman" w:hAnsi="Verdana" w:cs="Times New Roman"/>
                <w:sz w:val="15"/>
                <w:szCs w:val="15"/>
              </w:rPr>
              <w:br/>
              <w:t>O conteúdo informado neste elemento também pode estar cadastrado no arquivo IATA.INI.</w:t>
            </w:r>
            <w:r w:rsidRPr="00707C79">
              <w:rPr>
                <w:rFonts w:ascii="Verdana" w:eastAsia="Times New Roman" w:hAnsi="Verdana" w:cs="Times New Roman"/>
                <w:sz w:val="15"/>
                <w:szCs w:val="15"/>
              </w:rPr>
              <w:br/>
              <w:t>Esse campo prevalece sobre empresa, filial e posto. Isto é, se informar idEmpresa, o sistema ignorará empresa, filial e posto.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Condicional</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cliente</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do cliente para gravação do processo comercial. Se não for informado, será assumido o cliente padrão.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solicitante</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Informar o nome do solicitante a ser gravado no processo comercial.</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observacao</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Informar observações a serem gravadas no processo comercial.</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status</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Quando "status" for informado, deve ser O, R, F ou A. Se não for informado, assume "O"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tipoProcesso</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Aceita C(comercial) ou E(eventos). Se não for informado, assume "C".</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dataInicial</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Data inicial do evento. Obrigatório, se tipoProcesso='E'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Condicional</w:t>
            </w:r>
          </w:p>
        </w:tc>
      </w:tr>
    </w:tbl>
    <w:p w:rsidR="00707C79" w:rsidRPr="00707C79" w:rsidRDefault="00707C79" w:rsidP="00707C79">
      <w:pPr>
        <w:spacing w:after="0" w:line="240" w:lineRule="auto"/>
        <w:jc w:val="center"/>
        <w:rPr>
          <w:rFonts w:ascii="Verdana" w:eastAsia="Times New Roman" w:hAnsi="Verdana" w:cs="Times New Roman"/>
          <w:vanish/>
          <w:sz w:val="20"/>
          <w:szCs w:val="20"/>
        </w:rPr>
      </w:pPr>
    </w:p>
    <w:tbl>
      <w:tblPr>
        <w:tblW w:w="972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340"/>
        <w:gridCol w:w="6199"/>
        <w:gridCol w:w="1181"/>
      </w:tblGrid>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dataFinal</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Data final do evento. Obrigatório, se tipoProcesso='E'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Condicional</w:t>
            </w:r>
          </w:p>
        </w:tc>
      </w:tr>
    </w:tbl>
    <w:p w:rsidR="00707C79" w:rsidRPr="00707C79" w:rsidRDefault="00707C79" w:rsidP="00707C79">
      <w:pPr>
        <w:spacing w:after="0" w:line="240" w:lineRule="auto"/>
        <w:jc w:val="center"/>
        <w:rPr>
          <w:rFonts w:ascii="Verdana" w:eastAsia="Times New Roman" w:hAnsi="Verdana" w:cs="Times New Roman"/>
          <w:vanish/>
          <w:sz w:val="20"/>
          <w:szCs w:val="20"/>
        </w:rPr>
      </w:pPr>
    </w:p>
    <w:tbl>
      <w:tblPr>
        <w:tblW w:w="972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340"/>
        <w:gridCol w:w="6199"/>
        <w:gridCol w:w="1181"/>
      </w:tblGrid>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agenteResponsavel</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do agente responsável pelo evento. Obrigatório, se tipoProcesso='E'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Condicional</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cidade</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da cidade do evento. Obrigatório, se tipoProcesso='E'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Condicional</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grupoViagem</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Código do grupo de viagem. Obrigatório, se tipoProcesso='E'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Condicional</w:t>
            </w:r>
          </w:p>
        </w:tc>
      </w:tr>
    </w:tbl>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Quando "tipoProcesso" for "E":</w:t>
      </w:r>
      <w:r w:rsidRPr="00707C79">
        <w:rPr>
          <w:rFonts w:ascii="Verdana" w:eastAsia="Times New Roman" w:hAnsi="Verdana" w:cs="Times New Roman"/>
          <w:sz w:val="20"/>
          <w:szCs w:val="20"/>
        </w:rPr>
        <w:br/>
        <w:t>     . O conteúdo de "dataFinal" deve ser igual ou superior à "dataInicial". Os dois dados serão obrigatórios.</w:t>
      </w:r>
      <w:r w:rsidRPr="00707C79">
        <w:rPr>
          <w:rFonts w:ascii="Verdana" w:eastAsia="Times New Roman" w:hAnsi="Verdana" w:cs="Times New Roman"/>
          <w:sz w:val="20"/>
          <w:szCs w:val="20"/>
        </w:rPr>
        <w:br/>
        <w:t>     . O conteúdo de "agenteResponsavel" deve conter um código de usuário válido. O dado será obrigatório.</w:t>
      </w:r>
      <w:r w:rsidRPr="00707C79">
        <w:rPr>
          <w:rFonts w:ascii="Verdana" w:eastAsia="Times New Roman" w:hAnsi="Verdana" w:cs="Times New Roman"/>
          <w:sz w:val="20"/>
          <w:szCs w:val="20"/>
        </w:rPr>
        <w:br/>
        <w:t>     . Quando "cidade" for informado, deve ser um código válido no cadastro de cidades.</w:t>
      </w:r>
      <w:r w:rsidRPr="00707C79">
        <w:rPr>
          <w:rFonts w:ascii="Verdana" w:eastAsia="Times New Roman" w:hAnsi="Verdana" w:cs="Times New Roman"/>
          <w:sz w:val="20"/>
          <w:szCs w:val="20"/>
        </w:rPr>
        <w:br/>
        <w:t>     . Quando "grupoViagem" for informado, deve ser um código válido no cadastro de grupos de viagem.</w:t>
      </w:r>
      <w:r w:rsidRPr="00707C79">
        <w:rPr>
          <w:rFonts w:ascii="Verdana" w:eastAsia="Times New Roman" w:hAnsi="Verdana" w:cs="Times New Roman"/>
          <w:sz w:val="20"/>
          <w:szCs w:val="20"/>
        </w:rPr>
        <w:br/>
        <w:t>     . Será criado automaticamente uma proposta e uma opção e ficarão associadas.</w:t>
      </w:r>
      <w:r w:rsidRPr="00707C79">
        <w:rPr>
          <w:rFonts w:ascii="Verdana" w:eastAsia="Times New Roman" w:hAnsi="Verdana" w:cs="Times New Roman"/>
          <w:sz w:val="20"/>
          <w:szCs w:val="20"/>
        </w:rPr>
        <w:br/>
        <w:t>       - A opção de evento será criada com a seqüência 1.</w:t>
      </w:r>
      <w:r w:rsidRPr="00707C79">
        <w:rPr>
          <w:rFonts w:ascii="Verdana" w:eastAsia="Times New Roman" w:hAnsi="Verdana" w:cs="Times New Roman"/>
          <w:sz w:val="20"/>
          <w:szCs w:val="20"/>
        </w:rPr>
        <w:br/>
        <w:t>       - A proposta será criada com a descrição "PROPOSTA DO EVENTO", com status igual a "A".</w:t>
      </w:r>
      <w:r w:rsidRPr="00707C79">
        <w:rPr>
          <w:rFonts w:ascii="Verdana" w:eastAsia="Times New Roman" w:hAnsi="Verdana" w:cs="Times New Roman"/>
          <w:sz w:val="20"/>
          <w:szCs w:val="20"/>
        </w:rPr>
        <w:br/>
        <w:t>     . O elemento "observacao" será utilizado para alimentar o campo "Descrição".</w:t>
      </w:r>
      <w:r w:rsidRPr="00707C79">
        <w:rPr>
          <w:rFonts w:ascii="Verdana" w:eastAsia="Times New Roman" w:hAnsi="Verdana" w:cs="Times New Roman"/>
          <w:sz w:val="20"/>
          <w:szCs w:val="20"/>
        </w:rPr>
        <w:br/>
        <w:t> </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Exemplo de uma requisição para criar um processo:</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Courier New" w:eastAsia="Times New Roman" w:hAnsi="Courier New" w:cs="Courier New"/>
          <w:sz w:val="15"/>
          <w:szCs w:val="15"/>
          <w:lang w:val="en-US"/>
        </w:rPr>
        <w:t>&lt;params&gt;</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Courier New" w:eastAsia="Times New Roman" w:hAnsi="Courier New" w:cs="Courier New"/>
          <w:sz w:val="15"/>
          <w:szCs w:val="15"/>
          <w:lang w:val="en-US"/>
        </w:rPr>
        <w:t xml:space="preserve">  &lt;prCallMode&gt;1&lt;/prCallMode&gt; </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Courier New" w:eastAsia="Times New Roman" w:hAnsi="Courier New" w:cs="Courier New"/>
          <w:sz w:val="15"/>
          <w:szCs w:val="15"/>
          <w:lang w:val="en-US"/>
        </w:rPr>
        <w:t xml:space="preserve">  &lt;FlowName /&gt; </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Courier New" w:eastAsia="Times New Roman" w:hAnsi="Courier New" w:cs="Courier New"/>
          <w:sz w:val="15"/>
          <w:szCs w:val="15"/>
          <w:lang w:val="en-US"/>
        </w:rPr>
        <w:t xml:space="preserve">  &lt;FlowInstanceID /&gt; </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Courier New" w:eastAsia="Times New Roman" w:hAnsi="Courier New" w:cs="Courier New"/>
          <w:sz w:val="15"/>
          <w:szCs w:val="15"/>
          <w:lang w:val="en-US"/>
        </w:rPr>
        <w:t xml:space="preserve">  </w:t>
      </w:r>
      <w:r w:rsidRPr="00707C79">
        <w:rPr>
          <w:rFonts w:ascii="Courier New" w:eastAsia="Times New Roman" w:hAnsi="Courier New" w:cs="Courier New"/>
          <w:sz w:val="15"/>
          <w:szCs w:val="15"/>
        </w:rPr>
        <w:t>&lt;empresa&gt;</w:t>
      </w:r>
      <w:r w:rsidRPr="00707C79">
        <w:rPr>
          <w:rFonts w:ascii="Courier New" w:eastAsia="Times New Roman" w:hAnsi="Courier New" w:cs="Courier New"/>
          <w:b/>
          <w:bCs/>
          <w:sz w:val="15"/>
          <w:szCs w:val="15"/>
        </w:rPr>
        <w:t>1</w:t>
      </w:r>
      <w:r w:rsidRPr="00707C79">
        <w:rPr>
          <w:rFonts w:ascii="Courier New" w:eastAsia="Times New Roman" w:hAnsi="Courier New" w:cs="Courier New"/>
          <w:sz w:val="15"/>
          <w:szCs w:val="15"/>
        </w:rPr>
        <w:t xml:space="preserve">&lt;/empresa&gt; </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Courier New" w:eastAsia="Times New Roman" w:hAnsi="Courier New" w:cs="Courier New"/>
          <w:sz w:val="15"/>
          <w:szCs w:val="15"/>
        </w:rPr>
        <w:t xml:space="preserve">  &lt;filial&gt;1&lt;/filial&gt; </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Courier New" w:eastAsia="Times New Roman" w:hAnsi="Courier New" w:cs="Courier New"/>
          <w:sz w:val="15"/>
          <w:szCs w:val="15"/>
        </w:rPr>
        <w:t xml:space="preserve">  &lt;posto&gt;1&lt;/posto&gt; </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Courier New" w:eastAsia="Times New Roman" w:hAnsi="Courier New" w:cs="Courier New"/>
          <w:sz w:val="15"/>
          <w:szCs w:val="15"/>
        </w:rPr>
        <w:t xml:space="preserve">  &lt;idEmpresa isnull="1" /&gt; </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Courier New" w:eastAsia="Times New Roman" w:hAnsi="Courier New" w:cs="Courier New"/>
          <w:sz w:val="15"/>
          <w:szCs w:val="15"/>
        </w:rPr>
        <w:t xml:space="preserve">  &lt;anoProcesso&gt;2011&lt;/anoProcesso&gt; </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Courier New" w:eastAsia="Times New Roman" w:hAnsi="Courier New" w:cs="Courier New"/>
          <w:sz w:val="15"/>
          <w:szCs w:val="15"/>
        </w:rPr>
        <w:t xml:space="preserve">  &lt;numeroProcesso isnull="1" /&gt; </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Courier New" w:eastAsia="Times New Roman" w:hAnsi="Courier New" w:cs="Courier New"/>
          <w:sz w:val="15"/>
          <w:szCs w:val="15"/>
        </w:rPr>
        <w:t xml:space="preserve">  &lt;status&gt;O&lt;/status&gt; </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Courier New" w:eastAsia="Times New Roman" w:hAnsi="Courier New" w:cs="Courier New"/>
          <w:sz w:val="15"/>
          <w:szCs w:val="15"/>
        </w:rPr>
        <w:t xml:space="preserve">  &lt;cliente&gt;123&lt;/cliente&gt; </w:t>
      </w:r>
    </w:p>
    <w:p w:rsidR="00707C79" w:rsidRPr="00707C79" w:rsidRDefault="00707C79" w:rsidP="00707C79">
      <w:pPr>
        <w:spacing w:after="0" w:line="240" w:lineRule="auto"/>
        <w:ind w:hanging="240"/>
        <w:rPr>
          <w:rFonts w:ascii="Verdana" w:eastAsia="Times New Roman" w:hAnsi="Verdana" w:cs="Times New Roman"/>
          <w:sz w:val="20"/>
          <w:szCs w:val="20"/>
        </w:rPr>
      </w:pPr>
      <w:r w:rsidRPr="00707C79">
        <w:rPr>
          <w:rFonts w:ascii="Courier New" w:eastAsia="Times New Roman" w:hAnsi="Courier New" w:cs="Courier New"/>
          <w:sz w:val="15"/>
          <w:szCs w:val="15"/>
        </w:rPr>
        <w:t>  &lt;solicitante&gt;</w:t>
      </w:r>
      <w:r w:rsidRPr="00707C79">
        <w:rPr>
          <w:rFonts w:ascii="Verdana" w:eastAsia="Times New Roman" w:hAnsi="Verdana" w:cs="Times New Roman"/>
          <w:sz w:val="20"/>
          <w:szCs w:val="20"/>
        </w:rPr>
        <w:t xml:space="preserve"> </w:t>
      </w:r>
    </w:p>
    <w:p w:rsidR="00707C79" w:rsidRPr="00707C79" w:rsidRDefault="00707C79" w:rsidP="00707C79">
      <w:pPr>
        <w:spacing w:after="0" w:line="240" w:lineRule="auto"/>
        <w:ind w:hanging="240"/>
        <w:rPr>
          <w:rFonts w:ascii="Verdana" w:eastAsia="Times New Roman" w:hAnsi="Verdana" w:cs="Times New Roman"/>
          <w:sz w:val="20"/>
          <w:szCs w:val="20"/>
        </w:rPr>
      </w:pPr>
      <w:r w:rsidRPr="00707C79">
        <w:rPr>
          <w:rFonts w:ascii="Courier New" w:eastAsia="Times New Roman" w:hAnsi="Courier New" w:cs="Courier New"/>
          <w:sz w:val="15"/>
          <w:szCs w:val="15"/>
        </w:rPr>
        <w:lastRenderedPageBreak/>
        <w:t xml:space="preserve"> &lt;![CDATA[ Solicitante Master  ]]&gt; </w:t>
      </w:r>
    </w:p>
    <w:p w:rsidR="00707C79" w:rsidRPr="00707C79" w:rsidRDefault="00707C79" w:rsidP="00707C79">
      <w:pPr>
        <w:spacing w:after="0" w:line="240" w:lineRule="auto"/>
        <w:ind w:hanging="240"/>
        <w:rPr>
          <w:rFonts w:ascii="Verdana" w:eastAsia="Times New Roman" w:hAnsi="Verdana" w:cs="Times New Roman"/>
          <w:sz w:val="20"/>
          <w:szCs w:val="20"/>
        </w:rPr>
      </w:pPr>
      <w:r w:rsidRPr="00707C79">
        <w:rPr>
          <w:rFonts w:ascii="Courier New" w:eastAsia="Times New Roman" w:hAnsi="Courier New" w:cs="Courier New"/>
          <w:sz w:val="15"/>
          <w:szCs w:val="15"/>
        </w:rPr>
        <w:t>  &lt;/solicitante&gt;</w:t>
      </w:r>
    </w:p>
    <w:p w:rsidR="00707C79" w:rsidRPr="00707C79" w:rsidRDefault="00707C79" w:rsidP="00707C79">
      <w:pPr>
        <w:spacing w:after="0" w:line="240" w:lineRule="auto"/>
        <w:ind w:hanging="240"/>
        <w:rPr>
          <w:rFonts w:ascii="Verdana" w:eastAsia="Times New Roman" w:hAnsi="Verdana" w:cs="Times New Roman"/>
          <w:sz w:val="20"/>
          <w:szCs w:val="20"/>
        </w:rPr>
      </w:pPr>
      <w:r w:rsidRPr="00707C79">
        <w:rPr>
          <w:rFonts w:ascii="Courier New" w:eastAsia="Times New Roman" w:hAnsi="Courier New" w:cs="Courier New"/>
          <w:sz w:val="15"/>
          <w:szCs w:val="15"/>
        </w:rPr>
        <w:t>  &lt;observacao&gt;</w:t>
      </w:r>
      <w:r w:rsidRPr="00707C79">
        <w:rPr>
          <w:rFonts w:ascii="Verdana" w:eastAsia="Times New Roman" w:hAnsi="Verdana" w:cs="Times New Roman"/>
          <w:sz w:val="20"/>
          <w:szCs w:val="20"/>
        </w:rPr>
        <w:t xml:space="preserve"> </w:t>
      </w:r>
    </w:p>
    <w:p w:rsidR="00707C79" w:rsidRPr="00707C79" w:rsidRDefault="00707C79" w:rsidP="00707C79">
      <w:pPr>
        <w:spacing w:after="0" w:line="240" w:lineRule="auto"/>
        <w:ind w:hanging="240"/>
        <w:rPr>
          <w:rFonts w:ascii="Verdana" w:eastAsia="Times New Roman" w:hAnsi="Verdana" w:cs="Times New Roman"/>
          <w:sz w:val="20"/>
          <w:szCs w:val="20"/>
        </w:rPr>
      </w:pPr>
      <w:r w:rsidRPr="00707C79">
        <w:rPr>
          <w:rFonts w:ascii="Courier New" w:eastAsia="Times New Roman" w:hAnsi="Courier New" w:cs="Courier New"/>
          <w:sz w:val="15"/>
          <w:szCs w:val="15"/>
        </w:rPr>
        <w:t xml:space="preserve"> &lt;![CDATA[ Descrição do Evento  ]]&gt; </w:t>
      </w:r>
    </w:p>
    <w:p w:rsidR="00707C79" w:rsidRPr="00707C79" w:rsidRDefault="00707C79" w:rsidP="00707C79">
      <w:pPr>
        <w:spacing w:after="0" w:line="240" w:lineRule="auto"/>
        <w:ind w:hanging="240"/>
        <w:rPr>
          <w:rFonts w:ascii="Verdana" w:eastAsia="Times New Roman" w:hAnsi="Verdana" w:cs="Times New Roman"/>
          <w:sz w:val="20"/>
          <w:szCs w:val="20"/>
        </w:rPr>
      </w:pPr>
      <w:r w:rsidRPr="00707C79">
        <w:rPr>
          <w:rFonts w:ascii="Courier New" w:eastAsia="Times New Roman" w:hAnsi="Courier New" w:cs="Courier New"/>
          <w:sz w:val="15"/>
          <w:szCs w:val="15"/>
        </w:rPr>
        <w:t>  &lt;/observacao&gt;</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Courier New" w:eastAsia="Times New Roman" w:hAnsi="Courier New" w:cs="Courier New"/>
          <w:sz w:val="15"/>
          <w:szCs w:val="15"/>
        </w:rPr>
        <w:t xml:space="preserve">  &lt;tipoProcesso&gt;E&lt;/tipoProcesso&gt; </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Courier New" w:eastAsia="Times New Roman" w:hAnsi="Courier New" w:cs="Courier New"/>
          <w:sz w:val="15"/>
          <w:szCs w:val="15"/>
        </w:rPr>
        <w:t xml:space="preserve">  &lt;dataInicial&gt;15/10/2010&lt;/dataInicial&gt; </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Courier New" w:eastAsia="Times New Roman" w:hAnsi="Courier New" w:cs="Courier New"/>
          <w:sz w:val="15"/>
          <w:szCs w:val="15"/>
        </w:rPr>
        <w:t xml:space="preserve">  &lt;dataFinal&gt;31/10/2010&lt;/dataFinal&gt; </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Courier New" w:eastAsia="Times New Roman" w:hAnsi="Courier New" w:cs="Courier New"/>
          <w:sz w:val="15"/>
          <w:szCs w:val="15"/>
        </w:rPr>
        <w:t xml:space="preserve">  &lt;agenteResponsavel&gt;9&lt;/agenteResponsavel&gt; </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Courier New" w:eastAsia="Times New Roman" w:hAnsi="Courier New" w:cs="Courier New"/>
          <w:sz w:val="15"/>
          <w:szCs w:val="15"/>
        </w:rPr>
        <w:t xml:space="preserve">  &lt;cidade&gt;RIO&lt;/cidade&gt; </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Courier New" w:eastAsia="Times New Roman" w:hAnsi="Courier New" w:cs="Courier New"/>
          <w:sz w:val="15"/>
          <w:szCs w:val="15"/>
        </w:rPr>
        <w:t xml:space="preserve">  &lt;grupoViagem&gt;PARANA&lt;/grupoViagem&gt; </w:t>
      </w:r>
    </w:p>
    <w:p w:rsidR="00707C79" w:rsidRPr="00707C79" w:rsidRDefault="00707C79" w:rsidP="00707C79">
      <w:pPr>
        <w:spacing w:after="0" w:line="240" w:lineRule="auto"/>
        <w:ind w:hanging="240"/>
        <w:rPr>
          <w:rFonts w:ascii="Verdana" w:eastAsia="Times New Roman" w:hAnsi="Verdana" w:cs="Times New Roman"/>
          <w:sz w:val="20"/>
          <w:szCs w:val="20"/>
        </w:rPr>
      </w:pPr>
      <w:r w:rsidRPr="00707C79">
        <w:rPr>
          <w:rFonts w:ascii="Courier New" w:eastAsia="Times New Roman" w:hAnsi="Courier New" w:cs="Courier New"/>
          <w:sz w:val="15"/>
          <w:szCs w:val="15"/>
        </w:rPr>
        <w:t> &lt;/params&gt;</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bookmarkStart w:id="37" w:name="LimiteCredito"/>
      <w:bookmarkEnd w:id="37"/>
      <w:r w:rsidRPr="00707C79">
        <w:rPr>
          <w:rFonts w:ascii="Verdana" w:eastAsia="Times New Roman" w:hAnsi="Verdana" w:cs="Times New Roman"/>
          <w:b/>
          <w:bCs/>
          <w:sz w:val="27"/>
          <w:szCs w:val="27"/>
        </w:rPr>
        <w:t>9. Consulta Limite de Crédito</w:t>
      </w:r>
    </w:p>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Serviço para consultar o limite de crédito de um cliente, em uma empresa/filial.</w:t>
      </w:r>
      <w:r w:rsidRPr="00707C79">
        <w:rPr>
          <w:rFonts w:ascii="Verdana" w:eastAsia="Times New Roman" w:hAnsi="Verdana" w:cs="Times New Roman"/>
          <w:sz w:val="20"/>
          <w:szCs w:val="20"/>
        </w:rPr>
        <w:br/>
      </w:r>
      <w:r w:rsidRPr="00707C79">
        <w:rPr>
          <w:rFonts w:ascii="Verdana" w:eastAsia="Times New Roman" w:hAnsi="Verdana" w:cs="Times New Roman"/>
          <w:sz w:val="20"/>
          <w:szCs w:val="20"/>
        </w:rPr>
        <w:br/>
        <w:t>Elementos do serviço:</w:t>
      </w:r>
    </w:p>
    <w:tbl>
      <w:tblPr>
        <w:tblW w:w="972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340"/>
        <w:gridCol w:w="6199"/>
        <w:gridCol w:w="1181"/>
      </w:tblGrid>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Nome do Elemento</w:t>
            </w:r>
          </w:p>
        </w:tc>
        <w:tc>
          <w:tcPr>
            <w:tcW w:w="32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Descrição</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Obrigatório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empresa</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Empresa para localização do limite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filial</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Filial para localização do limite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cliente</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Cliente para localização do limite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bl>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Retorno:</w:t>
      </w:r>
    </w:p>
    <w:tbl>
      <w:tblPr>
        <w:tblW w:w="9720"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661"/>
        <w:gridCol w:w="7059"/>
      </w:tblGrid>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vlrLimiteAprovado</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Valor do limite de crédito do cliente</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saldoDuplicatas</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Valor do saldo em duplicatas (ex.: vendas)</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saldoOutrosTitulos</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Valor do saldo em outros títulos (ex.: acertos a débito)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saldoAdiantamentos</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Valor do saldo em créditos (ex.: acertos a crédito, reembolsos, ...)</w:t>
            </w:r>
            <w:r w:rsidRPr="00707C79">
              <w:rPr>
                <w:rFonts w:ascii="Verdana" w:eastAsia="Times New Roman" w:hAnsi="Verdana" w:cs="Times New Roman"/>
                <w:sz w:val="20"/>
                <w:szCs w:val="20"/>
              </w:rPr>
              <w:t>&lt;&gt;</w:t>
            </w:r>
            <w:r w:rsidRPr="00707C79">
              <w:rPr>
                <w:rFonts w:ascii="Verdana" w:eastAsia="Times New Roman" w:hAnsi="Verdana" w:cs="Times New Roman"/>
                <w:sz w:val="20"/>
                <w:szCs w:val="20"/>
              </w:rPr>
              <w:br/>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limiteDisponivel</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Valor do limite que ainda pode ser utilizado (limite aprovado - saldo utilizado)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temCreditoBloqueado</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Indica se o cliente está com o crédito bloqueado ou não. Terá o conteúdo S(sim) ou N(não)</w:t>
            </w:r>
          </w:p>
        </w:tc>
      </w:tr>
      <w:tr w:rsidR="00707C79" w:rsidRPr="00707C79" w:rsidTr="00707C79">
        <w:trPr>
          <w:tblCellSpacing w:w="7" w:type="dxa"/>
          <w:jc w:val="center"/>
        </w:trPr>
        <w:tc>
          <w:tcPr>
            <w:tcW w:w="1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motivoBloqueio</w:t>
            </w:r>
          </w:p>
        </w:tc>
        <w:tc>
          <w:tcPr>
            <w:tcW w:w="32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Observação colocada no campo "Observação Motivo" do cadastro do cliente.</w:t>
            </w:r>
          </w:p>
        </w:tc>
      </w:tr>
    </w:tbl>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Exemplo de mensagem de requisição:</w:t>
      </w:r>
    </w:p>
    <w:p w:rsidR="00707C79" w:rsidRPr="00707C79" w:rsidRDefault="00707C79" w:rsidP="00707C79">
      <w:pPr>
        <w:spacing w:after="100" w:line="240" w:lineRule="auto"/>
        <w:rPr>
          <w:rFonts w:ascii="Verdana" w:eastAsia="Times New Roman" w:hAnsi="Verdana" w:cs="Times New Roman"/>
          <w:sz w:val="20"/>
          <w:szCs w:val="20"/>
          <w:lang w:val="en-US"/>
        </w:rPr>
      </w:pPr>
      <w:r w:rsidRPr="00707C79">
        <w:rPr>
          <w:rFonts w:ascii="Courier New" w:eastAsia="Times New Roman" w:hAnsi="Courier New" w:cs="Courier New"/>
          <w:sz w:val="15"/>
          <w:szCs w:val="15"/>
          <w:lang w:val="en-US"/>
        </w:rPr>
        <w:t>&lt; ALIGN="JUSTIFY"&gt;&lt;soapenv:Envelope xmlns:soapenv="http://schemas.xmlsoap.org/soap/envelope/" xmlns:ser="http://services.senior.com.br"&gt;</w:t>
      </w:r>
      <w:r w:rsidRPr="00707C79">
        <w:rPr>
          <w:rFonts w:ascii="Courier New" w:eastAsia="Times New Roman" w:hAnsi="Courier New" w:cs="Courier New"/>
          <w:sz w:val="15"/>
          <w:szCs w:val="15"/>
          <w:lang w:val="en-US"/>
        </w:rPr>
        <w:br/>
        <w:t>&lt;soapenv:Header/&gt;</w:t>
      </w:r>
      <w:r w:rsidRPr="00707C79">
        <w:rPr>
          <w:rFonts w:ascii="Courier New" w:eastAsia="Times New Roman" w:hAnsi="Courier New" w:cs="Courier New"/>
          <w:sz w:val="15"/>
          <w:szCs w:val="15"/>
          <w:lang w:val="en-US"/>
        </w:rPr>
        <w:br/>
        <w:t>&lt;soapenv:Body&gt;</w:t>
      </w:r>
      <w:r w:rsidRPr="00707C79">
        <w:rPr>
          <w:rFonts w:ascii="Courier New" w:eastAsia="Times New Roman" w:hAnsi="Courier New" w:cs="Courier New"/>
          <w:sz w:val="15"/>
          <w:szCs w:val="15"/>
          <w:lang w:val="en-US"/>
        </w:rPr>
        <w:br/>
        <w:t>&lt;ser:BuscarLimiteCredito&gt;</w:t>
      </w:r>
      <w:r w:rsidRPr="00707C79">
        <w:rPr>
          <w:rFonts w:ascii="Courier New" w:eastAsia="Times New Roman" w:hAnsi="Courier New" w:cs="Courier New"/>
          <w:sz w:val="15"/>
          <w:szCs w:val="15"/>
          <w:lang w:val="en-US"/>
        </w:rPr>
        <w:br/>
        <w:t>&lt;String_1&gt;senior&lt;/String_1&gt;</w:t>
      </w:r>
      <w:r w:rsidRPr="00707C79">
        <w:rPr>
          <w:rFonts w:ascii="Courier New" w:eastAsia="Times New Roman" w:hAnsi="Courier New" w:cs="Courier New"/>
          <w:sz w:val="15"/>
          <w:szCs w:val="15"/>
          <w:lang w:val="en-US"/>
        </w:rPr>
        <w:br/>
        <w:t>&lt;String_2&gt;senior&lt;/String_2&gt;</w:t>
      </w:r>
      <w:r w:rsidRPr="00707C79">
        <w:rPr>
          <w:rFonts w:ascii="Courier New" w:eastAsia="Times New Roman" w:hAnsi="Courier New" w:cs="Courier New"/>
          <w:sz w:val="15"/>
          <w:szCs w:val="15"/>
          <w:lang w:val="en-US"/>
        </w:rPr>
        <w:br/>
        <w:t>&lt;String_3&gt;&lt;empresa&gt;99&lt;/empresa&gt;&lt;filial&gt;2&lt;/filial&gt;&lt;cliente&gt;3480&lt;/cliente&gt;&lt;/String_3&gt;</w:t>
      </w:r>
      <w:r w:rsidRPr="00707C79">
        <w:rPr>
          <w:rFonts w:ascii="Courier New" w:eastAsia="Times New Roman" w:hAnsi="Courier New" w:cs="Courier New"/>
          <w:sz w:val="15"/>
          <w:szCs w:val="15"/>
          <w:lang w:val="en-US"/>
        </w:rPr>
        <w:br/>
        <w:t>&lt;/ser:BuscarLimiteCredito&gt;</w:t>
      </w:r>
      <w:r w:rsidRPr="00707C79">
        <w:rPr>
          <w:rFonts w:ascii="Courier New" w:eastAsia="Times New Roman" w:hAnsi="Courier New" w:cs="Courier New"/>
          <w:sz w:val="15"/>
          <w:szCs w:val="15"/>
          <w:lang w:val="en-US"/>
        </w:rPr>
        <w:br/>
        <w:t>&lt;/soapenv:Body&gt;</w:t>
      </w:r>
      <w:r w:rsidRPr="00707C79">
        <w:rPr>
          <w:rFonts w:ascii="Courier New" w:eastAsia="Times New Roman" w:hAnsi="Courier New" w:cs="Courier New"/>
          <w:sz w:val="15"/>
          <w:szCs w:val="15"/>
          <w:lang w:val="en-US"/>
        </w:rPr>
        <w:br/>
        <w:t xml:space="preserve">&lt;/soapenv:Envelope&gt; </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Neste caso, está solicitando o limite de crédito do cliente 3480 para a empresa 99 filial 2, com o usuário "senior" e senha "senior" para conectar no sistema.</w:t>
      </w:r>
      <w:r w:rsidRPr="00707C79">
        <w:rPr>
          <w:rFonts w:ascii="Verdana" w:eastAsia="Times New Roman" w:hAnsi="Verdana" w:cs="Times New Roman"/>
          <w:sz w:val="20"/>
          <w:szCs w:val="20"/>
        </w:rPr>
        <w:br/>
      </w:r>
      <w:r w:rsidRPr="00707C79">
        <w:rPr>
          <w:rFonts w:ascii="Verdana" w:eastAsia="Times New Roman" w:hAnsi="Verdana" w:cs="Times New Roman"/>
          <w:sz w:val="20"/>
          <w:szCs w:val="20"/>
        </w:rPr>
        <w:lastRenderedPageBreak/>
        <w:br/>
        <w:t>Como retorno, o sistema emitirá uma mensagem semelhante a:</w:t>
      </w:r>
    </w:p>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Courier New" w:eastAsia="Times New Roman" w:hAnsi="Courier New" w:cs="Courier New"/>
          <w:sz w:val="15"/>
          <w:szCs w:val="15"/>
        </w:rPr>
        <w:t>&lt;env:Envelope xmlns:env="http://schemas.xmlsoap.org/soap/envelope/"&gt;</w:t>
      </w:r>
      <w:r w:rsidRPr="00707C79">
        <w:rPr>
          <w:rFonts w:ascii="Courier New" w:eastAsia="Times New Roman" w:hAnsi="Courier New" w:cs="Courier New"/>
          <w:sz w:val="15"/>
          <w:szCs w:val="15"/>
        </w:rPr>
        <w:br/>
        <w:t>&lt;env:Header/&gt;</w:t>
      </w:r>
      <w:r w:rsidRPr="00707C79">
        <w:rPr>
          <w:rFonts w:ascii="Courier New" w:eastAsia="Times New Roman" w:hAnsi="Courier New" w:cs="Courier New"/>
          <w:sz w:val="15"/>
          <w:szCs w:val="15"/>
        </w:rPr>
        <w:br/>
        <w:t>&lt;env:Body&gt;</w:t>
      </w:r>
      <w:r w:rsidRPr="00707C79">
        <w:rPr>
          <w:rFonts w:ascii="Courier New" w:eastAsia="Times New Roman" w:hAnsi="Courier New" w:cs="Courier New"/>
          <w:sz w:val="15"/>
          <w:szCs w:val="15"/>
        </w:rPr>
        <w:br/>
        <w:t>&lt;ns1:BuscarLimiteCreditoResponse xmlns:ns1="http://services.senior.com.br"&gt;</w:t>
      </w:r>
      <w:r w:rsidRPr="00707C79">
        <w:rPr>
          <w:rFonts w:ascii="Courier New" w:eastAsia="Times New Roman" w:hAnsi="Courier New" w:cs="Courier New"/>
          <w:sz w:val="15"/>
          <w:szCs w:val="15"/>
        </w:rPr>
        <w:br/>
        <w:t>&lt;result&gt;&lt;![CDATA[&lt;?xml version="1.0" encoding="ISO-8859-1"?&gt;&lt;response service='BuscarLimiteCredito' port='BuscarLimiteCredito'&gt;&lt;params&gt;&lt;prError&gt;&lt;/prError&gt;&lt;vlrLimiteAprovado&gt;30000&lt;/vlrLimiteAprovado&gt;&lt;saldoDuplicatas&gt;0&lt;/saldoDuplicatas&gt;&lt;saldoOutrosTitulos&gt;2000&lt;/saldoOutrosTitulos&gt;&lt;saldoAdiantamentos&gt;0&lt;/saldoAdiantamentos&gt;&lt;limiteDisponivel&gt;28000&lt;/limiteDisponivel&gt;&lt;temCreditoBloqueado&gt;N&lt;/temCreditoBloqueado&gt;&lt;motivoBloqueio isnull='1'/&gt;&lt;/params&gt;&lt;/response&gt;]]&gt;&lt;/result&gt;</w:t>
      </w:r>
      <w:r w:rsidRPr="00707C79">
        <w:rPr>
          <w:rFonts w:ascii="Courier New" w:eastAsia="Times New Roman" w:hAnsi="Courier New" w:cs="Courier New"/>
          <w:sz w:val="15"/>
          <w:szCs w:val="15"/>
        </w:rPr>
        <w:br/>
        <w:t>&lt;/ns1:BuscarLimiteCreditoResponse&gt;</w:t>
      </w:r>
      <w:r w:rsidRPr="00707C79">
        <w:rPr>
          <w:rFonts w:ascii="Courier New" w:eastAsia="Times New Roman" w:hAnsi="Courier New" w:cs="Courier New"/>
          <w:sz w:val="15"/>
          <w:szCs w:val="15"/>
        </w:rPr>
        <w:br/>
        <w:t>&lt;/env:Body&gt;</w:t>
      </w:r>
      <w:r w:rsidRPr="00707C79">
        <w:rPr>
          <w:rFonts w:ascii="Courier New" w:eastAsia="Times New Roman" w:hAnsi="Courier New" w:cs="Courier New"/>
          <w:sz w:val="15"/>
          <w:szCs w:val="15"/>
        </w:rPr>
        <w:br/>
        <w:t>&lt;/env:Envelope&gt;</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w:t>
      </w:r>
    </w:p>
    <w:p w:rsidR="00707C79" w:rsidRPr="00707C79" w:rsidRDefault="00707C79" w:rsidP="00707C79">
      <w:pPr>
        <w:spacing w:after="0" w:line="240" w:lineRule="auto"/>
        <w:rPr>
          <w:rFonts w:ascii="Verdana" w:eastAsia="Times New Roman" w:hAnsi="Verdana" w:cs="Times New Roman"/>
          <w:sz w:val="20"/>
          <w:szCs w:val="20"/>
        </w:rPr>
      </w:pPr>
      <w:bookmarkStart w:id="38" w:name="RetNfs"/>
      <w:bookmarkEnd w:id="38"/>
      <w:r w:rsidRPr="00707C79">
        <w:rPr>
          <w:rFonts w:ascii="Verdana" w:eastAsia="Times New Roman" w:hAnsi="Verdana" w:cs="Times New Roman"/>
          <w:b/>
          <w:bCs/>
          <w:sz w:val="27"/>
          <w:szCs w:val="27"/>
        </w:rPr>
        <w:t xml:space="preserve">10. Retorno Nota Fiscal Eletrônica </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Permite que sistemas externos consigam atualizar no RPS a situação e número da nota fiscal eletrônica.</w:t>
      </w:r>
    </w:p>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Elementos do serviço:</w:t>
      </w:r>
    </w:p>
    <w:tbl>
      <w:tblPr>
        <w:tblW w:w="12225"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034"/>
        <w:gridCol w:w="6663"/>
        <w:gridCol w:w="1528"/>
      </w:tblGrid>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Nome do Elemento</w:t>
            </w:r>
          </w:p>
        </w:tc>
        <w:tc>
          <w:tcPr>
            <w:tcW w:w="265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Descrição</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Obrigatório</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entradaDoRetornoNFEletronica</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Estrutura de grid, contudo será passada apenas uma linha por vez</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entradaDoRetornoNFEletronica.codEmp</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(Obr) - Num(004) - empresa - Condição: Opc se filCgc</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entradaDoRetornoNFEletronica.codFil</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(Obr) - Num(004) - filial - Condição: Opc se filCgc</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entradaDoRetornoNFEletronica.codSnf</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(Obr) - String(003) - série da nota fiscal de saída - Condição: Opc se for troca de chave e já vier chvNel</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entradaDoRetornoNFEletronica.numNfv</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(Obr) - Num(009) - Nr da nota fiscal - Condição: Opc se for troca de chave e já vier chvNel</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entradaDoRetornoNFEletronica.numDfs</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(Opc) - Num(015) - Nr do doc.fiscal</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entradaDoRetornoNFEletronica.filCgc</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(Opc) - Num(014) - Nr do CNPJ da filial.</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entradaDoRetornoNFEletronica.chvNel</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(Obr) - String(050) - Chave de acesso do documento eletrônico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entradaDoRetornoNFEletronica.chvNov</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(Opc) - String(050) - Nova Chave de acesso do documento eletrônico, informar somente quando é necessária a troca da chave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entradaDoRetornoNFEletronica.codVer</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(Obr) - String(015) - Nr do protocolo do documento eletrônico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entradaDoRetornoNFEletronica.datHor</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(Obr) - String(016) - Data e hora da autorização (Formato: AAAA-MM-DDTHH:MM; ex.: 2008-10-30T09:28)</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entradaDoRetornoNFEletronica.sitNel</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(Obr) - Num(002) - Situação do documento eletrônico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entradaDoRetornoNFEletronica.codErr</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(Opc) - Num(003) - Código de erro conforme manual do contribuinte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entradaDoRetornoNFEletronica.desErr</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(Opc) - String(150) - Descrição do erro - Condição: Obr se CodErr informado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entradaDoRetornoNFEletronica.observacao</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Estrutura de grid, onde ser passado mais de um registro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entradaDoRetornoNFEletronica.observacao.obsRet</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(Opc) - String(250) - Descrição do retorno. Obs: apenas para retorno com "SitNel = 4,5,11,12"</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dataBuild</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(Opc) - Date - Informação de controle da versão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bl>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xml:space="preserve">                </w:t>
      </w:r>
      <w:r w:rsidRPr="00707C79">
        <w:rPr>
          <w:rFonts w:ascii="Verdana" w:eastAsia="Times New Roman" w:hAnsi="Verdana" w:cs="Times New Roman"/>
          <w:b/>
          <w:bCs/>
          <w:sz w:val="20"/>
          <w:szCs w:val="20"/>
        </w:rPr>
        <w:t>Retorno</w:t>
      </w:r>
      <w:r w:rsidRPr="00707C79">
        <w:rPr>
          <w:rFonts w:ascii="Verdana" w:eastAsia="Times New Roman" w:hAnsi="Verdana" w:cs="Times New Roman"/>
          <w:sz w:val="20"/>
          <w:szCs w:val="20"/>
        </w:rPr>
        <w:t>:</w:t>
      </w:r>
      <w:r w:rsidRPr="00707C79">
        <w:rPr>
          <w:rFonts w:ascii="Verdana" w:eastAsia="Times New Roman" w:hAnsi="Verdana" w:cs="Times New Roman"/>
          <w:sz w:val="20"/>
          <w:szCs w:val="20"/>
        </w:rPr>
        <w:br/>
      </w:r>
      <w:r w:rsidRPr="00707C79">
        <w:rPr>
          <w:rFonts w:ascii="Courier New" w:eastAsia="Times New Roman" w:hAnsi="Courier New" w:cs="Courier New"/>
          <w:sz w:val="16"/>
          <w:szCs w:val="16"/>
        </w:rPr>
        <w:t>                    &lt;result&gt;</w:t>
      </w:r>
      <w:r w:rsidRPr="00707C79">
        <w:rPr>
          <w:rFonts w:ascii="Courier New" w:eastAsia="Times New Roman" w:hAnsi="Courier New" w:cs="Courier New"/>
          <w:sz w:val="16"/>
          <w:szCs w:val="16"/>
        </w:rPr>
        <w:br/>
        <w:t>                      &lt;tipoRetorno&gt;Integer&lt;/tipoRetorno&gt;</w:t>
      </w:r>
      <w:r w:rsidRPr="00707C79">
        <w:rPr>
          <w:rFonts w:ascii="Courier New" w:eastAsia="Times New Roman" w:hAnsi="Courier New" w:cs="Courier New"/>
          <w:sz w:val="16"/>
          <w:szCs w:val="16"/>
        </w:rPr>
        <w:br/>
        <w:t>                      &lt;mensagemRetorno&gt;String&lt;/mensagemRetorno&gt;</w:t>
      </w:r>
      <w:r w:rsidRPr="00707C79">
        <w:rPr>
          <w:rFonts w:ascii="Courier New" w:eastAsia="Times New Roman" w:hAnsi="Courier New" w:cs="Courier New"/>
          <w:sz w:val="16"/>
          <w:szCs w:val="16"/>
        </w:rPr>
        <w:br/>
      </w:r>
      <w:r w:rsidRPr="00707C79">
        <w:rPr>
          <w:rFonts w:ascii="Courier New" w:eastAsia="Times New Roman" w:hAnsi="Courier New" w:cs="Courier New"/>
          <w:sz w:val="16"/>
          <w:szCs w:val="16"/>
        </w:rPr>
        <w:lastRenderedPageBreak/>
        <w:t>                      &lt;retornoNFSe&gt;</w:t>
      </w:r>
      <w:r w:rsidRPr="00707C79">
        <w:rPr>
          <w:rFonts w:ascii="Courier New" w:eastAsia="Times New Roman" w:hAnsi="Courier New" w:cs="Courier New"/>
          <w:sz w:val="16"/>
          <w:szCs w:val="16"/>
        </w:rPr>
        <w:br/>
        <w:t>                        &lt;codEmp&gt;Integer&lt;/codEmp&gt;</w:t>
      </w:r>
      <w:r w:rsidRPr="00707C79">
        <w:rPr>
          <w:rFonts w:ascii="Courier New" w:eastAsia="Times New Roman" w:hAnsi="Courier New" w:cs="Courier New"/>
          <w:sz w:val="16"/>
          <w:szCs w:val="16"/>
        </w:rPr>
        <w:br/>
        <w:t>                        &lt;codfil&gt;Integer&lt;/codfil&gt;</w:t>
      </w:r>
      <w:r w:rsidRPr="00707C79">
        <w:rPr>
          <w:rFonts w:ascii="Courier New" w:eastAsia="Times New Roman" w:hAnsi="Courier New" w:cs="Courier New"/>
          <w:sz w:val="16"/>
          <w:szCs w:val="16"/>
        </w:rPr>
        <w:br/>
        <w:t>                        &lt;codSnf&gt;String&lt;/codSnf&gt;</w:t>
      </w:r>
      <w:r w:rsidRPr="00707C79">
        <w:rPr>
          <w:rFonts w:ascii="Courier New" w:eastAsia="Times New Roman" w:hAnsi="Courier New" w:cs="Courier New"/>
          <w:sz w:val="16"/>
          <w:szCs w:val="16"/>
        </w:rPr>
        <w:br/>
        <w:t>                        &lt;numNfv&gt;Integer&lt;/numNfv&gt;</w:t>
      </w:r>
      <w:r w:rsidRPr="00707C79">
        <w:rPr>
          <w:rFonts w:ascii="Courier New" w:eastAsia="Times New Roman" w:hAnsi="Courier New" w:cs="Courier New"/>
          <w:sz w:val="16"/>
          <w:szCs w:val="16"/>
        </w:rPr>
        <w:br/>
        <w:t>                        &lt;numDfs&gt;Integer&lt;/numDfs&gt;</w:t>
      </w:r>
      <w:r w:rsidRPr="00707C79">
        <w:rPr>
          <w:rFonts w:ascii="Courier New" w:eastAsia="Times New Roman" w:hAnsi="Courier New" w:cs="Courier New"/>
          <w:sz w:val="16"/>
          <w:szCs w:val="16"/>
        </w:rPr>
        <w:br/>
        <w:t>                        &lt;filCgc&gt;Integer&lt;/filCgc&gt;</w:t>
      </w:r>
      <w:r w:rsidRPr="00707C79">
        <w:rPr>
          <w:rFonts w:ascii="Courier New" w:eastAsia="Times New Roman" w:hAnsi="Courier New" w:cs="Courier New"/>
          <w:sz w:val="16"/>
          <w:szCs w:val="16"/>
        </w:rPr>
        <w:br/>
        <w:t>                        &lt;chvNel&gt;String&lt;/chvNel&gt;</w:t>
      </w:r>
      <w:r w:rsidRPr="00707C79">
        <w:rPr>
          <w:rFonts w:ascii="Courier New" w:eastAsia="Times New Roman" w:hAnsi="Courier New" w:cs="Courier New"/>
          <w:sz w:val="16"/>
          <w:szCs w:val="16"/>
        </w:rPr>
        <w:br/>
        <w:t>                        &lt;retorno&gt;String&lt;/retorno&gt;</w:t>
      </w:r>
      <w:r w:rsidRPr="00707C79">
        <w:rPr>
          <w:rFonts w:ascii="Courier New" w:eastAsia="Times New Roman" w:hAnsi="Courier New" w:cs="Courier New"/>
          <w:sz w:val="16"/>
          <w:szCs w:val="16"/>
        </w:rPr>
        <w:br/>
        <w:t>                      &lt;/retornoNFSe&gt;</w:t>
      </w:r>
      <w:r w:rsidRPr="00707C79">
        <w:rPr>
          <w:rFonts w:ascii="Courier New" w:eastAsia="Times New Roman" w:hAnsi="Courier New" w:cs="Courier New"/>
          <w:sz w:val="16"/>
          <w:szCs w:val="16"/>
        </w:rPr>
        <w:br/>
        <w:t>                    &lt;/result&gt;</w:t>
      </w:r>
      <w:r w:rsidRPr="00707C79">
        <w:rPr>
          <w:rFonts w:ascii="Courier New" w:eastAsia="Times New Roman" w:hAnsi="Courier New" w:cs="Courier New"/>
          <w:sz w:val="16"/>
          <w:szCs w:val="16"/>
        </w:rPr>
        <w:br/>
        <w:t> </w:t>
      </w:r>
    </w:p>
    <w:p w:rsidR="00707C79" w:rsidRPr="00707C79" w:rsidRDefault="00707C79" w:rsidP="00707C79">
      <w:pPr>
        <w:spacing w:before="100" w:beforeAutospacing="1" w:after="0" w:line="240" w:lineRule="auto"/>
        <w:rPr>
          <w:rFonts w:ascii="Times New Roman" w:eastAsia="Times New Roman" w:hAnsi="Times New Roman" w:cs="Times New Roman"/>
          <w:sz w:val="24"/>
          <w:szCs w:val="24"/>
        </w:rPr>
      </w:pPr>
      <w:r w:rsidRPr="00707C79">
        <w:rPr>
          <w:rFonts w:ascii="Times New Roman" w:eastAsia="Times New Roman" w:hAnsi="Times New Roman" w:cs="Times New Roman"/>
          <w:sz w:val="24"/>
          <w:szCs w:val="24"/>
        </w:rPr>
        <w:t xml:space="preserve">                </w:t>
      </w:r>
      <w:r w:rsidRPr="00707C79">
        <w:rPr>
          <w:rFonts w:ascii="Times New Roman" w:eastAsia="Times New Roman" w:hAnsi="Times New Roman" w:cs="Times New Roman"/>
          <w:sz w:val="20"/>
          <w:szCs w:val="20"/>
        </w:rPr>
        <w:t>Detalhamento do retorno:</w:t>
      </w:r>
      <w:r w:rsidRPr="00707C79">
        <w:rPr>
          <w:rFonts w:ascii="Times New Roman" w:eastAsia="Times New Roman" w:hAnsi="Times New Roman" w:cs="Times New Roman"/>
          <w:sz w:val="20"/>
          <w:szCs w:val="20"/>
        </w:rPr>
        <w:br/>
        <w:t>                    tipoRetorno - Número(001) - Tipo de Retorno de Processamento - Lista: 1 = Processado, 2 = Erro na Solicitação</w:t>
      </w:r>
      <w:r w:rsidRPr="00707C79">
        <w:rPr>
          <w:rFonts w:ascii="Times New Roman" w:eastAsia="Times New Roman" w:hAnsi="Times New Roman" w:cs="Times New Roman"/>
          <w:sz w:val="20"/>
          <w:szCs w:val="20"/>
        </w:rPr>
        <w:br/>
        <w:t>                    mensagemRetorno - String(Sem limite) - Mensagem de Retorno de Processamento.</w:t>
      </w:r>
      <w:r w:rsidRPr="00707C79">
        <w:rPr>
          <w:rFonts w:ascii="Times New Roman" w:eastAsia="Times New Roman" w:hAnsi="Times New Roman" w:cs="Times New Roman"/>
          <w:sz w:val="20"/>
          <w:szCs w:val="20"/>
        </w:rPr>
        <w:br/>
        <w:t>                    retornoNFSe - Parâmetro com dados de cada nota enviada, na mesma ordem que foram passadas.</w:t>
      </w:r>
      <w:r w:rsidRPr="00707C79">
        <w:rPr>
          <w:rFonts w:ascii="Times New Roman" w:eastAsia="Times New Roman" w:hAnsi="Times New Roman" w:cs="Times New Roman"/>
          <w:sz w:val="20"/>
          <w:szCs w:val="20"/>
        </w:rPr>
        <w:br/>
        <w:t>                    retornoNFSe.codEmp - Number(004) - Código da empresa</w:t>
      </w:r>
      <w:r w:rsidRPr="00707C79">
        <w:rPr>
          <w:rFonts w:ascii="Times New Roman" w:eastAsia="Times New Roman" w:hAnsi="Times New Roman" w:cs="Times New Roman"/>
          <w:sz w:val="20"/>
          <w:szCs w:val="20"/>
        </w:rPr>
        <w:br/>
        <w:t>                    retornoNFSe.codfil - Number(004) - Código da filial</w:t>
      </w:r>
      <w:r w:rsidRPr="00707C79">
        <w:rPr>
          <w:rFonts w:ascii="Times New Roman" w:eastAsia="Times New Roman" w:hAnsi="Times New Roman" w:cs="Times New Roman"/>
          <w:sz w:val="20"/>
          <w:szCs w:val="20"/>
        </w:rPr>
        <w:br/>
        <w:t>                    retornoNFSe.codSnf - String(003) - Código de Série</w:t>
      </w:r>
      <w:r w:rsidRPr="00707C79">
        <w:rPr>
          <w:rFonts w:ascii="Times New Roman" w:eastAsia="Times New Roman" w:hAnsi="Times New Roman" w:cs="Times New Roman"/>
          <w:sz w:val="20"/>
          <w:szCs w:val="20"/>
        </w:rPr>
        <w:br/>
        <w:t xml:space="preserve">                    retornoNFSe.numNfv - Number(009) - Número da NFSe </w:t>
      </w:r>
      <w:r w:rsidRPr="00707C79">
        <w:rPr>
          <w:rFonts w:ascii="Times New Roman" w:eastAsia="Times New Roman" w:hAnsi="Times New Roman" w:cs="Times New Roman"/>
          <w:sz w:val="20"/>
          <w:szCs w:val="20"/>
        </w:rPr>
        <w:br/>
        <w:t>                    retornoNFSe.numDfs - Number(015) - Número do documento fiscal fornecido pela prefeitura</w:t>
      </w:r>
      <w:r w:rsidRPr="00707C79">
        <w:rPr>
          <w:rFonts w:ascii="Times New Roman" w:eastAsia="Times New Roman" w:hAnsi="Times New Roman" w:cs="Times New Roman"/>
          <w:sz w:val="20"/>
          <w:szCs w:val="20"/>
        </w:rPr>
        <w:br/>
        <w:t>                    retornoNFSe.filCgc - Number(014) - CNPJ da filial</w:t>
      </w:r>
      <w:r w:rsidRPr="00707C79">
        <w:rPr>
          <w:rFonts w:ascii="Times New Roman" w:eastAsia="Times New Roman" w:hAnsi="Times New Roman" w:cs="Times New Roman"/>
          <w:sz w:val="20"/>
          <w:szCs w:val="20"/>
        </w:rPr>
        <w:br/>
        <w:t>                    retornoNFSe.chvNel - String(050) - Chave de acesso do documento eletrônico</w:t>
      </w:r>
      <w:r w:rsidRPr="00707C79">
        <w:rPr>
          <w:rFonts w:ascii="Times New Roman" w:eastAsia="Times New Roman" w:hAnsi="Times New Roman" w:cs="Times New Roman"/>
          <w:sz w:val="20"/>
          <w:szCs w:val="20"/>
        </w:rPr>
        <w:br/>
        <w:t>                    retornoNFSe.retorno - String(250) - Retorno do processamento da NFSe</w:t>
      </w:r>
      <w:r w:rsidRPr="00707C79">
        <w:rPr>
          <w:rFonts w:ascii="Times New Roman" w:eastAsia="Times New Roman" w:hAnsi="Times New Roman" w:cs="Times New Roman"/>
          <w:sz w:val="20"/>
          <w:szCs w:val="20"/>
        </w:rPr>
        <w:br/>
      </w:r>
      <w:r w:rsidRPr="00707C79">
        <w:rPr>
          <w:rFonts w:ascii="Times New Roman" w:eastAsia="Times New Roman" w:hAnsi="Times New Roman" w:cs="Times New Roman"/>
          <w:sz w:val="20"/>
          <w:szCs w:val="20"/>
        </w:rPr>
        <w:br/>
      </w:r>
      <w:r w:rsidRPr="00707C79">
        <w:rPr>
          <w:rFonts w:ascii="Times New Roman" w:eastAsia="Times New Roman" w:hAnsi="Times New Roman" w:cs="Times New Roman"/>
          <w:sz w:val="24"/>
          <w:szCs w:val="24"/>
        </w:rPr>
        <w:t xml:space="preserve">                </w:t>
      </w:r>
      <w:r w:rsidRPr="00707C79">
        <w:rPr>
          <w:rFonts w:ascii="Times New Roman" w:eastAsia="Times New Roman" w:hAnsi="Times New Roman" w:cs="Times New Roman"/>
          <w:sz w:val="20"/>
          <w:szCs w:val="20"/>
        </w:rPr>
        <w:t>Cada NFSe definida no parâmetro entradaDoRetornoNFEletronica, terá uma linha no parâmetro retornoNFSe. Caso o processamento da NFSe ocorra sem problemas será retornada a mensagem 'OK' no parâmetro retorno.</w:t>
      </w:r>
      <w:r w:rsidRPr="00707C79">
        <w:rPr>
          <w:rFonts w:ascii="Times New Roman" w:eastAsia="Times New Roman" w:hAnsi="Times New Roman" w:cs="Times New Roman"/>
          <w:sz w:val="20"/>
          <w:szCs w:val="20"/>
        </w:rPr>
        <w:br/>
      </w:r>
      <w:r w:rsidRPr="00707C79">
        <w:rPr>
          <w:rFonts w:ascii="Times New Roman" w:eastAsia="Times New Roman" w:hAnsi="Times New Roman" w:cs="Times New Roman"/>
          <w:sz w:val="20"/>
          <w:szCs w:val="20"/>
        </w:rPr>
        <w:br/>
      </w:r>
      <w:r w:rsidRPr="00707C79">
        <w:rPr>
          <w:rFonts w:ascii="Times New Roman" w:eastAsia="Times New Roman" w:hAnsi="Times New Roman" w:cs="Times New Roman"/>
          <w:sz w:val="24"/>
          <w:szCs w:val="24"/>
        </w:rPr>
        <w:t xml:space="preserve">                </w:t>
      </w:r>
      <w:r w:rsidRPr="00707C79">
        <w:rPr>
          <w:rFonts w:ascii="Times New Roman" w:eastAsia="Times New Roman" w:hAnsi="Times New Roman" w:cs="Times New Roman"/>
          <w:sz w:val="20"/>
          <w:szCs w:val="20"/>
        </w:rPr>
        <w:t xml:space="preserve">Os dados de retorno da NFSe, serão inicialmente preenchidos com os mesmos dados de entrada. A medida que o sistema processar os dados de entrada irá preencher automaticamente na saída, os dados que não foram informados na entrada do serviço. Exemplos: </w:t>
      </w:r>
      <w:r w:rsidRPr="00707C79">
        <w:rPr>
          <w:rFonts w:ascii="Times New Roman" w:eastAsia="Times New Roman" w:hAnsi="Times New Roman" w:cs="Times New Roman"/>
          <w:sz w:val="20"/>
          <w:szCs w:val="20"/>
        </w:rPr>
        <w:br/>
      </w:r>
      <w:r w:rsidRPr="00707C79">
        <w:rPr>
          <w:rFonts w:ascii="Times New Roman" w:eastAsia="Times New Roman" w:hAnsi="Times New Roman" w:cs="Times New Roman"/>
          <w:sz w:val="24"/>
          <w:szCs w:val="24"/>
        </w:rPr>
        <w:t xml:space="preserve">                </w:t>
      </w:r>
      <w:r w:rsidRPr="00707C79">
        <w:rPr>
          <w:rFonts w:ascii="Times New Roman" w:eastAsia="Times New Roman" w:hAnsi="Times New Roman" w:cs="Times New Roman"/>
          <w:sz w:val="20"/>
          <w:szCs w:val="20"/>
        </w:rPr>
        <w:t>a) Caso na entrada não tenha sido informado os parâmetros codEmp e cofFil, mas o sistema conseguiu localizar a empresa e filial a partir do parâmetro filCgc, no retorno os parâmetros codEmp e cofFil estarão preenchidos com a empresa e filial encontrados.</w:t>
      </w:r>
      <w:r w:rsidRPr="00707C79">
        <w:rPr>
          <w:rFonts w:ascii="Times New Roman" w:eastAsia="Times New Roman" w:hAnsi="Times New Roman" w:cs="Times New Roman"/>
          <w:sz w:val="20"/>
          <w:szCs w:val="20"/>
        </w:rPr>
        <w:br/>
      </w:r>
      <w:r w:rsidRPr="00707C79">
        <w:rPr>
          <w:rFonts w:ascii="Times New Roman" w:eastAsia="Times New Roman" w:hAnsi="Times New Roman" w:cs="Times New Roman"/>
          <w:sz w:val="24"/>
          <w:szCs w:val="24"/>
        </w:rPr>
        <w:t xml:space="preserve">                </w:t>
      </w:r>
      <w:r w:rsidRPr="00707C79">
        <w:rPr>
          <w:rFonts w:ascii="Times New Roman" w:eastAsia="Times New Roman" w:hAnsi="Times New Roman" w:cs="Times New Roman"/>
          <w:sz w:val="20"/>
          <w:szCs w:val="20"/>
        </w:rPr>
        <w:t>b) Caso a chave da NFSe não tenha sido informada, mas foi possível localizá-la, no retorno os dados com a chave da nota serão preenchidos com a chave encontrada.</w:t>
      </w:r>
      <w:r w:rsidRPr="00707C79">
        <w:rPr>
          <w:rFonts w:ascii="Times New Roman" w:eastAsia="Times New Roman" w:hAnsi="Times New Roman" w:cs="Times New Roman"/>
          <w:sz w:val="20"/>
          <w:szCs w:val="20"/>
        </w:rPr>
        <w:br/>
      </w:r>
      <w:r w:rsidRPr="00707C79">
        <w:rPr>
          <w:rFonts w:ascii="Times New Roman" w:eastAsia="Times New Roman" w:hAnsi="Times New Roman" w:cs="Times New Roman"/>
          <w:sz w:val="20"/>
          <w:szCs w:val="20"/>
        </w:rPr>
        <w:br/>
      </w:r>
      <w:r w:rsidRPr="00707C79">
        <w:rPr>
          <w:rFonts w:ascii="Times New Roman" w:eastAsia="Times New Roman" w:hAnsi="Times New Roman" w:cs="Times New Roman"/>
          <w:sz w:val="24"/>
          <w:szCs w:val="24"/>
        </w:rPr>
        <w:t>                O</w:t>
      </w:r>
      <w:r w:rsidRPr="00707C79">
        <w:rPr>
          <w:rFonts w:ascii="Times New Roman" w:eastAsia="Times New Roman" w:hAnsi="Times New Roman" w:cs="Times New Roman"/>
          <w:sz w:val="20"/>
          <w:szCs w:val="20"/>
        </w:rPr>
        <w:t xml:space="preserve"> parâmetro tipoRetorno só irá retornar erro (for igual a 2) se não for informada nenhuma NFSe no parâmetro entradaDoRetornoNFEletronica.</w:t>
      </w:r>
      <w:r w:rsidRPr="00707C79">
        <w:rPr>
          <w:rFonts w:ascii="Times New Roman" w:eastAsia="Times New Roman" w:hAnsi="Times New Roman" w:cs="Times New Roman"/>
          <w:sz w:val="20"/>
          <w:szCs w:val="20"/>
        </w:rPr>
        <w:br/>
      </w:r>
      <w:r w:rsidRPr="00707C79">
        <w:rPr>
          <w:rFonts w:ascii="Times New Roman" w:eastAsia="Times New Roman" w:hAnsi="Times New Roman" w:cs="Times New Roman"/>
          <w:sz w:val="20"/>
          <w:szCs w:val="20"/>
        </w:rPr>
        <w:br/>
      </w:r>
      <w:r w:rsidRPr="00707C79">
        <w:rPr>
          <w:rFonts w:ascii="Times New Roman" w:eastAsia="Times New Roman" w:hAnsi="Times New Roman" w:cs="Times New Roman"/>
          <w:sz w:val="14"/>
          <w:szCs w:val="14"/>
        </w:rPr>
        <w:t> </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xml:space="preserve">                </w:t>
      </w:r>
      <w:r w:rsidRPr="00707C79">
        <w:rPr>
          <w:rFonts w:ascii="Verdana" w:eastAsia="Times New Roman" w:hAnsi="Verdana" w:cs="Times New Roman"/>
          <w:b/>
          <w:bCs/>
          <w:sz w:val="20"/>
          <w:szCs w:val="20"/>
        </w:rPr>
        <w:t>Processamento</w:t>
      </w:r>
      <w:r w:rsidRPr="00707C79">
        <w:rPr>
          <w:rFonts w:ascii="Verdana" w:eastAsia="Times New Roman" w:hAnsi="Verdana" w:cs="Times New Roman"/>
          <w:sz w:val="20"/>
          <w:szCs w:val="20"/>
        </w:rPr>
        <w:t>:</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Se tiver codEmp e codFil:</w:t>
      </w:r>
      <w:r w:rsidRPr="00707C79">
        <w:rPr>
          <w:rFonts w:ascii="Verdana" w:eastAsia="Times New Roman" w:hAnsi="Verdana" w:cs="Times New Roman"/>
          <w:sz w:val="20"/>
          <w:szCs w:val="20"/>
        </w:rPr>
        <w:br/>
        <w:t>                    - Se filCgc foi informado: Será feita a leitura do CNPJ na E070FIL e validar contra o CNPJ recebido. Tem que ser igual.</w:t>
      </w:r>
      <w:r w:rsidRPr="00707C79">
        <w:rPr>
          <w:rFonts w:ascii="Verdana" w:eastAsia="Times New Roman" w:hAnsi="Verdana" w:cs="Times New Roman"/>
          <w:sz w:val="20"/>
          <w:szCs w:val="20"/>
        </w:rPr>
        <w:br/>
        <w:t>                Se não tiver codEmp e codFil:</w:t>
      </w:r>
      <w:r w:rsidRPr="00707C79">
        <w:rPr>
          <w:rFonts w:ascii="Verdana" w:eastAsia="Times New Roman" w:hAnsi="Verdana" w:cs="Times New Roman"/>
          <w:sz w:val="20"/>
          <w:szCs w:val="20"/>
        </w:rPr>
        <w:br/>
        <w:t>                    - Se filCgc foi informado</w:t>
      </w:r>
      <w:r w:rsidRPr="00707C79">
        <w:rPr>
          <w:rFonts w:ascii="Verdana" w:eastAsia="Times New Roman" w:hAnsi="Verdana" w:cs="Times New Roman"/>
          <w:sz w:val="20"/>
          <w:szCs w:val="20"/>
        </w:rPr>
        <w:br/>
        <w:t>                        - Ler E070FIL com filCgc e guardar empresa e filial.</w:t>
      </w:r>
      <w:r w:rsidRPr="00707C79">
        <w:rPr>
          <w:rFonts w:ascii="Verdana" w:eastAsia="Times New Roman" w:hAnsi="Verdana" w:cs="Times New Roman"/>
          <w:sz w:val="20"/>
          <w:szCs w:val="20"/>
        </w:rPr>
        <w:br/>
        <w:t>                            - Se tiver mais de uma filial com o mesmo CNPJ:</w:t>
      </w:r>
      <w:r w:rsidRPr="00707C79">
        <w:rPr>
          <w:rFonts w:ascii="Verdana" w:eastAsia="Times New Roman" w:hAnsi="Verdana" w:cs="Times New Roman"/>
          <w:sz w:val="20"/>
          <w:szCs w:val="20"/>
        </w:rPr>
        <w:br/>
        <w:t>                                - Se a nota existir em mais de uma filial, gera erro.</w:t>
      </w:r>
      <w:r w:rsidRPr="00707C79">
        <w:rPr>
          <w:rFonts w:ascii="Verdana" w:eastAsia="Times New Roman" w:hAnsi="Verdana" w:cs="Times New Roman"/>
          <w:sz w:val="20"/>
          <w:szCs w:val="20"/>
        </w:rPr>
        <w:br/>
        <w:t xml:space="preserve">                                - Se existir somente em uma, será assumida aquela filial. </w:t>
      </w:r>
      <w:r w:rsidRPr="00707C79">
        <w:rPr>
          <w:rFonts w:ascii="Verdana" w:eastAsia="Times New Roman" w:hAnsi="Verdana" w:cs="Times New Roman"/>
          <w:sz w:val="20"/>
          <w:szCs w:val="20"/>
        </w:rPr>
        <w:br/>
        <w:t>                    - Se filCgc não foi informado, gera erro.</w:t>
      </w:r>
      <w:r w:rsidRPr="00707C79">
        <w:rPr>
          <w:rFonts w:ascii="Verdana" w:eastAsia="Times New Roman" w:hAnsi="Verdana" w:cs="Times New Roman"/>
          <w:sz w:val="20"/>
          <w:szCs w:val="20"/>
        </w:rPr>
        <w:br/>
        <w:t>                  Se codSnf e numNfv não forem informados:</w:t>
      </w:r>
      <w:r w:rsidRPr="00707C79">
        <w:rPr>
          <w:rFonts w:ascii="Verdana" w:eastAsia="Times New Roman" w:hAnsi="Verdana" w:cs="Times New Roman"/>
          <w:sz w:val="20"/>
          <w:szCs w:val="20"/>
        </w:rPr>
        <w:br/>
        <w:t>                      - Tem que ter chvNel</w:t>
      </w:r>
      <w:r w:rsidRPr="00707C79">
        <w:rPr>
          <w:rFonts w:ascii="Verdana" w:eastAsia="Times New Roman" w:hAnsi="Verdana" w:cs="Times New Roman"/>
          <w:sz w:val="20"/>
          <w:szCs w:val="20"/>
        </w:rPr>
        <w:br/>
        <w:t xml:space="preserve">                      - Com codEmp, codFil e chvnel, será lido V640NFS e obtido codSnf e </w:t>
      </w:r>
      <w:r w:rsidRPr="00707C79">
        <w:rPr>
          <w:rFonts w:ascii="Verdana" w:eastAsia="Times New Roman" w:hAnsi="Verdana" w:cs="Times New Roman"/>
          <w:sz w:val="20"/>
          <w:szCs w:val="20"/>
        </w:rPr>
        <w:lastRenderedPageBreak/>
        <w:t>numNfv(V640NFS.NumNfs). Tem que existir.</w:t>
      </w:r>
      <w:r w:rsidRPr="00707C79">
        <w:rPr>
          <w:rFonts w:ascii="Verdana" w:eastAsia="Times New Roman" w:hAnsi="Verdana" w:cs="Times New Roman"/>
          <w:sz w:val="20"/>
          <w:szCs w:val="20"/>
        </w:rPr>
        <w:br/>
        <w:t>                  Se codSnf e numNfv forem informados: com codEmp, codFil, codSnf e numNfv, será lido a tabela V640NFS. Tem que existir.</w:t>
      </w:r>
      <w:r w:rsidRPr="00707C79">
        <w:rPr>
          <w:rFonts w:ascii="Verdana" w:eastAsia="Times New Roman" w:hAnsi="Verdana" w:cs="Times New Roman"/>
          <w:sz w:val="20"/>
          <w:szCs w:val="20"/>
        </w:rPr>
        <w:br/>
        <w:t>                  Se codVer não foi informado, gera erro.</w:t>
      </w:r>
      <w:r w:rsidRPr="00707C79">
        <w:rPr>
          <w:rFonts w:ascii="Verdana" w:eastAsia="Times New Roman" w:hAnsi="Verdana" w:cs="Times New Roman"/>
          <w:sz w:val="20"/>
          <w:szCs w:val="20"/>
        </w:rPr>
        <w:br/>
        <w:t>                  Se datHor não foi informado, ou estiver fora do formato previsto, gera erro.</w:t>
      </w:r>
      <w:r w:rsidRPr="00707C79">
        <w:rPr>
          <w:rFonts w:ascii="Verdana" w:eastAsia="Times New Roman" w:hAnsi="Verdana" w:cs="Times New Roman"/>
          <w:sz w:val="20"/>
          <w:szCs w:val="20"/>
        </w:rPr>
        <w:br/>
        <w:t>                  Se sitNel não foi informado, gera erro.</w:t>
      </w:r>
      <w:r w:rsidRPr="00707C79">
        <w:rPr>
          <w:rFonts w:ascii="Verdana" w:eastAsia="Times New Roman" w:hAnsi="Verdana" w:cs="Times New Roman"/>
          <w:sz w:val="20"/>
          <w:szCs w:val="20"/>
        </w:rPr>
        <w:br/>
        <w:t>                  Se codErr, desErr ou observacao.obsRet for diferente de espaços.</w:t>
      </w:r>
      <w:r w:rsidRPr="00707C79">
        <w:rPr>
          <w:rFonts w:ascii="Verdana" w:eastAsia="Times New Roman" w:hAnsi="Verdana" w:cs="Times New Roman"/>
          <w:sz w:val="20"/>
          <w:szCs w:val="20"/>
        </w:rPr>
        <w:br/>
        <w:t>                      - Será criado um arquivo de erro no sub-diretório LOG do diretório cadastrado na série da nota.</w:t>
      </w:r>
      <w:r w:rsidRPr="00707C79">
        <w:rPr>
          <w:rFonts w:ascii="Verdana" w:eastAsia="Times New Roman" w:hAnsi="Verdana" w:cs="Times New Roman"/>
          <w:sz w:val="20"/>
          <w:szCs w:val="20"/>
        </w:rPr>
        <w:br/>
        <w:t>                      - O nome do arquivo será a empresa, filial, série, número da nota, data e hora(sem separadores), com extensão “.ERR”.</w:t>
      </w:r>
      <w:r w:rsidRPr="00707C79">
        <w:rPr>
          <w:rFonts w:ascii="Verdana" w:eastAsia="Times New Roman" w:hAnsi="Verdana" w:cs="Times New Roman"/>
          <w:sz w:val="20"/>
          <w:szCs w:val="20"/>
        </w:rPr>
        <w:br/>
        <w:t>                      - Se não existir diretório na série, gera erro.</w:t>
      </w:r>
      <w:r w:rsidRPr="00707C79">
        <w:rPr>
          <w:rFonts w:ascii="Verdana" w:eastAsia="Times New Roman" w:hAnsi="Verdana" w:cs="Times New Roman"/>
          <w:sz w:val="20"/>
          <w:szCs w:val="20"/>
        </w:rPr>
        <w:br/>
        <w:t>                  Atualizar em V640NFS:</w:t>
      </w:r>
      <w:r w:rsidRPr="00707C79">
        <w:rPr>
          <w:rFonts w:ascii="Verdana" w:eastAsia="Times New Roman" w:hAnsi="Verdana" w:cs="Times New Roman"/>
          <w:sz w:val="20"/>
          <w:szCs w:val="20"/>
        </w:rPr>
        <w:br/>
        <w:t>                      - Se não ocorreu erro:</w:t>
      </w:r>
      <w:r w:rsidRPr="00707C79">
        <w:rPr>
          <w:rFonts w:ascii="Verdana" w:eastAsia="Times New Roman" w:hAnsi="Verdana" w:cs="Times New Roman"/>
          <w:sz w:val="20"/>
          <w:szCs w:val="20"/>
        </w:rPr>
        <w:br/>
        <w:t>                          - Se chvNov estiver preenchido, atualizar V640NFS.ChvNel com esse conteúdo.</w:t>
      </w:r>
      <w:r w:rsidRPr="00707C79">
        <w:rPr>
          <w:rFonts w:ascii="Verdana" w:eastAsia="Times New Roman" w:hAnsi="Verdana" w:cs="Times New Roman"/>
          <w:sz w:val="20"/>
          <w:szCs w:val="20"/>
        </w:rPr>
        <w:br/>
        <w:t>                          - NumDfs = numDfs</w:t>
      </w:r>
      <w:r w:rsidRPr="00707C79">
        <w:rPr>
          <w:rFonts w:ascii="Verdana" w:eastAsia="Times New Roman" w:hAnsi="Verdana" w:cs="Times New Roman"/>
          <w:sz w:val="20"/>
          <w:szCs w:val="20"/>
        </w:rPr>
        <w:br/>
        <w:t>                          - CodVer = atualmente o campo CodVer tem 9 posições, será truncado se vier com mais posições.</w:t>
      </w:r>
      <w:r w:rsidRPr="00707C79">
        <w:rPr>
          <w:rFonts w:ascii="Verdana" w:eastAsia="Times New Roman" w:hAnsi="Verdana" w:cs="Times New Roman"/>
          <w:sz w:val="20"/>
          <w:szCs w:val="20"/>
        </w:rPr>
        <w:br/>
        <w:t>                      - DatAut e HorAut = datHor</w:t>
      </w:r>
      <w:r w:rsidRPr="00707C79">
        <w:rPr>
          <w:rFonts w:ascii="Verdana" w:eastAsia="Times New Roman" w:hAnsi="Verdana" w:cs="Times New Roman"/>
          <w:sz w:val="20"/>
          <w:szCs w:val="20"/>
        </w:rPr>
        <w:br/>
        <w:t>                      - SitNel = sitNel (se deu erro, grava o que veio, para mostrar que houve algum problema e permitir que a nota seja reenviada).</w:t>
      </w:r>
      <w:r w:rsidRPr="00707C79">
        <w:rPr>
          <w:rFonts w:ascii="Verdana" w:eastAsia="Times New Roman" w:hAnsi="Verdana" w:cs="Times New Roman"/>
          <w:sz w:val="20"/>
          <w:szCs w:val="20"/>
        </w:rPr>
        <w:br/>
        <w:t>                  dataBuild não será tratado por enquanto.</w:t>
      </w:r>
      <w:r w:rsidRPr="00707C79">
        <w:rPr>
          <w:rFonts w:ascii="Verdana" w:eastAsia="Times New Roman" w:hAnsi="Verdana" w:cs="Times New Roman"/>
          <w:sz w:val="20"/>
          <w:szCs w:val="20"/>
        </w:rPr>
        <w:br/>
        <w:t>                  O elemento sitNel terá a seguinte validação:</w:t>
      </w:r>
      <w:r w:rsidRPr="00707C79">
        <w:rPr>
          <w:rFonts w:ascii="Verdana" w:eastAsia="Times New Roman" w:hAnsi="Verdana" w:cs="Times New Roman"/>
          <w:sz w:val="20"/>
          <w:szCs w:val="20"/>
        </w:rPr>
        <w:br/>
        <w:t>                  a) Recebido 3: o valor do campo V640NFS.SitNel no Regente deve ser igual a 2, 3 ou 10.</w:t>
      </w:r>
      <w:r w:rsidRPr="00707C79">
        <w:rPr>
          <w:rFonts w:ascii="Verdana" w:eastAsia="Times New Roman" w:hAnsi="Verdana" w:cs="Times New Roman"/>
          <w:sz w:val="20"/>
          <w:szCs w:val="20"/>
        </w:rPr>
        <w:br/>
        <w:t xml:space="preserve">                  b) Recebido 4: o valor do campo V640NFS.SitNel no Regente deve ser igual a 2, 4, 6, 7, 10, 11 ou 12 e o elemento desErr/observacao deve estar preenchido. </w:t>
      </w:r>
      <w:r w:rsidRPr="00707C79">
        <w:rPr>
          <w:rFonts w:ascii="Verdana" w:eastAsia="Times New Roman" w:hAnsi="Verdana" w:cs="Times New Roman"/>
          <w:sz w:val="20"/>
          <w:szCs w:val="20"/>
        </w:rPr>
        <w:br/>
        <w:t>                  c) Recebido 8: o valor do campo V640NFS.SitNel no Regente deve ser igual a 6, 8 ou 12.</w:t>
      </w:r>
      <w:r w:rsidRPr="00707C79">
        <w:rPr>
          <w:rFonts w:ascii="Verdana" w:eastAsia="Times New Roman" w:hAnsi="Verdana" w:cs="Times New Roman"/>
          <w:sz w:val="20"/>
          <w:szCs w:val="20"/>
        </w:rPr>
        <w:br/>
        <w:t>                  d) Recebido 9: o valor do campo V640NFS.SitNel no Regente deve ser igual a 7, 9 ou 11.</w:t>
      </w:r>
      <w:r w:rsidRPr="00707C79">
        <w:rPr>
          <w:rFonts w:ascii="Verdana" w:eastAsia="Times New Roman" w:hAnsi="Verdana" w:cs="Times New Roman"/>
          <w:sz w:val="20"/>
          <w:szCs w:val="20"/>
        </w:rPr>
        <w:br/>
        <w:t>                  e) Recebido 10: o valor do campo V640NFS.SitNel no Regente deve ser igual a 2 ou 10 e o elemento desErr/observacao deve estar preenchido.</w:t>
      </w:r>
      <w:r w:rsidRPr="00707C79">
        <w:rPr>
          <w:rFonts w:ascii="Verdana" w:eastAsia="Times New Roman" w:hAnsi="Verdana" w:cs="Times New Roman"/>
          <w:sz w:val="20"/>
          <w:szCs w:val="20"/>
        </w:rPr>
        <w:br/>
        <w:t>                  f) Recebido 11: o valor do campo V640NFS.SitNel no Regente deve ser igual a 7 ou 11 e o elemento desErr/observacao deve estar preenchido.</w:t>
      </w:r>
      <w:r w:rsidRPr="00707C79">
        <w:rPr>
          <w:rFonts w:ascii="Verdana" w:eastAsia="Times New Roman" w:hAnsi="Verdana" w:cs="Times New Roman"/>
          <w:sz w:val="20"/>
          <w:szCs w:val="20"/>
        </w:rPr>
        <w:br/>
        <w:t>                  g) Recebido 12: o valor do campo V640NFS.SitNel no Regente deve ser igual a 6 ou 12 e o elemento desErr/observacao deve estar preenchido.</w:t>
      </w:r>
      <w:r w:rsidRPr="00707C79">
        <w:rPr>
          <w:rFonts w:ascii="Verdana" w:eastAsia="Times New Roman" w:hAnsi="Verdana" w:cs="Times New Roman"/>
          <w:sz w:val="20"/>
          <w:szCs w:val="20"/>
        </w:rPr>
        <w:br/>
      </w:r>
      <w:r w:rsidRPr="00707C79">
        <w:rPr>
          <w:rFonts w:ascii="Verdana" w:eastAsia="Times New Roman" w:hAnsi="Verdana" w:cs="Times New Roman"/>
          <w:sz w:val="20"/>
          <w:szCs w:val="20"/>
        </w:rPr>
        <w:br/>
        <w:t>                  O elemento chvNel terá a seguinte validação:</w:t>
      </w:r>
      <w:r w:rsidRPr="00707C79">
        <w:rPr>
          <w:rFonts w:ascii="Verdana" w:eastAsia="Times New Roman" w:hAnsi="Verdana" w:cs="Times New Roman"/>
          <w:sz w:val="20"/>
          <w:szCs w:val="20"/>
        </w:rPr>
        <w:br/>
        <w:t>                  a) Se o elemento chvNov for informado, o conteúdo do elemento chvNel será ignorado e o conteúdo do elemento chvNov será salvo no campo V640NFS.ChvNel.</w:t>
      </w:r>
      <w:r w:rsidRPr="00707C79">
        <w:rPr>
          <w:rFonts w:ascii="Verdana" w:eastAsia="Times New Roman" w:hAnsi="Verdana" w:cs="Times New Roman"/>
          <w:sz w:val="20"/>
          <w:szCs w:val="20"/>
        </w:rPr>
        <w:br/>
        <w:t xml:space="preserve">                  b) Se o elemento chvNel for informado e o campo V640NFS.ChvNelnão tiver valor informado, o conteúdo do elemento chvNel será salvo na tabela. </w:t>
      </w:r>
      <w:r w:rsidRPr="00707C79">
        <w:rPr>
          <w:rFonts w:ascii="Verdana" w:eastAsia="Times New Roman" w:hAnsi="Verdana" w:cs="Times New Roman"/>
          <w:sz w:val="20"/>
          <w:szCs w:val="20"/>
        </w:rPr>
        <w:br/>
        <w:t>                  c) Se o elemento chvNel for informado e o campo V640NFS.ChvNel tiver valor informado e for diferente, será gerada a mensagem de erro:</w:t>
      </w:r>
      <w:r w:rsidRPr="00707C79">
        <w:rPr>
          <w:rFonts w:ascii="Verdana" w:eastAsia="Times New Roman" w:hAnsi="Verdana" w:cs="Times New Roman"/>
          <w:sz w:val="20"/>
          <w:szCs w:val="20"/>
        </w:rPr>
        <w:br/>
        <w:t>                  "A chave de acesso do documento eletrônico informada ('&lt;elemento chvNel &gt;') é diferente da chave atual da nota fiscal ('&lt;conteúdo da tabela&gt;')".</w:t>
      </w:r>
      <w:r w:rsidRPr="00707C79">
        <w:rPr>
          <w:rFonts w:ascii="Verdana" w:eastAsia="Times New Roman" w:hAnsi="Verdana" w:cs="Times New Roman"/>
          <w:sz w:val="20"/>
          <w:szCs w:val="20"/>
        </w:rPr>
        <w:br/>
        <w:t xml:space="preserve">                  d) Se o elemento chvNel estiver vazio e o campo V640NFS.ChvNel tiver conteúdo informado, o conteúdo na tabela será mantido. </w:t>
      </w:r>
      <w:r w:rsidRPr="00707C79">
        <w:rPr>
          <w:rFonts w:ascii="Verdana" w:eastAsia="Times New Roman" w:hAnsi="Verdana" w:cs="Times New Roman"/>
          <w:sz w:val="20"/>
          <w:szCs w:val="20"/>
        </w:rPr>
        <w:br/>
        <w:t> </w:t>
      </w:r>
    </w:p>
    <w:p w:rsidR="00707C79" w:rsidRPr="00707C79" w:rsidRDefault="00707C79" w:rsidP="00707C79">
      <w:pPr>
        <w:spacing w:after="0" w:line="240" w:lineRule="auto"/>
        <w:rPr>
          <w:rFonts w:ascii="Verdana" w:eastAsia="Times New Roman" w:hAnsi="Verdana" w:cs="Times New Roman"/>
          <w:sz w:val="20"/>
          <w:szCs w:val="20"/>
        </w:rPr>
      </w:pPr>
      <w:bookmarkStart w:id="39" w:name="EntrCP"/>
      <w:bookmarkEnd w:id="39"/>
      <w:r w:rsidRPr="00707C79">
        <w:rPr>
          <w:rFonts w:ascii="Verdana" w:eastAsia="Times New Roman" w:hAnsi="Verdana" w:cs="Times New Roman"/>
          <w:b/>
          <w:bCs/>
          <w:sz w:val="27"/>
          <w:szCs w:val="27"/>
        </w:rPr>
        <w:t xml:space="preserve">11. Entrada de Título no Contas a Pagar </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lastRenderedPageBreak/>
        <w:t>        Permite que sistemas externos dêem entrada em títulos no contas a pagar.</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Criado o serviço ContasPagar  no web service do Regente que irá permitir criar/remover um título no contas a pagar. Não será possível liquidar o título usando esse serviço.</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A porta @Gravar permitirá incluir e a porta @Excluir permitirá excluir.</w:t>
      </w:r>
    </w:p>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Elementos da porta @Gravar:</w:t>
      </w:r>
    </w:p>
    <w:tbl>
      <w:tblPr>
        <w:tblW w:w="12225"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034"/>
        <w:gridCol w:w="6663"/>
        <w:gridCol w:w="1528"/>
      </w:tblGrid>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Nome do Elemento</w:t>
            </w:r>
          </w:p>
        </w:tc>
        <w:tc>
          <w:tcPr>
            <w:tcW w:w="265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Descrição</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Obrigatório</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codEmp</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Num(004) - Empresa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codFil</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Num(004) - Filial</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numTit</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String(010) - Número do título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codTpt</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String(003) - Código do título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codFor</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Num(006) - Código do fornecedor no Regente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codTns</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String(005) - Código da transação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datEnt</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String(010) - Data de entrada (Formato: DD/MM/YYYY)</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datEmi</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String(010) - Data de emissão (Formato: DD/MM/YYYY)</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datVct</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String(010) - Data de vencimento (Formato: DD/MM/YYYY)</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vlrOri</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Num(015,2) - Valor do título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numPrj</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Num(008) - Número do projeto(*)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codFpj</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Num(004) - Código da fase do projeto (*)</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ctaRed</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Num(007) - Número da conta reduzida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 (**)</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ctaFin</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Num(007) - Número da conta financeira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 (**)</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codCcu</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String(009) - Código do centro de custo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 (**)</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obsTcp</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String(250) - Observação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rateio</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grid para enviar os rateios</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Não</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   criRat</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Num(001) - Critério de rateio (conteúdo de 1 a 5)</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   somSub</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Num(001) - Indica se soma ou subtrai e onde faz isso (conteúdo de 1 a 7)</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   ctaFin</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Num(007) - Número da conta financeira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   ctaRed</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Num(007) - Número da conta reduzida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   perCta</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Num(007,4) - Percentual de rateio na conta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   vlrCta</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Num(015,2) - Valor do rateio para a conta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   codCcu</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String(009) - Código do centro de custo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   perRat</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Num(007,4) - Percentual de rateio no centro de custo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   vlrRat</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Num(015,2) - Valor do rateio para o centro de custo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resultado</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String(250) - Mensagem com o resultado da execução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bl>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 Mantido para compatibilidade com o Sapiens. Não usado no Regente.</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 Pode ser obrigatório dependendo das configurações/necessidades.</w:t>
      </w:r>
    </w:p>
    <w:p w:rsidR="00707C79" w:rsidRPr="00707C79" w:rsidRDefault="00707C79" w:rsidP="00707C79">
      <w:pPr>
        <w:spacing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lastRenderedPageBreak/>
        <w:t>Elementos da porta @Excluir:</w:t>
      </w:r>
    </w:p>
    <w:tbl>
      <w:tblPr>
        <w:tblW w:w="12225" w:type="dxa"/>
        <w:jc w:val="center"/>
        <w:tblCellSpacing w:w="7"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034"/>
        <w:gridCol w:w="6663"/>
        <w:gridCol w:w="1528"/>
      </w:tblGrid>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Nome do Elemento</w:t>
            </w:r>
          </w:p>
        </w:tc>
        <w:tc>
          <w:tcPr>
            <w:tcW w:w="265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Descrição</w:t>
            </w:r>
          </w:p>
        </w:tc>
        <w:tc>
          <w:tcPr>
            <w:tcW w:w="600" w:type="pct"/>
            <w:tcBorders>
              <w:top w:val="outset" w:sz="6" w:space="0" w:color="auto"/>
              <w:left w:val="outset" w:sz="6" w:space="0" w:color="auto"/>
              <w:bottom w:val="outset" w:sz="6" w:space="0" w:color="auto"/>
              <w:right w:val="outset" w:sz="6" w:space="0" w:color="auto"/>
            </w:tcBorders>
            <w:shd w:val="clear" w:color="auto" w:fill="C0C0C0"/>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b/>
                <w:bCs/>
                <w:sz w:val="15"/>
                <w:szCs w:val="15"/>
              </w:rPr>
              <w:t>Obrigatório</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codEmp</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Num(004) - Empresa</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codFil</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Num(004) - Filial</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numTit</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String(010) - Número do título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codTpt</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String(003) - Código do título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codFor</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Num(006) - Código do fornecedor no Regente</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r w:rsidR="00707C79" w:rsidRPr="00707C79" w:rsidTr="00707C79">
        <w:trPr>
          <w:tblCellSpacing w:w="7" w:type="dxa"/>
          <w:jc w:val="center"/>
        </w:trPr>
        <w:tc>
          <w:tcPr>
            <w:tcW w:w="1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resultado</w:t>
            </w:r>
          </w:p>
        </w:tc>
        <w:tc>
          <w:tcPr>
            <w:tcW w:w="265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String(250) - Mensagem com o resultado da execução</w:t>
            </w:r>
          </w:p>
        </w:tc>
        <w:tc>
          <w:tcPr>
            <w:tcW w:w="600" w:type="pct"/>
            <w:tcBorders>
              <w:top w:val="outset" w:sz="6" w:space="0" w:color="auto"/>
              <w:left w:val="outset" w:sz="6" w:space="0" w:color="auto"/>
              <w:bottom w:val="outset" w:sz="6" w:space="0" w:color="auto"/>
              <w:right w:val="outset" w:sz="6" w:space="0" w:color="auto"/>
            </w:tcBorders>
            <w:hideMark/>
          </w:tcPr>
          <w:p w:rsidR="00707C79" w:rsidRPr="00707C79" w:rsidRDefault="00707C79" w:rsidP="00707C79">
            <w:pPr>
              <w:spacing w:after="0" w:line="240" w:lineRule="auto"/>
              <w:rPr>
                <w:rFonts w:ascii="Verdana" w:eastAsia="Times New Roman" w:hAnsi="Verdana" w:cs="Times New Roman"/>
                <w:sz w:val="20"/>
                <w:szCs w:val="20"/>
              </w:rPr>
            </w:pPr>
            <w:r w:rsidRPr="00707C79">
              <w:rPr>
                <w:rFonts w:ascii="Verdana" w:eastAsia="Times New Roman" w:hAnsi="Verdana" w:cs="Times New Roman"/>
                <w:sz w:val="15"/>
                <w:szCs w:val="15"/>
              </w:rPr>
              <w:t>Sim</w:t>
            </w:r>
          </w:p>
        </w:tc>
      </w:tr>
    </w:tbl>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Principais Consistências:</w:t>
      </w:r>
      <w:r w:rsidRPr="00707C79">
        <w:rPr>
          <w:rFonts w:ascii="Verdana" w:eastAsia="Times New Roman" w:hAnsi="Verdana" w:cs="Times New Roman"/>
          <w:sz w:val="20"/>
          <w:szCs w:val="20"/>
        </w:rPr>
        <w:br/>
        <w:t>        o   O campo codTns deverá ser do tipo contas a pagar (E001TNS.LisMod = CP*).</w:t>
      </w:r>
      <w:r w:rsidRPr="00707C79">
        <w:rPr>
          <w:rFonts w:ascii="Verdana" w:eastAsia="Times New Roman" w:hAnsi="Verdana" w:cs="Times New Roman"/>
          <w:sz w:val="20"/>
          <w:szCs w:val="20"/>
        </w:rPr>
        <w:br/>
        <w:t>        o   Os campos  ctaFin, ctaRed e codCcu deverão existir e estar ativos na empresa do título.</w:t>
      </w:r>
      <w:r w:rsidRPr="00707C79">
        <w:rPr>
          <w:rFonts w:ascii="Verdana" w:eastAsia="Times New Roman" w:hAnsi="Verdana" w:cs="Times New Roman"/>
          <w:sz w:val="20"/>
          <w:szCs w:val="20"/>
        </w:rPr>
        <w:br/>
        <w:t>        o   A soma das coluna perCta e perRat da grid de rateios (se for informado o rateio) deverão resultar em 100 (%) cada uma.</w:t>
      </w:r>
      <w:r w:rsidRPr="00707C79">
        <w:rPr>
          <w:rFonts w:ascii="Verdana" w:eastAsia="Times New Roman" w:hAnsi="Verdana" w:cs="Times New Roman"/>
          <w:sz w:val="20"/>
          <w:szCs w:val="20"/>
        </w:rPr>
        <w:br/>
        <w:t>        o   A soma das colunas vlrCta e vlrRat da grid de rateios (se for informado rateio) deverão resultar no vlrOri do título, cada uma.</w:t>
      </w:r>
      <w:r w:rsidRPr="00707C79">
        <w:rPr>
          <w:rFonts w:ascii="Verdana" w:eastAsia="Times New Roman" w:hAnsi="Verdana" w:cs="Times New Roman"/>
          <w:sz w:val="20"/>
          <w:szCs w:val="20"/>
        </w:rPr>
        <w:br/>
        <w:t>        o   Os campos numTit e codTpt terão o conteúdo transformado para maiúsculas antes do processamento.        </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Exemplo:</w:t>
      </w:r>
    </w:p>
    <w:p w:rsidR="00707C79" w:rsidRPr="00707C79" w:rsidRDefault="00707C79" w:rsidP="00707C79">
      <w:pPr>
        <w:spacing w:after="0" w:line="240" w:lineRule="auto"/>
        <w:ind w:hanging="240"/>
        <w:rPr>
          <w:rFonts w:ascii="Verdana" w:eastAsia="Times New Roman" w:hAnsi="Verdana" w:cs="Times New Roman"/>
          <w:sz w:val="20"/>
          <w:szCs w:val="20"/>
        </w:rPr>
      </w:pPr>
      <w:r w:rsidRPr="00707C79">
        <w:rPr>
          <w:rFonts w:ascii="Verdana" w:eastAsia="Times New Roman" w:hAnsi="Verdana" w:cs="Times New Roman"/>
          <w:sz w:val="20"/>
          <w:szCs w:val="20"/>
        </w:rPr>
        <w:t>        </w:t>
      </w:r>
      <w:r w:rsidRPr="00707C79">
        <w:rPr>
          <w:rFonts w:ascii="Courier New" w:eastAsia="Times New Roman" w:hAnsi="Courier New" w:cs="Courier New"/>
          <w:sz w:val="15"/>
          <w:szCs w:val="15"/>
        </w:rPr>
        <w:t xml:space="preserve">&lt;?xml version="1.0" encoding="ISO-8859-1" ?&gt; </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Verdana" w:eastAsia="Times New Roman" w:hAnsi="Verdana" w:cs="Times New Roman"/>
          <w:sz w:val="20"/>
          <w:szCs w:val="20"/>
        </w:rPr>
        <w:t>        </w:t>
      </w:r>
      <w:hyperlink r:id="rId31" w:history="1">
        <w:r w:rsidRPr="00707C79">
          <w:rPr>
            <w:rFonts w:ascii="Courier New" w:eastAsia="Times New Roman" w:hAnsi="Courier New" w:cs="Courier New"/>
            <w:b/>
            <w:bCs/>
            <w:color w:val="FF0000"/>
            <w:sz w:val="15"/>
            <w:u w:val="single"/>
          </w:rPr>
          <w:t>-</w:t>
        </w:r>
      </w:hyperlink>
      <w:r w:rsidRPr="00707C79">
        <w:rPr>
          <w:rFonts w:ascii="Courier New" w:eastAsia="Times New Roman" w:hAnsi="Courier New" w:cs="Courier New"/>
          <w:sz w:val="15"/>
          <w:szCs w:val="15"/>
        </w:rPr>
        <w:t xml:space="preserve"> &lt;request id="" user="Paludo" password="ZWFmag==" encrypted="1" service="ContasPagar" port="Gravar"&gt;</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Verdana" w:eastAsia="Times New Roman" w:hAnsi="Verdana" w:cs="Times New Roman"/>
          <w:sz w:val="20"/>
          <w:szCs w:val="20"/>
        </w:rPr>
        <w:t>        </w:t>
      </w:r>
      <w:hyperlink r:id="rId32" w:history="1">
        <w:r w:rsidRPr="00707C79">
          <w:rPr>
            <w:rFonts w:ascii="Courier New" w:eastAsia="Times New Roman" w:hAnsi="Courier New" w:cs="Courier New"/>
            <w:b/>
            <w:bCs/>
            <w:color w:val="FF0000"/>
            <w:sz w:val="15"/>
            <w:u w:val="single"/>
          </w:rPr>
          <w:t>-</w:t>
        </w:r>
      </w:hyperlink>
      <w:r w:rsidRPr="00707C79">
        <w:rPr>
          <w:rFonts w:ascii="Courier New" w:eastAsia="Times New Roman" w:hAnsi="Courier New" w:cs="Courier New"/>
          <w:sz w:val="15"/>
          <w:szCs w:val="15"/>
        </w:rPr>
        <w:t xml:space="preserve"> &lt;params&gt;</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Verdana" w:eastAsia="Times New Roman" w:hAnsi="Verdana" w:cs="Times New Roman"/>
          <w:sz w:val="20"/>
          <w:szCs w:val="20"/>
        </w:rPr>
        <w:t>        </w:t>
      </w:r>
      <w:r w:rsidRPr="00707C79">
        <w:rPr>
          <w:rFonts w:ascii="Courier New" w:eastAsia="Times New Roman" w:hAnsi="Courier New" w:cs="Courier New"/>
          <w:sz w:val="15"/>
          <w:szCs w:val="15"/>
        </w:rPr>
        <w:t xml:space="preserve">  &lt;prCallMode&gt;1&lt;/prCallMode&gt; </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Verdana" w:eastAsia="Times New Roman" w:hAnsi="Verdana" w:cs="Times New Roman"/>
          <w:sz w:val="20"/>
          <w:szCs w:val="20"/>
        </w:rPr>
        <w:t>        </w:t>
      </w:r>
      <w:r w:rsidRPr="00707C79">
        <w:rPr>
          <w:rFonts w:ascii="Courier New" w:eastAsia="Times New Roman" w:hAnsi="Courier New" w:cs="Courier New"/>
          <w:sz w:val="15"/>
          <w:szCs w:val="15"/>
        </w:rPr>
        <w:t xml:space="preserve">  &lt;FlowName /&gt; </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Verdana" w:eastAsia="Times New Roman" w:hAnsi="Verdana" w:cs="Times New Roman"/>
          <w:sz w:val="20"/>
          <w:szCs w:val="20"/>
        </w:rPr>
        <w:t>        </w:t>
      </w:r>
      <w:r w:rsidRPr="00707C79">
        <w:rPr>
          <w:rFonts w:ascii="Courier New" w:eastAsia="Times New Roman" w:hAnsi="Courier New" w:cs="Courier New"/>
          <w:sz w:val="15"/>
          <w:szCs w:val="15"/>
        </w:rPr>
        <w:t xml:space="preserve">  </w:t>
      </w:r>
      <w:r w:rsidRPr="00707C79">
        <w:rPr>
          <w:rFonts w:ascii="Courier New" w:eastAsia="Times New Roman" w:hAnsi="Courier New" w:cs="Courier New"/>
          <w:sz w:val="15"/>
          <w:szCs w:val="15"/>
          <w:lang w:val="en-US"/>
        </w:rPr>
        <w:t xml:space="preserve">&lt;FlowInstanceID /&gt; </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Verdana" w:eastAsia="Times New Roman" w:hAnsi="Verdana" w:cs="Times New Roman"/>
          <w:sz w:val="20"/>
          <w:szCs w:val="20"/>
          <w:lang w:val="en-US"/>
        </w:rPr>
        <w:t>        </w:t>
      </w:r>
      <w:r w:rsidRPr="00707C79">
        <w:rPr>
          <w:rFonts w:ascii="Courier New" w:eastAsia="Times New Roman" w:hAnsi="Courier New" w:cs="Courier New"/>
          <w:sz w:val="15"/>
          <w:szCs w:val="15"/>
          <w:lang w:val="en-US"/>
        </w:rPr>
        <w:t xml:space="preserve">  &lt;codTns&gt;90501&lt;/codTns&gt; </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Verdana" w:eastAsia="Times New Roman" w:hAnsi="Verdana" w:cs="Times New Roman"/>
          <w:sz w:val="20"/>
          <w:szCs w:val="20"/>
          <w:lang w:val="en-US"/>
        </w:rPr>
        <w:t>        </w:t>
      </w:r>
      <w:r w:rsidRPr="00707C79">
        <w:rPr>
          <w:rFonts w:ascii="Courier New" w:eastAsia="Times New Roman" w:hAnsi="Courier New" w:cs="Courier New"/>
          <w:sz w:val="15"/>
          <w:szCs w:val="15"/>
          <w:lang w:val="en-US"/>
        </w:rPr>
        <w:t xml:space="preserve">  &lt;codEmp&gt;1&lt;/codEmp&gt; </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Verdana" w:eastAsia="Times New Roman" w:hAnsi="Verdana" w:cs="Times New Roman"/>
          <w:sz w:val="20"/>
          <w:szCs w:val="20"/>
          <w:lang w:val="en-US"/>
        </w:rPr>
        <w:t>        </w:t>
      </w:r>
      <w:r w:rsidRPr="00707C79">
        <w:rPr>
          <w:rFonts w:ascii="Courier New" w:eastAsia="Times New Roman" w:hAnsi="Courier New" w:cs="Courier New"/>
          <w:sz w:val="15"/>
          <w:szCs w:val="15"/>
          <w:lang w:val="en-US"/>
        </w:rPr>
        <w:t xml:space="preserve">  &lt;datEnt&gt;11/11/2011&lt;/datEnt&gt; </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Verdana" w:eastAsia="Times New Roman" w:hAnsi="Verdana" w:cs="Times New Roman"/>
          <w:sz w:val="20"/>
          <w:szCs w:val="20"/>
          <w:lang w:val="en-US"/>
        </w:rPr>
        <w:t>        </w:t>
      </w:r>
      <w:r w:rsidRPr="00707C79">
        <w:rPr>
          <w:rFonts w:ascii="Courier New" w:eastAsia="Times New Roman" w:hAnsi="Courier New" w:cs="Courier New"/>
          <w:sz w:val="15"/>
          <w:szCs w:val="15"/>
          <w:lang w:val="en-US"/>
        </w:rPr>
        <w:t xml:space="preserve">  &lt;codFil&gt;1&lt;/codFil&gt; </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Verdana" w:eastAsia="Times New Roman" w:hAnsi="Verdana" w:cs="Times New Roman"/>
          <w:sz w:val="20"/>
          <w:szCs w:val="20"/>
          <w:lang w:val="en-US"/>
        </w:rPr>
        <w:t>        </w:t>
      </w:r>
      <w:r w:rsidRPr="00707C79">
        <w:rPr>
          <w:rFonts w:ascii="Courier New" w:eastAsia="Times New Roman" w:hAnsi="Courier New" w:cs="Courier New"/>
          <w:sz w:val="15"/>
          <w:szCs w:val="15"/>
          <w:lang w:val="en-US"/>
        </w:rPr>
        <w:t xml:space="preserve">  &lt;datEmi&gt;11/11/2011&lt;/datEmi&gt; </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Verdana" w:eastAsia="Times New Roman" w:hAnsi="Verdana" w:cs="Times New Roman"/>
          <w:sz w:val="20"/>
          <w:szCs w:val="20"/>
          <w:lang w:val="en-US"/>
        </w:rPr>
        <w:t>        </w:t>
      </w:r>
      <w:r w:rsidRPr="00707C79">
        <w:rPr>
          <w:rFonts w:ascii="Courier New" w:eastAsia="Times New Roman" w:hAnsi="Courier New" w:cs="Courier New"/>
          <w:sz w:val="15"/>
          <w:szCs w:val="15"/>
          <w:lang w:val="en-US"/>
        </w:rPr>
        <w:t xml:space="preserve">  &lt;numTit&gt;numtitx&lt;/numTit&gt; </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Verdana" w:eastAsia="Times New Roman" w:hAnsi="Verdana" w:cs="Times New Roman"/>
          <w:sz w:val="20"/>
          <w:szCs w:val="20"/>
          <w:lang w:val="en-US"/>
        </w:rPr>
        <w:t>        </w:t>
      </w:r>
      <w:r w:rsidRPr="00707C79">
        <w:rPr>
          <w:rFonts w:ascii="Courier New" w:eastAsia="Times New Roman" w:hAnsi="Courier New" w:cs="Courier New"/>
          <w:sz w:val="15"/>
          <w:szCs w:val="15"/>
          <w:lang w:val="en-US"/>
        </w:rPr>
        <w:t xml:space="preserve">  &lt;datVct&gt;11/11/2011&lt;/datVct&gt; </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Verdana" w:eastAsia="Times New Roman" w:hAnsi="Verdana" w:cs="Times New Roman"/>
          <w:sz w:val="20"/>
          <w:szCs w:val="20"/>
          <w:lang w:val="en-US"/>
        </w:rPr>
        <w:t>        </w:t>
      </w:r>
      <w:r w:rsidRPr="00707C79">
        <w:rPr>
          <w:rFonts w:ascii="Courier New" w:eastAsia="Times New Roman" w:hAnsi="Courier New" w:cs="Courier New"/>
          <w:sz w:val="15"/>
          <w:szCs w:val="15"/>
          <w:lang w:val="en-US"/>
        </w:rPr>
        <w:t xml:space="preserve">  &lt;codTpt&gt;DD&lt;/codTpt&gt; </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Verdana" w:eastAsia="Times New Roman" w:hAnsi="Verdana" w:cs="Times New Roman"/>
          <w:sz w:val="20"/>
          <w:szCs w:val="20"/>
          <w:lang w:val="en-US"/>
        </w:rPr>
        <w:t>        </w:t>
      </w:r>
      <w:r w:rsidRPr="00707C79">
        <w:rPr>
          <w:rFonts w:ascii="Courier New" w:eastAsia="Times New Roman" w:hAnsi="Courier New" w:cs="Courier New"/>
          <w:sz w:val="15"/>
          <w:szCs w:val="15"/>
          <w:lang w:val="en-US"/>
        </w:rPr>
        <w:t xml:space="preserve">  &lt;vlrOri&gt;11,11&lt;/vlrOri&gt; </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Verdana" w:eastAsia="Times New Roman" w:hAnsi="Verdana" w:cs="Times New Roman"/>
          <w:sz w:val="20"/>
          <w:szCs w:val="20"/>
          <w:lang w:val="en-US"/>
        </w:rPr>
        <w:t>        </w:t>
      </w:r>
      <w:r w:rsidRPr="00707C79">
        <w:rPr>
          <w:rFonts w:ascii="Courier New" w:eastAsia="Times New Roman" w:hAnsi="Courier New" w:cs="Courier New"/>
          <w:sz w:val="15"/>
          <w:szCs w:val="15"/>
          <w:lang w:val="en-US"/>
        </w:rPr>
        <w:t xml:space="preserve">  &lt;codFor&gt;31&lt;/codFor&gt; </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Verdana" w:eastAsia="Times New Roman" w:hAnsi="Verdana" w:cs="Times New Roman"/>
          <w:sz w:val="20"/>
          <w:szCs w:val="20"/>
          <w:lang w:val="en-US"/>
        </w:rPr>
        <w:t>        </w:t>
      </w:r>
      <w:r w:rsidRPr="00707C79">
        <w:rPr>
          <w:rFonts w:ascii="Courier New" w:eastAsia="Times New Roman" w:hAnsi="Courier New" w:cs="Courier New"/>
          <w:sz w:val="15"/>
          <w:szCs w:val="15"/>
          <w:lang w:val="en-US"/>
        </w:rPr>
        <w:t xml:space="preserve">  &lt;numPrj isnull="1" /&gt; </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Verdana" w:eastAsia="Times New Roman" w:hAnsi="Verdana" w:cs="Times New Roman"/>
          <w:sz w:val="20"/>
          <w:szCs w:val="20"/>
          <w:lang w:val="en-US"/>
        </w:rPr>
        <w:t>        </w:t>
      </w:r>
      <w:r w:rsidRPr="00707C79">
        <w:rPr>
          <w:rFonts w:ascii="Courier New" w:eastAsia="Times New Roman" w:hAnsi="Courier New" w:cs="Courier New"/>
          <w:sz w:val="15"/>
          <w:szCs w:val="15"/>
          <w:lang w:val="en-US"/>
        </w:rPr>
        <w:t xml:space="preserve">  &lt;codFpj isnull="1" /&gt; </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Verdana" w:eastAsia="Times New Roman" w:hAnsi="Verdana" w:cs="Times New Roman"/>
          <w:sz w:val="20"/>
          <w:szCs w:val="20"/>
          <w:lang w:val="en-US"/>
        </w:rPr>
        <w:t>        </w:t>
      </w:r>
      <w:r w:rsidRPr="00707C79">
        <w:rPr>
          <w:rFonts w:ascii="Courier New" w:eastAsia="Times New Roman" w:hAnsi="Courier New" w:cs="Courier New"/>
          <w:sz w:val="15"/>
          <w:szCs w:val="15"/>
          <w:lang w:val="en-US"/>
        </w:rPr>
        <w:t xml:space="preserve">  &lt;ctaRed isnull="1" /&gt; </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Verdana" w:eastAsia="Times New Roman" w:hAnsi="Verdana" w:cs="Times New Roman"/>
          <w:sz w:val="20"/>
          <w:szCs w:val="20"/>
          <w:lang w:val="en-US"/>
        </w:rPr>
        <w:t>        </w:t>
      </w:r>
      <w:r w:rsidRPr="00707C79">
        <w:rPr>
          <w:rFonts w:ascii="Courier New" w:eastAsia="Times New Roman" w:hAnsi="Courier New" w:cs="Courier New"/>
          <w:sz w:val="15"/>
          <w:szCs w:val="15"/>
          <w:lang w:val="en-US"/>
        </w:rPr>
        <w:t xml:space="preserve">  &lt;ctaFin isnull="1" /&gt; </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Verdana" w:eastAsia="Times New Roman" w:hAnsi="Verdana" w:cs="Times New Roman"/>
          <w:sz w:val="20"/>
          <w:szCs w:val="20"/>
          <w:lang w:val="en-US"/>
        </w:rPr>
        <w:t>        </w:t>
      </w:r>
      <w:r w:rsidRPr="00707C79">
        <w:rPr>
          <w:rFonts w:ascii="Courier New" w:eastAsia="Times New Roman" w:hAnsi="Courier New" w:cs="Courier New"/>
          <w:sz w:val="15"/>
          <w:szCs w:val="15"/>
          <w:lang w:val="en-US"/>
        </w:rPr>
        <w:t xml:space="preserve">  &lt;codCcu isnull="1" /&gt; </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Verdana" w:eastAsia="Times New Roman" w:hAnsi="Verdana" w:cs="Times New Roman"/>
          <w:sz w:val="20"/>
          <w:szCs w:val="20"/>
          <w:lang w:val="en-US"/>
        </w:rPr>
        <w:t>        </w:t>
      </w:r>
      <w:r w:rsidRPr="00707C79">
        <w:rPr>
          <w:rFonts w:ascii="Courier New" w:eastAsia="Times New Roman" w:hAnsi="Courier New" w:cs="Courier New"/>
          <w:sz w:val="15"/>
          <w:szCs w:val="15"/>
          <w:lang w:val="en-US"/>
        </w:rPr>
        <w:t xml:space="preserve">  </w:t>
      </w:r>
      <w:r w:rsidRPr="00707C79">
        <w:rPr>
          <w:rFonts w:ascii="Courier New" w:eastAsia="Times New Roman" w:hAnsi="Courier New" w:cs="Courier New"/>
          <w:sz w:val="15"/>
          <w:szCs w:val="15"/>
        </w:rPr>
        <w:t xml:space="preserve">&lt;obsTcp&gt;OBSERVAÇÃO&lt;/obsTcp&gt; </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Verdana" w:eastAsia="Times New Roman" w:hAnsi="Verdana" w:cs="Times New Roman"/>
          <w:sz w:val="20"/>
          <w:szCs w:val="20"/>
        </w:rPr>
        <w:t>        </w:t>
      </w:r>
      <w:hyperlink r:id="rId33" w:history="1">
        <w:r w:rsidRPr="00707C79">
          <w:rPr>
            <w:rFonts w:ascii="Courier New" w:eastAsia="Times New Roman" w:hAnsi="Courier New" w:cs="Courier New"/>
            <w:b/>
            <w:bCs/>
            <w:color w:val="FF0000"/>
            <w:sz w:val="15"/>
            <w:u w:val="single"/>
          </w:rPr>
          <w:t>-</w:t>
        </w:r>
      </w:hyperlink>
      <w:r w:rsidRPr="00707C79">
        <w:rPr>
          <w:rFonts w:ascii="Courier New" w:eastAsia="Times New Roman" w:hAnsi="Courier New" w:cs="Courier New"/>
          <w:sz w:val="15"/>
          <w:szCs w:val="15"/>
        </w:rPr>
        <w:t xml:space="preserve"> &lt;rateio&gt;</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Verdana" w:eastAsia="Times New Roman" w:hAnsi="Verdana" w:cs="Times New Roman"/>
          <w:sz w:val="20"/>
          <w:szCs w:val="20"/>
        </w:rPr>
        <w:t>        </w:t>
      </w:r>
      <w:hyperlink r:id="rId34" w:history="1">
        <w:r w:rsidRPr="00707C79">
          <w:rPr>
            <w:rFonts w:ascii="Courier New" w:eastAsia="Times New Roman" w:hAnsi="Courier New" w:cs="Courier New"/>
            <w:b/>
            <w:bCs/>
            <w:color w:val="FF0000"/>
            <w:sz w:val="15"/>
            <w:u w:val="single"/>
          </w:rPr>
          <w:t>-</w:t>
        </w:r>
      </w:hyperlink>
      <w:r w:rsidRPr="00707C79">
        <w:rPr>
          <w:rFonts w:ascii="Courier New" w:eastAsia="Times New Roman" w:hAnsi="Courier New" w:cs="Courier New"/>
          <w:sz w:val="15"/>
          <w:szCs w:val="15"/>
        </w:rPr>
        <w:t xml:space="preserve"> &lt;line&gt;</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Verdana" w:eastAsia="Times New Roman" w:hAnsi="Verdana" w:cs="Times New Roman"/>
          <w:sz w:val="20"/>
          <w:szCs w:val="20"/>
        </w:rPr>
        <w:t>        </w:t>
      </w:r>
      <w:r w:rsidRPr="00707C79">
        <w:rPr>
          <w:rFonts w:ascii="Courier New" w:eastAsia="Times New Roman" w:hAnsi="Courier New" w:cs="Courier New"/>
          <w:sz w:val="15"/>
          <w:szCs w:val="15"/>
        </w:rPr>
        <w:t xml:space="preserve">  &lt;criRat&gt;3&lt;/criRat&gt; </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Verdana" w:eastAsia="Times New Roman" w:hAnsi="Verdana" w:cs="Times New Roman"/>
          <w:sz w:val="20"/>
          <w:szCs w:val="20"/>
          <w:lang w:val="en-US"/>
        </w:rPr>
        <w:t>        </w:t>
      </w:r>
      <w:r w:rsidRPr="00707C79">
        <w:rPr>
          <w:rFonts w:ascii="Courier New" w:eastAsia="Times New Roman" w:hAnsi="Courier New" w:cs="Courier New"/>
          <w:sz w:val="15"/>
          <w:szCs w:val="15"/>
          <w:lang w:val="en-US"/>
        </w:rPr>
        <w:t xml:space="preserve">  &lt;somSub&gt;1&lt;/somSub&gt; </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Verdana" w:eastAsia="Times New Roman" w:hAnsi="Verdana" w:cs="Times New Roman"/>
          <w:sz w:val="20"/>
          <w:szCs w:val="20"/>
          <w:lang w:val="en-US"/>
        </w:rPr>
        <w:t>        </w:t>
      </w:r>
      <w:r w:rsidRPr="00707C79">
        <w:rPr>
          <w:rFonts w:ascii="Courier New" w:eastAsia="Times New Roman" w:hAnsi="Courier New" w:cs="Courier New"/>
          <w:sz w:val="15"/>
          <w:szCs w:val="15"/>
          <w:lang w:val="en-US"/>
        </w:rPr>
        <w:t xml:space="preserve">  &lt;ctaFin&gt;90&lt;/ctaFin&gt; </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Verdana" w:eastAsia="Times New Roman" w:hAnsi="Verdana" w:cs="Times New Roman"/>
          <w:sz w:val="20"/>
          <w:szCs w:val="20"/>
          <w:lang w:val="en-US"/>
        </w:rPr>
        <w:t>        </w:t>
      </w:r>
      <w:r w:rsidRPr="00707C79">
        <w:rPr>
          <w:rFonts w:ascii="Courier New" w:eastAsia="Times New Roman" w:hAnsi="Courier New" w:cs="Courier New"/>
          <w:sz w:val="15"/>
          <w:szCs w:val="15"/>
          <w:lang w:val="en-US"/>
        </w:rPr>
        <w:t xml:space="preserve">  &lt;ctaRed isnull="1" /&gt; </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Verdana" w:eastAsia="Times New Roman" w:hAnsi="Verdana" w:cs="Times New Roman"/>
          <w:sz w:val="20"/>
          <w:szCs w:val="20"/>
          <w:lang w:val="en-US"/>
        </w:rPr>
        <w:lastRenderedPageBreak/>
        <w:t>        </w:t>
      </w:r>
      <w:r w:rsidRPr="00707C79">
        <w:rPr>
          <w:rFonts w:ascii="Courier New" w:eastAsia="Times New Roman" w:hAnsi="Courier New" w:cs="Courier New"/>
          <w:sz w:val="15"/>
          <w:szCs w:val="15"/>
          <w:lang w:val="en-US"/>
        </w:rPr>
        <w:t xml:space="preserve">  </w:t>
      </w:r>
      <w:r w:rsidRPr="00707C79">
        <w:rPr>
          <w:rFonts w:ascii="Courier New" w:eastAsia="Times New Roman" w:hAnsi="Courier New" w:cs="Courier New"/>
          <w:sz w:val="15"/>
          <w:szCs w:val="15"/>
        </w:rPr>
        <w:t xml:space="preserve">&lt;perCta&gt;33,3000&lt;/perCta&gt; </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Verdana" w:eastAsia="Times New Roman" w:hAnsi="Verdana" w:cs="Times New Roman"/>
          <w:sz w:val="20"/>
          <w:szCs w:val="20"/>
        </w:rPr>
        <w:t>        </w:t>
      </w:r>
      <w:r w:rsidRPr="00707C79">
        <w:rPr>
          <w:rFonts w:ascii="Courier New" w:eastAsia="Times New Roman" w:hAnsi="Courier New" w:cs="Courier New"/>
          <w:sz w:val="15"/>
          <w:szCs w:val="15"/>
        </w:rPr>
        <w:t xml:space="preserve">  &lt;vlrCta&gt;3,70&lt;/vlrCta&gt; </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Verdana" w:eastAsia="Times New Roman" w:hAnsi="Verdana" w:cs="Times New Roman"/>
          <w:sz w:val="20"/>
          <w:szCs w:val="20"/>
        </w:rPr>
        <w:t>        </w:t>
      </w:r>
      <w:r w:rsidRPr="00707C79">
        <w:rPr>
          <w:rFonts w:ascii="Courier New" w:eastAsia="Times New Roman" w:hAnsi="Courier New" w:cs="Courier New"/>
          <w:sz w:val="15"/>
          <w:szCs w:val="15"/>
        </w:rPr>
        <w:t xml:space="preserve">  &lt;codCcu&gt;20&lt;/codCcu&gt; </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Verdana" w:eastAsia="Times New Roman" w:hAnsi="Verdana" w:cs="Times New Roman"/>
          <w:sz w:val="20"/>
          <w:szCs w:val="20"/>
        </w:rPr>
        <w:t>        </w:t>
      </w:r>
      <w:r w:rsidRPr="00707C79">
        <w:rPr>
          <w:rFonts w:ascii="Courier New" w:eastAsia="Times New Roman" w:hAnsi="Courier New" w:cs="Courier New"/>
          <w:sz w:val="15"/>
          <w:szCs w:val="15"/>
        </w:rPr>
        <w:t xml:space="preserve">  &lt;perRat&gt;33,3000&lt;/perRat&gt; </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Verdana" w:eastAsia="Times New Roman" w:hAnsi="Verdana" w:cs="Times New Roman"/>
          <w:sz w:val="20"/>
          <w:szCs w:val="20"/>
          <w:lang w:val="en-US"/>
        </w:rPr>
        <w:t>        </w:t>
      </w:r>
      <w:r w:rsidRPr="00707C79">
        <w:rPr>
          <w:rFonts w:ascii="Courier New" w:eastAsia="Times New Roman" w:hAnsi="Courier New" w:cs="Courier New"/>
          <w:sz w:val="15"/>
          <w:szCs w:val="15"/>
          <w:lang w:val="en-US"/>
        </w:rPr>
        <w:t xml:space="preserve">  &lt;vlrRat&gt;3,70&lt;/vlrRat&gt; </w:t>
      </w:r>
    </w:p>
    <w:p w:rsidR="00707C79" w:rsidRPr="00707C79" w:rsidRDefault="00707C79" w:rsidP="00707C79">
      <w:pPr>
        <w:spacing w:after="0" w:line="240" w:lineRule="auto"/>
        <w:ind w:hanging="240"/>
        <w:rPr>
          <w:rFonts w:ascii="Verdana" w:eastAsia="Times New Roman" w:hAnsi="Verdana" w:cs="Times New Roman"/>
          <w:sz w:val="20"/>
          <w:szCs w:val="20"/>
          <w:lang w:val="en-US"/>
        </w:rPr>
      </w:pPr>
      <w:r w:rsidRPr="00707C79">
        <w:rPr>
          <w:rFonts w:ascii="Verdana" w:eastAsia="Times New Roman" w:hAnsi="Verdana" w:cs="Times New Roman"/>
          <w:sz w:val="20"/>
          <w:szCs w:val="20"/>
          <w:lang w:val="en-US"/>
        </w:rPr>
        <w:t>        </w:t>
      </w:r>
      <w:r w:rsidRPr="00707C79">
        <w:rPr>
          <w:rFonts w:ascii="Courier New" w:eastAsia="Times New Roman" w:hAnsi="Courier New" w:cs="Courier New"/>
          <w:sz w:val="15"/>
          <w:szCs w:val="15"/>
          <w:lang w:val="en-US"/>
        </w:rPr>
        <w:t>  &lt;/line&gt;</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Verdana" w:eastAsia="Times New Roman" w:hAnsi="Verdana" w:cs="Times New Roman"/>
          <w:sz w:val="20"/>
          <w:szCs w:val="20"/>
          <w:lang w:val="en-US"/>
        </w:rPr>
        <w:t>        </w:t>
      </w:r>
      <w:hyperlink r:id="rId35" w:history="1">
        <w:r w:rsidRPr="00707C79">
          <w:rPr>
            <w:rFonts w:ascii="Courier New" w:eastAsia="Times New Roman" w:hAnsi="Courier New" w:cs="Courier New"/>
            <w:b/>
            <w:bCs/>
            <w:color w:val="FF0000"/>
            <w:sz w:val="15"/>
            <w:u w:val="single"/>
            <w:lang w:val="en-US"/>
          </w:rPr>
          <w:t>-</w:t>
        </w:r>
      </w:hyperlink>
      <w:r w:rsidRPr="00707C79">
        <w:rPr>
          <w:rFonts w:ascii="Courier New" w:eastAsia="Times New Roman" w:hAnsi="Courier New" w:cs="Courier New"/>
          <w:sz w:val="15"/>
          <w:szCs w:val="15"/>
          <w:lang w:val="en-US"/>
        </w:rPr>
        <w:t xml:space="preserve"> &lt;line&gt;</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Verdana" w:eastAsia="Times New Roman" w:hAnsi="Verdana" w:cs="Times New Roman"/>
          <w:sz w:val="20"/>
          <w:szCs w:val="20"/>
          <w:lang w:val="en-US"/>
        </w:rPr>
        <w:t>        </w:t>
      </w:r>
      <w:r w:rsidRPr="00707C79">
        <w:rPr>
          <w:rFonts w:ascii="Courier New" w:eastAsia="Times New Roman" w:hAnsi="Courier New" w:cs="Courier New"/>
          <w:sz w:val="15"/>
          <w:szCs w:val="15"/>
          <w:lang w:val="en-US"/>
        </w:rPr>
        <w:t xml:space="preserve">  &lt;criRat&gt;3&lt;/criRat&gt; </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Verdana" w:eastAsia="Times New Roman" w:hAnsi="Verdana" w:cs="Times New Roman"/>
          <w:sz w:val="20"/>
          <w:szCs w:val="20"/>
          <w:lang w:val="en-US"/>
        </w:rPr>
        <w:t>        </w:t>
      </w:r>
      <w:r w:rsidRPr="00707C79">
        <w:rPr>
          <w:rFonts w:ascii="Courier New" w:eastAsia="Times New Roman" w:hAnsi="Courier New" w:cs="Courier New"/>
          <w:sz w:val="15"/>
          <w:szCs w:val="15"/>
          <w:lang w:val="en-US"/>
        </w:rPr>
        <w:t xml:space="preserve">  &lt;somSub&gt;1&lt;/somSub&gt; </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Verdana" w:eastAsia="Times New Roman" w:hAnsi="Verdana" w:cs="Times New Roman"/>
          <w:sz w:val="20"/>
          <w:szCs w:val="20"/>
          <w:lang w:val="en-US"/>
        </w:rPr>
        <w:t>        </w:t>
      </w:r>
      <w:r w:rsidRPr="00707C79">
        <w:rPr>
          <w:rFonts w:ascii="Courier New" w:eastAsia="Times New Roman" w:hAnsi="Courier New" w:cs="Courier New"/>
          <w:sz w:val="15"/>
          <w:szCs w:val="15"/>
          <w:lang w:val="en-US"/>
        </w:rPr>
        <w:t xml:space="preserve">  &lt;ctaFin&gt;100&lt;/ctaFin&gt; </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Verdana" w:eastAsia="Times New Roman" w:hAnsi="Verdana" w:cs="Times New Roman"/>
          <w:sz w:val="20"/>
          <w:szCs w:val="20"/>
          <w:lang w:val="en-US"/>
        </w:rPr>
        <w:t>        </w:t>
      </w:r>
      <w:r w:rsidRPr="00707C79">
        <w:rPr>
          <w:rFonts w:ascii="Courier New" w:eastAsia="Times New Roman" w:hAnsi="Courier New" w:cs="Courier New"/>
          <w:sz w:val="15"/>
          <w:szCs w:val="15"/>
          <w:lang w:val="en-US"/>
        </w:rPr>
        <w:t xml:space="preserve">  &lt;ctaRed isnull="1" /&gt; </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Verdana" w:eastAsia="Times New Roman" w:hAnsi="Verdana" w:cs="Times New Roman"/>
          <w:sz w:val="20"/>
          <w:szCs w:val="20"/>
          <w:lang w:val="en-US"/>
        </w:rPr>
        <w:t>        </w:t>
      </w:r>
      <w:r w:rsidRPr="00707C79">
        <w:rPr>
          <w:rFonts w:ascii="Courier New" w:eastAsia="Times New Roman" w:hAnsi="Courier New" w:cs="Courier New"/>
          <w:sz w:val="15"/>
          <w:szCs w:val="15"/>
          <w:lang w:val="en-US"/>
        </w:rPr>
        <w:t xml:space="preserve">  </w:t>
      </w:r>
      <w:r w:rsidRPr="00707C79">
        <w:rPr>
          <w:rFonts w:ascii="Courier New" w:eastAsia="Times New Roman" w:hAnsi="Courier New" w:cs="Courier New"/>
          <w:sz w:val="15"/>
          <w:szCs w:val="15"/>
        </w:rPr>
        <w:t xml:space="preserve">&lt;perCta&gt;33,3000&lt;/perCta&gt; </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Verdana" w:eastAsia="Times New Roman" w:hAnsi="Verdana" w:cs="Times New Roman"/>
          <w:sz w:val="20"/>
          <w:szCs w:val="20"/>
        </w:rPr>
        <w:t>        </w:t>
      </w:r>
      <w:r w:rsidRPr="00707C79">
        <w:rPr>
          <w:rFonts w:ascii="Courier New" w:eastAsia="Times New Roman" w:hAnsi="Courier New" w:cs="Courier New"/>
          <w:sz w:val="15"/>
          <w:szCs w:val="15"/>
        </w:rPr>
        <w:t xml:space="preserve">  &lt;vlrCta&gt;3,70&lt;/vlrCta&gt; </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Verdana" w:eastAsia="Times New Roman" w:hAnsi="Verdana" w:cs="Times New Roman"/>
          <w:sz w:val="20"/>
          <w:szCs w:val="20"/>
        </w:rPr>
        <w:t>        </w:t>
      </w:r>
      <w:r w:rsidRPr="00707C79">
        <w:rPr>
          <w:rFonts w:ascii="Courier New" w:eastAsia="Times New Roman" w:hAnsi="Courier New" w:cs="Courier New"/>
          <w:sz w:val="15"/>
          <w:szCs w:val="15"/>
        </w:rPr>
        <w:t xml:space="preserve">  &lt;codCcu&gt;20&lt;/codCcu&gt; </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Verdana" w:eastAsia="Times New Roman" w:hAnsi="Verdana" w:cs="Times New Roman"/>
          <w:sz w:val="20"/>
          <w:szCs w:val="20"/>
        </w:rPr>
        <w:t>        </w:t>
      </w:r>
      <w:r w:rsidRPr="00707C79">
        <w:rPr>
          <w:rFonts w:ascii="Courier New" w:eastAsia="Times New Roman" w:hAnsi="Courier New" w:cs="Courier New"/>
          <w:sz w:val="15"/>
          <w:szCs w:val="15"/>
        </w:rPr>
        <w:t xml:space="preserve">  </w:t>
      </w:r>
      <w:r w:rsidRPr="00707C79">
        <w:rPr>
          <w:rFonts w:ascii="Courier New" w:eastAsia="Times New Roman" w:hAnsi="Courier New" w:cs="Courier New"/>
          <w:sz w:val="15"/>
          <w:szCs w:val="15"/>
          <w:lang w:val="en-US"/>
        </w:rPr>
        <w:t xml:space="preserve">&lt;perRat&gt;33,3000&lt;/perRat&gt; </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Verdana" w:eastAsia="Times New Roman" w:hAnsi="Verdana" w:cs="Times New Roman"/>
          <w:sz w:val="20"/>
          <w:szCs w:val="20"/>
          <w:lang w:val="en-US"/>
        </w:rPr>
        <w:t>        </w:t>
      </w:r>
      <w:r w:rsidRPr="00707C79">
        <w:rPr>
          <w:rFonts w:ascii="Courier New" w:eastAsia="Times New Roman" w:hAnsi="Courier New" w:cs="Courier New"/>
          <w:sz w:val="15"/>
          <w:szCs w:val="15"/>
          <w:lang w:val="en-US"/>
        </w:rPr>
        <w:t xml:space="preserve">  &lt;vlrRat&gt;3,70&lt;/vlrRat&gt; </w:t>
      </w:r>
    </w:p>
    <w:p w:rsidR="00707C79" w:rsidRPr="00707C79" w:rsidRDefault="00707C79" w:rsidP="00707C79">
      <w:pPr>
        <w:spacing w:after="0" w:line="240" w:lineRule="auto"/>
        <w:ind w:hanging="240"/>
        <w:rPr>
          <w:rFonts w:ascii="Verdana" w:eastAsia="Times New Roman" w:hAnsi="Verdana" w:cs="Times New Roman"/>
          <w:sz w:val="20"/>
          <w:szCs w:val="20"/>
          <w:lang w:val="en-US"/>
        </w:rPr>
      </w:pPr>
      <w:r w:rsidRPr="00707C79">
        <w:rPr>
          <w:rFonts w:ascii="Verdana" w:eastAsia="Times New Roman" w:hAnsi="Verdana" w:cs="Times New Roman"/>
          <w:sz w:val="20"/>
          <w:szCs w:val="20"/>
          <w:lang w:val="en-US"/>
        </w:rPr>
        <w:t>        </w:t>
      </w:r>
      <w:r w:rsidRPr="00707C79">
        <w:rPr>
          <w:rFonts w:ascii="Courier New" w:eastAsia="Times New Roman" w:hAnsi="Courier New" w:cs="Courier New"/>
          <w:sz w:val="15"/>
          <w:szCs w:val="15"/>
          <w:lang w:val="en-US"/>
        </w:rPr>
        <w:t>  &lt;/line&gt;</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Verdana" w:eastAsia="Times New Roman" w:hAnsi="Verdana" w:cs="Times New Roman"/>
          <w:sz w:val="20"/>
          <w:szCs w:val="20"/>
          <w:lang w:val="en-US"/>
        </w:rPr>
        <w:t>        </w:t>
      </w:r>
      <w:hyperlink r:id="rId36" w:history="1">
        <w:r w:rsidRPr="00707C79">
          <w:rPr>
            <w:rFonts w:ascii="Courier New" w:eastAsia="Times New Roman" w:hAnsi="Courier New" w:cs="Courier New"/>
            <w:b/>
            <w:bCs/>
            <w:color w:val="FF0000"/>
            <w:sz w:val="15"/>
            <w:u w:val="single"/>
            <w:lang w:val="en-US"/>
          </w:rPr>
          <w:t>-</w:t>
        </w:r>
      </w:hyperlink>
      <w:r w:rsidRPr="00707C79">
        <w:rPr>
          <w:rFonts w:ascii="Courier New" w:eastAsia="Times New Roman" w:hAnsi="Courier New" w:cs="Courier New"/>
          <w:sz w:val="15"/>
          <w:szCs w:val="15"/>
          <w:lang w:val="en-US"/>
        </w:rPr>
        <w:t xml:space="preserve"> &lt;line&gt;</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Verdana" w:eastAsia="Times New Roman" w:hAnsi="Verdana" w:cs="Times New Roman"/>
          <w:sz w:val="20"/>
          <w:szCs w:val="20"/>
          <w:lang w:val="en-US"/>
        </w:rPr>
        <w:t>        </w:t>
      </w:r>
      <w:r w:rsidRPr="00707C79">
        <w:rPr>
          <w:rFonts w:ascii="Courier New" w:eastAsia="Times New Roman" w:hAnsi="Courier New" w:cs="Courier New"/>
          <w:sz w:val="15"/>
          <w:szCs w:val="15"/>
          <w:lang w:val="en-US"/>
        </w:rPr>
        <w:t xml:space="preserve">  &lt;criRat&gt;3&lt;/criRat&gt; </w:t>
      </w:r>
    </w:p>
    <w:p w:rsidR="00707C79" w:rsidRPr="00707C79" w:rsidRDefault="00707C79" w:rsidP="00707C79">
      <w:pPr>
        <w:spacing w:after="0" w:line="240" w:lineRule="auto"/>
        <w:ind w:hanging="480"/>
        <w:rPr>
          <w:rFonts w:ascii="Verdana" w:eastAsia="Times New Roman" w:hAnsi="Verdana" w:cs="Times New Roman"/>
          <w:sz w:val="20"/>
          <w:szCs w:val="20"/>
          <w:lang w:val="en-US"/>
        </w:rPr>
      </w:pPr>
      <w:r w:rsidRPr="00707C79">
        <w:rPr>
          <w:rFonts w:ascii="Verdana" w:eastAsia="Times New Roman" w:hAnsi="Verdana" w:cs="Times New Roman"/>
          <w:sz w:val="20"/>
          <w:szCs w:val="20"/>
          <w:lang w:val="en-US"/>
        </w:rPr>
        <w:t>        </w:t>
      </w:r>
      <w:r w:rsidRPr="00707C79">
        <w:rPr>
          <w:rFonts w:ascii="Courier New" w:eastAsia="Times New Roman" w:hAnsi="Courier New" w:cs="Courier New"/>
          <w:sz w:val="15"/>
          <w:szCs w:val="15"/>
          <w:lang w:val="en-US"/>
        </w:rPr>
        <w:t xml:space="preserve">  &lt;somSub&gt;1&lt;/somSub&gt; </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Verdana" w:eastAsia="Times New Roman" w:hAnsi="Verdana" w:cs="Times New Roman"/>
          <w:sz w:val="20"/>
          <w:szCs w:val="20"/>
          <w:lang w:val="en-US"/>
        </w:rPr>
        <w:t>        </w:t>
      </w:r>
      <w:r w:rsidRPr="00707C79">
        <w:rPr>
          <w:rFonts w:ascii="Courier New" w:eastAsia="Times New Roman" w:hAnsi="Courier New" w:cs="Courier New"/>
          <w:sz w:val="15"/>
          <w:szCs w:val="15"/>
          <w:lang w:val="en-US"/>
        </w:rPr>
        <w:t xml:space="preserve">  </w:t>
      </w:r>
      <w:r w:rsidRPr="00707C79">
        <w:rPr>
          <w:rFonts w:ascii="Courier New" w:eastAsia="Times New Roman" w:hAnsi="Courier New" w:cs="Courier New"/>
          <w:sz w:val="15"/>
          <w:szCs w:val="15"/>
        </w:rPr>
        <w:t xml:space="preserve">&lt;ctaFin&gt;110&lt;/ctaFin&gt; </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Verdana" w:eastAsia="Times New Roman" w:hAnsi="Verdana" w:cs="Times New Roman"/>
          <w:sz w:val="20"/>
          <w:szCs w:val="20"/>
        </w:rPr>
        <w:t>        </w:t>
      </w:r>
      <w:r w:rsidRPr="00707C79">
        <w:rPr>
          <w:rFonts w:ascii="Courier New" w:eastAsia="Times New Roman" w:hAnsi="Courier New" w:cs="Courier New"/>
          <w:sz w:val="15"/>
          <w:szCs w:val="15"/>
        </w:rPr>
        <w:t xml:space="preserve">  &lt;ctaRed isnull="1" /&gt; </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Verdana" w:eastAsia="Times New Roman" w:hAnsi="Verdana" w:cs="Times New Roman"/>
          <w:sz w:val="20"/>
          <w:szCs w:val="20"/>
        </w:rPr>
        <w:t>        </w:t>
      </w:r>
      <w:r w:rsidRPr="00707C79">
        <w:rPr>
          <w:rFonts w:ascii="Courier New" w:eastAsia="Times New Roman" w:hAnsi="Courier New" w:cs="Courier New"/>
          <w:sz w:val="15"/>
          <w:szCs w:val="15"/>
        </w:rPr>
        <w:t xml:space="preserve">  &lt;perCta&gt;33,4000&lt;/perCta&gt; </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Verdana" w:eastAsia="Times New Roman" w:hAnsi="Verdana" w:cs="Times New Roman"/>
          <w:sz w:val="20"/>
          <w:szCs w:val="20"/>
        </w:rPr>
        <w:t>        </w:t>
      </w:r>
      <w:r w:rsidRPr="00707C79">
        <w:rPr>
          <w:rFonts w:ascii="Courier New" w:eastAsia="Times New Roman" w:hAnsi="Courier New" w:cs="Courier New"/>
          <w:sz w:val="15"/>
          <w:szCs w:val="15"/>
        </w:rPr>
        <w:t xml:space="preserve">  &lt;vlrCta&gt;3,71&lt;/vlrCta&gt; </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Verdana" w:eastAsia="Times New Roman" w:hAnsi="Verdana" w:cs="Times New Roman"/>
          <w:sz w:val="20"/>
          <w:szCs w:val="20"/>
        </w:rPr>
        <w:t>        </w:t>
      </w:r>
      <w:r w:rsidRPr="00707C79">
        <w:rPr>
          <w:rFonts w:ascii="Courier New" w:eastAsia="Times New Roman" w:hAnsi="Courier New" w:cs="Courier New"/>
          <w:sz w:val="15"/>
          <w:szCs w:val="15"/>
        </w:rPr>
        <w:t xml:space="preserve">  &lt;codCcu&gt;20&lt;/codCcu&gt; </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Verdana" w:eastAsia="Times New Roman" w:hAnsi="Verdana" w:cs="Times New Roman"/>
          <w:sz w:val="20"/>
          <w:szCs w:val="20"/>
        </w:rPr>
        <w:t>        </w:t>
      </w:r>
      <w:r w:rsidRPr="00707C79">
        <w:rPr>
          <w:rFonts w:ascii="Courier New" w:eastAsia="Times New Roman" w:hAnsi="Courier New" w:cs="Courier New"/>
          <w:sz w:val="15"/>
          <w:szCs w:val="15"/>
        </w:rPr>
        <w:t xml:space="preserve">  &lt;perRat&gt;33,4000&lt;/perRat&gt; </w:t>
      </w:r>
    </w:p>
    <w:p w:rsidR="00707C79" w:rsidRPr="00707C79" w:rsidRDefault="00707C79" w:rsidP="00707C79">
      <w:pPr>
        <w:spacing w:after="0" w:line="240" w:lineRule="auto"/>
        <w:ind w:hanging="480"/>
        <w:rPr>
          <w:rFonts w:ascii="Verdana" w:eastAsia="Times New Roman" w:hAnsi="Verdana" w:cs="Times New Roman"/>
          <w:sz w:val="20"/>
          <w:szCs w:val="20"/>
        </w:rPr>
      </w:pPr>
      <w:r w:rsidRPr="00707C79">
        <w:rPr>
          <w:rFonts w:ascii="Verdana" w:eastAsia="Times New Roman" w:hAnsi="Verdana" w:cs="Times New Roman"/>
          <w:sz w:val="20"/>
          <w:szCs w:val="20"/>
        </w:rPr>
        <w:t>        </w:t>
      </w:r>
      <w:r w:rsidRPr="00707C79">
        <w:rPr>
          <w:rFonts w:ascii="Courier New" w:eastAsia="Times New Roman" w:hAnsi="Courier New" w:cs="Courier New"/>
          <w:sz w:val="15"/>
          <w:szCs w:val="15"/>
        </w:rPr>
        <w:t xml:space="preserve">  &lt;vlrRat&gt;3,71&lt;/vlrRat&gt; </w:t>
      </w:r>
    </w:p>
    <w:p w:rsidR="00707C79" w:rsidRPr="00707C79" w:rsidRDefault="00707C79" w:rsidP="00707C79">
      <w:pPr>
        <w:spacing w:after="0" w:line="240" w:lineRule="auto"/>
        <w:ind w:hanging="240"/>
        <w:rPr>
          <w:rFonts w:ascii="Verdana" w:eastAsia="Times New Roman" w:hAnsi="Verdana" w:cs="Times New Roman"/>
          <w:sz w:val="20"/>
          <w:szCs w:val="20"/>
        </w:rPr>
      </w:pPr>
      <w:r w:rsidRPr="00707C79">
        <w:rPr>
          <w:rFonts w:ascii="Verdana" w:eastAsia="Times New Roman" w:hAnsi="Verdana" w:cs="Times New Roman"/>
          <w:sz w:val="20"/>
          <w:szCs w:val="20"/>
        </w:rPr>
        <w:t>        </w:t>
      </w:r>
      <w:r w:rsidRPr="00707C79">
        <w:rPr>
          <w:rFonts w:ascii="Courier New" w:eastAsia="Times New Roman" w:hAnsi="Courier New" w:cs="Courier New"/>
          <w:sz w:val="15"/>
          <w:szCs w:val="15"/>
        </w:rPr>
        <w:t>  &lt;/line&gt;</w:t>
      </w:r>
    </w:p>
    <w:p w:rsidR="00707C79" w:rsidRPr="00707C79" w:rsidRDefault="00707C79" w:rsidP="00707C79">
      <w:pPr>
        <w:spacing w:after="0" w:line="240" w:lineRule="auto"/>
        <w:ind w:hanging="240"/>
        <w:rPr>
          <w:rFonts w:ascii="Verdana" w:eastAsia="Times New Roman" w:hAnsi="Verdana" w:cs="Times New Roman"/>
          <w:sz w:val="20"/>
          <w:szCs w:val="20"/>
        </w:rPr>
      </w:pPr>
      <w:r w:rsidRPr="00707C79">
        <w:rPr>
          <w:rFonts w:ascii="Verdana" w:eastAsia="Times New Roman" w:hAnsi="Verdana" w:cs="Times New Roman"/>
          <w:sz w:val="20"/>
          <w:szCs w:val="20"/>
        </w:rPr>
        <w:t>        </w:t>
      </w:r>
      <w:r w:rsidRPr="00707C79">
        <w:rPr>
          <w:rFonts w:ascii="Courier New" w:eastAsia="Times New Roman" w:hAnsi="Courier New" w:cs="Courier New"/>
          <w:sz w:val="15"/>
          <w:szCs w:val="15"/>
        </w:rPr>
        <w:t>  &lt;/rateio&gt;</w:t>
      </w:r>
    </w:p>
    <w:p w:rsidR="00707C79" w:rsidRPr="00707C79" w:rsidRDefault="00707C79" w:rsidP="00707C79">
      <w:pPr>
        <w:spacing w:after="0" w:line="240" w:lineRule="auto"/>
        <w:ind w:hanging="240"/>
        <w:rPr>
          <w:rFonts w:ascii="Verdana" w:eastAsia="Times New Roman" w:hAnsi="Verdana" w:cs="Times New Roman"/>
          <w:sz w:val="20"/>
          <w:szCs w:val="20"/>
        </w:rPr>
      </w:pPr>
      <w:r w:rsidRPr="00707C79">
        <w:rPr>
          <w:rFonts w:ascii="Verdana" w:eastAsia="Times New Roman" w:hAnsi="Verdana" w:cs="Times New Roman"/>
          <w:sz w:val="20"/>
          <w:szCs w:val="20"/>
        </w:rPr>
        <w:t>        </w:t>
      </w:r>
      <w:r w:rsidRPr="00707C79">
        <w:rPr>
          <w:rFonts w:ascii="Courier New" w:eastAsia="Times New Roman" w:hAnsi="Courier New" w:cs="Courier New"/>
          <w:sz w:val="15"/>
          <w:szCs w:val="15"/>
        </w:rPr>
        <w:t>  &lt;/params&gt;</w:t>
      </w:r>
    </w:p>
    <w:p w:rsidR="00707C79" w:rsidRPr="00707C79" w:rsidRDefault="00707C79" w:rsidP="00707C79">
      <w:pPr>
        <w:spacing w:after="0" w:line="240" w:lineRule="auto"/>
        <w:ind w:hanging="240"/>
        <w:rPr>
          <w:rFonts w:ascii="Verdana" w:eastAsia="Times New Roman" w:hAnsi="Verdana" w:cs="Times New Roman"/>
          <w:sz w:val="20"/>
          <w:szCs w:val="20"/>
        </w:rPr>
      </w:pPr>
      <w:r w:rsidRPr="00707C79">
        <w:rPr>
          <w:rFonts w:ascii="Verdana" w:eastAsia="Times New Roman" w:hAnsi="Verdana" w:cs="Times New Roman"/>
          <w:sz w:val="20"/>
          <w:szCs w:val="20"/>
        </w:rPr>
        <w:t>        </w:t>
      </w:r>
      <w:r w:rsidRPr="00707C79">
        <w:rPr>
          <w:rFonts w:ascii="Courier New" w:eastAsia="Times New Roman" w:hAnsi="Courier New" w:cs="Courier New"/>
          <w:sz w:val="15"/>
          <w:szCs w:val="15"/>
        </w:rPr>
        <w:t>  &lt;/request&gt;</w:t>
      </w:r>
    </w:p>
    <w:p w:rsidR="00707C79" w:rsidRPr="00707C79" w:rsidRDefault="00707C79" w:rsidP="00707C79">
      <w:pPr>
        <w:spacing w:before="100" w:beforeAutospacing="1" w:after="100" w:afterAutospacing="1" w:line="240" w:lineRule="auto"/>
        <w:rPr>
          <w:rFonts w:ascii="Verdana" w:eastAsia="Times New Roman" w:hAnsi="Verdana" w:cs="Times New Roman"/>
          <w:sz w:val="20"/>
          <w:szCs w:val="20"/>
        </w:rPr>
      </w:pPr>
      <w:r w:rsidRPr="00707C79">
        <w:rPr>
          <w:rFonts w:ascii="Verdana" w:eastAsia="Times New Roman" w:hAnsi="Verdana" w:cs="Times New Roman"/>
          <w:sz w:val="20"/>
          <w:szCs w:val="20"/>
        </w:rPr>
        <w:t> </w:t>
      </w:r>
    </w:p>
    <w:p w:rsidR="007A4519" w:rsidRDefault="007A4519"/>
    <w:sectPr w:rsidR="007A4519" w:rsidSect="007A45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95551"/>
    <w:multiLevelType w:val="multilevel"/>
    <w:tmpl w:val="1BB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E648CF"/>
    <w:multiLevelType w:val="multilevel"/>
    <w:tmpl w:val="F5F08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355519"/>
    <w:multiLevelType w:val="multilevel"/>
    <w:tmpl w:val="AA842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737579"/>
    <w:multiLevelType w:val="multilevel"/>
    <w:tmpl w:val="CEBE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F5240A"/>
    <w:multiLevelType w:val="multilevel"/>
    <w:tmpl w:val="B134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C79"/>
    <w:rsid w:val="002D291B"/>
    <w:rsid w:val="00707C79"/>
    <w:rsid w:val="007A4519"/>
    <w:rsid w:val="00BE4F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707C79"/>
    <w:pPr>
      <w:keepNext/>
      <w:spacing w:before="60" w:after="60" w:line="240" w:lineRule="auto"/>
      <w:ind w:left="432" w:hanging="432"/>
      <w:jc w:val="both"/>
      <w:outlineLvl w:val="1"/>
    </w:pPr>
    <w:rPr>
      <w:rFonts w:ascii="Verdana" w:eastAsia="Times New Roman" w:hAnsi="Verdana" w:cs="Times New Roman"/>
      <w:b/>
      <w:bCs/>
      <w:sz w:val="26"/>
      <w:szCs w:val="26"/>
    </w:rPr>
  </w:style>
  <w:style w:type="paragraph" w:styleId="Ttulo3">
    <w:name w:val="heading 3"/>
    <w:basedOn w:val="Normal"/>
    <w:link w:val="Ttulo3Char"/>
    <w:uiPriority w:val="9"/>
    <w:qFormat/>
    <w:rsid w:val="00707C79"/>
    <w:pPr>
      <w:keepNext/>
      <w:tabs>
        <w:tab w:val="left" w:pos="1021"/>
      </w:tabs>
      <w:spacing w:after="60" w:line="240" w:lineRule="auto"/>
      <w:jc w:val="both"/>
      <w:outlineLvl w:val="2"/>
    </w:pPr>
    <w:rPr>
      <w:rFonts w:ascii="Verdana" w:eastAsia="Times New Roman" w:hAnsi="Verdana" w:cs="Times New Roman"/>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07C79"/>
    <w:rPr>
      <w:rFonts w:ascii="Verdana" w:eastAsia="Times New Roman" w:hAnsi="Verdana" w:cs="Times New Roman"/>
      <w:b/>
      <w:bCs/>
      <w:sz w:val="26"/>
      <w:szCs w:val="26"/>
      <w:lang w:eastAsia="pt-BR"/>
    </w:rPr>
  </w:style>
  <w:style w:type="character" w:customStyle="1" w:styleId="Ttulo3Char">
    <w:name w:val="Título 3 Char"/>
    <w:basedOn w:val="Fontepargpadro"/>
    <w:link w:val="Ttulo3"/>
    <w:uiPriority w:val="9"/>
    <w:rsid w:val="00707C79"/>
    <w:rPr>
      <w:rFonts w:ascii="Verdana" w:eastAsia="Times New Roman" w:hAnsi="Verdana" w:cs="Times New Roman"/>
      <w:b/>
      <w:bCs/>
      <w:sz w:val="26"/>
      <w:szCs w:val="26"/>
      <w:lang w:eastAsia="pt-BR"/>
    </w:rPr>
  </w:style>
  <w:style w:type="character" w:styleId="Hyperlink">
    <w:name w:val="Hyperlink"/>
    <w:basedOn w:val="Fontepargpadro"/>
    <w:uiPriority w:val="99"/>
    <w:semiHidden/>
    <w:unhideWhenUsed/>
    <w:rsid w:val="00707C79"/>
    <w:rPr>
      <w:color w:val="0000FF"/>
      <w:u w:val="single"/>
    </w:rPr>
  </w:style>
  <w:style w:type="paragraph" w:customStyle="1" w:styleId="e">
    <w:name w:val="e"/>
    <w:basedOn w:val="Normal"/>
    <w:rsid w:val="00707C79"/>
    <w:pPr>
      <w:spacing w:before="100" w:beforeAutospacing="1" w:after="100" w:afterAutospacing="1" w:line="240" w:lineRule="auto"/>
      <w:ind w:left="240" w:right="240" w:hanging="240"/>
    </w:pPr>
    <w:rPr>
      <w:rFonts w:ascii="Times New Roman" w:eastAsia="Times New Roman" w:hAnsi="Times New Roman" w:cs="Times New Roman"/>
      <w:sz w:val="24"/>
      <w:szCs w:val="24"/>
    </w:rPr>
  </w:style>
  <w:style w:type="paragraph" w:customStyle="1" w:styleId="b">
    <w:name w:val="b"/>
    <w:basedOn w:val="Normal"/>
    <w:rsid w:val="00707C79"/>
    <w:pPr>
      <w:spacing w:before="100" w:beforeAutospacing="1" w:after="100" w:afterAutospacing="1" w:line="240" w:lineRule="auto"/>
    </w:pPr>
    <w:rPr>
      <w:rFonts w:ascii="Courier New" w:eastAsia="Times New Roman" w:hAnsi="Courier New" w:cs="Courier New"/>
      <w:b/>
      <w:bCs/>
      <w:color w:val="FF0000"/>
      <w:sz w:val="24"/>
      <w:szCs w:val="24"/>
    </w:rPr>
  </w:style>
  <w:style w:type="paragraph" w:customStyle="1" w:styleId="m">
    <w:name w:val="m"/>
    <w:basedOn w:val="Normal"/>
    <w:rsid w:val="00707C79"/>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pi">
    <w:name w:val="pi"/>
    <w:basedOn w:val="Normal"/>
    <w:rsid w:val="00707C79"/>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t">
    <w:name w:val="t"/>
    <w:basedOn w:val="Normal"/>
    <w:rsid w:val="00707C79"/>
    <w:pPr>
      <w:spacing w:before="100" w:beforeAutospacing="1" w:after="100" w:afterAutospacing="1" w:line="240" w:lineRule="auto"/>
    </w:pPr>
    <w:rPr>
      <w:rFonts w:ascii="Times New Roman" w:eastAsia="Times New Roman" w:hAnsi="Times New Roman" w:cs="Times New Roman"/>
      <w:color w:val="990000"/>
      <w:sz w:val="24"/>
      <w:szCs w:val="24"/>
    </w:rPr>
  </w:style>
  <w:style w:type="paragraph" w:customStyle="1" w:styleId="tx">
    <w:name w:val="tx"/>
    <w:basedOn w:val="Normal"/>
    <w:rsid w:val="00707C79"/>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k">
    <w:name w:val="k"/>
    <w:basedOn w:val="Normal"/>
    <w:rsid w:val="00707C79"/>
    <w:pPr>
      <w:spacing w:before="100" w:beforeAutospacing="1" w:after="100" w:afterAutospacing="1" w:line="240" w:lineRule="auto"/>
      <w:ind w:left="240" w:right="240" w:hanging="240"/>
    </w:pPr>
    <w:rPr>
      <w:rFonts w:ascii="Times New Roman" w:eastAsia="Times New Roman" w:hAnsi="Times New Roman" w:cs="Times New Roman"/>
      <w:sz w:val="24"/>
      <w:szCs w:val="24"/>
    </w:rPr>
  </w:style>
  <w:style w:type="paragraph" w:customStyle="1" w:styleId="di">
    <w:name w:val="di"/>
    <w:basedOn w:val="Normal"/>
    <w:rsid w:val="00707C79"/>
    <w:pPr>
      <w:spacing w:before="100" w:beforeAutospacing="1" w:after="100" w:afterAutospacing="1" w:line="240" w:lineRule="auto"/>
    </w:pPr>
    <w:rPr>
      <w:rFonts w:ascii="Courier" w:eastAsia="Times New Roman" w:hAnsi="Courier" w:cs="Times New Roman"/>
      <w:sz w:val="24"/>
      <w:szCs w:val="24"/>
    </w:rPr>
  </w:style>
  <w:style w:type="paragraph" w:styleId="NormalWeb">
    <w:name w:val="Normal (Web)"/>
    <w:basedOn w:val="Normal"/>
    <w:uiPriority w:val="99"/>
    <w:unhideWhenUsed/>
    <w:rsid w:val="00707C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Fontepargpadro"/>
    <w:rsid w:val="00707C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707C79"/>
    <w:pPr>
      <w:keepNext/>
      <w:spacing w:before="60" w:after="60" w:line="240" w:lineRule="auto"/>
      <w:ind w:left="432" w:hanging="432"/>
      <w:jc w:val="both"/>
      <w:outlineLvl w:val="1"/>
    </w:pPr>
    <w:rPr>
      <w:rFonts w:ascii="Verdana" w:eastAsia="Times New Roman" w:hAnsi="Verdana" w:cs="Times New Roman"/>
      <w:b/>
      <w:bCs/>
      <w:sz w:val="26"/>
      <w:szCs w:val="26"/>
    </w:rPr>
  </w:style>
  <w:style w:type="paragraph" w:styleId="Ttulo3">
    <w:name w:val="heading 3"/>
    <w:basedOn w:val="Normal"/>
    <w:link w:val="Ttulo3Char"/>
    <w:uiPriority w:val="9"/>
    <w:qFormat/>
    <w:rsid w:val="00707C79"/>
    <w:pPr>
      <w:keepNext/>
      <w:tabs>
        <w:tab w:val="left" w:pos="1021"/>
      </w:tabs>
      <w:spacing w:after="60" w:line="240" w:lineRule="auto"/>
      <w:jc w:val="both"/>
      <w:outlineLvl w:val="2"/>
    </w:pPr>
    <w:rPr>
      <w:rFonts w:ascii="Verdana" w:eastAsia="Times New Roman" w:hAnsi="Verdana" w:cs="Times New Roman"/>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07C79"/>
    <w:rPr>
      <w:rFonts w:ascii="Verdana" w:eastAsia="Times New Roman" w:hAnsi="Verdana" w:cs="Times New Roman"/>
      <w:b/>
      <w:bCs/>
      <w:sz w:val="26"/>
      <w:szCs w:val="26"/>
      <w:lang w:eastAsia="pt-BR"/>
    </w:rPr>
  </w:style>
  <w:style w:type="character" w:customStyle="1" w:styleId="Ttulo3Char">
    <w:name w:val="Título 3 Char"/>
    <w:basedOn w:val="Fontepargpadro"/>
    <w:link w:val="Ttulo3"/>
    <w:uiPriority w:val="9"/>
    <w:rsid w:val="00707C79"/>
    <w:rPr>
      <w:rFonts w:ascii="Verdana" w:eastAsia="Times New Roman" w:hAnsi="Verdana" w:cs="Times New Roman"/>
      <w:b/>
      <w:bCs/>
      <w:sz w:val="26"/>
      <w:szCs w:val="26"/>
      <w:lang w:eastAsia="pt-BR"/>
    </w:rPr>
  </w:style>
  <w:style w:type="character" w:styleId="Hyperlink">
    <w:name w:val="Hyperlink"/>
    <w:basedOn w:val="Fontepargpadro"/>
    <w:uiPriority w:val="99"/>
    <w:semiHidden/>
    <w:unhideWhenUsed/>
    <w:rsid w:val="00707C79"/>
    <w:rPr>
      <w:color w:val="0000FF"/>
      <w:u w:val="single"/>
    </w:rPr>
  </w:style>
  <w:style w:type="paragraph" w:customStyle="1" w:styleId="e">
    <w:name w:val="e"/>
    <w:basedOn w:val="Normal"/>
    <w:rsid w:val="00707C79"/>
    <w:pPr>
      <w:spacing w:before="100" w:beforeAutospacing="1" w:after="100" w:afterAutospacing="1" w:line="240" w:lineRule="auto"/>
      <w:ind w:left="240" w:right="240" w:hanging="240"/>
    </w:pPr>
    <w:rPr>
      <w:rFonts w:ascii="Times New Roman" w:eastAsia="Times New Roman" w:hAnsi="Times New Roman" w:cs="Times New Roman"/>
      <w:sz w:val="24"/>
      <w:szCs w:val="24"/>
    </w:rPr>
  </w:style>
  <w:style w:type="paragraph" w:customStyle="1" w:styleId="b">
    <w:name w:val="b"/>
    <w:basedOn w:val="Normal"/>
    <w:rsid w:val="00707C79"/>
    <w:pPr>
      <w:spacing w:before="100" w:beforeAutospacing="1" w:after="100" w:afterAutospacing="1" w:line="240" w:lineRule="auto"/>
    </w:pPr>
    <w:rPr>
      <w:rFonts w:ascii="Courier New" w:eastAsia="Times New Roman" w:hAnsi="Courier New" w:cs="Courier New"/>
      <w:b/>
      <w:bCs/>
      <w:color w:val="FF0000"/>
      <w:sz w:val="24"/>
      <w:szCs w:val="24"/>
    </w:rPr>
  </w:style>
  <w:style w:type="paragraph" w:customStyle="1" w:styleId="m">
    <w:name w:val="m"/>
    <w:basedOn w:val="Normal"/>
    <w:rsid w:val="00707C79"/>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pi">
    <w:name w:val="pi"/>
    <w:basedOn w:val="Normal"/>
    <w:rsid w:val="00707C79"/>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t">
    <w:name w:val="t"/>
    <w:basedOn w:val="Normal"/>
    <w:rsid w:val="00707C79"/>
    <w:pPr>
      <w:spacing w:before="100" w:beforeAutospacing="1" w:after="100" w:afterAutospacing="1" w:line="240" w:lineRule="auto"/>
    </w:pPr>
    <w:rPr>
      <w:rFonts w:ascii="Times New Roman" w:eastAsia="Times New Roman" w:hAnsi="Times New Roman" w:cs="Times New Roman"/>
      <w:color w:val="990000"/>
      <w:sz w:val="24"/>
      <w:szCs w:val="24"/>
    </w:rPr>
  </w:style>
  <w:style w:type="paragraph" w:customStyle="1" w:styleId="tx">
    <w:name w:val="tx"/>
    <w:basedOn w:val="Normal"/>
    <w:rsid w:val="00707C79"/>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k">
    <w:name w:val="k"/>
    <w:basedOn w:val="Normal"/>
    <w:rsid w:val="00707C79"/>
    <w:pPr>
      <w:spacing w:before="100" w:beforeAutospacing="1" w:after="100" w:afterAutospacing="1" w:line="240" w:lineRule="auto"/>
      <w:ind w:left="240" w:right="240" w:hanging="240"/>
    </w:pPr>
    <w:rPr>
      <w:rFonts w:ascii="Times New Roman" w:eastAsia="Times New Roman" w:hAnsi="Times New Roman" w:cs="Times New Roman"/>
      <w:sz w:val="24"/>
      <w:szCs w:val="24"/>
    </w:rPr>
  </w:style>
  <w:style w:type="paragraph" w:customStyle="1" w:styleId="di">
    <w:name w:val="di"/>
    <w:basedOn w:val="Normal"/>
    <w:rsid w:val="00707C79"/>
    <w:pPr>
      <w:spacing w:before="100" w:beforeAutospacing="1" w:after="100" w:afterAutospacing="1" w:line="240" w:lineRule="auto"/>
    </w:pPr>
    <w:rPr>
      <w:rFonts w:ascii="Courier" w:eastAsia="Times New Roman" w:hAnsi="Courier" w:cs="Times New Roman"/>
      <w:sz w:val="24"/>
      <w:szCs w:val="24"/>
    </w:rPr>
  </w:style>
  <w:style w:type="paragraph" w:styleId="NormalWeb">
    <w:name w:val="Normal (Web)"/>
    <w:basedOn w:val="Normal"/>
    <w:uiPriority w:val="99"/>
    <w:unhideWhenUsed/>
    <w:rsid w:val="00707C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Fontepargpadro"/>
    <w:rsid w:val="00707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806434">
      <w:bodyDiv w:val="1"/>
      <w:marLeft w:val="0"/>
      <w:marRight w:val="360"/>
      <w:marTop w:val="0"/>
      <w:marBottom w:val="0"/>
      <w:divBdr>
        <w:top w:val="none" w:sz="0" w:space="0" w:color="auto"/>
        <w:left w:val="none" w:sz="0" w:space="0" w:color="auto"/>
        <w:bottom w:val="none" w:sz="0" w:space="0" w:color="auto"/>
        <w:right w:val="none" w:sz="0" w:space="0" w:color="auto"/>
      </w:divBdr>
      <w:divsChild>
        <w:div w:id="11663599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4941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6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0126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3014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7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548666">
          <w:blockQuote w:val="1"/>
          <w:marLeft w:val="720"/>
          <w:marRight w:val="720"/>
          <w:marTop w:val="100"/>
          <w:marBottom w:val="100"/>
          <w:divBdr>
            <w:top w:val="none" w:sz="0" w:space="0" w:color="auto"/>
            <w:left w:val="none" w:sz="0" w:space="0" w:color="auto"/>
            <w:bottom w:val="none" w:sz="0" w:space="0" w:color="auto"/>
            <w:right w:val="none" w:sz="0" w:space="0" w:color="auto"/>
          </w:divBdr>
        </w:div>
        <w:div w:id="8970168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62397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96565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64485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90935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49809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5966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143131">
          <w:blockQuote w:val="1"/>
          <w:marLeft w:val="720"/>
          <w:marRight w:val="720"/>
          <w:marTop w:val="100"/>
          <w:marBottom w:val="100"/>
          <w:divBdr>
            <w:top w:val="none" w:sz="0" w:space="0" w:color="auto"/>
            <w:left w:val="none" w:sz="0" w:space="0" w:color="auto"/>
            <w:bottom w:val="none" w:sz="0" w:space="0" w:color="auto"/>
            <w:right w:val="none" w:sz="0" w:space="0" w:color="auto"/>
          </w:divBdr>
        </w:div>
        <w:div w:id="348990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8879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3948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02453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9760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190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323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250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008004">
          <w:blockQuote w:val="1"/>
          <w:marLeft w:val="720"/>
          <w:marRight w:val="720"/>
          <w:marTop w:val="100"/>
          <w:marBottom w:val="100"/>
          <w:divBdr>
            <w:top w:val="none" w:sz="0" w:space="0" w:color="auto"/>
            <w:left w:val="none" w:sz="0" w:space="0" w:color="auto"/>
            <w:bottom w:val="none" w:sz="0" w:space="0" w:color="auto"/>
            <w:right w:val="none" w:sz="0" w:space="0" w:color="auto"/>
          </w:divBdr>
        </w:div>
        <w:div w:id="776945703">
          <w:blockQuote w:val="1"/>
          <w:marLeft w:val="720"/>
          <w:marRight w:val="720"/>
          <w:marTop w:val="100"/>
          <w:marBottom w:val="100"/>
          <w:divBdr>
            <w:top w:val="none" w:sz="0" w:space="0" w:color="auto"/>
            <w:left w:val="none" w:sz="0" w:space="0" w:color="auto"/>
            <w:bottom w:val="none" w:sz="0" w:space="0" w:color="auto"/>
            <w:right w:val="none" w:sz="0" w:space="0" w:color="auto"/>
          </w:divBdr>
        </w:div>
        <w:div w:id="3677995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0210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810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23559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07905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49207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6689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58976834">
          <w:blockQuote w:val="1"/>
          <w:marLeft w:val="720"/>
          <w:marRight w:val="720"/>
          <w:marTop w:val="100"/>
          <w:marBottom w:val="100"/>
          <w:divBdr>
            <w:top w:val="none" w:sz="0" w:space="0" w:color="auto"/>
            <w:left w:val="none" w:sz="0" w:space="0" w:color="auto"/>
            <w:bottom w:val="none" w:sz="0" w:space="0" w:color="auto"/>
            <w:right w:val="none" w:sz="0" w:space="0" w:color="auto"/>
          </w:divBdr>
        </w:div>
        <w:div w:id="415517042">
          <w:blockQuote w:val="1"/>
          <w:marLeft w:val="720"/>
          <w:marRight w:val="720"/>
          <w:marTop w:val="100"/>
          <w:marBottom w:val="100"/>
          <w:divBdr>
            <w:top w:val="none" w:sz="0" w:space="0" w:color="auto"/>
            <w:left w:val="none" w:sz="0" w:space="0" w:color="auto"/>
            <w:bottom w:val="none" w:sz="0" w:space="0" w:color="auto"/>
            <w:right w:val="none" w:sz="0" w:space="0" w:color="auto"/>
          </w:divBdr>
        </w:div>
        <w:div w:id="936980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3768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760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384927">
          <w:blockQuote w:val="1"/>
          <w:marLeft w:val="720"/>
          <w:marRight w:val="720"/>
          <w:marTop w:val="100"/>
          <w:marBottom w:val="100"/>
          <w:divBdr>
            <w:top w:val="none" w:sz="0" w:space="0" w:color="auto"/>
            <w:left w:val="none" w:sz="0" w:space="0" w:color="auto"/>
            <w:bottom w:val="none" w:sz="0" w:space="0" w:color="auto"/>
            <w:right w:val="none" w:sz="0" w:space="0" w:color="auto"/>
          </w:divBdr>
        </w:div>
        <w:div w:id="878008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537466">
          <w:blockQuote w:val="1"/>
          <w:marLeft w:val="720"/>
          <w:marRight w:val="720"/>
          <w:marTop w:val="100"/>
          <w:marBottom w:val="100"/>
          <w:divBdr>
            <w:top w:val="none" w:sz="0" w:space="0" w:color="auto"/>
            <w:left w:val="none" w:sz="0" w:space="0" w:color="auto"/>
            <w:bottom w:val="none" w:sz="0" w:space="0" w:color="auto"/>
            <w:right w:val="none" w:sz="0" w:space="0" w:color="auto"/>
          </w:divBdr>
        </w:div>
        <w:div w:id="2993828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1346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13509">
          <w:blockQuote w:val="1"/>
          <w:marLeft w:val="720"/>
          <w:marRight w:val="720"/>
          <w:marTop w:val="100"/>
          <w:marBottom w:val="100"/>
          <w:divBdr>
            <w:top w:val="none" w:sz="0" w:space="0" w:color="auto"/>
            <w:left w:val="none" w:sz="0" w:space="0" w:color="auto"/>
            <w:bottom w:val="none" w:sz="0" w:space="0" w:color="auto"/>
            <w:right w:val="none" w:sz="0" w:space="0" w:color="auto"/>
          </w:divBdr>
        </w:div>
        <w:div w:id="494288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69570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98031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87840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59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25921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37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429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629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781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2354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889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5056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42163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29813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6963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74141149">
          <w:blockQuote w:val="1"/>
          <w:marLeft w:val="720"/>
          <w:marRight w:val="720"/>
          <w:marTop w:val="100"/>
          <w:marBottom w:val="100"/>
          <w:divBdr>
            <w:top w:val="none" w:sz="0" w:space="0" w:color="auto"/>
            <w:left w:val="none" w:sz="0" w:space="0" w:color="auto"/>
            <w:bottom w:val="none" w:sz="0" w:space="0" w:color="auto"/>
            <w:right w:val="none" w:sz="0" w:space="0" w:color="auto"/>
          </w:divBdr>
        </w:div>
        <w:div w:id="324482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494911">
          <w:blockQuote w:val="1"/>
          <w:marLeft w:val="720"/>
          <w:marRight w:val="720"/>
          <w:marTop w:val="100"/>
          <w:marBottom w:val="100"/>
          <w:divBdr>
            <w:top w:val="none" w:sz="0" w:space="0" w:color="auto"/>
            <w:left w:val="none" w:sz="0" w:space="0" w:color="auto"/>
            <w:bottom w:val="none" w:sz="0" w:space="0" w:color="auto"/>
            <w:right w:val="none" w:sz="0" w:space="0" w:color="auto"/>
          </w:divBdr>
        </w:div>
        <w:div w:id="47144340">
          <w:blockQuote w:val="1"/>
          <w:marLeft w:val="720"/>
          <w:marRight w:val="720"/>
          <w:marTop w:val="100"/>
          <w:marBottom w:val="100"/>
          <w:divBdr>
            <w:top w:val="none" w:sz="0" w:space="0" w:color="auto"/>
            <w:left w:val="none" w:sz="0" w:space="0" w:color="auto"/>
            <w:bottom w:val="none" w:sz="0" w:space="0" w:color="auto"/>
            <w:right w:val="none" w:sz="0" w:space="0" w:color="auto"/>
          </w:divBdr>
        </w:div>
        <w:div w:id="525365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8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881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1009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76491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32978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98046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9642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06877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062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6815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334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66445">
          <w:blockQuote w:val="1"/>
          <w:marLeft w:val="720"/>
          <w:marRight w:val="720"/>
          <w:marTop w:val="100"/>
          <w:marBottom w:val="100"/>
          <w:divBdr>
            <w:top w:val="none" w:sz="0" w:space="0" w:color="auto"/>
            <w:left w:val="none" w:sz="0" w:space="0" w:color="auto"/>
            <w:bottom w:val="none" w:sz="0" w:space="0" w:color="auto"/>
            <w:right w:val="none" w:sz="0" w:space="0" w:color="auto"/>
          </w:divBdr>
        </w:div>
        <w:div w:id="402214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01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0785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84774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45411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4104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5828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201237">
          <w:blockQuote w:val="1"/>
          <w:marLeft w:val="720"/>
          <w:marRight w:val="720"/>
          <w:marTop w:val="100"/>
          <w:marBottom w:val="100"/>
          <w:divBdr>
            <w:top w:val="none" w:sz="0" w:space="0" w:color="auto"/>
            <w:left w:val="none" w:sz="0" w:space="0" w:color="auto"/>
            <w:bottom w:val="none" w:sz="0" w:space="0" w:color="auto"/>
            <w:right w:val="none" w:sz="0" w:space="0" w:color="auto"/>
          </w:divBdr>
        </w:div>
        <w:div w:id="490340413">
          <w:blockQuote w:val="1"/>
          <w:marLeft w:val="720"/>
          <w:marRight w:val="720"/>
          <w:marTop w:val="100"/>
          <w:marBottom w:val="100"/>
          <w:divBdr>
            <w:top w:val="none" w:sz="0" w:space="0" w:color="auto"/>
            <w:left w:val="none" w:sz="0" w:space="0" w:color="auto"/>
            <w:bottom w:val="none" w:sz="0" w:space="0" w:color="auto"/>
            <w:right w:val="none" w:sz="0" w:space="0" w:color="auto"/>
          </w:divBdr>
        </w:div>
        <w:div w:id="568807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059977">
          <w:blockQuote w:val="1"/>
          <w:marLeft w:val="720"/>
          <w:marRight w:val="720"/>
          <w:marTop w:val="100"/>
          <w:marBottom w:val="100"/>
          <w:divBdr>
            <w:top w:val="none" w:sz="0" w:space="0" w:color="auto"/>
            <w:left w:val="none" w:sz="0" w:space="0" w:color="auto"/>
            <w:bottom w:val="none" w:sz="0" w:space="0" w:color="auto"/>
            <w:right w:val="none" w:sz="0" w:space="0" w:color="auto"/>
          </w:divBdr>
        </w:div>
        <w:div w:id="421424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43812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2509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53912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324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4313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0718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2822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653766">
          <w:blockQuote w:val="1"/>
          <w:marLeft w:val="720"/>
          <w:marRight w:val="720"/>
          <w:marTop w:val="100"/>
          <w:marBottom w:val="100"/>
          <w:divBdr>
            <w:top w:val="none" w:sz="0" w:space="0" w:color="auto"/>
            <w:left w:val="none" w:sz="0" w:space="0" w:color="auto"/>
            <w:bottom w:val="none" w:sz="0" w:space="0" w:color="auto"/>
            <w:right w:val="none" w:sz="0" w:space="0" w:color="auto"/>
          </w:divBdr>
        </w:div>
        <w:div w:id="981933473">
          <w:blockQuote w:val="1"/>
          <w:marLeft w:val="720"/>
          <w:marRight w:val="720"/>
          <w:marTop w:val="100"/>
          <w:marBottom w:val="100"/>
          <w:divBdr>
            <w:top w:val="none" w:sz="0" w:space="0" w:color="auto"/>
            <w:left w:val="none" w:sz="0" w:space="0" w:color="auto"/>
            <w:bottom w:val="none" w:sz="0" w:space="0" w:color="auto"/>
            <w:right w:val="none" w:sz="0" w:space="0" w:color="auto"/>
          </w:divBdr>
        </w:div>
        <w:div w:id="66534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006277">
          <w:blockQuote w:val="1"/>
          <w:marLeft w:val="720"/>
          <w:marRight w:val="720"/>
          <w:marTop w:val="100"/>
          <w:marBottom w:val="100"/>
          <w:divBdr>
            <w:top w:val="none" w:sz="0" w:space="0" w:color="auto"/>
            <w:left w:val="none" w:sz="0" w:space="0" w:color="auto"/>
            <w:bottom w:val="none" w:sz="0" w:space="0" w:color="auto"/>
            <w:right w:val="none" w:sz="0" w:space="0" w:color="auto"/>
          </w:divBdr>
        </w:div>
        <w:div w:id="7478324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788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0394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3920445">
              <w:marLeft w:val="240"/>
              <w:marRight w:val="240"/>
              <w:marTop w:val="0"/>
              <w:marBottom w:val="0"/>
              <w:divBdr>
                <w:top w:val="none" w:sz="0" w:space="0" w:color="auto"/>
                <w:left w:val="none" w:sz="0" w:space="0" w:color="auto"/>
                <w:bottom w:val="none" w:sz="0" w:space="0" w:color="auto"/>
                <w:right w:val="none" w:sz="0" w:space="0" w:color="auto"/>
              </w:divBdr>
              <w:divsChild>
                <w:div w:id="924336200">
                  <w:marLeft w:val="0"/>
                  <w:marRight w:val="0"/>
                  <w:marTop w:val="0"/>
                  <w:marBottom w:val="0"/>
                  <w:divBdr>
                    <w:top w:val="none" w:sz="0" w:space="0" w:color="auto"/>
                    <w:left w:val="none" w:sz="0" w:space="0" w:color="auto"/>
                    <w:bottom w:val="none" w:sz="0" w:space="0" w:color="auto"/>
                    <w:right w:val="none" w:sz="0" w:space="0" w:color="auto"/>
                  </w:divBdr>
                  <w:divsChild>
                    <w:div w:id="1794060016">
                      <w:marLeft w:val="240"/>
                      <w:marRight w:val="240"/>
                      <w:marTop w:val="0"/>
                      <w:marBottom w:val="0"/>
                      <w:divBdr>
                        <w:top w:val="none" w:sz="0" w:space="0" w:color="auto"/>
                        <w:left w:val="none" w:sz="0" w:space="0" w:color="auto"/>
                        <w:bottom w:val="none" w:sz="0" w:space="0" w:color="auto"/>
                        <w:right w:val="none" w:sz="0" w:space="0" w:color="auto"/>
                      </w:divBdr>
                      <w:divsChild>
                        <w:div w:id="1010260544">
                          <w:marLeft w:val="240"/>
                          <w:marRight w:val="0"/>
                          <w:marTop w:val="0"/>
                          <w:marBottom w:val="0"/>
                          <w:divBdr>
                            <w:top w:val="none" w:sz="0" w:space="0" w:color="auto"/>
                            <w:left w:val="none" w:sz="0" w:space="0" w:color="auto"/>
                            <w:bottom w:val="none" w:sz="0" w:space="0" w:color="auto"/>
                            <w:right w:val="none" w:sz="0" w:space="0" w:color="auto"/>
                          </w:divBdr>
                        </w:div>
                        <w:div w:id="607353153">
                          <w:marLeft w:val="0"/>
                          <w:marRight w:val="0"/>
                          <w:marTop w:val="0"/>
                          <w:marBottom w:val="0"/>
                          <w:divBdr>
                            <w:top w:val="none" w:sz="0" w:space="0" w:color="auto"/>
                            <w:left w:val="none" w:sz="0" w:space="0" w:color="auto"/>
                            <w:bottom w:val="none" w:sz="0" w:space="0" w:color="auto"/>
                            <w:right w:val="none" w:sz="0" w:space="0" w:color="auto"/>
                          </w:divBdr>
                          <w:divsChild>
                            <w:div w:id="1850750035">
                              <w:marLeft w:val="240"/>
                              <w:marRight w:val="240"/>
                              <w:marTop w:val="0"/>
                              <w:marBottom w:val="0"/>
                              <w:divBdr>
                                <w:top w:val="none" w:sz="0" w:space="0" w:color="auto"/>
                                <w:left w:val="none" w:sz="0" w:space="0" w:color="auto"/>
                                <w:bottom w:val="none" w:sz="0" w:space="0" w:color="auto"/>
                                <w:right w:val="none" w:sz="0" w:space="0" w:color="auto"/>
                              </w:divBdr>
                              <w:divsChild>
                                <w:div w:id="1682396946">
                                  <w:marLeft w:val="240"/>
                                  <w:marRight w:val="0"/>
                                  <w:marTop w:val="0"/>
                                  <w:marBottom w:val="0"/>
                                  <w:divBdr>
                                    <w:top w:val="none" w:sz="0" w:space="0" w:color="auto"/>
                                    <w:left w:val="none" w:sz="0" w:space="0" w:color="auto"/>
                                    <w:bottom w:val="none" w:sz="0" w:space="0" w:color="auto"/>
                                    <w:right w:val="none" w:sz="0" w:space="0" w:color="auto"/>
                                  </w:divBdr>
                                </w:div>
                              </w:divsChild>
                            </w:div>
                            <w:div w:id="532576921">
                              <w:marLeft w:val="240"/>
                              <w:marRight w:val="240"/>
                              <w:marTop w:val="0"/>
                              <w:marBottom w:val="0"/>
                              <w:divBdr>
                                <w:top w:val="none" w:sz="0" w:space="0" w:color="auto"/>
                                <w:left w:val="none" w:sz="0" w:space="0" w:color="auto"/>
                                <w:bottom w:val="none" w:sz="0" w:space="0" w:color="auto"/>
                                <w:right w:val="none" w:sz="0" w:space="0" w:color="auto"/>
                              </w:divBdr>
                              <w:divsChild>
                                <w:div w:id="2065516947">
                                  <w:marLeft w:val="240"/>
                                  <w:marRight w:val="0"/>
                                  <w:marTop w:val="0"/>
                                  <w:marBottom w:val="0"/>
                                  <w:divBdr>
                                    <w:top w:val="none" w:sz="0" w:space="0" w:color="auto"/>
                                    <w:left w:val="none" w:sz="0" w:space="0" w:color="auto"/>
                                    <w:bottom w:val="none" w:sz="0" w:space="0" w:color="auto"/>
                                    <w:right w:val="none" w:sz="0" w:space="0" w:color="auto"/>
                                  </w:divBdr>
                                </w:div>
                              </w:divsChild>
                            </w:div>
                            <w:div w:id="1647393096">
                              <w:marLeft w:val="240"/>
                              <w:marRight w:val="240"/>
                              <w:marTop w:val="0"/>
                              <w:marBottom w:val="0"/>
                              <w:divBdr>
                                <w:top w:val="none" w:sz="0" w:space="0" w:color="auto"/>
                                <w:left w:val="none" w:sz="0" w:space="0" w:color="auto"/>
                                <w:bottom w:val="none" w:sz="0" w:space="0" w:color="auto"/>
                                <w:right w:val="none" w:sz="0" w:space="0" w:color="auto"/>
                              </w:divBdr>
                              <w:divsChild>
                                <w:div w:id="1603798135">
                                  <w:marLeft w:val="240"/>
                                  <w:marRight w:val="0"/>
                                  <w:marTop w:val="0"/>
                                  <w:marBottom w:val="0"/>
                                  <w:divBdr>
                                    <w:top w:val="none" w:sz="0" w:space="0" w:color="auto"/>
                                    <w:left w:val="none" w:sz="0" w:space="0" w:color="auto"/>
                                    <w:bottom w:val="none" w:sz="0" w:space="0" w:color="auto"/>
                                    <w:right w:val="none" w:sz="0" w:space="0" w:color="auto"/>
                                  </w:divBdr>
                                </w:div>
                              </w:divsChild>
                            </w:div>
                            <w:div w:id="1365666951">
                              <w:marLeft w:val="240"/>
                              <w:marRight w:val="240"/>
                              <w:marTop w:val="0"/>
                              <w:marBottom w:val="0"/>
                              <w:divBdr>
                                <w:top w:val="none" w:sz="0" w:space="0" w:color="auto"/>
                                <w:left w:val="none" w:sz="0" w:space="0" w:color="auto"/>
                                <w:bottom w:val="none" w:sz="0" w:space="0" w:color="auto"/>
                                <w:right w:val="none" w:sz="0" w:space="0" w:color="auto"/>
                              </w:divBdr>
                              <w:divsChild>
                                <w:div w:id="373039912">
                                  <w:marLeft w:val="240"/>
                                  <w:marRight w:val="0"/>
                                  <w:marTop w:val="0"/>
                                  <w:marBottom w:val="0"/>
                                  <w:divBdr>
                                    <w:top w:val="none" w:sz="0" w:space="0" w:color="auto"/>
                                    <w:left w:val="none" w:sz="0" w:space="0" w:color="auto"/>
                                    <w:bottom w:val="none" w:sz="0" w:space="0" w:color="auto"/>
                                    <w:right w:val="none" w:sz="0" w:space="0" w:color="auto"/>
                                  </w:divBdr>
                                </w:div>
                              </w:divsChild>
                            </w:div>
                            <w:div w:id="140003044">
                              <w:marLeft w:val="240"/>
                              <w:marRight w:val="240"/>
                              <w:marTop w:val="0"/>
                              <w:marBottom w:val="0"/>
                              <w:divBdr>
                                <w:top w:val="none" w:sz="0" w:space="0" w:color="auto"/>
                                <w:left w:val="none" w:sz="0" w:space="0" w:color="auto"/>
                                <w:bottom w:val="none" w:sz="0" w:space="0" w:color="auto"/>
                                <w:right w:val="none" w:sz="0" w:space="0" w:color="auto"/>
                              </w:divBdr>
                              <w:divsChild>
                                <w:div w:id="317151635">
                                  <w:marLeft w:val="240"/>
                                  <w:marRight w:val="0"/>
                                  <w:marTop w:val="0"/>
                                  <w:marBottom w:val="0"/>
                                  <w:divBdr>
                                    <w:top w:val="none" w:sz="0" w:space="0" w:color="auto"/>
                                    <w:left w:val="none" w:sz="0" w:space="0" w:color="auto"/>
                                    <w:bottom w:val="none" w:sz="0" w:space="0" w:color="auto"/>
                                    <w:right w:val="none" w:sz="0" w:space="0" w:color="auto"/>
                                  </w:divBdr>
                                </w:div>
                              </w:divsChild>
                            </w:div>
                            <w:div w:id="580680701">
                              <w:marLeft w:val="240"/>
                              <w:marRight w:val="240"/>
                              <w:marTop w:val="0"/>
                              <w:marBottom w:val="0"/>
                              <w:divBdr>
                                <w:top w:val="none" w:sz="0" w:space="0" w:color="auto"/>
                                <w:left w:val="none" w:sz="0" w:space="0" w:color="auto"/>
                                <w:bottom w:val="none" w:sz="0" w:space="0" w:color="auto"/>
                                <w:right w:val="none" w:sz="0" w:space="0" w:color="auto"/>
                              </w:divBdr>
                              <w:divsChild>
                                <w:div w:id="960498946">
                                  <w:marLeft w:val="240"/>
                                  <w:marRight w:val="0"/>
                                  <w:marTop w:val="0"/>
                                  <w:marBottom w:val="0"/>
                                  <w:divBdr>
                                    <w:top w:val="none" w:sz="0" w:space="0" w:color="auto"/>
                                    <w:left w:val="none" w:sz="0" w:space="0" w:color="auto"/>
                                    <w:bottom w:val="none" w:sz="0" w:space="0" w:color="auto"/>
                                    <w:right w:val="none" w:sz="0" w:space="0" w:color="auto"/>
                                  </w:divBdr>
                                </w:div>
                              </w:divsChild>
                            </w:div>
                            <w:div w:id="785387470">
                              <w:marLeft w:val="240"/>
                              <w:marRight w:val="240"/>
                              <w:marTop w:val="0"/>
                              <w:marBottom w:val="0"/>
                              <w:divBdr>
                                <w:top w:val="none" w:sz="0" w:space="0" w:color="auto"/>
                                <w:left w:val="none" w:sz="0" w:space="0" w:color="auto"/>
                                <w:bottom w:val="none" w:sz="0" w:space="0" w:color="auto"/>
                                <w:right w:val="none" w:sz="0" w:space="0" w:color="auto"/>
                              </w:divBdr>
                              <w:divsChild>
                                <w:div w:id="1209222770">
                                  <w:marLeft w:val="240"/>
                                  <w:marRight w:val="0"/>
                                  <w:marTop w:val="0"/>
                                  <w:marBottom w:val="0"/>
                                  <w:divBdr>
                                    <w:top w:val="none" w:sz="0" w:space="0" w:color="auto"/>
                                    <w:left w:val="none" w:sz="0" w:space="0" w:color="auto"/>
                                    <w:bottom w:val="none" w:sz="0" w:space="0" w:color="auto"/>
                                    <w:right w:val="none" w:sz="0" w:space="0" w:color="auto"/>
                                  </w:divBdr>
                                </w:div>
                              </w:divsChild>
                            </w:div>
                            <w:div w:id="1898933201">
                              <w:marLeft w:val="240"/>
                              <w:marRight w:val="240"/>
                              <w:marTop w:val="0"/>
                              <w:marBottom w:val="0"/>
                              <w:divBdr>
                                <w:top w:val="none" w:sz="0" w:space="0" w:color="auto"/>
                                <w:left w:val="none" w:sz="0" w:space="0" w:color="auto"/>
                                <w:bottom w:val="none" w:sz="0" w:space="0" w:color="auto"/>
                                <w:right w:val="none" w:sz="0" w:space="0" w:color="auto"/>
                              </w:divBdr>
                              <w:divsChild>
                                <w:div w:id="1880820910">
                                  <w:marLeft w:val="240"/>
                                  <w:marRight w:val="0"/>
                                  <w:marTop w:val="0"/>
                                  <w:marBottom w:val="0"/>
                                  <w:divBdr>
                                    <w:top w:val="none" w:sz="0" w:space="0" w:color="auto"/>
                                    <w:left w:val="none" w:sz="0" w:space="0" w:color="auto"/>
                                    <w:bottom w:val="none" w:sz="0" w:space="0" w:color="auto"/>
                                    <w:right w:val="none" w:sz="0" w:space="0" w:color="auto"/>
                                  </w:divBdr>
                                </w:div>
                              </w:divsChild>
                            </w:div>
                            <w:div w:id="500244310">
                              <w:marLeft w:val="240"/>
                              <w:marRight w:val="240"/>
                              <w:marTop w:val="0"/>
                              <w:marBottom w:val="0"/>
                              <w:divBdr>
                                <w:top w:val="none" w:sz="0" w:space="0" w:color="auto"/>
                                <w:left w:val="none" w:sz="0" w:space="0" w:color="auto"/>
                                <w:bottom w:val="none" w:sz="0" w:space="0" w:color="auto"/>
                                <w:right w:val="none" w:sz="0" w:space="0" w:color="auto"/>
                              </w:divBdr>
                              <w:divsChild>
                                <w:div w:id="1243874972">
                                  <w:marLeft w:val="240"/>
                                  <w:marRight w:val="0"/>
                                  <w:marTop w:val="0"/>
                                  <w:marBottom w:val="0"/>
                                  <w:divBdr>
                                    <w:top w:val="none" w:sz="0" w:space="0" w:color="auto"/>
                                    <w:left w:val="none" w:sz="0" w:space="0" w:color="auto"/>
                                    <w:bottom w:val="none" w:sz="0" w:space="0" w:color="auto"/>
                                    <w:right w:val="none" w:sz="0" w:space="0" w:color="auto"/>
                                  </w:divBdr>
                                </w:div>
                              </w:divsChild>
                            </w:div>
                            <w:div w:id="207421524">
                              <w:marLeft w:val="240"/>
                              <w:marRight w:val="240"/>
                              <w:marTop w:val="0"/>
                              <w:marBottom w:val="0"/>
                              <w:divBdr>
                                <w:top w:val="none" w:sz="0" w:space="0" w:color="auto"/>
                                <w:left w:val="none" w:sz="0" w:space="0" w:color="auto"/>
                                <w:bottom w:val="none" w:sz="0" w:space="0" w:color="auto"/>
                                <w:right w:val="none" w:sz="0" w:space="0" w:color="auto"/>
                              </w:divBdr>
                              <w:divsChild>
                                <w:div w:id="1231040372">
                                  <w:marLeft w:val="240"/>
                                  <w:marRight w:val="0"/>
                                  <w:marTop w:val="0"/>
                                  <w:marBottom w:val="0"/>
                                  <w:divBdr>
                                    <w:top w:val="none" w:sz="0" w:space="0" w:color="auto"/>
                                    <w:left w:val="none" w:sz="0" w:space="0" w:color="auto"/>
                                    <w:bottom w:val="none" w:sz="0" w:space="0" w:color="auto"/>
                                    <w:right w:val="none" w:sz="0" w:space="0" w:color="auto"/>
                                  </w:divBdr>
                                </w:div>
                              </w:divsChild>
                            </w:div>
                            <w:div w:id="1131240480">
                              <w:marLeft w:val="240"/>
                              <w:marRight w:val="240"/>
                              <w:marTop w:val="0"/>
                              <w:marBottom w:val="0"/>
                              <w:divBdr>
                                <w:top w:val="none" w:sz="0" w:space="0" w:color="auto"/>
                                <w:left w:val="none" w:sz="0" w:space="0" w:color="auto"/>
                                <w:bottom w:val="none" w:sz="0" w:space="0" w:color="auto"/>
                                <w:right w:val="none" w:sz="0" w:space="0" w:color="auto"/>
                              </w:divBdr>
                              <w:divsChild>
                                <w:div w:id="230774855">
                                  <w:marLeft w:val="240"/>
                                  <w:marRight w:val="0"/>
                                  <w:marTop w:val="0"/>
                                  <w:marBottom w:val="0"/>
                                  <w:divBdr>
                                    <w:top w:val="none" w:sz="0" w:space="0" w:color="auto"/>
                                    <w:left w:val="none" w:sz="0" w:space="0" w:color="auto"/>
                                    <w:bottom w:val="none" w:sz="0" w:space="0" w:color="auto"/>
                                    <w:right w:val="none" w:sz="0" w:space="0" w:color="auto"/>
                                  </w:divBdr>
                                </w:div>
                              </w:divsChild>
                            </w:div>
                            <w:div w:id="178669224">
                              <w:marLeft w:val="240"/>
                              <w:marRight w:val="240"/>
                              <w:marTop w:val="0"/>
                              <w:marBottom w:val="0"/>
                              <w:divBdr>
                                <w:top w:val="none" w:sz="0" w:space="0" w:color="auto"/>
                                <w:left w:val="none" w:sz="0" w:space="0" w:color="auto"/>
                                <w:bottom w:val="none" w:sz="0" w:space="0" w:color="auto"/>
                                <w:right w:val="none" w:sz="0" w:space="0" w:color="auto"/>
                              </w:divBdr>
                              <w:divsChild>
                                <w:div w:id="1615088192">
                                  <w:marLeft w:val="0"/>
                                  <w:marRight w:val="0"/>
                                  <w:marTop w:val="0"/>
                                  <w:marBottom w:val="0"/>
                                  <w:divBdr>
                                    <w:top w:val="none" w:sz="0" w:space="0" w:color="auto"/>
                                    <w:left w:val="none" w:sz="0" w:space="0" w:color="auto"/>
                                    <w:bottom w:val="none" w:sz="0" w:space="0" w:color="auto"/>
                                    <w:right w:val="none" w:sz="0" w:space="0" w:color="auto"/>
                                  </w:divBdr>
                                  <w:divsChild>
                                    <w:div w:id="1494491265">
                                      <w:marLeft w:val="240"/>
                                      <w:marRight w:val="240"/>
                                      <w:marTop w:val="0"/>
                                      <w:marBottom w:val="0"/>
                                      <w:divBdr>
                                        <w:top w:val="none" w:sz="0" w:space="0" w:color="auto"/>
                                        <w:left w:val="none" w:sz="0" w:space="0" w:color="auto"/>
                                        <w:bottom w:val="none" w:sz="0" w:space="0" w:color="auto"/>
                                        <w:right w:val="none" w:sz="0" w:space="0" w:color="auto"/>
                                      </w:divBdr>
                                    </w:div>
                                    <w:div w:id="4236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5332">
                              <w:marLeft w:val="240"/>
                              <w:marRight w:val="240"/>
                              <w:marTop w:val="0"/>
                              <w:marBottom w:val="0"/>
                              <w:divBdr>
                                <w:top w:val="none" w:sz="0" w:space="0" w:color="auto"/>
                                <w:left w:val="none" w:sz="0" w:space="0" w:color="auto"/>
                                <w:bottom w:val="none" w:sz="0" w:space="0" w:color="auto"/>
                                <w:right w:val="none" w:sz="0" w:space="0" w:color="auto"/>
                              </w:divBdr>
                              <w:divsChild>
                                <w:div w:id="115566461">
                                  <w:marLeft w:val="0"/>
                                  <w:marRight w:val="0"/>
                                  <w:marTop w:val="0"/>
                                  <w:marBottom w:val="0"/>
                                  <w:divBdr>
                                    <w:top w:val="none" w:sz="0" w:space="0" w:color="auto"/>
                                    <w:left w:val="none" w:sz="0" w:space="0" w:color="auto"/>
                                    <w:bottom w:val="none" w:sz="0" w:space="0" w:color="auto"/>
                                    <w:right w:val="none" w:sz="0" w:space="0" w:color="auto"/>
                                  </w:divBdr>
                                  <w:divsChild>
                                    <w:div w:id="707296067">
                                      <w:marLeft w:val="240"/>
                                      <w:marRight w:val="240"/>
                                      <w:marTop w:val="0"/>
                                      <w:marBottom w:val="0"/>
                                      <w:divBdr>
                                        <w:top w:val="none" w:sz="0" w:space="0" w:color="auto"/>
                                        <w:left w:val="none" w:sz="0" w:space="0" w:color="auto"/>
                                        <w:bottom w:val="none" w:sz="0" w:space="0" w:color="auto"/>
                                        <w:right w:val="none" w:sz="0" w:space="0" w:color="auto"/>
                                      </w:divBdr>
                                    </w:div>
                                    <w:div w:id="16739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39920">
                              <w:marLeft w:val="240"/>
                              <w:marRight w:val="240"/>
                              <w:marTop w:val="0"/>
                              <w:marBottom w:val="0"/>
                              <w:divBdr>
                                <w:top w:val="none" w:sz="0" w:space="0" w:color="auto"/>
                                <w:left w:val="none" w:sz="0" w:space="0" w:color="auto"/>
                                <w:bottom w:val="none" w:sz="0" w:space="0" w:color="auto"/>
                                <w:right w:val="none" w:sz="0" w:space="0" w:color="auto"/>
                              </w:divBdr>
                              <w:divsChild>
                                <w:div w:id="700933017">
                                  <w:marLeft w:val="240"/>
                                  <w:marRight w:val="0"/>
                                  <w:marTop w:val="0"/>
                                  <w:marBottom w:val="0"/>
                                  <w:divBdr>
                                    <w:top w:val="none" w:sz="0" w:space="0" w:color="auto"/>
                                    <w:left w:val="none" w:sz="0" w:space="0" w:color="auto"/>
                                    <w:bottom w:val="none" w:sz="0" w:space="0" w:color="auto"/>
                                    <w:right w:val="none" w:sz="0" w:space="0" w:color="auto"/>
                                  </w:divBdr>
                                </w:div>
                              </w:divsChild>
                            </w:div>
                            <w:div w:id="185600115">
                              <w:marLeft w:val="240"/>
                              <w:marRight w:val="240"/>
                              <w:marTop w:val="0"/>
                              <w:marBottom w:val="0"/>
                              <w:divBdr>
                                <w:top w:val="none" w:sz="0" w:space="0" w:color="auto"/>
                                <w:left w:val="none" w:sz="0" w:space="0" w:color="auto"/>
                                <w:bottom w:val="none" w:sz="0" w:space="0" w:color="auto"/>
                                <w:right w:val="none" w:sz="0" w:space="0" w:color="auto"/>
                              </w:divBdr>
                              <w:divsChild>
                                <w:div w:id="454177399">
                                  <w:marLeft w:val="240"/>
                                  <w:marRight w:val="0"/>
                                  <w:marTop w:val="0"/>
                                  <w:marBottom w:val="0"/>
                                  <w:divBdr>
                                    <w:top w:val="none" w:sz="0" w:space="0" w:color="auto"/>
                                    <w:left w:val="none" w:sz="0" w:space="0" w:color="auto"/>
                                    <w:bottom w:val="none" w:sz="0" w:space="0" w:color="auto"/>
                                    <w:right w:val="none" w:sz="0" w:space="0" w:color="auto"/>
                                  </w:divBdr>
                                </w:div>
                              </w:divsChild>
                            </w:div>
                            <w:div w:id="1489513734">
                              <w:marLeft w:val="240"/>
                              <w:marRight w:val="240"/>
                              <w:marTop w:val="0"/>
                              <w:marBottom w:val="0"/>
                              <w:divBdr>
                                <w:top w:val="none" w:sz="0" w:space="0" w:color="auto"/>
                                <w:left w:val="none" w:sz="0" w:space="0" w:color="auto"/>
                                <w:bottom w:val="none" w:sz="0" w:space="0" w:color="auto"/>
                                <w:right w:val="none" w:sz="0" w:space="0" w:color="auto"/>
                              </w:divBdr>
                              <w:divsChild>
                                <w:div w:id="944196942">
                                  <w:marLeft w:val="240"/>
                                  <w:marRight w:val="0"/>
                                  <w:marTop w:val="0"/>
                                  <w:marBottom w:val="0"/>
                                  <w:divBdr>
                                    <w:top w:val="none" w:sz="0" w:space="0" w:color="auto"/>
                                    <w:left w:val="none" w:sz="0" w:space="0" w:color="auto"/>
                                    <w:bottom w:val="none" w:sz="0" w:space="0" w:color="auto"/>
                                    <w:right w:val="none" w:sz="0" w:space="0" w:color="auto"/>
                                  </w:divBdr>
                                </w:div>
                              </w:divsChild>
                            </w:div>
                            <w:div w:id="1242640385">
                              <w:marLeft w:val="240"/>
                              <w:marRight w:val="240"/>
                              <w:marTop w:val="0"/>
                              <w:marBottom w:val="0"/>
                              <w:divBdr>
                                <w:top w:val="none" w:sz="0" w:space="0" w:color="auto"/>
                                <w:left w:val="none" w:sz="0" w:space="0" w:color="auto"/>
                                <w:bottom w:val="none" w:sz="0" w:space="0" w:color="auto"/>
                                <w:right w:val="none" w:sz="0" w:space="0" w:color="auto"/>
                              </w:divBdr>
                              <w:divsChild>
                                <w:div w:id="1718040371">
                                  <w:marLeft w:val="240"/>
                                  <w:marRight w:val="0"/>
                                  <w:marTop w:val="0"/>
                                  <w:marBottom w:val="0"/>
                                  <w:divBdr>
                                    <w:top w:val="none" w:sz="0" w:space="0" w:color="auto"/>
                                    <w:left w:val="none" w:sz="0" w:space="0" w:color="auto"/>
                                    <w:bottom w:val="none" w:sz="0" w:space="0" w:color="auto"/>
                                    <w:right w:val="none" w:sz="0" w:space="0" w:color="auto"/>
                                  </w:divBdr>
                                </w:div>
                              </w:divsChild>
                            </w:div>
                            <w:div w:id="586578328">
                              <w:marLeft w:val="240"/>
                              <w:marRight w:val="240"/>
                              <w:marTop w:val="0"/>
                              <w:marBottom w:val="0"/>
                              <w:divBdr>
                                <w:top w:val="none" w:sz="0" w:space="0" w:color="auto"/>
                                <w:left w:val="none" w:sz="0" w:space="0" w:color="auto"/>
                                <w:bottom w:val="none" w:sz="0" w:space="0" w:color="auto"/>
                                <w:right w:val="none" w:sz="0" w:space="0" w:color="auto"/>
                              </w:divBdr>
                              <w:divsChild>
                                <w:div w:id="456919699">
                                  <w:marLeft w:val="240"/>
                                  <w:marRight w:val="0"/>
                                  <w:marTop w:val="0"/>
                                  <w:marBottom w:val="0"/>
                                  <w:divBdr>
                                    <w:top w:val="none" w:sz="0" w:space="0" w:color="auto"/>
                                    <w:left w:val="none" w:sz="0" w:space="0" w:color="auto"/>
                                    <w:bottom w:val="none" w:sz="0" w:space="0" w:color="auto"/>
                                    <w:right w:val="none" w:sz="0" w:space="0" w:color="auto"/>
                                  </w:divBdr>
                                </w:div>
                              </w:divsChild>
                            </w:div>
                            <w:div w:id="19743134">
                              <w:marLeft w:val="240"/>
                              <w:marRight w:val="240"/>
                              <w:marTop w:val="0"/>
                              <w:marBottom w:val="0"/>
                              <w:divBdr>
                                <w:top w:val="none" w:sz="0" w:space="0" w:color="auto"/>
                                <w:left w:val="none" w:sz="0" w:space="0" w:color="auto"/>
                                <w:bottom w:val="none" w:sz="0" w:space="0" w:color="auto"/>
                                <w:right w:val="none" w:sz="0" w:space="0" w:color="auto"/>
                              </w:divBdr>
                              <w:divsChild>
                                <w:div w:id="1566525962">
                                  <w:marLeft w:val="240"/>
                                  <w:marRight w:val="0"/>
                                  <w:marTop w:val="0"/>
                                  <w:marBottom w:val="0"/>
                                  <w:divBdr>
                                    <w:top w:val="none" w:sz="0" w:space="0" w:color="auto"/>
                                    <w:left w:val="none" w:sz="0" w:space="0" w:color="auto"/>
                                    <w:bottom w:val="none" w:sz="0" w:space="0" w:color="auto"/>
                                    <w:right w:val="none" w:sz="0" w:space="0" w:color="auto"/>
                                  </w:divBdr>
                                </w:div>
                              </w:divsChild>
                            </w:div>
                            <w:div w:id="19198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770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841535">
          <w:blockQuote w:val="1"/>
          <w:marLeft w:val="720"/>
          <w:marRight w:val="720"/>
          <w:marTop w:val="100"/>
          <w:marBottom w:val="100"/>
          <w:divBdr>
            <w:top w:val="none" w:sz="0" w:space="0" w:color="auto"/>
            <w:left w:val="none" w:sz="0" w:space="0" w:color="auto"/>
            <w:bottom w:val="none" w:sz="0" w:space="0" w:color="auto"/>
            <w:right w:val="none" w:sz="0" w:space="0" w:color="auto"/>
          </w:divBdr>
        </w:div>
        <w:div w:id="4967713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515882">
              <w:blockQuote w:val="1"/>
              <w:marLeft w:val="720"/>
              <w:marRight w:val="720"/>
              <w:marTop w:val="100"/>
              <w:marBottom w:val="100"/>
              <w:divBdr>
                <w:top w:val="none" w:sz="0" w:space="0" w:color="auto"/>
                <w:left w:val="none" w:sz="0" w:space="0" w:color="auto"/>
                <w:bottom w:val="none" w:sz="0" w:space="0" w:color="auto"/>
                <w:right w:val="none" w:sz="0" w:space="0" w:color="auto"/>
              </w:divBdr>
            </w:div>
            <w:div w:id="960913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98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916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928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561931">
          <w:marLeft w:val="240"/>
          <w:marRight w:val="240"/>
          <w:marTop w:val="0"/>
          <w:marBottom w:val="0"/>
          <w:divBdr>
            <w:top w:val="none" w:sz="0" w:space="0" w:color="auto"/>
            <w:left w:val="none" w:sz="0" w:space="0" w:color="auto"/>
            <w:bottom w:val="none" w:sz="0" w:space="0" w:color="auto"/>
            <w:right w:val="none" w:sz="0" w:space="0" w:color="auto"/>
          </w:divBdr>
        </w:div>
        <w:div w:id="60757869">
          <w:marLeft w:val="240"/>
          <w:marRight w:val="240"/>
          <w:marTop w:val="0"/>
          <w:marBottom w:val="0"/>
          <w:divBdr>
            <w:top w:val="none" w:sz="0" w:space="0" w:color="auto"/>
            <w:left w:val="none" w:sz="0" w:space="0" w:color="auto"/>
            <w:bottom w:val="none" w:sz="0" w:space="0" w:color="auto"/>
            <w:right w:val="none" w:sz="0" w:space="0" w:color="auto"/>
          </w:divBdr>
          <w:divsChild>
            <w:div w:id="541984394">
              <w:marLeft w:val="240"/>
              <w:marRight w:val="0"/>
              <w:marTop w:val="0"/>
              <w:marBottom w:val="0"/>
              <w:divBdr>
                <w:top w:val="none" w:sz="0" w:space="0" w:color="auto"/>
                <w:left w:val="none" w:sz="0" w:space="0" w:color="auto"/>
                <w:bottom w:val="none" w:sz="0" w:space="0" w:color="auto"/>
                <w:right w:val="none" w:sz="0" w:space="0" w:color="auto"/>
              </w:divBdr>
            </w:div>
            <w:div w:id="795686249">
              <w:marLeft w:val="0"/>
              <w:marRight w:val="0"/>
              <w:marTop w:val="0"/>
              <w:marBottom w:val="0"/>
              <w:divBdr>
                <w:top w:val="none" w:sz="0" w:space="0" w:color="auto"/>
                <w:left w:val="none" w:sz="0" w:space="0" w:color="auto"/>
                <w:bottom w:val="none" w:sz="0" w:space="0" w:color="auto"/>
                <w:right w:val="none" w:sz="0" w:space="0" w:color="auto"/>
              </w:divBdr>
              <w:divsChild>
                <w:div w:id="604730286">
                  <w:marLeft w:val="240"/>
                  <w:marRight w:val="240"/>
                  <w:marTop w:val="0"/>
                  <w:marBottom w:val="0"/>
                  <w:divBdr>
                    <w:top w:val="none" w:sz="0" w:space="0" w:color="auto"/>
                    <w:left w:val="none" w:sz="0" w:space="0" w:color="auto"/>
                    <w:bottom w:val="none" w:sz="0" w:space="0" w:color="auto"/>
                    <w:right w:val="none" w:sz="0" w:space="0" w:color="auto"/>
                  </w:divBdr>
                  <w:divsChild>
                    <w:div w:id="1947424174">
                      <w:marLeft w:val="240"/>
                      <w:marRight w:val="0"/>
                      <w:marTop w:val="0"/>
                      <w:marBottom w:val="0"/>
                      <w:divBdr>
                        <w:top w:val="none" w:sz="0" w:space="0" w:color="auto"/>
                        <w:left w:val="none" w:sz="0" w:space="0" w:color="auto"/>
                        <w:bottom w:val="none" w:sz="0" w:space="0" w:color="auto"/>
                        <w:right w:val="none" w:sz="0" w:space="0" w:color="auto"/>
                      </w:divBdr>
                    </w:div>
                    <w:div w:id="1197962012">
                      <w:marLeft w:val="0"/>
                      <w:marRight w:val="0"/>
                      <w:marTop w:val="0"/>
                      <w:marBottom w:val="0"/>
                      <w:divBdr>
                        <w:top w:val="none" w:sz="0" w:space="0" w:color="auto"/>
                        <w:left w:val="none" w:sz="0" w:space="0" w:color="auto"/>
                        <w:bottom w:val="none" w:sz="0" w:space="0" w:color="auto"/>
                        <w:right w:val="none" w:sz="0" w:space="0" w:color="auto"/>
                      </w:divBdr>
                      <w:divsChild>
                        <w:div w:id="2144930048">
                          <w:marLeft w:val="240"/>
                          <w:marRight w:val="240"/>
                          <w:marTop w:val="0"/>
                          <w:marBottom w:val="0"/>
                          <w:divBdr>
                            <w:top w:val="none" w:sz="0" w:space="0" w:color="auto"/>
                            <w:left w:val="none" w:sz="0" w:space="0" w:color="auto"/>
                            <w:bottom w:val="none" w:sz="0" w:space="0" w:color="auto"/>
                            <w:right w:val="none" w:sz="0" w:space="0" w:color="auto"/>
                          </w:divBdr>
                          <w:divsChild>
                            <w:div w:id="644117635">
                              <w:marLeft w:val="240"/>
                              <w:marRight w:val="0"/>
                              <w:marTop w:val="0"/>
                              <w:marBottom w:val="0"/>
                              <w:divBdr>
                                <w:top w:val="none" w:sz="0" w:space="0" w:color="auto"/>
                                <w:left w:val="none" w:sz="0" w:space="0" w:color="auto"/>
                                <w:bottom w:val="none" w:sz="0" w:space="0" w:color="auto"/>
                                <w:right w:val="none" w:sz="0" w:space="0" w:color="auto"/>
                              </w:divBdr>
                            </w:div>
                          </w:divsChild>
                        </w:div>
                        <w:div w:id="1712921919">
                          <w:marLeft w:val="240"/>
                          <w:marRight w:val="240"/>
                          <w:marTop w:val="0"/>
                          <w:marBottom w:val="0"/>
                          <w:divBdr>
                            <w:top w:val="none" w:sz="0" w:space="0" w:color="auto"/>
                            <w:left w:val="none" w:sz="0" w:space="0" w:color="auto"/>
                            <w:bottom w:val="none" w:sz="0" w:space="0" w:color="auto"/>
                            <w:right w:val="none" w:sz="0" w:space="0" w:color="auto"/>
                          </w:divBdr>
                          <w:divsChild>
                            <w:div w:id="1438910891">
                              <w:marLeft w:val="240"/>
                              <w:marRight w:val="0"/>
                              <w:marTop w:val="0"/>
                              <w:marBottom w:val="0"/>
                              <w:divBdr>
                                <w:top w:val="none" w:sz="0" w:space="0" w:color="auto"/>
                                <w:left w:val="none" w:sz="0" w:space="0" w:color="auto"/>
                                <w:bottom w:val="none" w:sz="0" w:space="0" w:color="auto"/>
                                <w:right w:val="none" w:sz="0" w:space="0" w:color="auto"/>
                              </w:divBdr>
                            </w:div>
                          </w:divsChild>
                        </w:div>
                        <w:div w:id="1129544293">
                          <w:marLeft w:val="240"/>
                          <w:marRight w:val="240"/>
                          <w:marTop w:val="0"/>
                          <w:marBottom w:val="0"/>
                          <w:divBdr>
                            <w:top w:val="none" w:sz="0" w:space="0" w:color="auto"/>
                            <w:left w:val="none" w:sz="0" w:space="0" w:color="auto"/>
                            <w:bottom w:val="none" w:sz="0" w:space="0" w:color="auto"/>
                            <w:right w:val="none" w:sz="0" w:space="0" w:color="auto"/>
                          </w:divBdr>
                          <w:divsChild>
                            <w:div w:id="2010938248">
                              <w:marLeft w:val="240"/>
                              <w:marRight w:val="0"/>
                              <w:marTop w:val="0"/>
                              <w:marBottom w:val="0"/>
                              <w:divBdr>
                                <w:top w:val="none" w:sz="0" w:space="0" w:color="auto"/>
                                <w:left w:val="none" w:sz="0" w:space="0" w:color="auto"/>
                                <w:bottom w:val="none" w:sz="0" w:space="0" w:color="auto"/>
                                <w:right w:val="none" w:sz="0" w:space="0" w:color="auto"/>
                              </w:divBdr>
                            </w:div>
                          </w:divsChild>
                        </w:div>
                        <w:div w:id="580725833">
                          <w:marLeft w:val="240"/>
                          <w:marRight w:val="240"/>
                          <w:marTop w:val="0"/>
                          <w:marBottom w:val="0"/>
                          <w:divBdr>
                            <w:top w:val="none" w:sz="0" w:space="0" w:color="auto"/>
                            <w:left w:val="none" w:sz="0" w:space="0" w:color="auto"/>
                            <w:bottom w:val="none" w:sz="0" w:space="0" w:color="auto"/>
                            <w:right w:val="none" w:sz="0" w:space="0" w:color="auto"/>
                          </w:divBdr>
                          <w:divsChild>
                            <w:div w:id="388571709">
                              <w:marLeft w:val="240"/>
                              <w:marRight w:val="0"/>
                              <w:marTop w:val="0"/>
                              <w:marBottom w:val="0"/>
                              <w:divBdr>
                                <w:top w:val="none" w:sz="0" w:space="0" w:color="auto"/>
                                <w:left w:val="none" w:sz="0" w:space="0" w:color="auto"/>
                                <w:bottom w:val="none" w:sz="0" w:space="0" w:color="auto"/>
                                <w:right w:val="none" w:sz="0" w:space="0" w:color="auto"/>
                              </w:divBdr>
                            </w:div>
                          </w:divsChild>
                        </w:div>
                        <w:div w:id="1794397805">
                          <w:marLeft w:val="240"/>
                          <w:marRight w:val="240"/>
                          <w:marTop w:val="0"/>
                          <w:marBottom w:val="0"/>
                          <w:divBdr>
                            <w:top w:val="none" w:sz="0" w:space="0" w:color="auto"/>
                            <w:left w:val="none" w:sz="0" w:space="0" w:color="auto"/>
                            <w:bottom w:val="none" w:sz="0" w:space="0" w:color="auto"/>
                            <w:right w:val="none" w:sz="0" w:space="0" w:color="auto"/>
                          </w:divBdr>
                          <w:divsChild>
                            <w:div w:id="190459690">
                              <w:marLeft w:val="240"/>
                              <w:marRight w:val="0"/>
                              <w:marTop w:val="0"/>
                              <w:marBottom w:val="0"/>
                              <w:divBdr>
                                <w:top w:val="none" w:sz="0" w:space="0" w:color="auto"/>
                                <w:left w:val="none" w:sz="0" w:space="0" w:color="auto"/>
                                <w:bottom w:val="none" w:sz="0" w:space="0" w:color="auto"/>
                                <w:right w:val="none" w:sz="0" w:space="0" w:color="auto"/>
                              </w:divBdr>
                            </w:div>
                          </w:divsChild>
                        </w:div>
                        <w:div w:id="1527404573">
                          <w:marLeft w:val="240"/>
                          <w:marRight w:val="240"/>
                          <w:marTop w:val="0"/>
                          <w:marBottom w:val="0"/>
                          <w:divBdr>
                            <w:top w:val="none" w:sz="0" w:space="0" w:color="auto"/>
                            <w:left w:val="none" w:sz="0" w:space="0" w:color="auto"/>
                            <w:bottom w:val="none" w:sz="0" w:space="0" w:color="auto"/>
                            <w:right w:val="none" w:sz="0" w:space="0" w:color="auto"/>
                          </w:divBdr>
                          <w:divsChild>
                            <w:div w:id="1064449811">
                              <w:marLeft w:val="240"/>
                              <w:marRight w:val="0"/>
                              <w:marTop w:val="0"/>
                              <w:marBottom w:val="0"/>
                              <w:divBdr>
                                <w:top w:val="none" w:sz="0" w:space="0" w:color="auto"/>
                                <w:left w:val="none" w:sz="0" w:space="0" w:color="auto"/>
                                <w:bottom w:val="none" w:sz="0" w:space="0" w:color="auto"/>
                                <w:right w:val="none" w:sz="0" w:space="0" w:color="auto"/>
                              </w:divBdr>
                            </w:div>
                          </w:divsChild>
                        </w:div>
                        <w:div w:id="1879051624">
                          <w:marLeft w:val="240"/>
                          <w:marRight w:val="240"/>
                          <w:marTop w:val="0"/>
                          <w:marBottom w:val="0"/>
                          <w:divBdr>
                            <w:top w:val="none" w:sz="0" w:space="0" w:color="auto"/>
                            <w:left w:val="none" w:sz="0" w:space="0" w:color="auto"/>
                            <w:bottom w:val="none" w:sz="0" w:space="0" w:color="auto"/>
                            <w:right w:val="none" w:sz="0" w:space="0" w:color="auto"/>
                          </w:divBdr>
                          <w:divsChild>
                            <w:div w:id="74523169">
                              <w:marLeft w:val="240"/>
                              <w:marRight w:val="0"/>
                              <w:marTop w:val="0"/>
                              <w:marBottom w:val="0"/>
                              <w:divBdr>
                                <w:top w:val="none" w:sz="0" w:space="0" w:color="auto"/>
                                <w:left w:val="none" w:sz="0" w:space="0" w:color="auto"/>
                                <w:bottom w:val="none" w:sz="0" w:space="0" w:color="auto"/>
                                <w:right w:val="none" w:sz="0" w:space="0" w:color="auto"/>
                              </w:divBdr>
                            </w:div>
                          </w:divsChild>
                        </w:div>
                        <w:div w:id="1296374505">
                          <w:marLeft w:val="240"/>
                          <w:marRight w:val="240"/>
                          <w:marTop w:val="0"/>
                          <w:marBottom w:val="0"/>
                          <w:divBdr>
                            <w:top w:val="none" w:sz="0" w:space="0" w:color="auto"/>
                            <w:left w:val="none" w:sz="0" w:space="0" w:color="auto"/>
                            <w:bottom w:val="none" w:sz="0" w:space="0" w:color="auto"/>
                            <w:right w:val="none" w:sz="0" w:space="0" w:color="auto"/>
                          </w:divBdr>
                          <w:divsChild>
                            <w:div w:id="1578779791">
                              <w:marLeft w:val="240"/>
                              <w:marRight w:val="0"/>
                              <w:marTop w:val="0"/>
                              <w:marBottom w:val="0"/>
                              <w:divBdr>
                                <w:top w:val="none" w:sz="0" w:space="0" w:color="auto"/>
                                <w:left w:val="none" w:sz="0" w:space="0" w:color="auto"/>
                                <w:bottom w:val="none" w:sz="0" w:space="0" w:color="auto"/>
                                <w:right w:val="none" w:sz="0" w:space="0" w:color="auto"/>
                              </w:divBdr>
                            </w:div>
                          </w:divsChild>
                        </w:div>
                        <w:div w:id="876158532">
                          <w:marLeft w:val="240"/>
                          <w:marRight w:val="240"/>
                          <w:marTop w:val="0"/>
                          <w:marBottom w:val="0"/>
                          <w:divBdr>
                            <w:top w:val="none" w:sz="0" w:space="0" w:color="auto"/>
                            <w:left w:val="none" w:sz="0" w:space="0" w:color="auto"/>
                            <w:bottom w:val="none" w:sz="0" w:space="0" w:color="auto"/>
                            <w:right w:val="none" w:sz="0" w:space="0" w:color="auto"/>
                          </w:divBdr>
                          <w:divsChild>
                            <w:div w:id="1649092589">
                              <w:marLeft w:val="240"/>
                              <w:marRight w:val="0"/>
                              <w:marTop w:val="0"/>
                              <w:marBottom w:val="0"/>
                              <w:divBdr>
                                <w:top w:val="none" w:sz="0" w:space="0" w:color="auto"/>
                                <w:left w:val="none" w:sz="0" w:space="0" w:color="auto"/>
                                <w:bottom w:val="none" w:sz="0" w:space="0" w:color="auto"/>
                                <w:right w:val="none" w:sz="0" w:space="0" w:color="auto"/>
                              </w:divBdr>
                            </w:div>
                          </w:divsChild>
                        </w:div>
                        <w:div w:id="1856075186">
                          <w:marLeft w:val="240"/>
                          <w:marRight w:val="240"/>
                          <w:marTop w:val="0"/>
                          <w:marBottom w:val="0"/>
                          <w:divBdr>
                            <w:top w:val="none" w:sz="0" w:space="0" w:color="auto"/>
                            <w:left w:val="none" w:sz="0" w:space="0" w:color="auto"/>
                            <w:bottom w:val="none" w:sz="0" w:space="0" w:color="auto"/>
                            <w:right w:val="none" w:sz="0" w:space="0" w:color="auto"/>
                          </w:divBdr>
                          <w:divsChild>
                            <w:div w:id="803740763">
                              <w:marLeft w:val="240"/>
                              <w:marRight w:val="0"/>
                              <w:marTop w:val="0"/>
                              <w:marBottom w:val="0"/>
                              <w:divBdr>
                                <w:top w:val="none" w:sz="0" w:space="0" w:color="auto"/>
                                <w:left w:val="none" w:sz="0" w:space="0" w:color="auto"/>
                                <w:bottom w:val="none" w:sz="0" w:space="0" w:color="auto"/>
                                <w:right w:val="none" w:sz="0" w:space="0" w:color="auto"/>
                              </w:divBdr>
                            </w:div>
                          </w:divsChild>
                        </w:div>
                        <w:div w:id="1503472758">
                          <w:marLeft w:val="240"/>
                          <w:marRight w:val="240"/>
                          <w:marTop w:val="0"/>
                          <w:marBottom w:val="0"/>
                          <w:divBdr>
                            <w:top w:val="none" w:sz="0" w:space="0" w:color="auto"/>
                            <w:left w:val="none" w:sz="0" w:space="0" w:color="auto"/>
                            <w:bottom w:val="none" w:sz="0" w:space="0" w:color="auto"/>
                            <w:right w:val="none" w:sz="0" w:space="0" w:color="auto"/>
                          </w:divBdr>
                          <w:divsChild>
                            <w:div w:id="1425763568">
                              <w:marLeft w:val="240"/>
                              <w:marRight w:val="0"/>
                              <w:marTop w:val="0"/>
                              <w:marBottom w:val="0"/>
                              <w:divBdr>
                                <w:top w:val="none" w:sz="0" w:space="0" w:color="auto"/>
                                <w:left w:val="none" w:sz="0" w:space="0" w:color="auto"/>
                                <w:bottom w:val="none" w:sz="0" w:space="0" w:color="auto"/>
                                <w:right w:val="none" w:sz="0" w:space="0" w:color="auto"/>
                              </w:divBdr>
                            </w:div>
                          </w:divsChild>
                        </w:div>
                        <w:div w:id="693844497">
                          <w:marLeft w:val="240"/>
                          <w:marRight w:val="240"/>
                          <w:marTop w:val="0"/>
                          <w:marBottom w:val="0"/>
                          <w:divBdr>
                            <w:top w:val="none" w:sz="0" w:space="0" w:color="auto"/>
                            <w:left w:val="none" w:sz="0" w:space="0" w:color="auto"/>
                            <w:bottom w:val="none" w:sz="0" w:space="0" w:color="auto"/>
                            <w:right w:val="none" w:sz="0" w:space="0" w:color="auto"/>
                          </w:divBdr>
                          <w:divsChild>
                            <w:div w:id="1004892382">
                              <w:marLeft w:val="240"/>
                              <w:marRight w:val="0"/>
                              <w:marTop w:val="0"/>
                              <w:marBottom w:val="0"/>
                              <w:divBdr>
                                <w:top w:val="none" w:sz="0" w:space="0" w:color="auto"/>
                                <w:left w:val="none" w:sz="0" w:space="0" w:color="auto"/>
                                <w:bottom w:val="none" w:sz="0" w:space="0" w:color="auto"/>
                                <w:right w:val="none" w:sz="0" w:space="0" w:color="auto"/>
                              </w:divBdr>
                            </w:div>
                          </w:divsChild>
                        </w:div>
                        <w:div w:id="151718985">
                          <w:marLeft w:val="240"/>
                          <w:marRight w:val="240"/>
                          <w:marTop w:val="0"/>
                          <w:marBottom w:val="0"/>
                          <w:divBdr>
                            <w:top w:val="none" w:sz="0" w:space="0" w:color="auto"/>
                            <w:left w:val="none" w:sz="0" w:space="0" w:color="auto"/>
                            <w:bottom w:val="none" w:sz="0" w:space="0" w:color="auto"/>
                            <w:right w:val="none" w:sz="0" w:space="0" w:color="auto"/>
                          </w:divBdr>
                          <w:divsChild>
                            <w:div w:id="1035884871">
                              <w:marLeft w:val="240"/>
                              <w:marRight w:val="0"/>
                              <w:marTop w:val="0"/>
                              <w:marBottom w:val="0"/>
                              <w:divBdr>
                                <w:top w:val="none" w:sz="0" w:space="0" w:color="auto"/>
                                <w:left w:val="none" w:sz="0" w:space="0" w:color="auto"/>
                                <w:bottom w:val="none" w:sz="0" w:space="0" w:color="auto"/>
                                <w:right w:val="none" w:sz="0" w:space="0" w:color="auto"/>
                              </w:divBdr>
                            </w:div>
                          </w:divsChild>
                        </w:div>
                        <w:div w:id="1478569234">
                          <w:marLeft w:val="240"/>
                          <w:marRight w:val="240"/>
                          <w:marTop w:val="0"/>
                          <w:marBottom w:val="0"/>
                          <w:divBdr>
                            <w:top w:val="none" w:sz="0" w:space="0" w:color="auto"/>
                            <w:left w:val="none" w:sz="0" w:space="0" w:color="auto"/>
                            <w:bottom w:val="none" w:sz="0" w:space="0" w:color="auto"/>
                            <w:right w:val="none" w:sz="0" w:space="0" w:color="auto"/>
                          </w:divBdr>
                          <w:divsChild>
                            <w:div w:id="1791781564">
                              <w:marLeft w:val="240"/>
                              <w:marRight w:val="0"/>
                              <w:marTop w:val="0"/>
                              <w:marBottom w:val="0"/>
                              <w:divBdr>
                                <w:top w:val="none" w:sz="0" w:space="0" w:color="auto"/>
                                <w:left w:val="none" w:sz="0" w:space="0" w:color="auto"/>
                                <w:bottom w:val="none" w:sz="0" w:space="0" w:color="auto"/>
                                <w:right w:val="none" w:sz="0" w:space="0" w:color="auto"/>
                              </w:divBdr>
                            </w:div>
                          </w:divsChild>
                        </w:div>
                        <w:div w:id="1170875298">
                          <w:marLeft w:val="240"/>
                          <w:marRight w:val="240"/>
                          <w:marTop w:val="0"/>
                          <w:marBottom w:val="0"/>
                          <w:divBdr>
                            <w:top w:val="none" w:sz="0" w:space="0" w:color="auto"/>
                            <w:left w:val="none" w:sz="0" w:space="0" w:color="auto"/>
                            <w:bottom w:val="none" w:sz="0" w:space="0" w:color="auto"/>
                            <w:right w:val="none" w:sz="0" w:space="0" w:color="auto"/>
                          </w:divBdr>
                          <w:divsChild>
                            <w:div w:id="258417925">
                              <w:marLeft w:val="240"/>
                              <w:marRight w:val="0"/>
                              <w:marTop w:val="0"/>
                              <w:marBottom w:val="0"/>
                              <w:divBdr>
                                <w:top w:val="none" w:sz="0" w:space="0" w:color="auto"/>
                                <w:left w:val="none" w:sz="0" w:space="0" w:color="auto"/>
                                <w:bottom w:val="none" w:sz="0" w:space="0" w:color="auto"/>
                                <w:right w:val="none" w:sz="0" w:space="0" w:color="auto"/>
                              </w:divBdr>
                            </w:div>
                          </w:divsChild>
                        </w:div>
                        <w:div w:id="470025566">
                          <w:marLeft w:val="240"/>
                          <w:marRight w:val="240"/>
                          <w:marTop w:val="0"/>
                          <w:marBottom w:val="0"/>
                          <w:divBdr>
                            <w:top w:val="none" w:sz="0" w:space="0" w:color="auto"/>
                            <w:left w:val="none" w:sz="0" w:space="0" w:color="auto"/>
                            <w:bottom w:val="none" w:sz="0" w:space="0" w:color="auto"/>
                            <w:right w:val="none" w:sz="0" w:space="0" w:color="auto"/>
                          </w:divBdr>
                          <w:divsChild>
                            <w:div w:id="580673707">
                              <w:marLeft w:val="240"/>
                              <w:marRight w:val="0"/>
                              <w:marTop w:val="0"/>
                              <w:marBottom w:val="0"/>
                              <w:divBdr>
                                <w:top w:val="none" w:sz="0" w:space="0" w:color="auto"/>
                                <w:left w:val="none" w:sz="0" w:space="0" w:color="auto"/>
                                <w:bottom w:val="none" w:sz="0" w:space="0" w:color="auto"/>
                                <w:right w:val="none" w:sz="0" w:space="0" w:color="auto"/>
                              </w:divBdr>
                            </w:div>
                          </w:divsChild>
                        </w:div>
                        <w:div w:id="789931404">
                          <w:marLeft w:val="240"/>
                          <w:marRight w:val="240"/>
                          <w:marTop w:val="0"/>
                          <w:marBottom w:val="0"/>
                          <w:divBdr>
                            <w:top w:val="none" w:sz="0" w:space="0" w:color="auto"/>
                            <w:left w:val="none" w:sz="0" w:space="0" w:color="auto"/>
                            <w:bottom w:val="none" w:sz="0" w:space="0" w:color="auto"/>
                            <w:right w:val="none" w:sz="0" w:space="0" w:color="auto"/>
                          </w:divBdr>
                          <w:divsChild>
                            <w:div w:id="2113091983">
                              <w:marLeft w:val="240"/>
                              <w:marRight w:val="0"/>
                              <w:marTop w:val="0"/>
                              <w:marBottom w:val="0"/>
                              <w:divBdr>
                                <w:top w:val="none" w:sz="0" w:space="0" w:color="auto"/>
                                <w:left w:val="none" w:sz="0" w:space="0" w:color="auto"/>
                                <w:bottom w:val="none" w:sz="0" w:space="0" w:color="auto"/>
                                <w:right w:val="none" w:sz="0" w:space="0" w:color="auto"/>
                              </w:divBdr>
                            </w:div>
                          </w:divsChild>
                        </w:div>
                        <w:div w:id="2145612144">
                          <w:marLeft w:val="240"/>
                          <w:marRight w:val="240"/>
                          <w:marTop w:val="0"/>
                          <w:marBottom w:val="0"/>
                          <w:divBdr>
                            <w:top w:val="none" w:sz="0" w:space="0" w:color="auto"/>
                            <w:left w:val="none" w:sz="0" w:space="0" w:color="auto"/>
                            <w:bottom w:val="none" w:sz="0" w:space="0" w:color="auto"/>
                            <w:right w:val="none" w:sz="0" w:space="0" w:color="auto"/>
                          </w:divBdr>
                          <w:divsChild>
                            <w:div w:id="1437479082">
                              <w:marLeft w:val="240"/>
                              <w:marRight w:val="0"/>
                              <w:marTop w:val="0"/>
                              <w:marBottom w:val="0"/>
                              <w:divBdr>
                                <w:top w:val="none" w:sz="0" w:space="0" w:color="auto"/>
                                <w:left w:val="none" w:sz="0" w:space="0" w:color="auto"/>
                                <w:bottom w:val="none" w:sz="0" w:space="0" w:color="auto"/>
                                <w:right w:val="none" w:sz="0" w:space="0" w:color="auto"/>
                              </w:divBdr>
                            </w:div>
                          </w:divsChild>
                        </w:div>
                        <w:div w:id="194196120">
                          <w:marLeft w:val="240"/>
                          <w:marRight w:val="240"/>
                          <w:marTop w:val="0"/>
                          <w:marBottom w:val="0"/>
                          <w:divBdr>
                            <w:top w:val="none" w:sz="0" w:space="0" w:color="auto"/>
                            <w:left w:val="none" w:sz="0" w:space="0" w:color="auto"/>
                            <w:bottom w:val="none" w:sz="0" w:space="0" w:color="auto"/>
                            <w:right w:val="none" w:sz="0" w:space="0" w:color="auto"/>
                          </w:divBdr>
                          <w:divsChild>
                            <w:div w:id="230389718">
                              <w:marLeft w:val="240"/>
                              <w:marRight w:val="0"/>
                              <w:marTop w:val="0"/>
                              <w:marBottom w:val="0"/>
                              <w:divBdr>
                                <w:top w:val="none" w:sz="0" w:space="0" w:color="auto"/>
                                <w:left w:val="none" w:sz="0" w:space="0" w:color="auto"/>
                                <w:bottom w:val="none" w:sz="0" w:space="0" w:color="auto"/>
                                <w:right w:val="none" w:sz="0" w:space="0" w:color="auto"/>
                              </w:divBdr>
                            </w:div>
                          </w:divsChild>
                        </w:div>
                        <w:div w:id="443502087">
                          <w:marLeft w:val="240"/>
                          <w:marRight w:val="240"/>
                          <w:marTop w:val="0"/>
                          <w:marBottom w:val="0"/>
                          <w:divBdr>
                            <w:top w:val="none" w:sz="0" w:space="0" w:color="auto"/>
                            <w:left w:val="none" w:sz="0" w:space="0" w:color="auto"/>
                            <w:bottom w:val="none" w:sz="0" w:space="0" w:color="auto"/>
                            <w:right w:val="none" w:sz="0" w:space="0" w:color="auto"/>
                          </w:divBdr>
                          <w:divsChild>
                            <w:div w:id="109471118">
                              <w:marLeft w:val="240"/>
                              <w:marRight w:val="0"/>
                              <w:marTop w:val="0"/>
                              <w:marBottom w:val="0"/>
                              <w:divBdr>
                                <w:top w:val="none" w:sz="0" w:space="0" w:color="auto"/>
                                <w:left w:val="none" w:sz="0" w:space="0" w:color="auto"/>
                                <w:bottom w:val="none" w:sz="0" w:space="0" w:color="auto"/>
                                <w:right w:val="none" w:sz="0" w:space="0" w:color="auto"/>
                              </w:divBdr>
                            </w:div>
                            <w:div w:id="833685458">
                              <w:marLeft w:val="0"/>
                              <w:marRight w:val="0"/>
                              <w:marTop w:val="0"/>
                              <w:marBottom w:val="0"/>
                              <w:divBdr>
                                <w:top w:val="none" w:sz="0" w:space="0" w:color="auto"/>
                                <w:left w:val="none" w:sz="0" w:space="0" w:color="auto"/>
                                <w:bottom w:val="none" w:sz="0" w:space="0" w:color="auto"/>
                                <w:right w:val="none" w:sz="0" w:space="0" w:color="auto"/>
                              </w:divBdr>
                              <w:divsChild>
                                <w:div w:id="1934968871">
                                  <w:marLeft w:val="240"/>
                                  <w:marRight w:val="240"/>
                                  <w:marTop w:val="0"/>
                                  <w:marBottom w:val="0"/>
                                  <w:divBdr>
                                    <w:top w:val="none" w:sz="0" w:space="0" w:color="auto"/>
                                    <w:left w:val="none" w:sz="0" w:space="0" w:color="auto"/>
                                    <w:bottom w:val="none" w:sz="0" w:space="0" w:color="auto"/>
                                    <w:right w:val="none" w:sz="0" w:space="0" w:color="auto"/>
                                  </w:divBdr>
                                  <w:divsChild>
                                    <w:div w:id="216819667">
                                      <w:marLeft w:val="240"/>
                                      <w:marRight w:val="0"/>
                                      <w:marTop w:val="0"/>
                                      <w:marBottom w:val="0"/>
                                      <w:divBdr>
                                        <w:top w:val="none" w:sz="0" w:space="0" w:color="auto"/>
                                        <w:left w:val="none" w:sz="0" w:space="0" w:color="auto"/>
                                        <w:bottom w:val="none" w:sz="0" w:space="0" w:color="auto"/>
                                        <w:right w:val="none" w:sz="0" w:space="0" w:color="auto"/>
                                      </w:divBdr>
                                    </w:div>
                                    <w:div w:id="967473390">
                                      <w:marLeft w:val="0"/>
                                      <w:marRight w:val="0"/>
                                      <w:marTop w:val="0"/>
                                      <w:marBottom w:val="0"/>
                                      <w:divBdr>
                                        <w:top w:val="none" w:sz="0" w:space="0" w:color="auto"/>
                                        <w:left w:val="none" w:sz="0" w:space="0" w:color="auto"/>
                                        <w:bottom w:val="none" w:sz="0" w:space="0" w:color="auto"/>
                                        <w:right w:val="none" w:sz="0" w:space="0" w:color="auto"/>
                                      </w:divBdr>
                                      <w:divsChild>
                                        <w:div w:id="1492453751">
                                          <w:marLeft w:val="240"/>
                                          <w:marRight w:val="240"/>
                                          <w:marTop w:val="0"/>
                                          <w:marBottom w:val="0"/>
                                          <w:divBdr>
                                            <w:top w:val="none" w:sz="0" w:space="0" w:color="auto"/>
                                            <w:left w:val="none" w:sz="0" w:space="0" w:color="auto"/>
                                            <w:bottom w:val="none" w:sz="0" w:space="0" w:color="auto"/>
                                            <w:right w:val="none" w:sz="0" w:space="0" w:color="auto"/>
                                          </w:divBdr>
                                          <w:divsChild>
                                            <w:div w:id="691221577">
                                              <w:marLeft w:val="240"/>
                                              <w:marRight w:val="0"/>
                                              <w:marTop w:val="0"/>
                                              <w:marBottom w:val="0"/>
                                              <w:divBdr>
                                                <w:top w:val="none" w:sz="0" w:space="0" w:color="auto"/>
                                                <w:left w:val="none" w:sz="0" w:space="0" w:color="auto"/>
                                                <w:bottom w:val="none" w:sz="0" w:space="0" w:color="auto"/>
                                                <w:right w:val="none" w:sz="0" w:space="0" w:color="auto"/>
                                              </w:divBdr>
                                            </w:div>
                                          </w:divsChild>
                                        </w:div>
                                        <w:div w:id="404844001">
                                          <w:marLeft w:val="240"/>
                                          <w:marRight w:val="240"/>
                                          <w:marTop w:val="0"/>
                                          <w:marBottom w:val="0"/>
                                          <w:divBdr>
                                            <w:top w:val="none" w:sz="0" w:space="0" w:color="auto"/>
                                            <w:left w:val="none" w:sz="0" w:space="0" w:color="auto"/>
                                            <w:bottom w:val="none" w:sz="0" w:space="0" w:color="auto"/>
                                            <w:right w:val="none" w:sz="0" w:space="0" w:color="auto"/>
                                          </w:divBdr>
                                          <w:divsChild>
                                            <w:div w:id="521895458">
                                              <w:marLeft w:val="240"/>
                                              <w:marRight w:val="0"/>
                                              <w:marTop w:val="0"/>
                                              <w:marBottom w:val="0"/>
                                              <w:divBdr>
                                                <w:top w:val="none" w:sz="0" w:space="0" w:color="auto"/>
                                                <w:left w:val="none" w:sz="0" w:space="0" w:color="auto"/>
                                                <w:bottom w:val="none" w:sz="0" w:space="0" w:color="auto"/>
                                                <w:right w:val="none" w:sz="0" w:space="0" w:color="auto"/>
                                              </w:divBdr>
                                            </w:div>
                                          </w:divsChild>
                                        </w:div>
                                        <w:div w:id="1418164688">
                                          <w:marLeft w:val="240"/>
                                          <w:marRight w:val="240"/>
                                          <w:marTop w:val="0"/>
                                          <w:marBottom w:val="0"/>
                                          <w:divBdr>
                                            <w:top w:val="none" w:sz="0" w:space="0" w:color="auto"/>
                                            <w:left w:val="none" w:sz="0" w:space="0" w:color="auto"/>
                                            <w:bottom w:val="none" w:sz="0" w:space="0" w:color="auto"/>
                                            <w:right w:val="none" w:sz="0" w:space="0" w:color="auto"/>
                                          </w:divBdr>
                                          <w:divsChild>
                                            <w:div w:id="2111654249">
                                              <w:marLeft w:val="240"/>
                                              <w:marRight w:val="0"/>
                                              <w:marTop w:val="0"/>
                                              <w:marBottom w:val="0"/>
                                              <w:divBdr>
                                                <w:top w:val="none" w:sz="0" w:space="0" w:color="auto"/>
                                                <w:left w:val="none" w:sz="0" w:space="0" w:color="auto"/>
                                                <w:bottom w:val="none" w:sz="0" w:space="0" w:color="auto"/>
                                                <w:right w:val="none" w:sz="0" w:space="0" w:color="auto"/>
                                              </w:divBdr>
                                            </w:div>
                                          </w:divsChild>
                                        </w:div>
                                        <w:div w:id="859050652">
                                          <w:marLeft w:val="240"/>
                                          <w:marRight w:val="240"/>
                                          <w:marTop w:val="0"/>
                                          <w:marBottom w:val="0"/>
                                          <w:divBdr>
                                            <w:top w:val="none" w:sz="0" w:space="0" w:color="auto"/>
                                            <w:left w:val="none" w:sz="0" w:space="0" w:color="auto"/>
                                            <w:bottom w:val="none" w:sz="0" w:space="0" w:color="auto"/>
                                            <w:right w:val="none" w:sz="0" w:space="0" w:color="auto"/>
                                          </w:divBdr>
                                          <w:divsChild>
                                            <w:div w:id="1524321937">
                                              <w:marLeft w:val="240"/>
                                              <w:marRight w:val="0"/>
                                              <w:marTop w:val="0"/>
                                              <w:marBottom w:val="0"/>
                                              <w:divBdr>
                                                <w:top w:val="none" w:sz="0" w:space="0" w:color="auto"/>
                                                <w:left w:val="none" w:sz="0" w:space="0" w:color="auto"/>
                                                <w:bottom w:val="none" w:sz="0" w:space="0" w:color="auto"/>
                                                <w:right w:val="none" w:sz="0" w:space="0" w:color="auto"/>
                                              </w:divBdr>
                                            </w:div>
                                          </w:divsChild>
                                        </w:div>
                                        <w:div w:id="940333720">
                                          <w:marLeft w:val="240"/>
                                          <w:marRight w:val="240"/>
                                          <w:marTop w:val="0"/>
                                          <w:marBottom w:val="0"/>
                                          <w:divBdr>
                                            <w:top w:val="none" w:sz="0" w:space="0" w:color="auto"/>
                                            <w:left w:val="none" w:sz="0" w:space="0" w:color="auto"/>
                                            <w:bottom w:val="none" w:sz="0" w:space="0" w:color="auto"/>
                                            <w:right w:val="none" w:sz="0" w:space="0" w:color="auto"/>
                                          </w:divBdr>
                                          <w:divsChild>
                                            <w:div w:id="2074891591">
                                              <w:marLeft w:val="240"/>
                                              <w:marRight w:val="0"/>
                                              <w:marTop w:val="0"/>
                                              <w:marBottom w:val="0"/>
                                              <w:divBdr>
                                                <w:top w:val="none" w:sz="0" w:space="0" w:color="auto"/>
                                                <w:left w:val="none" w:sz="0" w:space="0" w:color="auto"/>
                                                <w:bottom w:val="none" w:sz="0" w:space="0" w:color="auto"/>
                                                <w:right w:val="none" w:sz="0" w:space="0" w:color="auto"/>
                                              </w:divBdr>
                                            </w:div>
                                          </w:divsChild>
                                        </w:div>
                                        <w:div w:id="341250837">
                                          <w:marLeft w:val="240"/>
                                          <w:marRight w:val="240"/>
                                          <w:marTop w:val="0"/>
                                          <w:marBottom w:val="0"/>
                                          <w:divBdr>
                                            <w:top w:val="none" w:sz="0" w:space="0" w:color="auto"/>
                                            <w:left w:val="none" w:sz="0" w:space="0" w:color="auto"/>
                                            <w:bottom w:val="none" w:sz="0" w:space="0" w:color="auto"/>
                                            <w:right w:val="none" w:sz="0" w:space="0" w:color="auto"/>
                                          </w:divBdr>
                                          <w:divsChild>
                                            <w:div w:id="258224375">
                                              <w:marLeft w:val="240"/>
                                              <w:marRight w:val="0"/>
                                              <w:marTop w:val="0"/>
                                              <w:marBottom w:val="0"/>
                                              <w:divBdr>
                                                <w:top w:val="none" w:sz="0" w:space="0" w:color="auto"/>
                                                <w:left w:val="none" w:sz="0" w:space="0" w:color="auto"/>
                                                <w:bottom w:val="none" w:sz="0" w:space="0" w:color="auto"/>
                                                <w:right w:val="none" w:sz="0" w:space="0" w:color="auto"/>
                                              </w:divBdr>
                                            </w:div>
                                          </w:divsChild>
                                        </w:div>
                                        <w:div w:id="2057005070">
                                          <w:marLeft w:val="240"/>
                                          <w:marRight w:val="240"/>
                                          <w:marTop w:val="0"/>
                                          <w:marBottom w:val="0"/>
                                          <w:divBdr>
                                            <w:top w:val="none" w:sz="0" w:space="0" w:color="auto"/>
                                            <w:left w:val="none" w:sz="0" w:space="0" w:color="auto"/>
                                            <w:bottom w:val="none" w:sz="0" w:space="0" w:color="auto"/>
                                            <w:right w:val="none" w:sz="0" w:space="0" w:color="auto"/>
                                          </w:divBdr>
                                          <w:divsChild>
                                            <w:div w:id="577401347">
                                              <w:marLeft w:val="240"/>
                                              <w:marRight w:val="0"/>
                                              <w:marTop w:val="0"/>
                                              <w:marBottom w:val="0"/>
                                              <w:divBdr>
                                                <w:top w:val="none" w:sz="0" w:space="0" w:color="auto"/>
                                                <w:left w:val="none" w:sz="0" w:space="0" w:color="auto"/>
                                                <w:bottom w:val="none" w:sz="0" w:space="0" w:color="auto"/>
                                                <w:right w:val="none" w:sz="0" w:space="0" w:color="auto"/>
                                              </w:divBdr>
                                            </w:div>
                                          </w:divsChild>
                                        </w:div>
                                        <w:div w:id="483816189">
                                          <w:marLeft w:val="240"/>
                                          <w:marRight w:val="240"/>
                                          <w:marTop w:val="0"/>
                                          <w:marBottom w:val="0"/>
                                          <w:divBdr>
                                            <w:top w:val="none" w:sz="0" w:space="0" w:color="auto"/>
                                            <w:left w:val="none" w:sz="0" w:space="0" w:color="auto"/>
                                            <w:bottom w:val="none" w:sz="0" w:space="0" w:color="auto"/>
                                            <w:right w:val="none" w:sz="0" w:space="0" w:color="auto"/>
                                          </w:divBdr>
                                          <w:divsChild>
                                            <w:div w:id="160045742">
                                              <w:marLeft w:val="240"/>
                                              <w:marRight w:val="0"/>
                                              <w:marTop w:val="0"/>
                                              <w:marBottom w:val="0"/>
                                              <w:divBdr>
                                                <w:top w:val="none" w:sz="0" w:space="0" w:color="auto"/>
                                                <w:left w:val="none" w:sz="0" w:space="0" w:color="auto"/>
                                                <w:bottom w:val="none" w:sz="0" w:space="0" w:color="auto"/>
                                                <w:right w:val="none" w:sz="0" w:space="0" w:color="auto"/>
                                              </w:divBdr>
                                            </w:div>
                                          </w:divsChild>
                                        </w:div>
                                        <w:div w:id="1374650236">
                                          <w:marLeft w:val="240"/>
                                          <w:marRight w:val="240"/>
                                          <w:marTop w:val="0"/>
                                          <w:marBottom w:val="0"/>
                                          <w:divBdr>
                                            <w:top w:val="none" w:sz="0" w:space="0" w:color="auto"/>
                                            <w:left w:val="none" w:sz="0" w:space="0" w:color="auto"/>
                                            <w:bottom w:val="none" w:sz="0" w:space="0" w:color="auto"/>
                                            <w:right w:val="none" w:sz="0" w:space="0" w:color="auto"/>
                                          </w:divBdr>
                                          <w:divsChild>
                                            <w:div w:id="120996444">
                                              <w:marLeft w:val="240"/>
                                              <w:marRight w:val="0"/>
                                              <w:marTop w:val="0"/>
                                              <w:marBottom w:val="0"/>
                                              <w:divBdr>
                                                <w:top w:val="none" w:sz="0" w:space="0" w:color="auto"/>
                                                <w:left w:val="none" w:sz="0" w:space="0" w:color="auto"/>
                                                <w:bottom w:val="none" w:sz="0" w:space="0" w:color="auto"/>
                                                <w:right w:val="none" w:sz="0" w:space="0" w:color="auto"/>
                                              </w:divBdr>
                                            </w:div>
                                          </w:divsChild>
                                        </w:div>
                                        <w:div w:id="184184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48">
                                  <w:marLeft w:val="240"/>
                                  <w:marRight w:val="240"/>
                                  <w:marTop w:val="0"/>
                                  <w:marBottom w:val="0"/>
                                  <w:divBdr>
                                    <w:top w:val="none" w:sz="0" w:space="0" w:color="auto"/>
                                    <w:left w:val="none" w:sz="0" w:space="0" w:color="auto"/>
                                    <w:bottom w:val="none" w:sz="0" w:space="0" w:color="auto"/>
                                    <w:right w:val="none" w:sz="0" w:space="0" w:color="auto"/>
                                  </w:divBdr>
                                  <w:divsChild>
                                    <w:div w:id="198398147">
                                      <w:marLeft w:val="240"/>
                                      <w:marRight w:val="0"/>
                                      <w:marTop w:val="0"/>
                                      <w:marBottom w:val="0"/>
                                      <w:divBdr>
                                        <w:top w:val="none" w:sz="0" w:space="0" w:color="auto"/>
                                        <w:left w:val="none" w:sz="0" w:space="0" w:color="auto"/>
                                        <w:bottom w:val="none" w:sz="0" w:space="0" w:color="auto"/>
                                        <w:right w:val="none" w:sz="0" w:space="0" w:color="auto"/>
                                      </w:divBdr>
                                    </w:div>
                                    <w:div w:id="197426926">
                                      <w:marLeft w:val="0"/>
                                      <w:marRight w:val="0"/>
                                      <w:marTop w:val="0"/>
                                      <w:marBottom w:val="0"/>
                                      <w:divBdr>
                                        <w:top w:val="none" w:sz="0" w:space="0" w:color="auto"/>
                                        <w:left w:val="none" w:sz="0" w:space="0" w:color="auto"/>
                                        <w:bottom w:val="none" w:sz="0" w:space="0" w:color="auto"/>
                                        <w:right w:val="none" w:sz="0" w:space="0" w:color="auto"/>
                                      </w:divBdr>
                                      <w:divsChild>
                                        <w:div w:id="324944418">
                                          <w:marLeft w:val="240"/>
                                          <w:marRight w:val="240"/>
                                          <w:marTop w:val="0"/>
                                          <w:marBottom w:val="0"/>
                                          <w:divBdr>
                                            <w:top w:val="none" w:sz="0" w:space="0" w:color="auto"/>
                                            <w:left w:val="none" w:sz="0" w:space="0" w:color="auto"/>
                                            <w:bottom w:val="none" w:sz="0" w:space="0" w:color="auto"/>
                                            <w:right w:val="none" w:sz="0" w:space="0" w:color="auto"/>
                                          </w:divBdr>
                                          <w:divsChild>
                                            <w:div w:id="1629508090">
                                              <w:marLeft w:val="240"/>
                                              <w:marRight w:val="0"/>
                                              <w:marTop w:val="0"/>
                                              <w:marBottom w:val="0"/>
                                              <w:divBdr>
                                                <w:top w:val="none" w:sz="0" w:space="0" w:color="auto"/>
                                                <w:left w:val="none" w:sz="0" w:space="0" w:color="auto"/>
                                                <w:bottom w:val="none" w:sz="0" w:space="0" w:color="auto"/>
                                                <w:right w:val="none" w:sz="0" w:space="0" w:color="auto"/>
                                              </w:divBdr>
                                            </w:div>
                                          </w:divsChild>
                                        </w:div>
                                        <w:div w:id="1293904863">
                                          <w:marLeft w:val="240"/>
                                          <w:marRight w:val="240"/>
                                          <w:marTop w:val="0"/>
                                          <w:marBottom w:val="0"/>
                                          <w:divBdr>
                                            <w:top w:val="none" w:sz="0" w:space="0" w:color="auto"/>
                                            <w:left w:val="none" w:sz="0" w:space="0" w:color="auto"/>
                                            <w:bottom w:val="none" w:sz="0" w:space="0" w:color="auto"/>
                                            <w:right w:val="none" w:sz="0" w:space="0" w:color="auto"/>
                                          </w:divBdr>
                                          <w:divsChild>
                                            <w:div w:id="876744186">
                                              <w:marLeft w:val="240"/>
                                              <w:marRight w:val="0"/>
                                              <w:marTop w:val="0"/>
                                              <w:marBottom w:val="0"/>
                                              <w:divBdr>
                                                <w:top w:val="none" w:sz="0" w:space="0" w:color="auto"/>
                                                <w:left w:val="none" w:sz="0" w:space="0" w:color="auto"/>
                                                <w:bottom w:val="none" w:sz="0" w:space="0" w:color="auto"/>
                                                <w:right w:val="none" w:sz="0" w:space="0" w:color="auto"/>
                                              </w:divBdr>
                                            </w:div>
                                          </w:divsChild>
                                        </w:div>
                                        <w:div w:id="1959097376">
                                          <w:marLeft w:val="240"/>
                                          <w:marRight w:val="240"/>
                                          <w:marTop w:val="0"/>
                                          <w:marBottom w:val="0"/>
                                          <w:divBdr>
                                            <w:top w:val="none" w:sz="0" w:space="0" w:color="auto"/>
                                            <w:left w:val="none" w:sz="0" w:space="0" w:color="auto"/>
                                            <w:bottom w:val="none" w:sz="0" w:space="0" w:color="auto"/>
                                            <w:right w:val="none" w:sz="0" w:space="0" w:color="auto"/>
                                          </w:divBdr>
                                          <w:divsChild>
                                            <w:div w:id="1962491418">
                                              <w:marLeft w:val="240"/>
                                              <w:marRight w:val="0"/>
                                              <w:marTop w:val="0"/>
                                              <w:marBottom w:val="0"/>
                                              <w:divBdr>
                                                <w:top w:val="none" w:sz="0" w:space="0" w:color="auto"/>
                                                <w:left w:val="none" w:sz="0" w:space="0" w:color="auto"/>
                                                <w:bottom w:val="none" w:sz="0" w:space="0" w:color="auto"/>
                                                <w:right w:val="none" w:sz="0" w:space="0" w:color="auto"/>
                                              </w:divBdr>
                                            </w:div>
                                          </w:divsChild>
                                        </w:div>
                                        <w:div w:id="2146894461">
                                          <w:marLeft w:val="240"/>
                                          <w:marRight w:val="240"/>
                                          <w:marTop w:val="0"/>
                                          <w:marBottom w:val="0"/>
                                          <w:divBdr>
                                            <w:top w:val="none" w:sz="0" w:space="0" w:color="auto"/>
                                            <w:left w:val="none" w:sz="0" w:space="0" w:color="auto"/>
                                            <w:bottom w:val="none" w:sz="0" w:space="0" w:color="auto"/>
                                            <w:right w:val="none" w:sz="0" w:space="0" w:color="auto"/>
                                          </w:divBdr>
                                          <w:divsChild>
                                            <w:div w:id="206261176">
                                              <w:marLeft w:val="240"/>
                                              <w:marRight w:val="0"/>
                                              <w:marTop w:val="0"/>
                                              <w:marBottom w:val="0"/>
                                              <w:divBdr>
                                                <w:top w:val="none" w:sz="0" w:space="0" w:color="auto"/>
                                                <w:left w:val="none" w:sz="0" w:space="0" w:color="auto"/>
                                                <w:bottom w:val="none" w:sz="0" w:space="0" w:color="auto"/>
                                                <w:right w:val="none" w:sz="0" w:space="0" w:color="auto"/>
                                              </w:divBdr>
                                            </w:div>
                                          </w:divsChild>
                                        </w:div>
                                        <w:div w:id="1919484946">
                                          <w:marLeft w:val="240"/>
                                          <w:marRight w:val="240"/>
                                          <w:marTop w:val="0"/>
                                          <w:marBottom w:val="0"/>
                                          <w:divBdr>
                                            <w:top w:val="none" w:sz="0" w:space="0" w:color="auto"/>
                                            <w:left w:val="none" w:sz="0" w:space="0" w:color="auto"/>
                                            <w:bottom w:val="none" w:sz="0" w:space="0" w:color="auto"/>
                                            <w:right w:val="none" w:sz="0" w:space="0" w:color="auto"/>
                                          </w:divBdr>
                                          <w:divsChild>
                                            <w:div w:id="287467740">
                                              <w:marLeft w:val="240"/>
                                              <w:marRight w:val="0"/>
                                              <w:marTop w:val="0"/>
                                              <w:marBottom w:val="0"/>
                                              <w:divBdr>
                                                <w:top w:val="none" w:sz="0" w:space="0" w:color="auto"/>
                                                <w:left w:val="none" w:sz="0" w:space="0" w:color="auto"/>
                                                <w:bottom w:val="none" w:sz="0" w:space="0" w:color="auto"/>
                                                <w:right w:val="none" w:sz="0" w:space="0" w:color="auto"/>
                                              </w:divBdr>
                                            </w:div>
                                          </w:divsChild>
                                        </w:div>
                                        <w:div w:id="337850648">
                                          <w:marLeft w:val="240"/>
                                          <w:marRight w:val="240"/>
                                          <w:marTop w:val="0"/>
                                          <w:marBottom w:val="0"/>
                                          <w:divBdr>
                                            <w:top w:val="none" w:sz="0" w:space="0" w:color="auto"/>
                                            <w:left w:val="none" w:sz="0" w:space="0" w:color="auto"/>
                                            <w:bottom w:val="none" w:sz="0" w:space="0" w:color="auto"/>
                                            <w:right w:val="none" w:sz="0" w:space="0" w:color="auto"/>
                                          </w:divBdr>
                                          <w:divsChild>
                                            <w:div w:id="622420569">
                                              <w:marLeft w:val="240"/>
                                              <w:marRight w:val="0"/>
                                              <w:marTop w:val="0"/>
                                              <w:marBottom w:val="0"/>
                                              <w:divBdr>
                                                <w:top w:val="none" w:sz="0" w:space="0" w:color="auto"/>
                                                <w:left w:val="none" w:sz="0" w:space="0" w:color="auto"/>
                                                <w:bottom w:val="none" w:sz="0" w:space="0" w:color="auto"/>
                                                <w:right w:val="none" w:sz="0" w:space="0" w:color="auto"/>
                                              </w:divBdr>
                                            </w:div>
                                          </w:divsChild>
                                        </w:div>
                                        <w:div w:id="456729324">
                                          <w:marLeft w:val="240"/>
                                          <w:marRight w:val="240"/>
                                          <w:marTop w:val="0"/>
                                          <w:marBottom w:val="0"/>
                                          <w:divBdr>
                                            <w:top w:val="none" w:sz="0" w:space="0" w:color="auto"/>
                                            <w:left w:val="none" w:sz="0" w:space="0" w:color="auto"/>
                                            <w:bottom w:val="none" w:sz="0" w:space="0" w:color="auto"/>
                                            <w:right w:val="none" w:sz="0" w:space="0" w:color="auto"/>
                                          </w:divBdr>
                                          <w:divsChild>
                                            <w:div w:id="2023776790">
                                              <w:marLeft w:val="240"/>
                                              <w:marRight w:val="0"/>
                                              <w:marTop w:val="0"/>
                                              <w:marBottom w:val="0"/>
                                              <w:divBdr>
                                                <w:top w:val="none" w:sz="0" w:space="0" w:color="auto"/>
                                                <w:left w:val="none" w:sz="0" w:space="0" w:color="auto"/>
                                                <w:bottom w:val="none" w:sz="0" w:space="0" w:color="auto"/>
                                                <w:right w:val="none" w:sz="0" w:space="0" w:color="auto"/>
                                              </w:divBdr>
                                            </w:div>
                                          </w:divsChild>
                                        </w:div>
                                        <w:div w:id="1528106517">
                                          <w:marLeft w:val="240"/>
                                          <w:marRight w:val="240"/>
                                          <w:marTop w:val="0"/>
                                          <w:marBottom w:val="0"/>
                                          <w:divBdr>
                                            <w:top w:val="none" w:sz="0" w:space="0" w:color="auto"/>
                                            <w:left w:val="none" w:sz="0" w:space="0" w:color="auto"/>
                                            <w:bottom w:val="none" w:sz="0" w:space="0" w:color="auto"/>
                                            <w:right w:val="none" w:sz="0" w:space="0" w:color="auto"/>
                                          </w:divBdr>
                                          <w:divsChild>
                                            <w:div w:id="1012608499">
                                              <w:marLeft w:val="240"/>
                                              <w:marRight w:val="0"/>
                                              <w:marTop w:val="0"/>
                                              <w:marBottom w:val="0"/>
                                              <w:divBdr>
                                                <w:top w:val="none" w:sz="0" w:space="0" w:color="auto"/>
                                                <w:left w:val="none" w:sz="0" w:space="0" w:color="auto"/>
                                                <w:bottom w:val="none" w:sz="0" w:space="0" w:color="auto"/>
                                                <w:right w:val="none" w:sz="0" w:space="0" w:color="auto"/>
                                              </w:divBdr>
                                            </w:div>
                                          </w:divsChild>
                                        </w:div>
                                        <w:div w:id="241329993">
                                          <w:marLeft w:val="240"/>
                                          <w:marRight w:val="240"/>
                                          <w:marTop w:val="0"/>
                                          <w:marBottom w:val="0"/>
                                          <w:divBdr>
                                            <w:top w:val="none" w:sz="0" w:space="0" w:color="auto"/>
                                            <w:left w:val="none" w:sz="0" w:space="0" w:color="auto"/>
                                            <w:bottom w:val="none" w:sz="0" w:space="0" w:color="auto"/>
                                            <w:right w:val="none" w:sz="0" w:space="0" w:color="auto"/>
                                          </w:divBdr>
                                          <w:divsChild>
                                            <w:div w:id="1523322921">
                                              <w:marLeft w:val="240"/>
                                              <w:marRight w:val="0"/>
                                              <w:marTop w:val="0"/>
                                              <w:marBottom w:val="0"/>
                                              <w:divBdr>
                                                <w:top w:val="none" w:sz="0" w:space="0" w:color="auto"/>
                                                <w:left w:val="none" w:sz="0" w:space="0" w:color="auto"/>
                                                <w:bottom w:val="none" w:sz="0" w:space="0" w:color="auto"/>
                                                <w:right w:val="none" w:sz="0" w:space="0" w:color="auto"/>
                                              </w:divBdr>
                                            </w:div>
                                          </w:divsChild>
                                        </w:div>
                                        <w:div w:id="21260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5474">
                                  <w:marLeft w:val="240"/>
                                  <w:marRight w:val="240"/>
                                  <w:marTop w:val="0"/>
                                  <w:marBottom w:val="0"/>
                                  <w:divBdr>
                                    <w:top w:val="none" w:sz="0" w:space="0" w:color="auto"/>
                                    <w:left w:val="none" w:sz="0" w:space="0" w:color="auto"/>
                                    <w:bottom w:val="none" w:sz="0" w:space="0" w:color="auto"/>
                                    <w:right w:val="none" w:sz="0" w:space="0" w:color="auto"/>
                                  </w:divBdr>
                                  <w:divsChild>
                                    <w:div w:id="1083529720">
                                      <w:marLeft w:val="240"/>
                                      <w:marRight w:val="0"/>
                                      <w:marTop w:val="0"/>
                                      <w:marBottom w:val="0"/>
                                      <w:divBdr>
                                        <w:top w:val="none" w:sz="0" w:space="0" w:color="auto"/>
                                        <w:left w:val="none" w:sz="0" w:space="0" w:color="auto"/>
                                        <w:bottom w:val="none" w:sz="0" w:space="0" w:color="auto"/>
                                        <w:right w:val="none" w:sz="0" w:space="0" w:color="auto"/>
                                      </w:divBdr>
                                    </w:div>
                                    <w:div w:id="86655112">
                                      <w:marLeft w:val="0"/>
                                      <w:marRight w:val="0"/>
                                      <w:marTop w:val="0"/>
                                      <w:marBottom w:val="0"/>
                                      <w:divBdr>
                                        <w:top w:val="none" w:sz="0" w:space="0" w:color="auto"/>
                                        <w:left w:val="none" w:sz="0" w:space="0" w:color="auto"/>
                                        <w:bottom w:val="none" w:sz="0" w:space="0" w:color="auto"/>
                                        <w:right w:val="none" w:sz="0" w:space="0" w:color="auto"/>
                                      </w:divBdr>
                                      <w:divsChild>
                                        <w:div w:id="1278565764">
                                          <w:marLeft w:val="240"/>
                                          <w:marRight w:val="240"/>
                                          <w:marTop w:val="0"/>
                                          <w:marBottom w:val="0"/>
                                          <w:divBdr>
                                            <w:top w:val="none" w:sz="0" w:space="0" w:color="auto"/>
                                            <w:left w:val="none" w:sz="0" w:space="0" w:color="auto"/>
                                            <w:bottom w:val="none" w:sz="0" w:space="0" w:color="auto"/>
                                            <w:right w:val="none" w:sz="0" w:space="0" w:color="auto"/>
                                          </w:divBdr>
                                          <w:divsChild>
                                            <w:div w:id="550578721">
                                              <w:marLeft w:val="240"/>
                                              <w:marRight w:val="0"/>
                                              <w:marTop w:val="0"/>
                                              <w:marBottom w:val="0"/>
                                              <w:divBdr>
                                                <w:top w:val="none" w:sz="0" w:space="0" w:color="auto"/>
                                                <w:left w:val="none" w:sz="0" w:space="0" w:color="auto"/>
                                                <w:bottom w:val="none" w:sz="0" w:space="0" w:color="auto"/>
                                                <w:right w:val="none" w:sz="0" w:space="0" w:color="auto"/>
                                              </w:divBdr>
                                            </w:div>
                                          </w:divsChild>
                                        </w:div>
                                        <w:div w:id="210658427">
                                          <w:marLeft w:val="240"/>
                                          <w:marRight w:val="240"/>
                                          <w:marTop w:val="0"/>
                                          <w:marBottom w:val="0"/>
                                          <w:divBdr>
                                            <w:top w:val="none" w:sz="0" w:space="0" w:color="auto"/>
                                            <w:left w:val="none" w:sz="0" w:space="0" w:color="auto"/>
                                            <w:bottom w:val="none" w:sz="0" w:space="0" w:color="auto"/>
                                            <w:right w:val="none" w:sz="0" w:space="0" w:color="auto"/>
                                          </w:divBdr>
                                          <w:divsChild>
                                            <w:div w:id="699936264">
                                              <w:marLeft w:val="240"/>
                                              <w:marRight w:val="0"/>
                                              <w:marTop w:val="0"/>
                                              <w:marBottom w:val="0"/>
                                              <w:divBdr>
                                                <w:top w:val="none" w:sz="0" w:space="0" w:color="auto"/>
                                                <w:left w:val="none" w:sz="0" w:space="0" w:color="auto"/>
                                                <w:bottom w:val="none" w:sz="0" w:space="0" w:color="auto"/>
                                                <w:right w:val="none" w:sz="0" w:space="0" w:color="auto"/>
                                              </w:divBdr>
                                            </w:div>
                                          </w:divsChild>
                                        </w:div>
                                        <w:div w:id="1781142050">
                                          <w:marLeft w:val="240"/>
                                          <w:marRight w:val="240"/>
                                          <w:marTop w:val="0"/>
                                          <w:marBottom w:val="0"/>
                                          <w:divBdr>
                                            <w:top w:val="none" w:sz="0" w:space="0" w:color="auto"/>
                                            <w:left w:val="none" w:sz="0" w:space="0" w:color="auto"/>
                                            <w:bottom w:val="none" w:sz="0" w:space="0" w:color="auto"/>
                                            <w:right w:val="none" w:sz="0" w:space="0" w:color="auto"/>
                                          </w:divBdr>
                                          <w:divsChild>
                                            <w:div w:id="1488594983">
                                              <w:marLeft w:val="240"/>
                                              <w:marRight w:val="0"/>
                                              <w:marTop w:val="0"/>
                                              <w:marBottom w:val="0"/>
                                              <w:divBdr>
                                                <w:top w:val="none" w:sz="0" w:space="0" w:color="auto"/>
                                                <w:left w:val="none" w:sz="0" w:space="0" w:color="auto"/>
                                                <w:bottom w:val="none" w:sz="0" w:space="0" w:color="auto"/>
                                                <w:right w:val="none" w:sz="0" w:space="0" w:color="auto"/>
                                              </w:divBdr>
                                            </w:div>
                                          </w:divsChild>
                                        </w:div>
                                        <w:div w:id="756633214">
                                          <w:marLeft w:val="240"/>
                                          <w:marRight w:val="240"/>
                                          <w:marTop w:val="0"/>
                                          <w:marBottom w:val="0"/>
                                          <w:divBdr>
                                            <w:top w:val="none" w:sz="0" w:space="0" w:color="auto"/>
                                            <w:left w:val="none" w:sz="0" w:space="0" w:color="auto"/>
                                            <w:bottom w:val="none" w:sz="0" w:space="0" w:color="auto"/>
                                            <w:right w:val="none" w:sz="0" w:space="0" w:color="auto"/>
                                          </w:divBdr>
                                          <w:divsChild>
                                            <w:div w:id="902526648">
                                              <w:marLeft w:val="240"/>
                                              <w:marRight w:val="0"/>
                                              <w:marTop w:val="0"/>
                                              <w:marBottom w:val="0"/>
                                              <w:divBdr>
                                                <w:top w:val="none" w:sz="0" w:space="0" w:color="auto"/>
                                                <w:left w:val="none" w:sz="0" w:space="0" w:color="auto"/>
                                                <w:bottom w:val="none" w:sz="0" w:space="0" w:color="auto"/>
                                                <w:right w:val="none" w:sz="0" w:space="0" w:color="auto"/>
                                              </w:divBdr>
                                            </w:div>
                                          </w:divsChild>
                                        </w:div>
                                        <w:div w:id="1197818113">
                                          <w:marLeft w:val="240"/>
                                          <w:marRight w:val="240"/>
                                          <w:marTop w:val="0"/>
                                          <w:marBottom w:val="0"/>
                                          <w:divBdr>
                                            <w:top w:val="none" w:sz="0" w:space="0" w:color="auto"/>
                                            <w:left w:val="none" w:sz="0" w:space="0" w:color="auto"/>
                                            <w:bottom w:val="none" w:sz="0" w:space="0" w:color="auto"/>
                                            <w:right w:val="none" w:sz="0" w:space="0" w:color="auto"/>
                                          </w:divBdr>
                                          <w:divsChild>
                                            <w:div w:id="1580481308">
                                              <w:marLeft w:val="240"/>
                                              <w:marRight w:val="0"/>
                                              <w:marTop w:val="0"/>
                                              <w:marBottom w:val="0"/>
                                              <w:divBdr>
                                                <w:top w:val="none" w:sz="0" w:space="0" w:color="auto"/>
                                                <w:left w:val="none" w:sz="0" w:space="0" w:color="auto"/>
                                                <w:bottom w:val="none" w:sz="0" w:space="0" w:color="auto"/>
                                                <w:right w:val="none" w:sz="0" w:space="0" w:color="auto"/>
                                              </w:divBdr>
                                            </w:div>
                                          </w:divsChild>
                                        </w:div>
                                        <w:div w:id="2008894666">
                                          <w:marLeft w:val="240"/>
                                          <w:marRight w:val="240"/>
                                          <w:marTop w:val="0"/>
                                          <w:marBottom w:val="0"/>
                                          <w:divBdr>
                                            <w:top w:val="none" w:sz="0" w:space="0" w:color="auto"/>
                                            <w:left w:val="none" w:sz="0" w:space="0" w:color="auto"/>
                                            <w:bottom w:val="none" w:sz="0" w:space="0" w:color="auto"/>
                                            <w:right w:val="none" w:sz="0" w:space="0" w:color="auto"/>
                                          </w:divBdr>
                                          <w:divsChild>
                                            <w:div w:id="1654721466">
                                              <w:marLeft w:val="240"/>
                                              <w:marRight w:val="0"/>
                                              <w:marTop w:val="0"/>
                                              <w:marBottom w:val="0"/>
                                              <w:divBdr>
                                                <w:top w:val="none" w:sz="0" w:space="0" w:color="auto"/>
                                                <w:left w:val="none" w:sz="0" w:space="0" w:color="auto"/>
                                                <w:bottom w:val="none" w:sz="0" w:space="0" w:color="auto"/>
                                                <w:right w:val="none" w:sz="0" w:space="0" w:color="auto"/>
                                              </w:divBdr>
                                            </w:div>
                                          </w:divsChild>
                                        </w:div>
                                        <w:div w:id="1666546207">
                                          <w:marLeft w:val="240"/>
                                          <w:marRight w:val="240"/>
                                          <w:marTop w:val="0"/>
                                          <w:marBottom w:val="0"/>
                                          <w:divBdr>
                                            <w:top w:val="none" w:sz="0" w:space="0" w:color="auto"/>
                                            <w:left w:val="none" w:sz="0" w:space="0" w:color="auto"/>
                                            <w:bottom w:val="none" w:sz="0" w:space="0" w:color="auto"/>
                                            <w:right w:val="none" w:sz="0" w:space="0" w:color="auto"/>
                                          </w:divBdr>
                                          <w:divsChild>
                                            <w:div w:id="1955288016">
                                              <w:marLeft w:val="240"/>
                                              <w:marRight w:val="0"/>
                                              <w:marTop w:val="0"/>
                                              <w:marBottom w:val="0"/>
                                              <w:divBdr>
                                                <w:top w:val="none" w:sz="0" w:space="0" w:color="auto"/>
                                                <w:left w:val="none" w:sz="0" w:space="0" w:color="auto"/>
                                                <w:bottom w:val="none" w:sz="0" w:space="0" w:color="auto"/>
                                                <w:right w:val="none" w:sz="0" w:space="0" w:color="auto"/>
                                              </w:divBdr>
                                            </w:div>
                                          </w:divsChild>
                                        </w:div>
                                        <w:div w:id="83454573">
                                          <w:marLeft w:val="240"/>
                                          <w:marRight w:val="240"/>
                                          <w:marTop w:val="0"/>
                                          <w:marBottom w:val="0"/>
                                          <w:divBdr>
                                            <w:top w:val="none" w:sz="0" w:space="0" w:color="auto"/>
                                            <w:left w:val="none" w:sz="0" w:space="0" w:color="auto"/>
                                            <w:bottom w:val="none" w:sz="0" w:space="0" w:color="auto"/>
                                            <w:right w:val="none" w:sz="0" w:space="0" w:color="auto"/>
                                          </w:divBdr>
                                          <w:divsChild>
                                            <w:div w:id="622081051">
                                              <w:marLeft w:val="240"/>
                                              <w:marRight w:val="0"/>
                                              <w:marTop w:val="0"/>
                                              <w:marBottom w:val="0"/>
                                              <w:divBdr>
                                                <w:top w:val="none" w:sz="0" w:space="0" w:color="auto"/>
                                                <w:left w:val="none" w:sz="0" w:space="0" w:color="auto"/>
                                                <w:bottom w:val="none" w:sz="0" w:space="0" w:color="auto"/>
                                                <w:right w:val="none" w:sz="0" w:space="0" w:color="auto"/>
                                              </w:divBdr>
                                            </w:div>
                                          </w:divsChild>
                                        </w:div>
                                        <w:div w:id="1189952449">
                                          <w:marLeft w:val="240"/>
                                          <w:marRight w:val="240"/>
                                          <w:marTop w:val="0"/>
                                          <w:marBottom w:val="0"/>
                                          <w:divBdr>
                                            <w:top w:val="none" w:sz="0" w:space="0" w:color="auto"/>
                                            <w:left w:val="none" w:sz="0" w:space="0" w:color="auto"/>
                                            <w:bottom w:val="none" w:sz="0" w:space="0" w:color="auto"/>
                                            <w:right w:val="none" w:sz="0" w:space="0" w:color="auto"/>
                                          </w:divBdr>
                                          <w:divsChild>
                                            <w:div w:id="1969507198">
                                              <w:marLeft w:val="240"/>
                                              <w:marRight w:val="0"/>
                                              <w:marTop w:val="0"/>
                                              <w:marBottom w:val="0"/>
                                              <w:divBdr>
                                                <w:top w:val="none" w:sz="0" w:space="0" w:color="auto"/>
                                                <w:left w:val="none" w:sz="0" w:space="0" w:color="auto"/>
                                                <w:bottom w:val="none" w:sz="0" w:space="0" w:color="auto"/>
                                                <w:right w:val="none" w:sz="0" w:space="0" w:color="auto"/>
                                              </w:divBdr>
                                            </w:div>
                                          </w:divsChild>
                                        </w:div>
                                        <w:div w:id="16525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k:@MSITStore:C:\Senior\Regente\LEIA56.CHM::/leia56/WebserviceRegente.htm" TargetMode="External"/><Relationship Id="rId18" Type="http://schemas.openxmlformats.org/officeDocument/2006/relationships/hyperlink" Target="mk:@MSITStore:C:\Senior\Regente\LEIA56.CHM::/leia56/WebserviceRegente.htm" TargetMode="External"/><Relationship Id="rId26" Type="http://schemas.openxmlformats.org/officeDocument/2006/relationships/hyperlink" Target="mk:@MSITStore:C:\Senior\Regente\LEIA56.CHM::/leia56/Instala&#231;&#227;o_WA_e_BA.htm" TargetMode="External"/><Relationship Id="rId21" Type="http://schemas.openxmlformats.org/officeDocument/2006/relationships/hyperlink" Target="mk:@MSITStore:C:\Senior\Regente\LEIA56.CHM::/leia56/WebserviceRegente.htm" TargetMode="External"/><Relationship Id="rId34" Type="http://schemas.openxmlformats.org/officeDocument/2006/relationships/hyperlink" Target="mk:@MSITStore:C:\Senior\Regente\LEIA56.CHM::/leia56/WebserviceRegente.htm" TargetMode="External"/><Relationship Id="rId7" Type="http://schemas.openxmlformats.org/officeDocument/2006/relationships/hyperlink" Target="mk:@MSITStore:C:\Senior\Regente\LEIA56.CHM::/leia56/WebserviceRegente.htm" TargetMode="External"/><Relationship Id="rId12" Type="http://schemas.openxmlformats.org/officeDocument/2006/relationships/hyperlink" Target="mk:@MSITStore:C:\Senior\Regente\LEIA56.CHM::/leia56/WebserviceRegente.htm" TargetMode="External"/><Relationship Id="rId17" Type="http://schemas.openxmlformats.org/officeDocument/2006/relationships/hyperlink" Target="mk:@MSITStore:C:\Senior\Regente\LEIA56.CHM::/leia56/WebserviceRegente.htm" TargetMode="External"/><Relationship Id="rId25" Type="http://schemas.openxmlformats.org/officeDocument/2006/relationships/hyperlink" Target="http://servidor:porta/g5-senior-services/regente/SyncIntegracao" TargetMode="External"/><Relationship Id="rId33" Type="http://schemas.openxmlformats.org/officeDocument/2006/relationships/hyperlink" Target="mk:@MSITStore:C:\Senior\Regente\LEIA56.CHM::/leia56/WebserviceRegente.ht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k:@MSITStore:C:\Senior\Regente\LEIA56.CHM::/leia56/WebserviceRegente.htm" TargetMode="External"/><Relationship Id="rId20" Type="http://schemas.openxmlformats.org/officeDocument/2006/relationships/hyperlink" Target="mk:@MSITStore:C:\Senior\Regente\LEIA56.CHM::/leia56/WebserviceRegente.htm" TargetMode="External"/><Relationship Id="rId29" Type="http://schemas.openxmlformats.org/officeDocument/2006/relationships/hyperlink" Target="mk:@MSITStore:C:\Senior\Regente\LEIA56.CHM::/leia56/WebserviceRegente.htm" TargetMode="External"/><Relationship Id="rId1" Type="http://schemas.openxmlformats.org/officeDocument/2006/relationships/numbering" Target="numbering.xml"/><Relationship Id="rId6" Type="http://schemas.openxmlformats.org/officeDocument/2006/relationships/hyperlink" Target="mk:@MSITStore:C:\Senior\Regente\LEIA56.CHM::/leia56/WebserviceRegente.htm" TargetMode="External"/><Relationship Id="rId11" Type="http://schemas.openxmlformats.org/officeDocument/2006/relationships/hyperlink" Target="mk:@MSITStore:C:\Senior\Regente\LEIA56.CHM::/leia56/WebserviceRegente.htm" TargetMode="External"/><Relationship Id="rId24" Type="http://schemas.openxmlformats.org/officeDocument/2006/relationships/hyperlink" Target="mk:@MSITStore:C:\Senior\Regente\LEIA56.CHM::/leia56/WebserviceRegente.htm" TargetMode="External"/><Relationship Id="rId32" Type="http://schemas.openxmlformats.org/officeDocument/2006/relationships/hyperlink" Target="mk:@MSITStore:C:\Senior\Regente\LEIA56.CHM::/leia56/WebserviceRegente.ht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k:@MSITStore:C:\Senior\Regente\LEIA56.CHM::/leia56/WebserviceRegente.htm" TargetMode="External"/><Relationship Id="rId23" Type="http://schemas.openxmlformats.org/officeDocument/2006/relationships/hyperlink" Target="mk:@MSITStore:C:\Senior\Regente\LEIA56.CHM::/leia56/WebserviceRegente.htm" TargetMode="External"/><Relationship Id="rId28" Type="http://schemas.openxmlformats.org/officeDocument/2006/relationships/hyperlink" Target="mk:@MSITStore:C:\Senior\Regente\LEIA56.CHM::/leia56/WebserviceRegente.htm" TargetMode="External"/><Relationship Id="rId36" Type="http://schemas.openxmlformats.org/officeDocument/2006/relationships/hyperlink" Target="mk:@MSITStore:C:\Senior\Regente\LEIA56.CHM::/leia56/WebserviceRegente.htm" TargetMode="External"/><Relationship Id="rId10" Type="http://schemas.openxmlformats.org/officeDocument/2006/relationships/hyperlink" Target="mk:@MSITStore:C:\Senior\Regente\LEIA56.CHM::/leia56/WebserviceRegente.htm" TargetMode="External"/><Relationship Id="rId19" Type="http://schemas.openxmlformats.org/officeDocument/2006/relationships/hyperlink" Target="mk:@MSITStore:C:\Senior\Regente\LEIA56.CHM::/leia56/WebserviceRegente.htm" TargetMode="External"/><Relationship Id="rId31" Type="http://schemas.openxmlformats.org/officeDocument/2006/relationships/hyperlink" Target="mk:@MSITStore:C:\Senior\Regente\LEIA56.CHM::/leia56/WebserviceRegente.htm" TargetMode="External"/><Relationship Id="rId4" Type="http://schemas.openxmlformats.org/officeDocument/2006/relationships/settings" Target="settings.xml"/><Relationship Id="rId9" Type="http://schemas.openxmlformats.org/officeDocument/2006/relationships/hyperlink" Target="mk:@MSITStore:C:\Senior\Regente\LEIA56.CHM::/leia56/WebserviceRegente.htm" TargetMode="External"/><Relationship Id="rId14" Type="http://schemas.openxmlformats.org/officeDocument/2006/relationships/hyperlink" Target="mk:@MSITStore:C:\Senior\Regente\LEIA56.CHM::/leia56/WebserviceRegente.htm" TargetMode="External"/><Relationship Id="rId22" Type="http://schemas.openxmlformats.org/officeDocument/2006/relationships/hyperlink" Target="mk:@MSITStore:C:\Senior\Regente\LEIA56.CHM::/leia56/WebserviceRegente.htm" TargetMode="External"/><Relationship Id="rId27" Type="http://schemas.openxmlformats.org/officeDocument/2006/relationships/hyperlink" Target="mk:@MSITStore:C:\Senior\Regente\LEIA56.CHM::/leia56/WebserviceRegente.htm" TargetMode="External"/><Relationship Id="rId30" Type="http://schemas.openxmlformats.org/officeDocument/2006/relationships/hyperlink" Target="http://servidor:8080/g5-senior-services/regente/SyncCriacaoPCV?WSDL" TargetMode="External"/><Relationship Id="rId35" Type="http://schemas.openxmlformats.org/officeDocument/2006/relationships/hyperlink" Target="mk:@MSITStore:C:\Senior\Regente\LEIA56.CHM::/leia56/WebserviceRegente.htm" TargetMode="External"/><Relationship Id="rId8" Type="http://schemas.openxmlformats.org/officeDocument/2006/relationships/hyperlink" Target="mk:@MSITStore:C:\Senior\Regente\LEIA56.CHM::/leia56/WebserviceRegente.htm" TargetMode="External"/><Relationship Id="rId3"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14381</Words>
  <Characters>77661</Characters>
  <Application>Microsoft Office Word</Application>
  <DocSecurity>0</DocSecurity>
  <Lines>647</Lines>
  <Paragraphs>183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sergio.mine</dc:creator>
  <cp:lastModifiedBy>lpimentel</cp:lastModifiedBy>
  <cp:revision>2</cp:revision>
  <dcterms:created xsi:type="dcterms:W3CDTF">2009-08-22T13:48:00Z</dcterms:created>
  <dcterms:modified xsi:type="dcterms:W3CDTF">2009-08-22T13:48:00Z</dcterms:modified>
</cp:coreProperties>
</file>