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sz w:val="20"/>
          <w:szCs w:val="20"/>
        </w:rPr>
      </w:pPr>
      <w:r>
        <w:rPr>
          <w:b/>
          <w:sz w:val="20"/>
          <w:szCs w:val="20"/>
        </w:rPr>
        <w:t xml:space="preserve">Green Pace Developer: Security Policy Guide Template</w:t>
      </w:r>
      <w:r>
        <w:rPr>
          <w:b/>
          <w:sz w:val="20"/>
          <w:szCs w:val="20"/>
        </w:rPr>
      </w:r>
      <w:r>
        <w:rPr>
          <w:b/>
          <w:sz w:val="20"/>
          <w:szCs w:val="20"/>
        </w:rPr>
      </w:r>
    </w:p>
    <w:p>
      <w:pPr>
        <w:pBdr/>
        <w:spacing w:after="4600"/>
        <w:ind/>
        <w:rPr>
          <w:sz w:val="20"/>
          <w:szCs w:val="20"/>
        </w:rPr>
      </w:pPr>
      <w:r>
        <w:rPr>
          <w:sz w:val="20"/>
          <w:szCs w:val="20"/>
        </w:rPr>
      </w:r>
      <w:r>
        <w:rPr>
          <w:sz w:val="20"/>
          <w:szCs w:val="20"/>
        </w:rPr>
      </w:r>
      <w:r>
        <w:rPr>
          <w:sz w:val="20"/>
          <w:szCs w:val="20"/>
        </w:rPr>
      </w:r>
    </w:p>
    <w:p>
      <w:pPr>
        <w:pStyle w:val="913"/>
        <w:pBdr/>
        <w:spacing/>
        <w:ind/>
        <w:rPr>
          <w:rFonts w:ascii="Calibri" w:hAnsi="Calibri" w:eastAsia="Calibri" w:cs="Calibri"/>
        </w:rPr>
      </w:pPr>
      <w:r>
        <w:rPr>
          <w:rFonts w:ascii="Calibri" w:hAnsi="Calibri" w:eastAsia="Calibri" w:cs="Calibri"/>
        </w:rPr>
        <mc:AlternateContent>
          <mc:Choice Requires="wpg">
            <w:drawing>
              <wp:inline xmlns:wp="http://schemas.openxmlformats.org/drawingml/2006/wordprocessingDrawing" distT="0" distB="0" distL="0" distR="0">
                <wp:extent cx="1922420" cy="2492871"/>
                <wp:effectExtent l="0" t="0" r="0" b="0"/>
                <wp:docPr id="2"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5"/>
                        <a:stretch/>
                      </pic:blipFill>
                      <pic:spPr bwMode="auto">
                        <a:xfrm>
                          <a:off x="0" y="0"/>
                          <a:ext cx="1922420" cy="2492871"/>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51.37pt;height:196.29pt;mso-wrap-distance-left:0.00pt;mso-wrap-distance-top:0.00pt;mso-wrap-distance-right:0.00pt;mso-wrap-distance-bottom:0.00pt;z-index:1;">
                <v:imagedata r:id="rId15" o:title=""/>
                <o:lock v:ext="edit" rotation="t"/>
              </v:shape>
            </w:pict>
          </mc:Fallback>
        </mc:AlternateContent>
      </w:r>
      <w:r>
        <w:rPr>
          <w:rFonts w:ascii="Calibri" w:hAnsi="Calibri" w:eastAsia="Calibri" w:cs="Calibri"/>
        </w:rPr>
      </w:r>
      <w:r>
        <w:rPr>
          <w:rFonts w:ascii="Calibri" w:hAnsi="Calibri" w:eastAsia="Calibri" w:cs="Calibri"/>
        </w:rPr>
      </w:r>
    </w:p>
    <w:p>
      <w:pPr>
        <w:pStyle w:val="904"/>
        <w:pBdr/>
        <w:spacing/>
        <w:ind/>
        <w:rPr/>
      </w:pPr>
      <w:r>
        <w:t xml:space="preserve">Green Pace Secure Development Policy</w:t>
      </w:r>
      <w:r>
        <w:br w:type="page" w:clear="all"/>
      </w:r>
      <w:r/>
    </w:p>
    <w:p>
      <w:pPr>
        <w:pStyle w:val="905"/>
        <w:pBdr/>
        <w:spacing/>
        <w:ind/>
        <w:rPr>
          <w:b w:val="0"/>
          <w:sz w:val="32"/>
          <w:szCs w:val="32"/>
        </w:rPr>
      </w:pPr>
      <w:r>
        <w:rPr>
          <w:b w:val="0"/>
          <w:sz w:val="32"/>
          <w:szCs w:val="32"/>
        </w:rPr>
        <w:t xml:space="preserve">Contents</w:t>
      </w:r>
      <w:r>
        <w:rPr>
          <w:b w:val="0"/>
          <w:sz w:val="32"/>
          <w:szCs w:val="32"/>
        </w:rPr>
      </w:r>
      <w:r>
        <w:rPr>
          <w:b w:val="0"/>
          <w:sz w:val="32"/>
          <w:szCs w:val="32"/>
        </w:rPr>
      </w:r>
    </w:p>
    <w:sdt>
      <w:sdtPr>
        <w15:appearance w15:val="boundingBox"/>
        <w:id w:val="3491018"/>
        <w:docPartObj>
          <w:docPartGallery w:val="Table of Contents"/>
          <w:docPartUnique w:val="true"/>
        </w:docPartObj>
        <w:rPr/>
      </w:sdtPr>
      <w:sdtContent>
        <w:p>
          <w:pPr>
            <w:pStyle w:val="1005"/>
            <w:pBdr/>
            <w:tabs>
              <w:tab w:val="right" w:leader="none" w:pos="10790"/>
            </w:tabs>
            <w:spacing/>
            <w:ind/>
            <w:rPr>
              <w:rFonts w:asciiTheme="minorHAnsi" w:hAnsiTheme="minorHAnsi" w:eastAsiaTheme="minorEastAsia" w:cstheme="minorBidi"/>
              <w:sz w:val="22"/>
              <w:szCs w:val="22"/>
            </w:rPr>
          </w:pPr>
          <w:r>
            <w:fldChar w:fldCharType="begin"/>
          </w:r>
          <w:r>
            <w:instrText xml:space="preserve"> TOC \h \u \z </w:instrText>
          </w:r>
          <w:r>
            <w:fldChar w:fldCharType="separate"/>
          </w:r>
          <w:hyperlink w:tooltip="#_Toc52464053" w:anchor="_Toc52464053" w:history="1">
            <w:r>
              <w:rPr>
                <w:rStyle w:val="1008"/>
              </w:rPr>
              <w:t xml:space="preserve">Overview</w:t>
            </w:r>
            <w:r>
              <w:tab/>
            </w:r>
            <w:r>
              <w:fldChar w:fldCharType="begin"/>
            </w:r>
            <w:r>
              <w:instrText xml:space="preserve"> PAGEREF _Toc52464053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54" w:anchor="_Toc52464054" w:history="1">
            <w:r>
              <w:rPr>
                <w:rStyle w:val="1008"/>
              </w:rPr>
              <w:t xml:space="preserve">Purpose</w:t>
            </w:r>
            <w:r>
              <w:tab/>
            </w:r>
            <w:r>
              <w:fldChar w:fldCharType="begin"/>
            </w:r>
            <w:r>
              <w:instrText xml:space="preserve"> PAGEREF _Toc52464054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55" w:anchor="_Toc52464055" w:history="1">
            <w:r>
              <w:rPr>
                <w:rStyle w:val="1008"/>
              </w:rPr>
              <w:t xml:space="preserve">Scope</w:t>
            </w:r>
            <w:r>
              <w:tab/>
            </w:r>
            <w:r>
              <w:fldChar w:fldCharType="begin"/>
            </w:r>
            <w:r>
              <w:instrText xml:space="preserve"> PAGEREF _Toc52464055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56" w:anchor="_Toc52464056" w:history="1">
            <w:r>
              <w:rPr>
                <w:rStyle w:val="1008"/>
              </w:rPr>
              <w:t xml:space="preserve">Module Three Milestone</w:t>
            </w:r>
            <w:r>
              <w:tab/>
            </w:r>
            <w:r>
              <w:fldChar w:fldCharType="begin"/>
            </w:r>
            <w:r>
              <w:instrText xml:space="preserve"> PAGEREF _Toc52464056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right" w:leader="none" w:pos="10790"/>
            </w:tabs>
            <w:spacing/>
            <w:ind/>
            <w:rPr>
              <w:rFonts w:asciiTheme="minorHAnsi" w:hAnsiTheme="minorHAnsi" w:eastAsiaTheme="minorEastAsia" w:cstheme="minorBidi"/>
              <w:sz w:val="22"/>
              <w:szCs w:val="22"/>
            </w:rPr>
          </w:pPr>
          <w:r/>
          <w:hyperlink w:tooltip="#_Toc52464057" w:anchor="_Toc52464057" w:history="1">
            <w:r>
              <w:rPr>
                <w:rStyle w:val="1008"/>
              </w:rPr>
              <w:t xml:space="preserve">Ten Core Security Principles</w:t>
            </w:r>
            <w:r>
              <w:tab/>
            </w:r>
            <w:r>
              <w:fldChar w:fldCharType="begin"/>
            </w:r>
            <w:r>
              <w:instrText xml:space="preserve"> PAGEREF _Toc52464057 \h </w:instrText>
            </w:r>
            <w:r>
              <w:fldChar w:fldCharType="separate"/>
            </w:r>
            <w:r>
              <w:t xml:space="preserve">2</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right" w:leader="none" w:pos="10790"/>
            </w:tabs>
            <w:spacing/>
            <w:ind/>
            <w:rPr>
              <w:rFonts w:asciiTheme="minorHAnsi" w:hAnsiTheme="minorHAnsi" w:eastAsiaTheme="minorEastAsia" w:cstheme="minorBidi"/>
              <w:sz w:val="22"/>
              <w:szCs w:val="22"/>
            </w:rPr>
          </w:pPr>
          <w:r/>
          <w:hyperlink w:tooltip="#_Toc52464058" w:anchor="_Toc52464058" w:history="1">
            <w:r>
              <w:rPr>
                <w:rStyle w:val="1008"/>
              </w:rPr>
              <w:t xml:space="preserve">C/C++ Ten Coding Standards</w:t>
            </w:r>
            <w:r>
              <w:tab/>
            </w:r>
            <w:r>
              <w:fldChar w:fldCharType="begin"/>
            </w:r>
            <w:r>
              <w:instrText xml:space="preserve"> PAGEREF _Toc52464058 \h </w:instrText>
            </w:r>
            <w:r>
              <w:fldChar w:fldCharType="separate"/>
            </w:r>
            <w:r>
              <w:t xml:space="preserve">3</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59" w:anchor="_Toc52464059" w:history="1">
            <w:r>
              <w:rPr>
                <w:rStyle w:val="1008"/>
              </w:rPr>
              <w:t xml:space="preserve">Coding Standard 1</w:t>
            </w:r>
            <w:r>
              <w:tab/>
            </w:r>
            <w:r>
              <w:fldChar w:fldCharType="begin"/>
            </w:r>
            <w:r>
              <w:instrText xml:space="preserve"> PAGEREF _Toc52464059 \h </w:instrText>
            </w:r>
            <w:r>
              <w:fldChar w:fldCharType="separate"/>
            </w:r>
            <w:r>
              <w:t xml:space="preserve">4</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0" w:anchor="_Toc52464060" w:history="1">
            <w:r>
              <w:rPr>
                <w:rStyle w:val="1008"/>
              </w:rPr>
              <w:t xml:space="preserve">Coding Standard 2</w:t>
            </w:r>
            <w:r>
              <w:tab/>
            </w:r>
            <w:r>
              <w:fldChar w:fldCharType="begin"/>
            </w:r>
            <w:r>
              <w:instrText xml:space="preserve"> PAGEREF _Toc52464060 \h </w:instrText>
            </w:r>
            <w:r>
              <w:fldChar w:fldCharType="separate"/>
            </w:r>
            <w:r>
              <w:t xml:space="preserve">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1" w:anchor="_Toc52464061" w:history="1">
            <w:r>
              <w:rPr>
                <w:rStyle w:val="1008"/>
              </w:rPr>
              <w:t xml:space="preserve">Coding Standard 3</w:t>
            </w:r>
            <w:r>
              <w:tab/>
            </w:r>
            <w:r>
              <w:fldChar w:fldCharType="begin"/>
            </w:r>
            <w:r>
              <w:instrText xml:space="preserve"> PAGEREF _Toc52464061 \h </w:instrText>
            </w:r>
            <w:r>
              <w:fldChar w:fldCharType="separate"/>
            </w:r>
            <w:r>
              <w:t xml:space="preserve">6</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2" w:anchor="_Toc52464062" w:history="1">
            <w:r>
              <w:rPr>
                <w:rStyle w:val="1008"/>
              </w:rPr>
              <w:t xml:space="preserve">Coding Standard 4</w:t>
            </w:r>
            <w:r>
              <w:tab/>
            </w:r>
            <w:r>
              <w:fldChar w:fldCharType="begin"/>
            </w:r>
            <w:r>
              <w:instrText xml:space="preserve"> PAGEREF _Toc52464062 \h </w:instrText>
            </w:r>
            <w:r>
              <w:fldChar w:fldCharType="separate"/>
            </w:r>
            <w:r>
              <w:t xml:space="preserve">7</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3" w:anchor="_Toc52464063" w:history="1">
            <w:r>
              <w:rPr>
                <w:rStyle w:val="1008"/>
              </w:rPr>
              <w:t xml:space="preserve">Coding Standard 5</w:t>
            </w:r>
            <w:r>
              <w:tab/>
            </w:r>
            <w:r>
              <w:fldChar w:fldCharType="begin"/>
            </w:r>
            <w:r>
              <w:instrText xml:space="preserve"> PAGEREF _Toc52464063 \h </w:instrText>
            </w:r>
            <w:r>
              <w:fldChar w:fldCharType="separate"/>
            </w:r>
            <w:r>
              <w:t xml:space="preserve">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4" w:anchor="_Toc52464064" w:history="1">
            <w:r>
              <w:rPr>
                <w:rStyle w:val="1008"/>
              </w:rPr>
              <w:t xml:space="preserve">Coding Standard 6</w:t>
            </w:r>
            <w:r>
              <w:tab/>
            </w:r>
            <w:r>
              <w:fldChar w:fldCharType="begin"/>
            </w:r>
            <w:r>
              <w:instrText xml:space="preserve"> PAGEREF _Toc52464064 \h </w:instrText>
            </w:r>
            <w:r>
              <w:fldChar w:fldCharType="separate"/>
            </w:r>
            <w:r>
              <w:t xml:space="preserve">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5" w:anchor="_Toc52464065" w:history="1">
            <w:r>
              <w:rPr>
                <w:rStyle w:val="1008"/>
              </w:rPr>
              <w:t xml:space="preserve">Coding Standard 7</w:t>
            </w:r>
            <w:r>
              <w:tab/>
            </w:r>
            <w:r>
              <w:fldChar w:fldCharType="begin"/>
            </w:r>
            <w:r>
              <w:instrText xml:space="preserve"> PAGEREF _Toc52464065 \h </w:instrText>
            </w:r>
            <w:r>
              <w:fldChar w:fldCharType="separate"/>
            </w:r>
            <w:r>
              <w:t xml:space="preserve">10</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6" w:anchor="_Toc52464066" w:history="1">
            <w:r>
              <w:rPr>
                <w:rStyle w:val="1008"/>
              </w:rPr>
              <w:t xml:space="preserve">Coding Standard 8</w:t>
            </w:r>
            <w:r>
              <w:tab/>
            </w:r>
            <w:r>
              <w:fldChar w:fldCharType="begin"/>
            </w:r>
            <w:r>
              <w:instrText xml:space="preserve"> PAGEREF _Toc52464066 \h </w:instrText>
            </w:r>
            <w:r>
              <w:fldChar w:fldCharType="separate"/>
            </w:r>
            <w:r>
              <w:t xml:space="preserve">11</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7" w:anchor="_Toc52464067" w:history="1">
            <w:r>
              <w:rPr>
                <w:rStyle w:val="1008"/>
              </w:rPr>
              <w:t xml:space="preserve">Coding Standard 9</w:t>
            </w:r>
            <w:r>
              <w:tab/>
            </w:r>
            <w:r>
              <w:fldChar w:fldCharType="begin"/>
            </w:r>
            <w:r>
              <w:instrText xml:space="preserve"> PAGEREF _Toc52464067 \h </w:instrText>
            </w:r>
            <w:r>
              <w:fldChar w:fldCharType="separate"/>
            </w:r>
            <w:r>
              <w:t xml:space="preserve">13</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7"/>
            <w:pBdr/>
            <w:spacing/>
            <w:ind/>
            <w:rPr>
              <w:rFonts w:asciiTheme="minorHAnsi" w:hAnsiTheme="minorHAnsi" w:eastAsiaTheme="minorEastAsia" w:cstheme="minorBidi"/>
              <w:sz w:val="22"/>
              <w:szCs w:val="22"/>
            </w:rPr>
          </w:pPr>
          <w:r/>
          <w:hyperlink w:tooltip="#_Toc52464068" w:anchor="_Toc52464068" w:history="1">
            <w:r>
              <w:rPr>
                <w:rStyle w:val="1008"/>
              </w:rPr>
              <w:t xml:space="preserve">Coding Standard 10</w:t>
            </w:r>
            <w:r>
              <w:tab/>
            </w:r>
            <w:r>
              <w:fldChar w:fldCharType="begin"/>
            </w:r>
            <w:r>
              <w:instrText xml:space="preserve"> PAGEREF _Toc52464068 \h </w:instrText>
            </w:r>
            <w:r>
              <w:fldChar w:fldCharType="separate"/>
            </w:r>
            <w:r>
              <w:t xml:space="preserve">14</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right" w:leader="none" w:pos="10790"/>
            </w:tabs>
            <w:spacing/>
            <w:ind/>
            <w:rPr>
              <w:rFonts w:asciiTheme="minorHAnsi" w:hAnsiTheme="minorHAnsi" w:eastAsiaTheme="minorEastAsia" w:cstheme="minorBidi"/>
              <w:sz w:val="22"/>
              <w:szCs w:val="22"/>
            </w:rPr>
          </w:pPr>
          <w:r/>
          <w:hyperlink w:tooltip="#_Toc52464069" w:anchor="_Toc52464069" w:history="1">
            <w:r>
              <w:rPr>
                <w:rStyle w:val="1008"/>
              </w:rPr>
              <w:t xml:space="preserve">Defense-in-Depth Illustration</w:t>
            </w:r>
            <w:r>
              <w:tab/>
            </w:r>
            <w:r>
              <w:fldChar w:fldCharType="begin"/>
            </w:r>
            <w:r>
              <w:instrText xml:space="preserve"> PAGEREF _Toc52464069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70" w:anchor="_Toc52464070" w:history="1">
            <w:r>
              <w:rPr>
                <w:rStyle w:val="1008"/>
              </w:rPr>
              <w:t xml:space="preserve">Project One</w:t>
            </w:r>
            <w:r>
              <w:tab/>
            </w:r>
            <w:r>
              <w:fldChar w:fldCharType="begin"/>
            </w:r>
            <w:r>
              <w:instrText xml:space="preserve"> PAGEREF _Toc52464070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left" w:leader="none" w:pos="660"/>
              <w:tab w:val="right" w:leader="none" w:pos="10790"/>
            </w:tabs>
            <w:spacing/>
            <w:ind/>
            <w:rPr>
              <w:rFonts w:asciiTheme="minorHAnsi" w:hAnsiTheme="minorHAnsi" w:eastAsiaTheme="minorEastAsia" w:cstheme="minorBidi"/>
              <w:sz w:val="22"/>
              <w:szCs w:val="22"/>
            </w:rPr>
          </w:pPr>
          <w:r/>
          <w:hyperlink w:tooltip="#_Toc52464071" w:anchor="_Toc52464071" w:history="1">
            <w:r>
              <w:rPr>
                <w:rStyle w:val="1008"/>
              </w:rPr>
              <w:t xml:space="preserve">1.</w:t>
            </w:r>
            <w:r>
              <w:rPr>
                <w:rFonts w:asciiTheme="minorHAnsi" w:hAnsiTheme="minorHAnsi" w:eastAsiaTheme="minorEastAsia" w:cstheme="minorBidi"/>
                <w:sz w:val="22"/>
                <w:szCs w:val="22"/>
              </w:rPr>
              <w:tab/>
            </w:r>
            <w:r>
              <w:rPr>
                <w:rStyle w:val="1008"/>
              </w:rPr>
              <w:t xml:space="preserve">Revise the C/C++ Standards</w:t>
            </w:r>
            <w:r>
              <w:tab/>
            </w:r>
            <w:r>
              <w:fldChar w:fldCharType="begin"/>
            </w:r>
            <w:r>
              <w:instrText xml:space="preserve"> PAGEREF _Toc52464071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left" w:leader="none" w:pos="660"/>
              <w:tab w:val="right" w:leader="none" w:pos="10790"/>
            </w:tabs>
            <w:spacing/>
            <w:ind/>
            <w:rPr>
              <w:rFonts w:asciiTheme="minorHAnsi" w:hAnsiTheme="minorHAnsi" w:eastAsiaTheme="minorEastAsia" w:cstheme="minorBidi"/>
              <w:sz w:val="22"/>
              <w:szCs w:val="22"/>
            </w:rPr>
          </w:pPr>
          <w:r/>
          <w:hyperlink w:tooltip="#_Toc52464072" w:anchor="_Toc52464072" w:history="1">
            <w:r>
              <w:rPr>
                <w:rStyle w:val="1008"/>
              </w:rPr>
              <w:t xml:space="preserve">2.</w:t>
            </w:r>
            <w:r>
              <w:rPr>
                <w:rFonts w:asciiTheme="minorHAnsi" w:hAnsiTheme="minorHAnsi" w:eastAsiaTheme="minorEastAsia" w:cstheme="minorBidi"/>
                <w:sz w:val="22"/>
                <w:szCs w:val="22"/>
              </w:rPr>
              <w:tab/>
            </w:r>
            <w:r>
              <w:rPr>
                <w:rStyle w:val="1008"/>
              </w:rPr>
              <w:t xml:space="preserve">Risk Assessment</w:t>
            </w:r>
            <w:r>
              <w:tab/>
            </w:r>
            <w:r>
              <w:fldChar w:fldCharType="begin"/>
            </w:r>
            <w:r>
              <w:instrText xml:space="preserve"> PAGEREF _Toc52464072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left" w:leader="none" w:pos="660"/>
              <w:tab w:val="right" w:leader="none" w:pos="10790"/>
            </w:tabs>
            <w:spacing/>
            <w:ind/>
            <w:rPr>
              <w:rFonts w:asciiTheme="minorHAnsi" w:hAnsiTheme="minorHAnsi" w:eastAsiaTheme="minorEastAsia" w:cstheme="minorBidi"/>
              <w:sz w:val="22"/>
              <w:szCs w:val="22"/>
            </w:rPr>
          </w:pPr>
          <w:r/>
          <w:hyperlink w:tooltip="#_Toc52464073" w:anchor="_Toc52464073" w:history="1">
            <w:r>
              <w:rPr>
                <w:rStyle w:val="1008"/>
              </w:rPr>
              <w:t xml:space="preserve">3.</w:t>
            </w:r>
            <w:r>
              <w:rPr>
                <w:rFonts w:asciiTheme="minorHAnsi" w:hAnsiTheme="minorHAnsi" w:eastAsiaTheme="minorEastAsia" w:cstheme="minorBidi"/>
                <w:sz w:val="22"/>
                <w:szCs w:val="22"/>
              </w:rPr>
              <w:tab/>
            </w:r>
            <w:r>
              <w:rPr>
                <w:rStyle w:val="1008"/>
              </w:rPr>
              <w:t xml:space="preserve">Automated Detection</w:t>
            </w:r>
            <w:r>
              <w:tab/>
            </w:r>
            <w:r>
              <w:fldChar w:fldCharType="begin"/>
            </w:r>
            <w:r>
              <w:instrText xml:space="preserve"> PAGEREF _Toc52464073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left" w:leader="none" w:pos="660"/>
              <w:tab w:val="right" w:leader="none" w:pos="10790"/>
            </w:tabs>
            <w:spacing/>
            <w:ind/>
            <w:rPr>
              <w:rFonts w:asciiTheme="minorHAnsi" w:hAnsiTheme="minorHAnsi" w:eastAsiaTheme="minorEastAsia" w:cstheme="minorBidi"/>
              <w:sz w:val="22"/>
              <w:szCs w:val="22"/>
            </w:rPr>
          </w:pPr>
          <w:r/>
          <w:hyperlink w:tooltip="#_Toc52464074" w:anchor="_Toc52464074" w:history="1">
            <w:r>
              <w:rPr>
                <w:rStyle w:val="1008"/>
              </w:rPr>
              <w:t xml:space="preserve">4.</w:t>
            </w:r>
            <w:r>
              <w:rPr>
                <w:rFonts w:asciiTheme="minorHAnsi" w:hAnsiTheme="minorHAnsi" w:eastAsiaTheme="minorEastAsia" w:cstheme="minorBidi"/>
                <w:sz w:val="22"/>
                <w:szCs w:val="22"/>
              </w:rPr>
              <w:tab/>
            </w:r>
            <w:r>
              <w:rPr>
                <w:rStyle w:val="1008"/>
              </w:rPr>
              <w:t xml:space="preserve">Automation</w:t>
            </w:r>
            <w:r>
              <w:tab/>
            </w:r>
            <w:r>
              <w:fldChar w:fldCharType="begin"/>
            </w:r>
            <w:r>
              <w:instrText xml:space="preserve"> PAGEREF _Toc52464074 \h </w:instrText>
            </w:r>
            <w:r>
              <w:fldChar w:fldCharType="separate"/>
            </w:r>
            <w:r>
              <w:t xml:space="preserve">15</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left" w:leader="none" w:pos="660"/>
              <w:tab w:val="right" w:leader="none" w:pos="10790"/>
            </w:tabs>
            <w:spacing/>
            <w:ind/>
            <w:rPr>
              <w:rFonts w:asciiTheme="minorHAnsi" w:hAnsiTheme="minorHAnsi" w:eastAsiaTheme="minorEastAsia" w:cstheme="minorBidi"/>
              <w:sz w:val="22"/>
              <w:szCs w:val="22"/>
            </w:rPr>
          </w:pPr>
          <w:r/>
          <w:hyperlink w:tooltip="#_Toc52464075" w:anchor="_Toc52464075" w:history="1">
            <w:r>
              <w:rPr>
                <w:rStyle w:val="1008"/>
              </w:rPr>
              <w:t xml:space="preserve">5.</w:t>
            </w:r>
            <w:r>
              <w:rPr>
                <w:rFonts w:asciiTheme="minorHAnsi" w:hAnsiTheme="minorHAnsi" w:eastAsiaTheme="minorEastAsia" w:cstheme="minorBidi"/>
                <w:sz w:val="22"/>
                <w:szCs w:val="22"/>
              </w:rPr>
              <w:tab/>
            </w:r>
            <w:r>
              <w:rPr>
                <w:rStyle w:val="1008"/>
              </w:rPr>
              <w:t xml:space="preserve">Summary of Risk Assessments</w:t>
            </w:r>
            <w:r>
              <w:tab/>
            </w:r>
            <w:r>
              <w:fldChar w:fldCharType="begin"/>
            </w:r>
            <w:r>
              <w:instrText xml:space="preserve"> PAGEREF _Toc52464075 \h </w:instrText>
            </w:r>
            <w:r>
              <w:fldChar w:fldCharType="separate"/>
            </w:r>
            <w:r>
              <w:t xml:space="preserve">16</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left" w:leader="none" w:pos="660"/>
              <w:tab w:val="right" w:leader="none" w:pos="10790"/>
            </w:tabs>
            <w:spacing/>
            <w:ind/>
            <w:rPr>
              <w:rFonts w:asciiTheme="minorHAnsi" w:hAnsiTheme="minorHAnsi" w:eastAsiaTheme="minorEastAsia" w:cstheme="minorBidi"/>
              <w:sz w:val="22"/>
              <w:szCs w:val="22"/>
            </w:rPr>
          </w:pPr>
          <w:r/>
          <w:hyperlink w:tooltip="#_Toc52464076" w:anchor="_Toc52464076" w:history="1">
            <w:r>
              <w:rPr>
                <w:rStyle w:val="1008"/>
              </w:rPr>
              <w:t xml:space="preserve">6.</w:t>
            </w:r>
            <w:r>
              <w:rPr>
                <w:rFonts w:asciiTheme="minorHAnsi" w:hAnsiTheme="minorHAnsi" w:eastAsiaTheme="minorEastAsia" w:cstheme="minorBidi"/>
                <w:sz w:val="22"/>
                <w:szCs w:val="22"/>
              </w:rPr>
              <w:tab/>
            </w:r>
            <w:r>
              <w:rPr>
                <w:rStyle w:val="1008"/>
              </w:rPr>
              <w:t xml:space="preserve">Create Policies for Encryption and Triple A</w:t>
            </w:r>
            <w:r>
              <w:tab/>
            </w:r>
            <w:r>
              <w:fldChar w:fldCharType="begin"/>
            </w:r>
            <w:r>
              <w:instrText xml:space="preserve"> PAGEREF _Toc52464076 \h </w:instrText>
            </w:r>
            <w:r>
              <w:fldChar w:fldCharType="separate"/>
            </w:r>
            <w:r>
              <w:t xml:space="preserve">16</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left" w:leader="none" w:pos="660"/>
              <w:tab w:val="right" w:leader="none" w:pos="10790"/>
            </w:tabs>
            <w:spacing/>
            <w:ind/>
            <w:rPr>
              <w:rFonts w:asciiTheme="minorHAnsi" w:hAnsiTheme="minorHAnsi" w:eastAsiaTheme="minorEastAsia" w:cstheme="minorBidi"/>
              <w:sz w:val="22"/>
              <w:szCs w:val="22"/>
            </w:rPr>
          </w:pPr>
          <w:r/>
          <w:hyperlink w:tooltip="#_Toc52464077" w:anchor="_Toc52464077" w:history="1">
            <w:r>
              <w:rPr>
                <w:rStyle w:val="1008"/>
              </w:rPr>
              <w:t xml:space="preserve">7.</w:t>
            </w:r>
            <w:r>
              <w:rPr>
                <w:rFonts w:asciiTheme="minorHAnsi" w:hAnsiTheme="minorHAnsi" w:eastAsiaTheme="minorEastAsia" w:cstheme="minorBidi"/>
                <w:sz w:val="22"/>
                <w:szCs w:val="22"/>
              </w:rPr>
              <w:tab/>
            </w:r>
            <w:r>
              <w:rPr>
                <w:rStyle w:val="1008"/>
              </w:rPr>
              <w:t xml:space="preserve">Map the Principles</w:t>
            </w:r>
            <w:r>
              <w:tab/>
            </w:r>
            <w:r>
              <w:fldChar w:fldCharType="begin"/>
            </w:r>
            <w:r>
              <w:instrText xml:space="preserve"> PAGEREF _Toc52464077 \h </w:instrText>
            </w:r>
            <w:r>
              <w:fldChar w:fldCharType="separate"/>
            </w:r>
            <w:r>
              <w:t xml:space="preserve">17</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78" w:anchor="_Toc52464078" w:history="1">
            <w:r>
              <w:rPr>
                <w:rStyle w:val="1008"/>
              </w:rPr>
              <w:t xml:space="preserve">Audit Controls and Management</w:t>
            </w:r>
            <w:r>
              <w:tab/>
            </w:r>
            <w:r>
              <w:fldChar w:fldCharType="begin"/>
            </w:r>
            <w:r>
              <w:instrText xml:space="preserve"> PAGEREF _Toc52464078 \h </w:instrText>
            </w:r>
            <w:r>
              <w:fldChar w:fldCharType="separate"/>
            </w:r>
            <w:r>
              <w:t xml:space="preserve">18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79" w:anchor="_Toc52464079" w:history="1">
            <w:r>
              <w:rPr>
                <w:rStyle w:val="1008"/>
              </w:rPr>
              <w:t xml:space="preserve">Enforcement</w:t>
            </w:r>
            <w:r>
              <w:tab/>
            </w:r>
            <w:r>
              <w:fldChar w:fldCharType="begin"/>
            </w:r>
            <w:r>
              <w:instrText xml:space="preserve"> PAGEREF _Toc52464079 \h </w:instrText>
            </w:r>
            <w:r>
              <w:fldChar w:fldCharType="separate"/>
            </w:r>
            <w:r>
              <w:t xml:space="preserve">18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80" w:anchor="_Toc52464080" w:history="1">
            <w:r>
              <w:rPr>
                <w:rStyle w:val="1008"/>
              </w:rPr>
              <w:t xml:space="preserve">Exceptions Process</w:t>
            </w:r>
            <w:r>
              <w:tab/>
            </w:r>
            <w:r>
              <w:fldChar w:fldCharType="begin"/>
            </w:r>
            <w:r>
              <w:instrText xml:space="preserve"> PAGEREF _Toc52464080 \h </w:instrText>
            </w:r>
            <w:r>
              <w:fldChar w:fldCharType="separate"/>
            </w:r>
            <w:r>
              <w:t xml:space="preserve">18</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81" w:anchor="_Toc52464081" w:history="1">
            <w:r>
              <w:rPr>
                <w:rStyle w:val="1008"/>
              </w:rPr>
              <w:t xml:space="preserve">Distribution</w:t>
            </w:r>
            <w:r>
              <w:tab/>
            </w:r>
            <w:r>
              <w:fldChar w:fldCharType="begin"/>
            </w:r>
            <w:r>
              <w:instrText xml:space="preserve"> PAGEREF _Toc52464081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82" w:anchor="_Toc52464082" w:history="1">
            <w:r>
              <w:rPr>
                <w:rStyle w:val="1008"/>
              </w:rPr>
              <w:t xml:space="preserve">Policy Change Control</w:t>
            </w:r>
            <w:r>
              <w:tab/>
            </w:r>
            <w:r>
              <w:fldChar w:fldCharType="begin"/>
            </w:r>
            <w:r>
              <w:instrText xml:space="preserve"> PAGEREF _Toc52464082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83" w:anchor="_Toc52464083" w:history="1">
            <w:r>
              <w:rPr>
                <w:rStyle w:val="1008"/>
              </w:rPr>
              <w:t xml:space="preserve">Policy Version History</w:t>
            </w:r>
            <w:r>
              <w:tab/>
            </w:r>
            <w:r>
              <w:fldChar w:fldCharType="begin"/>
            </w:r>
            <w:r>
              <w:instrText xml:space="preserve"> PAGEREF _Toc52464083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5"/>
            <w:pBdr/>
            <w:tabs>
              <w:tab w:val="right" w:leader="none" w:pos="10790"/>
            </w:tabs>
            <w:spacing/>
            <w:ind/>
            <w:rPr>
              <w:rFonts w:asciiTheme="minorHAnsi" w:hAnsiTheme="minorHAnsi" w:eastAsiaTheme="minorEastAsia" w:cstheme="minorBidi"/>
              <w:sz w:val="22"/>
              <w:szCs w:val="22"/>
            </w:rPr>
          </w:pPr>
          <w:r/>
          <w:hyperlink w:tooltip="#_Toc52464084" w:anchor="_Toc52464084" w:history="1">
            <w:r>
              <w:rPr>
                <w:rStyle w:val="1008"/>
              </w:rPr>
              <w:t xml:space="preserve">Appendix A Lookups</w:t>
            </w:r>
            <w:r>
              <w:tab/>
            </w:r>
            <w:r>
              <w:fldChar w:fldCharType="begin"/>
            </w:r>
            <w:r>
              <w:instrText xml:space="preserve"> PAGEREF _Toc52464084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Style w:val="1006"/>
            <w:pBdr/>
            <w:tabs>
              <w:tab w:val="right" w:leader="none" w:pos="10790"/>
            </w:tabs>
            <w:spacing/>
            <w:ind/>
            <w:rPr>
              <w:rFonts w:asciiTheme="minorHAnsi" w:hAnsiTheme="minorHAnsi" w:eastAsiaTheme="minorEastAsia" w:cstheme="minorBidi"/>
              <w:sz w:val="22"/>
              <w:szCs w:val="22"/>
            </w:rPr>
          </w:pPr>
          <w:r/>
          <w:hyperlink w:tooltip="#_Toc52464085" w:anchor="_Toc52464085" w:history="1">
            <w:r>
              <w:rPr>
                <w:rStyle w:val="1008"/>
              </w:rPr>
              <w:t xml:space="preserve">Approved C/C++ Language Acronyms</w:t>
            </w:r>
            <w:r>
              <w:tab/>
            </w:r>
            <w:r>
              <w:fldChar w:fldCharType="begin"/>
            </w:r>
            <w:r>
              <w:instrText xml:space="preserve"> PAGEREF _Toc52464085 \h </w:instrText>
            </w:r>
            <w:r>
              <w:fldChar w:fldCharType="separate"/>
            </w:r>
            <w:r>
              <w:t xml:space="preserve">19</w:t>
            </w:r>
            <w:r>
              <w:fldChar w:fldCharType="end"/>
            </w:r>
          </w:hyperlink>
          <w:r>
            <w:rPr>
              <w:rFonts w:asciiTheme="minorHAnsi" w:hAnsiTheme="minorHAnsi" w:eastAsiaTheme="minorEastAsia" w:cstheme="minorBidi"/>
              <w:sz w:val="22"/>
              <w:szCs w:val="22"/>
            </w:rPr>
          </w:r>
          <w:r>
            <w:rPr>
              <w:rFonts w:asciiTheme="minorHAnsi" w:hAnsiTheme="minorHAnsi" w:eastAsiaTheme="minorEastAsia" w:cstheme="minorBidi"/>
              <w:sz w:val="22"/>
              <w:szCs w:val="22"/>
            </w:rPr>
          </w:r>
        </w:p>
        <w:p>
          <w:pPr>
            <w:pBdr/>
            <w:tabs>
              <w:tab w:val="right" w:leader="none" w:pos="13997"/>
            </w:tabs>
            <w:spacing/>
            <w:ind w:left="360"/>
            <w:rPr>
              <w:color w:val="000000"/>
            </w:rPr>
          </w:pPr>
          <w:r>
            <w:fldChar w:fldCharType="end"/>
          </w:r>
          <w:r>
            <w:rPr>
              <w:color w:val="000000"/>
            </w:rPr>
          </w:r>
          <w:r>
            <w:rPr>
              <w:color w:val="000000"/>
            </w:rPr>
          </w:r>
        </w:p>
      </w:sdtContent>
    </w:sdt>
    <w:p>
      <w:pPr>
        <w:pBdr/>
        <w:spacing/>
        <w:ind/>
        <w:rPr>
          <w:b/>
          <w:color w:val="000000"/>
          <w:sz w:val="28"/>
          <w:szCs w:val="28"/>
        </w:rPr>
      </w:pPr>
      <w:r>
        <w:rPr>
          <w:color w:val="000000"/>
        </w:rPr>
        <w:br w:type="page" w:clear="all"/>
      </w:r>
      <w:r>
        <w:rPr>
          <w:b/>
          <w:color w:val="000000"/>
          <w:sz w:val="28"/>
          <w:szCs w:val="28"/>
        </w:rPr>
      </w:r>
      <w:r>
        <w:rPr>
          <w:b/>
          <w:color w:val="000000"/>
          <w:sz w:val="28"/>
          <w:szCs w:val="28"/>
        </w:rPr>
      </w:r>
    </w:p>
    <w:p>
      <w:pPr>
        <w:pStyle w:val="905"/>
        <w:pBdr/>
        <w:spacing/>
        <w:ind/>
        <w:rPr/>
      </w:pPr>
      <w:r/>
      <w:bookmarkStart w:id="0" w:name="_Toc52464053"/>
      <w:r>
        <w:t xml:space="preserve">Overview</w:t>
      </w:r>
      <w:bookmarkEnd w:id="0"/>
      <w:r/>
      <w:r/>
    </w:p>
    <w:p>
      <w:pPr>
        <w:pBdr/>
        <w:spacing/>
        <w:ind/>
        <w:rPr/>
      </w:pPr>
      <w:r>
        <w:t xml:space="preserve">Software development a</w:t>
      </w:r>
      <w:r>
        <w:t xml:space="preserve">t Green Pace requires consistent implementation of secure principles to all developed applications. Consistent approaches and methodologies must be maintained through all policies that are uniformly defined, implemented, governed, and maintained over time.</w:t>
      </w:r>
      <w:r/>
    </w:p>
    <w:p>
      <w:pPr>
        <w:pBdr/>
        <w:spacing/>
        <w:ind/>
        <w:rPr/>
      </w:pPr>
      <w:r/>
      <w:r/>
    </w:p>
    <w:p>
      <w:pPr>
        <w:pStyle w:val="905"/>
        <w:pBdr/>
        <w:spacing/>
        <w:ind/>
        <w:rPr/>
      </w:pPr>
      <w:r/>
      <w:bookmarkStart w:id="1" w:name="_Toc52464054"/>
      <w:r>
        <w:t xml:space="preserve">Purpose</w:t>
      </w:r>
      <w:bookmarkEnd w:id="1"/>
      <w:r/>
      <w:r/>
    </w:p>
    <w:p>
      <w:pPr>
        <w:pBdr/>
        <w:spacing/>
        <w:ind/>
        <w:rPr>
          <w:u w:val="single"/>
        </w:rPr>
      </w:pPr>
      <w:r>
        <w:t xml:space="preserve">This policy defines the</w:t>
      </w:r>
      <w:r>
        <w:t xml:space="preserve"> core security principles; C/C++ coding standards; authorization, authentication, and auditing standards; and data encryption standards. This article explains the differences between policy, standards, principles, and practices (guidelines and procedure): </w:t>
      </w:r>
      <w:hyperlink r:id="rId16" w:tooltip="https://www.linkedin.com/pulse/understanding-hierarchy-principles-policies-standards-wally-beddoe/" w:history="1">
        <w:r>
          <w:rPr>
            <w:color w:val="0000ff"/>
            <w:u w:val="single"/>
          </w:rPr>
          <w:t xml:space="preserve">Understanding the Hierarchy of Principles, Policies, Standards, Procedures, and Guidelines</w:t>
        </w:r>
      </w:hyperlink>
      <w:r>
        <w:t xml:space="preserve">.</w:t>
      </w:r>
      <w:r>
        <w:rPr>
          <w:u w:val="single"/>
        </w:rPr>
      </w:r>
      <w:r>
        <w:rPr>
          <w:u w:val="single"/>
        </w:rPr>
      </w:r>
    </w:p>
    <w:p>
      <w:pPr>
        <w:pBdr/>
        <w:spacing/>
        <w:ind/>
        <w:rPr/>
      </w:pPr>
      <w:r/>
      <w:r/>
    </w:p>
    <w:p>
      <w:pPr>
        <w:pStyle w:val="905"/>
        <w:pBdr/>
        <w:spacing/>
        <w:ind/>
        <w:rPr/>
      </w:pPr>
      <w:r/>
      <w:bookmarkStart w:id="2" w:name="_Toc52464055"/>
      <w:r>
        <w:t xml:space="preserve">Scope</w:t>
      </w:r>
      <w:bookmarkEnd w:id="2"/>
      <w:r/>
      <w:r/>
    </w:p>
    <w:p>
      <w:pPr>
        <w:pBdr/>
        <w:spacing/>
        <w:ind/>
        <w:rPr/>
      </w:pPr>
      <w:r>
        <w:t xml:space="preserve">This document applies to all staff that create, deploy, or support custom software at Green Pace</w:t>
      </w:r>
      <w:r>
        <w:t xml:space="preserve">.</w:t>
      </w:r>
      <w:r/>
    </w:p>
    <w:p>
      <w:pPr>
        <w:pBdr/>
        <w:spacing/>
        <w:ind/>
        <w:rPr/>
      </w:pPr>
      <w:r/>
      <w:r/>
    </w:p>
    <w:p>
      <w:pPr>
        <w:pStyle w:val="905"/>
        <w:pBdr/>
        <w:spacing/>
        <w:ind/>
        <w:rPr/>
      </w:pPr>
      <w:r/>
      <w:bookmarkStart w:id="3" w:name="_Toc52464056"/>
      <w:r>
        <w:t xml:space="preserve">Module Three Milestone</w:t>
      </w:r>
      <w:bookmarkEnd w:id="3"/>
      <w:r>
        <w:t xml:space="preserve"> </w:t>
      </w:r>
      <w:r/>
    </w:p>
    <w:p>
      <w:pPr>
        <w:pStyle w:val="906"/>
        <w:pBdr/>
        <w:spacing/>
        <w:ind/>
        <w:rPr/>
      </w:pPr>
      <w:r/>
      <w:bookmarkStart w:id="4" w:name="_Toc52464057"/>
      <w:r>
        <w:t xml:space="preserve">Ten Core Security Principles</w:t>
      </w:r>
      <w:bookmarkEnd w:id="4"/>
      <w:r/>
      <w:r/>
    </w:p>
    <w:tbl>
      <w:tblPr>
        <w:tblStyle w:val="101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trPr>
          <w:tblHeader/>
        </w:trPr>
        <w:tc>
          <w:tcPr>
            <w:shd w:val="clear" w:color="auto" w:fill="auto"/>
            <w:tcBorders/>
            <w:tcMar>
              <w:left w:w="100" w:type="dxa"/>
              <w:top w:w="100" w:type="dxa"/>
              <w:right w:w="100" w:type="dxa"/>
              <w:bottom w:w="100" w:type="dxa"/>
            </w:tcMar>
            <w:tcW w:w="254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jc w:val="center"/>
              <w:rPr>
                <w:b/>
              </w:rPr>
            </w:pPr>
            <w:r>
              <w:rPr>
                <w:b/>
              </w:rPr>
              <w:t xml:space="preserve">Principles</w:t>
            </w:r>
            <w:r>
              <w:rPr>
                <w:b/>
              </w:rPr>
            </w:r>
            <w:r>
              <w:rPr>
                <w:b/>
              </w:rPr>
            </w:r>
          </w:p>
        </w:tc>
        <w:tc>
          <w:tcPr>
            <w:shd w:val="clear" w:color="auto" w:fill="auto"/>
            <w:tcBorders/>
            <w:tcMar>
              <w:left w:w="100" w:type="dxa"/>
              <w:top w:w="100" w:type="dxa"/>
              <w:right w:w="100" w:type="dxa"/>
              <w:bottom w:w="100" w:type="dxa"/>
            </w:tcMar>
            <w:tcW w:w="8238" w:type="dxa"/>
            <w:textDirection w:val="lrTb"/>
            <w:noWrap w:val="false"/>
          </w:tcPr>
          <w:p>
            <w:pPr>
              <w:pBdr/>
              <w:spacing/>
              <w:ind/>
              <w:jc w:val="center"/>
              <w:rPr/>
            </w:pPr>
            <w:r>
              <w:t xml:space="preserve">Write a short paragraph explaining each of the 10 principles of security.</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b/>
                <w:color w:val="000000"/>
                <w:sz w:val="24"/>
                <w:szCs w:val="24"/>
              </w:rPr>
            </w:pPr>
            <w:r>
              <w:rPr>
                <w:color w:val="000000"/>
                <w:sz w:val="24"/>
                <w:szCs w:val="24"/>
              </w:rPr>
              <w:t xml:space="preserve">Validate</w:t>
            </w:r>
            <w:r>
              <w:rPr>
                <w:b/>
                <w:color w:val="000000"/>
                <w:sz w:val="24"/>
                <w:szCs w:val="24"/>
              </w:rPr>
              <w:t xml:space="preserve"> </w:t>
            </w:r>
            <w:r>
              <w:rPr>
                <w:color w:val="000000"/>
                <w:sz w:val="24"/>
                <w:szCs w:val="24"/>
              </w:rPr>
              <w:t xml:space="preserve">Input Data</w:t>
            </w:r>
            <w:r>
              <w:rPr>
                <w:b/>
                <w:color w:val="000000"/>
                <w:sz w:val="24"/>
                <w:szCs w:val="24"/>
              </w:rPr>
            </w:r>
            <w:r>
              <w:rPr>
                <w:b/>
                <w:color w:val="000000"/>
                <w:sz w:val="24"/>
                <w:szCs w:val="24"/>
              </w:rP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Do not trust outside sources. Create guards to keep malicious actors from gaining illegal  access  </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Heed Compiler Warnings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When compiling code. Ensure you are using the highest warning level available for your compiler. Try to modify code to eliminate those warnings. Make use of static and dynamic analysis tools to mitigate additional security flaws.</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Architect and Design for Security Policies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Design software in subsystems, separating user privileges levels to enforce security policies.  </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Keep It Simple</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Create less complex code. The more complex the code, the more complex the debugging is. Plus, increased time to implement security measures with more complex code.</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Default Deny</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Getting base access requires the user to go through conditions to gain permission. This puts a layer of protection keeping the access to the base denied by default. </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Adhere to the Principle of Least Privilege</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Execute code with the least set of privileges allowed to complete the job. This reduces the chance of an attacker from executing code the elevates permissions, making the attacker gaining root access.  </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Sanitize Data Sent to Other Systems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Ensure that the data sent is validated before being evoked in a subsystem. This keeps the data from being passed that may be out of context creating an exploit for injection attacks. </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Practice Defense in Depth </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Add multiple layers of defense as one layer gets exposed the other should catch it and reduce a successful exploit. </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Use Effective Quality Assurance Techniques</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Make use of good quality assurance techniques that help identify and eliminate potential vulnerabilities. Type of testing include: Fuzz testing, penetration testing and source code audits. </w:t>
            </w:r>
            <w:r/>
          </w:p>
        </w:tc>
      </w:tr>
      <w:tr>
        <w:trPr/>
        <w:tc>
          <w:tcPr>
            <w:shd w:val="clear" w:color="auto" w:fill="auto"/>
            <w:tcBorders/>
            <w:tcMar>
              <w:left w:w="100" w:type="dxa"/>
              <w:top w:w="100" w:type="dxa"/>
              <w:right w:w="100" w:type="dxa"/>
              <w:bottom w:w="100" w:type="dxa"/>
            </w:tcMar>
            <w:tcW w:w="2542" w:type="dxa"/>
            <w:textDirection w:val="lrTb"/>
            <w:noWrap w:val="false"/>
          </w:tcPr>
          <w:p>
            <w:pPr>
              <w:numPr>
                <w:ilvl w:val="0"/>
                <w:numId w:val="3"/>
              </w:numPr>
              <w:pBdr>
                <w:top w:val="none" w:color="000000" w:sz="4" w:space="0"/>
                <w:left w:val="none" w:color="000000" w:sz="4" w:space="0"/>
                <w:bottom w:val="none" w:color="000000" w:sz="4" w:space="0"/>
                <w:right w:val="none" w:color="000000" w:sz="4" w:space="0"/>
                <w:between w:val="none" w:color="000000" w:sz="4" w:space="0"/>
              </w:pBdr>
              <w:spacing/>
              <w:ind w:left="342"/>
              <w:rPr/>
            </w:pPr>
            <w:r>
              <w:rPr>
                <w:color w:val="000000"/>
                <w:sz w:val="24"/>
                <w:szCs w:val="24"/>
              </w:rPr>
              <w:t xml:space="preserve">Adopt a Secure Coding Standard</w:t>
            </w:r>
            <w:r/>
          </w:p>
        </w:tc>
        <w:tc>
          <w:tcPr>
            <w:shd w:val="clear" w:color="auto" w:fill="auto"/>
            <w:tcBorders/>
            <w:tcMar>
              <w:left w:w="100" w:type="dxa"/>
              <w:top w:w="100" w:type="dxa"/>
              <w:right w:w="100" w:type="dxa"/>
              <w:bottom w:w="100" w:type="dxa"/>
            </w:tcMar>
            <w:tcW w:w="823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t xml:space="preserve">Apply a coding standard in your target development language and platform.</w:t>
            </w:r>
            <w:r/>
          </w:p>
        </w:tc>
      </w:tr>
    </w:tbl>
    <w:p>
      <w:pPr>
        <w:pBdr/>
        <w:spacing/>
        <w:ind/>
        <w:rPr/>
      </w:pPr>
      <w:r/>
      <w:bookmarkStart w:id="5" w:name="_heading=h.kfauw168p7ru"/>
      <w:r/>
      <w:bookmarkEnd w:id="5"/>
      <w:r/>
      <w:r/>
    </w:p>
    <w:p>
      <w:pPr>
        <w:pStyle w:val="906"/>
        <w:pBdr/>
        <w:spacing/>
        <w:ind/>
        <w:rPr/>
      </w:pPr>
      <w:r/>
      <w:bookmarkStart w:id="6" w:name="_Toc52464058"/>
      <w:r>
        <w:t xml:space="preserve">C/C++ Ten Coding Standards</w:t>
      </w:r>
      <w:bookmarkEnd w:id="6"/>
      <w:r/>
      <w:r/>
    </w:p>
    <w:p>
      <w:pPr>
        <w:pBdr/>
        <w:spacing/>
        <w:ind/>
        <w:rPr>
          <w:b/>
          <w:sz w:val="27"/>
          <w:szCs w:val="27"/>
        </w:rPr>
      </w:pPr>
      <w:r>
        <w:t xml:space="preserve">Complete the coding standards portion of the template according to th</w:t>
      </w:r>
      <w:r>
        <w:t xml:space="preserve">e Module Three milestone requirements. In Project One, follow the instructions to add a layer of security to the existing coding standards. Please start each standard on a new page, as they may take up more than one page. The first seven coding standards a</w:t>
      </w:r>
      <w:r>
        <w:t xml:space="preserve">r</w:t>
      </w:r>
      <w:r>
        <w:t xml:space="preserve">e labeled by category. The last three are blank so you may choose three additional standards. Be sure to label them by category and give them a sequential number for that category. Add compliant and non compliant sections as needed to each coding standard.</w:t>
      </w:r>
      <w:r>
        <w:br w:type="page" w:clear="all"/>
      </w:r>
      <w:r>
        <w:rPr>
          <w:b/>
          <w:sz w:val="27"/>
          <w:szCs w:val="27"/>
        </w:rPr>
      </w:r>
      <w:r>
        <w:rPr>
          <w:b/>
          <w:sz w:val="27"/>
          <w:szCs w:val="27"/>
        </w:rPr>
      </w:r>
    </w:p>
    <w:p>
      <w:pPr>
        <w:pStyle w:val="907"/>
        <w:pBdr/>
        <w:spacing/>
        <w:ind/>
        <w:rPr/>
      </w:pPr>
      <w:r/>
      <w:bookmarkStart w:id="7" w:name="_Toc52464059"/>
      <w:r>
        <w:t xml:space="preserve">Coding Standard 1</w:t>
      </w:r>
      <w:bookmarkEnd w:id="7"/>
      <w:r/>
      <w:r/>
    </w:p>
    <w:p>
      <w:pPr>
        <w:pBdr/>
        <w:spacing/>
        <w:ind/>
        <w:rPr/>
      </w:pPr>
      <w:r/>
      <w:r/>
    </w:p>
    <w:tbl>
      <w:tblPr>
        <w:tblStyle w:val="1013"/>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Data Type</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STD-001-CPP</w:t>
            </w:r>
            <w:r/>
          </w:p>
        </w:tc>
        <w:tc>
          <w:tcPr>
            <w:tcBorders/>
            <w:tcMar>
              <w:left w:w="100" w:type="dxa"/>
              <w:top w:w="100" w:type="dxa"/>
              <w:right w:w="100" w:type="dxa"/>
              <w:bottom w:w="100" w:type="dxa"/>
            </w:tcMar>
            <w:tcW w:w="76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14:ligatures w14:val="none"/>
              </w:rPr>
            </w:pPr>
            <w:r/>
            <w:hyperlink r:id="rId17" w:tooltip="https://wiki.sei.cmu.edu/confluence/display/cplusplus/DCL53-CPP.+Do+not+write+syntactically+ambiguous+declarations" w:history="1">
              <w:r>
                <w:t xml:space="preserve">Do not write syntactically ambiguous declarations</w:t>
              </w:r>
            </w:hyperlink>
            <w:r>
              <w:rPr>
                <w14:ligatures w14:val="none"/>
              </w:rPr>
            </w:r>
            <w:r>
              <w:rPr>
                <w14:ligatures w14:val="none"/>
              </w:rPr>
            </w:r>
          </w:p>
          <w:p>
            <w:pPr>
              <w:pBdr/>
              <w:spacing/>
              <w:ind/>
              <w:rPr/>
            </w:pPr>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how std::unique_lock expects lock constructor of a std::mutex. Not doing so changes the type of variable of m.</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&lt;mutex&gt;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static</w:t>
            </w:r>
            <w:r>
              <w:rPr>
                <w:rFonts w:ascii="Arial" w:hAnsi="Arial" w:eastAsia="Arial" w:cs="Arial"/>
                <w:color w:val="a9b7c6"/>
                <w:sz w:val="28"/>
              </w:rPr>
              <w:t xml:space="preserve"> std::mutex m;</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static</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shared_resource;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increment_by_42</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std::unique_lock&lt;std::mutex&gt;(m);</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shared_resource += </w:t>
            </w:r>
            <w:r>
              <w:rPr>
                <w:rFonts w:ascii="Arial" w:hAnsi="Arial" w:eastAsia="Arial" w:cs="Arial"/>
                <w:color w:val="6897bb"/>
                <w:sz w:val="28"/>
              </w:rPr>
              <w:t xml:space="preserve">42</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ensures that the variable std::mutex m remains the same </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&lt;mutex&gt;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static</w:t>
            </w:r>
            <w:r>
              <w:rPr>
                <w:rFonts w:ascii="Arial" w:hAnsi="Arial" w:eastAsia="Arial" w:cs="Arial"/>
                <w:color w:val="a9b7c6"/>
                <w:sz w:val="28"/>
              </w:rPr>
              <w:t xml:space="preserve"> std::mutex m;</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static</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shared_resource;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increment_by_42</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std::unique_lock&lt;std::mutex&gt; </w:t>
            </w:r>
            <w:r>
              <w:rPr>
                <w:rFonts w:ascii="Arial" w:hAnsi="Arial" w:eastAsia="Arial" w:cs="Arial"/>
                <w:color w:val="ffc66d"/>
                <w:sz w:val="28"/>
              </w:rPr>
              <w:t xml:space="preserve">lock</w:t>
            </w:r>
            <w:r>
              <w:rPr>
                <w:rFonts w:ascii="Arial" w:hAnsi="Arial" w:eastAsia="Arial" w:cs="Arial"/>
                <w:color w:val="a9b7c6"/>
                <w:sz w:val="28"/>
              </w:rPr>
              <w:t xml:space="preserve">(m);</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shared_resource += </w:t>
            </w:r>
            <w:r>
              <w:rPr>
                <w:rFonts w:ascii="Arial" w:hAnsi="Arial" w:eastAsia="Arial" w:cs="Arial"/>
                <w:color w:val="6897bb"/>
                <w:sz w:val="28"/>
              </w:rPr>
              <w:t xml:space="preserve">42</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rPr>
                <w:b/>
                <w:bCs/>
              </w:rPr>
              <w:t xml:space="preserve">1.)Validate Input Data 2.)Heed Compiler Warnings 3.)Architect and design for security polices 10.) Adopt a secure coding standard </w:t>
            </w:r>
            <w:r>
              <w:rPr>
                <w:b/>
                <w:bCs/>
              </w:rPr>
            </w:r>
            <w:hyperlink r:id="rId18" w:tooltip="https://wiki.sei.cmu.edu/confluence/display/cplusplus/DCL53-CPP.+Do+not+write+syntactically+ambiguous+declarations" w:history="1">
              <w:r>
                <w:rPr>
                  <w:rStyle w:val="1008"/>
                  <w:b/>
                  <w:bCs/>
                </w:rPr>
                <w:t xml:space="preserve">Link</w:t>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Low</w:t>
            </w:r>
            <w:r/>
          </w:p>
        </w:tc>
        <w:tc>
          <w:tcPr>
            <w:shd w:val="clear" w:color="auto" w:fill="auto"/>
            <w:tcBorders/>
            <w:tcW w:w="1341" w:type="dxa"/>
            <w:textDirection w:val="lrTb"/>
            <w:noWrap w:val="false"/>
          </w:tcPr>
          <w:p>
            <w:pPr>
              <w:pBdr/>
              <w:spacing/>
              <w:ind/>
              <w:jc w:val="center"/>
              <w:rPr/>
            </w:pPr>
            <w:r>
              <w:t xml:space="preserve">Unlikely</w:t>
            </w:r>
            <w:r/>
          </w:p>
        </w:tc>
        <w:tc>
          <w:tcPr>
            <w:shd w:val="clear" w:color="auto" w:fill="auto"/>
            <w:tcBorders/>
            <w:tcW w:w="4021" w:type="dxa"/>
            <w:textDirection w:val="lrTb"/>
            <w:noWrap w:val="false"/>
          </w:tcPr>
          <w:p>
            <w:pPr>
              <w:pBdr/>
              <w:spacing/>
              <w:ind/>
              <w:jc w:val="center"/>
              <w:rPr/>
            </w:pPr>
            <w:r>
              <w:t xml:space="preserve">Medium</w:t>
            </w:r>
            <w:r/>
          </w:p>
        </w:tc>
        <w:tc>
          <w:tcPr>
            <w:shd w:val="clear" w:color="auto" w:fill="auto"/>
            <w:tcBorders/>
            <w:tcW w:w="1807" w:type="dxa"/>
            <w:textDirection w:val="lrTb"/>
            <w:noWrap w:val="false"/>
          </w:tcPr>
          <w:p>
            <w:pPr>
              <w:pBdr/>
              <w:spacing/>
              <w:ind/>
              <w:jc w:val="center"/>
              <w:rPr/>
            </w:pPr>
            <w:r>
              <w:t xml:space="preserve">P2</w:t>
            </w:r>
            <w:r/>
          </w:p>
        </w:tc>
        <w:tc>
          <w:tcPr>
            <w:shd w:val="clear" w:color="auto" w:fill="auto"/>
            <w:tcBorders/>
            <w:tcW w:w="1805" w:type="dxa"/>
            <w:textDirection w:val="lrTb"/>
            <w:noWrap w:val="false"/>
          </w:tcPr>
          <w:p>
            <w:pPr>
              <w:pBdr/>
              <w:spacing/>
              <w:ind/>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19" w:tooltip="https://wiki.sei.cmu.edu/confluence/display/c/CodeSonar" w:history="1">
              <w:r>
                <w:rPr>
                  <w:rStyle w:val="1008"/>
                  <w:rFonts w:ascii="Liberation Sans" w:hAnsi="Liberation Sans" w:eastAsia="Liberation Sans" w:cs="Liberation Sans"/>
                  <w:color w:val="0052cc"/>
                  <w:sz w:val="21"/>
                  <w:highlight w:val="white"/>
                </w:rPr>
                <w:t xml:space="preserve">CodeSonar</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8.</w:t>
            </w:r>
            <w:r>
              <w:rPr>
                <w:highlight w:val="white"/>
              </w:rPr>
              <w:t xml:space="preserve">1p0</w:t>
            </w:r>
            <w:r/>
            <w:r/>
          </w:p>
        </w:tc>
        <w:tc>
          <w:tcPr>
            <w:shd w:val="clear" w:color="auto" w:fill="auto"/>
            <w:tcBorders/>
            <w:tcW w:w="4021" w:type="dxa"/>
            <w:textDirection w:val="lrTb"/>
            <w:noWrap w:val="false"/>
          </w:tcPr>
          <w:p>
            <w:pPr>
              <w:pBdr/>
              <w:spacing/>
              <w:ind/>
              <w:jc w:val="center"/>
              <w:rPr>
                <w14:ligatures w14:val="none"/>
              </w:rPr>
            </w:pPr>
            <w:r/>
            <w:r>
              <w:rPr>
                <w:highlight w:val="white"/>
              </w:rPr>
              <w:t xml:space="preserve">LANG.STRUCT.DECL.FNEST</w:t>
            </w:r>
            <w:r/>
            <w:r/>
          </w:p>
        </w:tc>
        <w:tc>
          <w:tcPr>
            <w:shd w:val="clear" w:color="auto" w:fill="auto"/>
            <w:tcBorders/>
            <w:tcW w:w="3611" w:type="dxa"/>
            <w:textDirection w:val="lrTb"/>
            <w:noWrap w:val="false"/>
          </w:tcPr>
          <w:p>
            <w:pPr>
              <w:pBdr/>
              <w:spacing/>
              <w:ind/>
              <w:jc w:val="center"/>
              <w:rPr>
                <w14:ligatures w14:val="none"/>
              </w:rPr>
            </w:pPr>
            <w:r/>
            <w:r>
              <w:rPr>
                <w:highlight w:val="white"/>
              </w:rPr>
              <w:t xml:space="preserve">Nested Function Declaration</w:t>
            </w:r>
            <w:r/>
            <w:r/>
          </w:p>
        </w:tc>
      </w:tr>
      <w:tr>
        <w:trPr>
          <w:trHeight w:val="460"/>
        </w:trPr>
        <w:tc>
          <w:tcPr>
            <w:shd w:val="clear" w:color="auto" w:fill="auto"/>
            <w:tcBorders/>
            <w:tcW w:w="1807" w:type="dxa"/>
            <w:textDirection w:val="lrTb"/>
            <w:noWrap w:val="false"/>
          </w:tcPr>
          <w:p>
            <w:pPr>
              <w:pBdr/>
              <w:spacing/>
              <w:ind/>
              <w:jc w:val="center"/>
              <w:rPr/>
            </w:pPr>
            <w:r/>
            <w:hyperlink r:id="rId20" w:tooltip="https://wiki.sei.cmu.edu/confluence/display/cplusplus/Helix+QAC" w:history="1">
              <w:r>
                <w:rPr>
                  <w:rStyle w:val="1008"/>
                  <w:rFonts w:ascii="Liberation Sans" w:hAnsi="Liberation Sans" w:eastAsia="Liberation Sans" w:cs="Liberation Sans"/>
                  <w:color w:val="0052cc"/>
                  <w:sz w:val="21"/>
                  <w:highlight w:val="white"/>
                </w:rPr>
                <w:t xml:space="preserve">Helix QAC</w:t>
              </w:r>
            </w:hyperlink>
            <w:r/>
            <w:r/>
          </w:p>
        </w:tc>
        <w:tc>
          <w:tcPr>
            <w:shd w:val="clear" w:color="auto" w:fill="auto"/>
            <w:tcBorders/>
            <w:tcW w:w="1341" w:type="dxa"/>
            <w:textDirection w:val="lrTb"/>
            <w:noWrap w:val="false"/>
          </w:tcPr>
          <w:p>
            <w:pPr>
              <w:pBdr/>
              <w:spacing/>
              <w:ind/>
              <w:jc w:val="center"/>
              <w:rPr/>
            </w:pPr>
            <w:r>
              <w:t xml:space="preserve">2024.2</w:t>
            </w:r>
            <w:r/>
          </w:p>
        </w:tc>
        <w:tc>
          <w:tcPr>
            <w:shd w:val="clear" w:color="auto" w:fill="auto"/>
            <w:tcBorders/>
            <w:tcW w:w="4021" w:type="dxa"/>
            <w:textDirection w:val="lrTb"/>
            <w:noWrap w:val="false"/>
          </w:tcPr>
          <w:p>
            <w:pPr>
              <w:pBdr/>
              <w:spacing/>
              <w:ind/>
              <w:jc w:val="center"/>
              <w:rPr>
                <w14:ligatures w14:val="none"/>
              </w:rPr>
            </w:pPr>
            <w:r/>
            <w:r>
              <w:rPr>
                <w:highlight w:val="white"/>
              </w:rPr>
              <w:t xml:space="preserve">C++1109, C++2510</w:t>
            </w:r>
            <w:r/>
            <w:r/>
          </w:p>
        </w:tc>
        <w:tc>
          <w:tcPr>
            <w:shd w:val="clear" w:color="auto" w:fill="auto"/>
            <w:tcBorders/>
            <w:tcW w:w="3611" w:type="dxa"/>
            <w:textDirection w:val="lrTb"/>
            <w:noWrap w:val="false"/>
          </w:tcPr>
          <w:p>
            <w:pPr>
              <w:pBdr/>
              <w:spacing/>
              <w:ind/>
              <w:jc w:val="center"/>
              <w:rPr/>
            </w:pPr>
            <w:r/>
            <w:r/>
          </w:p>
        </w:tc>
      </w:tr>
      <w:tr>
        <w:trPr>
          <w:trHeight w:val="460"/>
        </w:trPr>
        <w:tc>
          <w:tcPr>
            <w:shd w:val="clear" w:color="auto" w:fill="auto"/>
            <w:tcBorders/>
            <w:tcW w:w="1807" w:type="dxa"/>
            <w:textDirection w:val="lrTb"/>
            <w:noWrap w:val="false"/>
          </w:tcPr>
          <w:p>
            <w:pPr>
              <w:pBdr/>
              <w:spacing/>
              <w:ind/>
              <w:jc w:val="center"/>
              <w:rPr/>
            </w:pPr>
            <w:r/>
            <w:r/>
            <w:hyperlink r:id="rId21" w:tooltip="https://www.securecoding.cert.org/confluence/display/cplusplus/Klocwork" w:history="1">
              <w:r>
                <w:rPr>
                  <w:rStyle w:val="1008"/>
                  <w:rFonts w:ascii="Liberation Sans" w:hAnsi="Liberation Sans" w:eastAsia="Liberation Sans" w:cs="Liberation Sans"/>
                  <w:color w:val="0052cc"/>
                  <w:sz w:val="21"/>
                  <w:highlight w:val="white"/>
                </w:rPr>
                <w:t xml:space="preserve">Klocwork</w:t>
              </w:r>
            </w:hyperlink>
            <w:r/>
          </w:p>
        </w:tc>
        <w:tc>
          <w:tcPr>
            <w:shd w:val="clear" w:color="auto" w:fill="auto"/>
            <w:tcBorders/>
            <w:tcW w:w="1341" w:type="dxa"/>
            <w:textDirection w:val="lrTb"/>
            <w:noWrap w:val="false"/>
          </w:tcPr>
          <w:p>
            <w:pPr>
              <w:pBdr/>
              <w:spacing/>
              <w:ind/>
              <w:jc w:val="center"/>
              <w:rPr/>
            </w:pPr>
            <w:r>
              <w:t xml:space="preserve">2024.2</w:t>
            </w:r>
            <w:r/>
          </w:p>
        </w:tc>
        <w:tc>
          <w:tcPr>
            <w:shd w:val="clear" w:color="auto" w:fill="auto"/>
            <w:tcBorders/>
            <w:tcW w:w="4021" w:type="dxa"/>
            <w:textDirection w:val="lrTb"/>
            <w:noWrap w:val="false"/>
          </w:tcPr>
          <w:p>
            <w:pPr>
              <w:pBdr/>
              <w:spacing/>
              <w:ind/>
              <w:jc w:val="center"/>
              <w:rPr>
                <w14:ligatures w14:val="none"/>
              </w:rPr>
            </w:pPr>
            <w:r/>
            <w:r>
              <w:rPr>
                <w:highlight w:val="white"/>
              </w:rPr>
              <w:t xml:space="preserve">CERT.DCL.AMBIGUOUS_DECL</w:t>
            </w:r>
            <w:r/>
            <w:r/>
          </w:p>
        </w:tc>
        <w:tc>
          <w:tcPr>
            <w:shd w:val="clear" w:color="auto" w:fill="auto"/>
            <w:tcBorders/>
            <w:tcW w:w="3611" w:type="dxa"/>
            <w:textDirection w:val="lrTb"/>
            <w:noWrap w:val="false"/>
          </w:tcPr>
          <w:p>
            <w:pPr>
              <w:pBdr/>
              <w:spacing/>
              <w:ind/>
              <w:jc w:val="center"/>
              <w:rPr/>
            </w:pPr>
            <w:r/>
            <w:r/>
          </w:p>
        </w:tc>
      </w:tr>
      <w:tr>
        <w:trPr>
          <w:trHeight w:val="460"/>
        </w:trPr>
        <w:tc>
          <w:tcPr>
            <w:shd w:val="clear" w:color="auto" w:fill="auto"/>
            <w:tcBorders/>
            <w:tcW w:w="1807" w:type="dxa"/>
            <w:textDirection w:val="lrTb"/>
            <w:noWrap w:val="false"/>
          </w:tcPr>
          <w:p>
            <w:pPr>
              <w:pBdr/>
              <w:spacing/>
              <w:ind/>
              <w:jc w:val="center"/>
              <w:rPr/>
            </w:pPr>
            <w:r/>
            <w:r>
              <w:rPr>
                <w:rFonts w:ascii="Liberation Sans" w:hAnsi="Liberation Sans" w:eastAsia="Liberation Sans" w:cs="Liberation Sans"/>
                <w:b/>
                <w:color w:val="172b4d"/>
                <w:sz w:val="21"/>
                <w:highlight w:val="white"/>
              </w:rPr>
            </w:r>
            <w:hyperlink r:id="rId22" w:tooltip="https://wiki.sei.cmu.edu/confluence/display/cplusplus/LDRA" w:history="1">
              <w:r>
                <w:rPr>
                  <w:rStyle w:val="1008"/>
                  <w:rFonts w:ascii="Liberation Sans" w:hAnsi="Liberation Sans" w:eastAsia="Liberation Sans" w:cs="Liberation Sans"/>
                  <w:color w:val="0052cc"/>
                  <w:sz w:val="21"/>
                  <w:highlight w:val="white"/>
                </w:rPr>
                <w:t xml:space="preserve">LDRA tool suite</w:t>
              </w:r>
            </w:hyperlink>
            <w:r>
              <w:rPr>
                <w:rFonts w:ascii="Liberation Sans" w:hAnsi="Liberation Sans" w:eastAsia="Liberation Sans" w:cs="Liberation Sans"/>
                <w:b/>
                <w:color w:val="172b4d"/>
                <w:sz w:val="21"/>
                <w:highlight w:val="white"/>
              </w:rPr>
            </w:r>
            <w:r/>
          </w:p>
        </w:tc>
        <w:tc>
          <w:tcPr>
            <w:shd w:val="clear" w:color="auto" w:fill="auto"/>
            <w:tcBorders/>
            <w:tcW w:w="1341" w:type="dxa"/>
            <w:textDirection w:val="lrTb"/>
            <w:noWrap w:val="false"/>
          </w:tcPr>
          <w:p>
            <w:pPr>
              <w:pBdr/>
              <w:spacing/>
              <w:ind/>
              <w:jc w:val="center"/>
              <w:rPr/>
            </w:pPr>
            <w:r>
              <w:t xml:space="preserve">9.7.1</w:t>
            </w:r>
            <w:r/>
          </w:p>
        </w:tc>
        <w:tc>
          <w:tcPr>
            <w:shd w:val="clear" w:color="auto" w:fill="auto"/>
            <w:tcBorders/>
            <w:tcW w:w="4021" w:type="dxa"/>
            <w:textDirection w:val="lrTb"/>
            <w:noWrap w:val="false"/>
          </w:tcPr>
          <w:p>
            <w:pPr>
              <w:pBdr/>
              <w:spacing/>
              <w:ind/>
              <w:jc w:val="center"/>
              <w:rPr>
                <w14:ligatures w14:val="none"/>
              </w:rPr>
            </w:pPr>
            <w:r/>
            <w:r>
              <w:rPr>
                <w:highlight w:val="white"/>
              </w:rPr>
              <w:t xml:space="preserve">296 S</w:t>
            </w:r>
            <w:r/>
            <w:r/>
          </w:p>
        </w:tc>
        <w:tc>
          <w:tcPr>
            <w:shd w:val="clear" w:color="auto" w:fill="auto"/>
            <w:tcBorders/>
            <w:tcW w:w="3611" w:type="dxa"/>
            <w:textDirection w:val="lrTb"/>
            <w:noWrap w:val="false"/>
          </w:tcPr>
          <w:p>
            <w:pPr>
              <w:pBdr/>
              <w:spacing/>
              <w:ind/>
              <w:jc w:val="center"/>
              <w:rPr>
                <w:highlight w:val="none"/>
                <w14:ligatures w14:val="none"/>
              </w:rPr>
            </w:pPr>
            <w:r/>
            <w:r>
              <w:rPr>
                <w:highlight w:val="white"/>
              </w:rPr>
              <w:t xml:space="preserve">Partially implemented</w:t>
            </w:r>
            <w:r/>
            <w:r/>
            <w:r>
              <w:rPr>
                <w:highlight w:val="none"/>
              </w:rPr>
            </w:r>
            <w:r>
              <w:rPr>
                <w:highlight w:val="none"/>
              </w:rPr>
            </w:r>
            <w:r>
              <w:rPr>
                <w:highlight w:val="none"/>
                <w14:ligatures w14:val="none"/>
              </w:rPr>
            </w:r>
          </w:p>
        </w:tc>
      </w:tr>
      <w:tr>
        <w:trPr>
          <w:trHeight w:val="460"/>
        </w:trPr>
        <w:tc>
          <w:tcPr>
            <w:shd w:val="clear" w:color="ffffff" w:fill="ffffff"/>
            <w:tcBorders/>
            <w:tcW w:w="1807" w:type="dxa"/>
            <w:vMerge w:val="restart"/>
            <w:textDirection w:val="lrTb"/>
            <w:noWrap w:val="false"/>
          </w:tcPr>
          <w:p>
            <w:pPr>
              <w:pBdr/>
              <w:spacing/>
              <w:ind/>
              <w:jc w:val="center"/>
              <w:rPr/>
            </w:pPr>
            <w:r/>
            <w:hyperlink r:id="rId23" w:tooltip="https://wiki.sei.cmu.edu/confluence/display/cplusplus/Parasoft" w:history="1">
              <w:r>
                <w:rPr>
                  <w:rStyle w:val="1008"/>
                  <w:rFonts w:ascii="Liberation Sans" w:hAnsi="Liberation Sans" w:eastAsia="Liberation Sans" w:cs="Liberation Sans"/>
                  <w:color w:val="0052cc"/>
                  <w:sz w:val="21"/>
                  <w:highlight w:val="white"/>
                </w:rPr>
                <w:t xml:space="preserve">Parasoft C/C++test</w:t>
              </w:r>
            </w:hyperlink>
            <w:r/>
            <w:r/>
          </w:p>
        </w:tc>
        <w:tc>
          <w:tcPr>
            <w:shd w:val="clear" w:color="ffffff" w:fill="ffffff"/>
            <w:tcBorders/>
            <w:tcW w:w="1341" w:type="dxa"/>
            <w:vMerge w:val="restart"/>
            <w:textDirection w:val="lrTb"/>
            <w:noWrap w:val="false"/>
          </w:tcPr>
          <w:p>
            <w:pPr>
              <w:pBdr/>
              <w:spacing/>
              <w:ind/>
              <w:jc w:val="center"/>
              <w:rPr>
                <w:rFonts w:ascii="Calibre" w:hAnsi="Calibre" w:cs="Calibre"/>
              </w:rPr>
            </w:pPr>
            <w:r>
              <w:t xml:space="preserve">2023.1</w:t>
            </w:r>
            <w:r>
              <w:rPr>
                <w:rFonts w:ascii="Calibre" w:hAnsi="Calibre" w:eastAsia="Calibre" w:cs="Calibre"/>
              </w:rPr>
            </w:r>
            <w:r>
              <w:rPr>
                <w:rFonts w:ascii="Calibre" w:hAnsi="Calibre" w:cs="Calibre"/>
              </w:rP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CERT_CPP-DCL53-a</w:t>
              <w:br/>
              <w:t xml:space="preserve">CERT_CPP-DCL53-b</w:t>
              <w:br/>
              <w:t xml:space="preserve">CERT_CPP-DCL53-c</w:t>
            </w:r>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Parameter names in function declarations should not be enclosed in parentheses</w:t>
              <w:br/>
              <w:t xml:space="preserve">Local variable names in variable declarations should not be enclosed </w:t>
            </w:r>
            <w:r>
              <w:rPr>
                <w:rFonts w:ascii="Calibri" w:hAnsi="Calibri" w:eastAsia="Calibri" w:cs="Calibri"/>
                <w:highlight w:val="white"/>
              </w:rPr>
              <w:t xml:space="preserve">in </w:t>
            </w:r>
            <w:r>
              <w:rPr>
                <w:highlight w:val="white"/>
              </w:rPr>
              <w:t xml:space="preserve">parentheses</w:t>
              <w:br/>
              <w:t xml:space="preserve">Avoid function declarations that are syntactically ambiguous</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24" w:tooltip="https://wiki.sei.cmu.edu/confluence/display/cplusplus/Polyspace+Bug+Finder" w:history="1">
              <w:r>
                <w:rPr>
                  <w:rStyle w:val="1008"/>
                  <w:rFonts w:ascii="Liberation Sans" w:hAnsi="Liberation Sans" w:eastAsia="Liberation Sans" w:cs="Liberation Sans"/>
                  <w:color w:val="0052cc"/>
                  <w:sz w:val="21"/>
                  <w:highlight w:val="white"/>
                </w:rPr>
                <w:t xml:space="preserve">Polyspace Bug Finder</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R2024a</w:t>
            </w:r>
            <w:r/>
            <w:r/>
          </w:p>
        </w:tc>
        <w:tc>
          <w:tcPr>
            <w:shd w:val="clear" w:color="ffffff" w:fill="ffffff"/>
            <w:tcBorders/>
            <w:tcW w:w="4021" w:type="dxa"/>
            <w:vMerge w:val="restart"/>
            <w:textDirection w:val="lrTb"/>
            <w:noWrap w:val="false"/>
          </w:tcPr>
          <w:p>
            <w:pPr>
              <w:pBdr/>
              <w:spacing/>
              <w:ind/>
              <w:jc w:val="center"/>
              <w:rPr/>
            </w:pPr>
            <w:r/>
            <w:hyperlink r:id="rId25" w:tooltip="https://www.mathworks.com/help/bugfinder/ref/certcdcl53cpp.html" w:history="1">
              <w:r>
                <w:rPr>
                  <w:rStyle w:val="1008"/>
                  <w:rFonts w:ascii="Liberation Sans" w:hAnsi="Liberation Sans" w:eastAsia="Liberation Sans" w:cs="Liberation Sans"/>
                  <w:color w:val="0052cc"/>
                  <w:sz w:val="21"/>
                  <w:highlight w:val="white"/>
                </w:rPr>
                <w:t xml:space="preserve">CERT C++: DCL53-CPP</w:t>
              </w:r>
            </w:hyperlink>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color w:val="000000" w:themeColor="text1"/>
              </w:rPr>
            </w:pPr>
            <w:r>
              <w:br/>
            </w:r>
            <w:r>
              <w:rPr>
                <w:rFonts w:ascii="Liberation Sans" w:hAnsi="Liberation Sans" w:eastAsia="Liberation Sans" w:cs="Liberation Sans"/>
                <w:color w:val="000000" w:themeColor="text1"/>
                <w:sz w:val="21"/>
              </w:rPr>
              <w:t xml:space="preserve">Checks for declarations that can be confused between:</w:t>
            </w:r>
            <w:r>
              <w:rPr>
                <w:color w:val="000000" w:themeColor="text1"/>
              </w:rPr>
            </w:r>
          </w:p>
          <w:p>
            <w:pPr>
              <w:pStyle w:val="1000"/>
              <w:numPr>
                <w:ilvl w:val="0"/>
                <w:numId w:val="18"/>
              </w:numPr>
              <w:pBdr>
                <w:top w:val="none" w:color="000000" w:sz="4" w:space="0"/>
                <w:left w:val="none" w:color="000000" w:sz="4" w:space="0"/>
                <w:bottom w:val="none" w:color="000000" w:sz="4" w:space="0"/>
                <w:right w:val="none" w:color="000000" w:sz="4" w:space="0"/>
              </w:pBdr>
              <w:shd w:val="clear" w:color="ffffff" w:fill="ffffff"/>
              <w:spacing/>
              <w:ind w:right="0"/>
              <w:rPr>
                <w:color w:val="000000" w:themeColor="text1"/>
              </w:rPr>
            </w:pPr>
            <w:r>
              <w:rPr>
                <w:rFonts w:ascii="Liberation Sans" w:hAnsi="Liberation Sans" w:eastAsia="Liberation Sans" w:cs="Liberation Sans"/>
                <w:color w:val="000000" w:themeColor="text1"/>
                <w:sz w:val="21"/>
              </w:rPr>
              <w:t xml:space="preserve">Function and object declaration</w:t>
            </w:r>
            <w:r>
              <w:rPr>
                <w:rFonts w:ascii="Calibre" w:hAnsi="Calibre" w:eastAsia="Calibre" w:cs="Calibre"/>
                <w:color w:val="000000" w:themeColor="text1"/>
                <w:sz w:val="21"/>
              </w:rPr>
            </w:r>
            <w:r>
              <w:rPr>
                <w:color w:val="000000" w:themeColor="text1"/>
              </w:rPr>
            </w:r>
          </w:p>
          <w:p>
            <w:pPr>
              <w:pStyle w:val="1000"/>
              <w:numPr>
                <w:ilvl w:val="0"/>
                <w:numId w:val="18"/>
              </w:numPr>
              <w:pBdr>
                <w:top w:val="none" w:color="000000" w:sz="4" w:space="0"/>
                <w:left w:val="none" w:color="000000" w:sz="4" w:space="0"/>
                <w:bottom w:val="none" w:color="000000" w:sz="4" w:space="0"/>
                <w:right w:val="none" w:color="000000" w:sz="4" w:space="0"/>
              </w:pBdr>
              <w:shd w:val="clear" w:color="ffffff" w:fill="ffffff"/>
              <w:spacing/>
              <w:ind w:right="0"/>
              <w:rPr>
                <w:color w:val="000000" w:themeColor="text1"/>
              </w:rPr>
            </w:pPr>
            <w:r>
              <w:rPr>
                <w:rFonts w:ascii="Liberation Sans" w:hAnsi="Liberation Sans" w:eastAsia="Liberation Sans" w:cs="Liberation Sans"/>
                <w:color w:val="000000" w:themeColor="text1"/>
                <w:sz w:val="21"/>
              </w:rPr>
              <w:t xml:space="preserve">Unnamed object or function parameter declaration</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0" w:before="150"/>
              <w:ind w:right="0" w:firstLine="0" w:left="0"/>
              <w:rPr>
                <w:color w:val="000000" w:themeColor="text1"/>
              </w:rPr>
            </w:pPr>
            <w:r>
              <w:rPr>
                <w:rFonts w:ascii="Liberation Sans" w:hAnsi="Liberation Sans" w:eastAsia="Liberation Sans" w:cs="Liberation Sans"/>
                <w:color w:val="000000" w:themeColor="text1"/>
                <w:sz w:val="21"/>
              </w:rPr>
              <w:t xml:space="preserve">Rule fully covered.</w:t>
            </w:r>
            <w:r>
              <w:rPr>
                <w:color w:val="000000" w:themeColor="text1"/>
              </w:rPr>
            </w:r>
          </w:p>
        </w:tc>
      </w:tr>
      <w:tr>
        <w:trPr>
          <w:trHeight w:val="460"/>
        </w:trPr>
        <w:tc>
          <w:tcPr>
            <w:shd w:val="clear" w:color="ffffff" w:fill="ffffff"/>
            <w:tcBorders/>
            <w:tcW w:w="1807" w:type="dxa"/>
            <w:vMerge w:val="restart"/>
            <w:textDirection w:val="lrTb"/>
            <w:noWrap w:val="false"/>
          </w:tcPr>
          <w:p>
            <w:pPr>
              <w:pBdr/>
              <w:spacing/>
              <w:ind/>
              <w:jc w:val="center"/>
              <w:rPr/>
            </w:pPr>
            <w:r/>
            <w:hyperlink r:id="rId26" w:tooltip="https://wiki.sei.cmu.edu/confluence/display/cplusplus/Clang" w:history="1">
              <w:r>
                <w:rPr>
                  <w:rStyle w:val="1008"/>
                  <w:rFonts w:ascii="Liberation Sans" w:hAnsi="Liberation Sans" w:eastAsia="Liberation Sans" w:cs="Liberation Sans"/>
                  <w:color w:val="0052cc"/>
                  <w:sz w:val="21"/>
                  <w:highlight w:val="white"/>
                </w:rPr>
                <w:t xml:space="preserve">Clang</w:t>
              </w:r>
            </w:hyperlink>
            <w:r/>
            <w:r/>
          </w:p>
        </w:tc>
        <w:tc>
          <w:tcPr>
            <w:shd w:val="clear" w:color="ffffff" w:fill="ffffff"/>
            <w:tcBorders/>
            <w:tcW w:w="1341" w:type="dxa"/>
            <w:vMerge w:val="restart"/>
            <w:textDirection w:val="lrTb"/>
            <w:noWrap w:val="false"/>
          </w:tcPr>
          <w:p>
            <w:pPr>
              <w:pBdr/>
              <w:spacing/>
              <w:ind/>
              <w:jc w:val="center"/>
              <w:rPr/>
            </w:pPr>
            <w:r>
              <w:t xml:space="preserve">3.9</w:t>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-Wvexing-parse</w:t>
            </w:r>
            <w:r/>
            <w:r/>
          </w:p>
        </w:tc>
        <w:tc>
          <w:tcPr>
            <w:shd w:val="clear" w:color="ffffff" w:fill="ffffff"/>
            <w:tcBorders/>
            <w:tcW w:w="3611" w:type="dxa"/>
            <w:vMerge w:val="restart"/>
            <w:textDirection w:val="lrTb"/>
            <w:noWrap w:val="false"/>
          </w:tcPr>
          <w:p>
            <w:pPr>
              <w:pBdr/>
              <w:spacing/>
              <w:ind/>
              <w:jc w:val="center"/>
              <w:rPr/>
            </w:pPr>
            <w:r/>
            <w:r/>
          </w:p>
        </w:tc>
      </w:tr>
      <w:tr>
        <w:trPr>
          <w:trHeight w:val="460"/>
        </w:trPr>
        <w:tc>
          <w:tcPr>
            <w:shd w:val="clear" w:color="ffffff" w:fill="ffffff"/>
            <w:tcBorders/>
            <w:tcW w:w="1807" w:type="dxa"/>
            <w:vMerge w:val="restart"/>
            <w:textDirection w:val="lrTb"/>
            <w:noWrap w:val="false"/>
          </w:tcPr>
          <w:p>
            <w:pPr>
              <w:pBdr/>
              <w:spacing/>
              <w:ind/>
              <w:jc w:val="center"/>
              <w:rPr/>
            </w:pPr>
            <w:r/>
            <w:hyperlink r:id="rId27" w:tooltip="https://wiki.sei.cmu.edu/confluence/pages/viewpage.action?pageId=88046388" w:history="1">
              <w:r>
                <w:rPr>
                  <w:rStyle w:val="1008"/>
                  <w:rFonts w:ascii="Liberation Sans" w:hAnsi="Liberation Sans" w:eastAsia="Liberation Sans" w:cs="Liberation Sans"/>
                  <w:color w:val="0052cc"/>
                  <w:sz w:val="21"/>
                  <w:highlight w:val="white"/>
                </w:rPr>
                <w:t xml:space="preserve">SonarQube C/C++ Plugin</w:t>
              </w:r>
            </w:hyperlink>
            <w:r/>
            <w:r/>
          </w:p>
        </w:tc>
        <w:tc>
          <w:tcPr>
            <w:shd w:val="clear" w:color="ffffff" w:fill="ffffff"/>
            <w:tcBorders/>
            <w:tcW w:w="1341" w:type="dxa"/>
            <w:vMerge w:val="restart"/>
            <w:textDirection w:val="lrTb"/>
            <w:noWrap w:val="false"/>
          </w:tcPr>
          <w:p>
            <w:pPr>
              <w:pBdr/>
              <w:spacing/>
              <w:ind/>
              <w:jc w:val="center"/>
              <w:rPr/>
            </w:pPr>
            <w:r>
              <w:t xml:space="preserve">4.10</w:t>
            </w:r>
            <w:r/>
          </w:p>
        </w:tc>
        <w:tc>
          <w:tcPr>
            <w:shd w:val="clear" w:color="ffffff" w:fill="ffffff"/>
            <w:tcBorders/>
            <w:tcW w:w="4021" w:type="dxa"/>
            <w:vMerge w:val="restart"/>
            <w:textDirection w:val="lrTb"/>
            <w:noWrap w:val="false"/>
          </w:tcPr>
          <w:p>
            <w:pPr>
              <w:pBdr/>
              <w:spacing/>
              <w:ind/>
              <w:jc w:val="center"/>
              <w:rPr/>
            </w:pPr>
            <w:r/>
            <w:hyperlink r:id="rId28" w:tooltip="https://www.sonarsource.com/products/codeanalyzers/sonarcfamilyforcpp/rules-cpp.html#RSPEC-3468" w:history="1">
              <w:r>
                <w:rPr>
                  <w:rStyle w:val="1008"/>
                  <w:rFonts w:ascii="Liberation Sans" w:hAnsi="Liberation Sans" w:eastAsia="Liberation Sans" w:cs="Liberation Sans"/>
                  <w:b/>
                  <w:color w:val="0052cc"/>
                  <w:sz w:val="21"/>
                  <w:highlight w:val="white"/>
                </w:rPr>
                <w:t xml:space="preserve">S3468</w:t>
              </w:r>
            </w:hyperlink>
            <w:r/>
            <w:r/>
          </w:p>
        </w:tc>
        <w:tc>
          <w:tcPr>
            <w:shd w:val="clear" w:color="ffffff" w:fill="ffffff"/>
            <w:tcBorders/>
            <w:tcW w:w="3611" w:type="dxa"/>
            <w:vMerge w:val="restart"/>
            <w:textDirection w:val="lrTb"/>
            <w:noWrap w:val="false"/>
          </w:tcPr>
          <w:p>
            <w:pPr>
              <w:pBdr/>
              <w:spacing/>
              <w:ind/>
              <w:jc w:val="center"/>
              <w:rPr/>
            </w:pPr>
            <w:r/>
            <w:r/>
          </w:p>
        </w:tc>
      </w:tr>
    </w:tbl>
    <w:p>
      <w:pPr>
        <w:pBdr/>
        <w:spacing/>
        <w:ind/>
        <w:rPr>
          <w:b/>
          <w:sz w:val="27"/>
          <w:szCs w:val="27"/>
        </w:rPr>
      </w:pPr>
      <w:r>
        <w:br w:type="page" w:clear="all"/>
      </w:r>
      <w:r>
        <w:rPr>
          <w:b/>
          <w:sz w:val="27"/>
          <w:szCs w:val="27"/>
        </w:rPr>
      </w:r>
      <w:r>
        <w:rPr>
          <w:b/>
          <w:sz w:val="27"/>
          <w:szCs w:val="27"/>
        </w:rPr>
      </w:r>
    </w:p>
    <w:p>
      <w:pPr>
        <w:pStyle w:val="907"/>
        <w:pBdr/>
        <w:spacing/>
        <w:ind/>
        <w:rPr/>
      </w:pPr>
      <w:r/>
      <w:bookmarkStart w:id="8" w:name="_Toc52464060"/>
      <w:r>
        <w:t xml:space="preserve">Coding Standard 2</w:t>
      </w:r>
      <w:bookmarkEnd w:id="8"/>
      <w:r/>
      <w:r/>
    </w:p>
    <w:p>
      <w:pPr>
        <w:pBdr/>
        <w:spacing/>
        <w:ind/>
        <w:rPr/>
      </w:pPr>
      <w:r/>
      <w:r/>
    </w:p>
    <w:tbl>
      <w:tblPr>
        <w:tblStyle w:val="101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Data Value</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STD-002-CPP</w:t>
            </w:r>
            <w:r/>
          </w:p>
        </w:tc>
        <w:tc>
          <w:tcPr>
            <w:tcBorders/>
            <w:tcMar>
              <w:left w:w="100" w:type="dxa"/>
              <w:top w:w="100" w:type="dxa"/>
              <w:right w:w="100" w:type="dxa"/>
              <w:bottom w:w="100" w:type="dxa"/>
            </w:tcMar>
            <w:tcW w:w="76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14:ligatures w14:val="none"/>
              </w:rPr>
            </w:pPr>
            <w:r/>
            <w:hyperlink r:id="rId29" w:tooltip="https://wiki.sei.cmu.edu/confluence/display/cplusplus/EXP51-CPP.+Do+not+delete+an+array+through+a+pointer+of+the+incorrect+type" w:history="1">
              <w:r>
                <w:t xml:space="preserve">Do not delete an array through a pointer of the incorrect type</w:t>
              </w:r>
            </w:hyperlink>
            <w:r>
              <w:rPr>
                <w14:ligatures w14:val="none"/>
              </w:rPr>
            </w:r>
            <w:r>
              <w:rPr>
                <w14:ligatures w14:val="none"/>
              </w:rPr>
            </w:r>
          </w:p>
          <w:p>
            <w:pPr>
              <w:pBdr/>
              <w:spacing/>
              <w:ind/>
              <w:rPr>
                <w14:ligatures w14:val="none"/>
              </w:rPr>
            </w:pPr>
            <w:r>
              <w:rPr>
                <w14:ligatures w14:val="none"/>
              </w:rPr>
            </w:r>
            <w:r>
              <w:rPr>
                <w14:ligatures w14:val="none"/>
              </w:rPr>
            </w:r>
            <w:r>
              <w:rPr>
                <w14:ligatures w14:val="none"/>
              </w:rP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how polymorphisms with pointers cause undefined behaviors.</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Base</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virtual</w:t>
            </w:r>
            <w:r>
              <w:rPr>
                <w:rFonts w:ascii="Arial" w:hAnsi="Arial" w:eastAsia="Arial" w:cs="Arial"/>
                <w:color w:val="a9b7c6"/>
                <w:sz w:val="28"/>
              </w:rPr>
              <w:t xml:space="preserve"> ~Base() = </w:t>
            </w:r>
            <w:r>
              <w:rPr>
                <w:rFonts w:ascii="Arial" w:hAnsi="Arial" w:eastAsia="Arial" w:cs="Arial"/>
                <w:color w:val="cc7832"/>
                <w:sz w:val="28"/>
              </w:rPr>
              <w:t xml:space="preserve">default</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Derived</w:t>
            </w:r>
            <w:r>
              <w:rPr>
                <w:rFonts w:ascii="Arial" w:hAnsi="Arial" w:eastAsia="Arial" w:cs="Arial"/>
                <w:color w:val="a9b7c6"/>
                <w:sz w:val="28"/>
              </w:rPr>
              <w:t xml:space="preserve"> </w:t>
            </w:r>
            <w:r>
              <w:rPr>
                <w:rFonts w:ascii="Arial" w:hAnsi="Arial" w:eastAsia="Arial" w:cs="Arial"/>
                <w:color w:val="cc7832"/>
                <w:sz w:val="28"/>
              </w:rPr>
              <w:t xml:space="preserve">final</w:t>
            </w:r>
            <w:r>
              <w:rPr>
                <w:rFonts w:ascii="Arial" w:hAnsi="Arial" w:eastAsia="Arial" w:cs="Arial"/>
                <w:color w:val="a9b7c6"/>
                <w:sz w:val="28"/>
              </w:rPr>
              <w:t xml:space="preserve"> : Base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Base *b = </w:t>
            </w:r>
            <w:r>
              <w:rPr>
                <w:rFonts w:ascii="Arial" w:hAnsi="Arial" w:eastAsia="Arial" w:cs="Arial"/>
                <w:color w:val="cc7832"/>
                <w:sz w:val="28"/>
              </w:rPr>
              <w:t xml:space="preserve">new</w:t>
            </w:r>
            <w:r>
              <w:rPr>
                <w:rFonts w:ascii="Arial" w:hAnsi="Arial" w:eastAsia="Arial" w:cs="Arial"/>
                <w:color w:val="a9b7c6"/>
                <w:sz w:val="28"/>
              </w:rPr>
              <w:t xml:space="preserve"> Derived[</w:t>
            </w:r>
            <w:r>
              <w:rPr>
                <w:rFonts w:ascii="Arial" w:hAnsi="Arial" w:eastAsia="Arial" w:cs="Arial"/>
                <w:color w:val="6897bb"/>
                <w:sz w:val="28"/>
              </w:rPr>
              <w:t xml:space="preserve">10</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delete</w:t>
            </w:r>
            <w:r>
              <w:rPr>
                <w:rFonts w:ascii="Arial" w:hAnsi="Arial" w:eastAsia="Arial" w:cs="Arial"/>
                <w:color w:val="a9b7c6"/>
                <w:sz w:val="28"/>
              </w:rPr>
              <w:t xml:space="preserve"> [] b;</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the Derived pointer being created by struct Derived making the behavior defined when indexing the array and deleting the pointer.</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Base</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virtual</w:t>
            </w:r>
            <w:r>
              <w:rPr>
                <w:rFonts w:ascii="Arial" w:hAnsi="Arial" w:eastAsia="Arial" w:cs="Arial"/>
                <w:color w:val="a9b7c6"/>
                <w:sz w:val="28"/>
              </w:rPr>
              <w:t xml:space="preserve"> ~Base() = </w:t>
            </w:r>
            <w:r>
              <w:rPr>
                <w:rFonts w:ascii="Arial" w:hAnsi="Arial" w:eastAsia="Arial" w:cs="Arial"/>
                <w:color w:val="cc7832"/>
                <w:sz w:val="28"/>
              </w:rPr>
              <w:t xml:space="preserve">default</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Derived</w:t>
            </w:r>
            <w:r>
              <w:rPr>
                <w:rFonts w:ascii="Arial" w:hAnsi="Arial" w:eastAsia="Arial" w:cs="Arial"/>
                <w:color w:val="a9b7c6"/>
                <w:sz w:val="28"/>
              </w:rPr>
              <w:t xml:space="preserve"> </w:t>
            </w:r>
            <w:r>
              <w:rPr>
                <w:rFonts w:ascii="Arial" w:hAnsi="Arial" w:eastAsia="Arial" w:cs="Arial"/>
                <w:color w:val="cc7832"/>
                <w:sz w:val="28"/>
              </w:rPr>
              <w:t xml:space="preserve">final</w:t>
            </w:r>
            <w:r>
              <w:rPr>
                <w:rFonts w:ascii="Arial" w:hAnsi="Arial" w:eastAsia="Arial" w:cs="Arial"/>
                <w:color w:val="a9b7c6"/>
                <w:sz w:val="28"/>
              </w:rPr>
              <w:t xml:space="preserve"> : Base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Derived *b = </w:t>
            </w:r>
            <w:r>
              <w:rPr>
                <w:rFonts w:ascii="Arial" w:hAnsi="Arial" w:eastAsia="Arial" w:cs="Arial"/>
                <w:color w:val="cc7832"/>
                <w:sz w:val="28"/>
              </w:rPr>
              <w:t xml:space="preserve">new</w:t>
            </w:r>
            <w:r>
              <w:rPr>
                <w:rFonts w:ascii="Arial" w:hAnsi="Arial" w:eastAsia="Arial" w:cs="Arial"/>
                <w:color w:val="a9b7c6"/>
                <w:sz w:val="28"/>
              </w:rPr>
              <w:t xml:space="preserve"> Derived[</w:t>
            </w:r>
            <w:r>
              <w:rPr>
                <w:rFonts w:ascii="Arial" w:hAnsi="Arial" w:eastAsia="Arial" w:cs="Arial"/>
                <w:color w:val="6897bb"/>
                <w:sz w:val="28"/>
              </w:rPr>
              <w:t xml:space="preserve">10</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delete</w:t>
            </w:r>
            <w:r>
              <w:rPr>
                <w:rFonts w:ascii="Arial" w:hAnsi="Arial" w:eastAsia="Arial" w:cs="Arial"/>
                <w:color w:val="a9b7c6"/>
                <w:sz w:val="28"/>
              </w:rPr>
              <w:t xml:space="preserve"> [] b;</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t xml:space="preserve">2.)Heed Compiler Warnings 3.)Architect and design for Security Policies 10.) Adopt a Secure Coding Standard </w:t>
            </w:r>
            <w:hyperlink r:id="rId30" w:tooltip="https://wiki.sei.cmu.edu/confluence/display/cplusplus/EXP51-CPP.+Do+not+delete+an+array+through+a+pointer+of+the+incorrect+type" w:history="1">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14:ligatures w14:val="none"/>
              </w:rPr>
            </w:pPr>
            <w:r/>
            <w:r>
              <w:rPr>
                <w:highlight w:val="white"/>
              </w:rPr>
              <w:t xml:space="preserve">Low</w:t>
            </w:r>
            <w:r/>
            <w:r/>
          </w:p>
        </w:tc>
        <w:tc>
          <w:tcPr>
            <w:shd w:val="clear" w:color="auto" w:fill="auto"/>
            <w:tcBorders/>
            <w:tcW w:w="1341" w:type="dxa"/>
            <w:textDirection w:val="lrTb"/>
            <w:noWrap w:val="false"/>
          </w:tcPr>
          <w:p>
            <w:pPr>
              <w:pBdr/>
              <w:spacing/>
              <w:ind/>
              <w:jc w:val="center"/>
              <w:rPr>
                <w14:ligatures w14:val="none"/>
              </w:rPr>
            </w:pPr>
            <w:r/>
            <w:r>
              <w:rPr>
                <w:highlight w:val="white"/>
              </w:rPr>
              <w:t xml:space="preserve">Unlikely</w:t>
            </w:r>
            <w:r/>
            <w:r/>
          </w:p>
        </w:tc>
        <w:tc>
          <w:tcPr>
            <w:shd w:val="clear" w:color="auto" w:fill="auto"/>
            <w:tcBorders/>
            <w:tcW w:w="4021" w:type="dxa"/>
            <w:textDirection w:val="lrTb"/>
            <w:noWrap w:val="false"/>
          </w:tcPr>
          <w:p>
            <w:pPr>
              <w:pBdr/>
              <w:spacing/>
              <w:ind/>
              <w:jc w:val="center"/>
              <w:rPr>
                <w14:ligatures w14:val="none"/>
              </w:rPr>
            </w:pPr>
            <w:r/>
            <w:r>
              <w:rPr>
                <w:highlight w:val="white"/>
              </w:rPr>
              <w:t xml:space="preserve">Medium</w:t>
            </w:r>
            <w:r/>
            <w:r/>
          </w:p>
        </w:tc>
        <w:tc>
          <w:tcPr>
            <w:shd w:val="clear" w:color="auto" w:fill="auto"/>
            <w:tcBorders/>
            <w:tcW w:w="1807" w:type="dxa"/>
            <w:textDirection w:val="lrTb"/>
            <w:noWrap w:val="false"/>
          </w:tcPr>
          <w:p>
            <w:pPr>
              <w:pBdr/>
              <w:spacing/>
              <w:ind/>
              <w:jc w:val="center"/>
              <w:rPr/>
            </w:pPr>
            <w:r>
              <w:t xml:space="preserve">P2</w:t>
            </w:r>
            <w:r/>
          </w:p>
        </w:tc>
        <w:tc>
          <w:tcPr>
            <w:shd w:val="clear" w:color="auto" w:fill="auto"/>
            <w:tcBorders/>
            <w:tcW w:w="1805" w:type="dxa"/>
            <w:textDirection w:val="lrTb"/>
            <w:noWrap w:val="false"/>
          </w:tcPr>
          <w:p>
            <w:pPr>
              <w:pBdr/>
              <w:spacing/>
              <w:ind/>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31" w:tooltip="https://wiki.sei.cmu.edu/confluence/display/cplusplus/Clang" w:history="1">
              <w:r>
                <w:rPr>
                  <w:rStyle w:val="1008"/>
                  <w:rFonts w:ascii="Liberation Sans" w:hAnsi="Liberation Sans" w:eastAsia="Liberation Sans" w:cs="Liberation Sans"/>
                  <w:color w:val="0052cc"/>
                  <w:sz w:val="21"/>
                  <w:highlight w:val="white"/>
                </w:rPr>
                <w:t xml:space="preserve">Clang</w:t>
              </w:r>
            </w:hyperlink>
            <w:r/>
            <w:r/>
          </w:p>
        </w:tc>
        <w:tc>
          <w:tcPr>
            <w:shd w:val="clear" w:color="auto" w:fill="auto"/>
            <w:tcBorders/>
            <w:tcW w:w="1341" w:type="dxa"/>
            <w:textDirection w:val="lrTb"/>
            <w:noWrap w:val="false"/>
          </w:tcPr>
          <w:p>
            <w:pPr>
              <w:pBdr/>
              <w:spacing/>
              <w:ind/>
              <w:jc w:val="center"/>
              <w:rPr>
                <w14:ligatures w14:val="none"/>
              </w:rPr>
            </w:pPr>
            <w:r>
              <w:t xml:space="preserve">3.9</w:t>
            </w:r>
            <w:r/>
          </w:p>
        </w:tc>
        <w:tc>
          <w:tcPr>
            <w:shd w:val="clear" w:color="auto" w:fill="auto"/>
            <w:tcBorders/>
            <w:tcW w:w="4021" w:type="dxa"/>
            <w:textDirection w:val="lrTb"/>
            <w:noWrap w:val="false"/>
          </w:tcPr>
          <w:p>
            <w:pPr>
              <w:pBdr/>
              <w:spacing/>
              <w:ind/>
              <w:jc w:val="center"/>
              <w:rPr>
                <w14:ligatures w14:val="none"/>
              </w:rPr>
            </w:pPr>
            <w:r/>
            <w:r>
              <w:rPr>
                <w:highlight w:val="white"/>
              </w:rPr>
              <w:t xml:space="preserve">-analyzer-checker=cplusplus</w:t>
            </w:r>
            <w:r/>
            <w:r/>
          </w:p>
        </w:tc>
        <w:tc>
          <w:tcPr>
            <w:shd w:val="clear" w:color="auto" w:fill="auto"/>
            <w:tcBorders/>
            <w:tcW w:w="3611" w:type="dxa"/>
            <w:textDirection w:val="lrTb"/>
            <w:noWrap w:val="false"/>
          </w:tcPr>
          <w:p>
            <w:pPr>
              <w:pBdr/>
              <w:spacing/>
              <w:ind/>
              <w:jc w:val="center"/>
              <w:rPr>
                <w14:ligatures w14:val="none"/>
              </w:rPr>
            </w:pPr>
            <w:r/>
            <w:r>
              <w:rPr>
                <w:highlight w:val="white"/>
              </w:rPr>
              <w:t xml:space="preserve">Checked with clang -cc1 or (preferably) scan-build</w:t>
            </w:r>
            <w:r/>
            <w:r/>
          </w:p>
        </w:tc>
      </w:tr>
      <w:tr>
        <w:trPr>
          <w:trHeight w:val="460"/>
        </w:trPr>
        <w:tc>
          <w:tcPr>
            <w:shd w:val="clear" w:color="auto" w:fill="auto"/>
            <w:tcBorders/>
            <w:tcW w:w="1807" w:type="dxa"/>
            <w:textDirection w:val="lrTb"/>
            <w:noWrap w:val="false"/>
          </w:tcPr>
          <w:p>
            <w:pPr>
              <w:pBdr/>
              <w:spacing/>
              <w:ind/>
              <w:jc w:val="center"/>
              <w:rPr/>
            </w:pPr>
            <w:r/>
            <w:hyperlink r:id="rId32" w:tooltip="https://wiki.sei.cmu.edu/confluence/display/c/CodeSonar" w:history="1">
              <w:r>
                <w:rPr>
                  <w:rStyle w:val="1008"/>
                  <w:rFonts w:ascii="Liberation Sans" w:hAnsi="Liberation Sans" w:eastAsia="Liberation Sans" w:cs="Liberation Sans"/>
                  <w:color w:val="0052cc"/>
                  <w:sz w:val="21"/>
                  <w:highlight w:val="white"/>
                </w:rPr>
                <w:t xml:space="preserve">CodeSonar</w:t>
              </w:r>
            </w:hyperlink>
            <w:r/>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t xml:space="preserve">  8.1p0</w:t>
            </w:r>
            <w:r/>
          </w:p>
        </w:tc>
        <w:tc>
          <w:tcPr>
            <w:shd w:val="clear" w:color="auto" w:fill="auto"/>
            <w:tcBorders/>
            <w:tcW w:w="4021" w:type="dxa"/>
            <w:textDirection w:val="lrTb"/>
            <w:noWrap w:val="false"/>
          </w:tcPr>
          <w:p>
            <w:pPr>
              <w:pBdr/>
              <w:spacing/>
              <w:ind/>
              <w:jc w:val="center"/>
              <w:rPr>
                <w14:ligatures w14:val="none"/>
              </w:rPr>
            </w:pPr>
            <w:r/>
            <w:r>
              <w:rPr>
                <w:highlight w:val="white"/>
              </w:rPr>
              <w:t xml:space="preserve">ALLOC.TM</w:t>
            </w:r>
            <w:r/>
            <w:r/>
          </w:p>
        </w:tc>
        <w:tc>
          <w:tcPr>
            <w:shd w:val="clear" w:color="auto" w:fill="auto"/>
            <w:tcBorders/>
            <w:tcW w:w="3611" w:type="dxa"/>
            <w:textDirection w:val="lrTb"/>
            <w:noWrap w:val="false"/>
          </w:tcPr>
          <w:p>
            <w:pPr>
              <w:pBdr/>
              <w:spacing/>
              <w:ind/>
              <w:jc w:val="center"/>
              <w:rPr>
                <w14:ligatures w14:val="none"/>
              </w:rPr>
            </w:pPr>
            <w:r/>
            <w:r>
              <w:rPr>
                <w:highlight w:val="white"/>
              </w:rPr>
              <w:t xml:space="preserve">Type Mismatch</w:t>
            </w:r>
            <w:r/>
            <w:r/>
          </w:p>
        </w:tc>
      </w:tr>
      <w:tr>
        <w:trPr>
          <w:trHeight w:val="460"/>
        </w:trPr>
        <w:tc>
          <w:tcPr>
            <w:shd w:val="clear" w:color="auto" w:fill="auto"/>
            <w:tcBorders/>
            <w:tcW w:w="1807" w:type="dxa"/>
            <w:textDirection w:val="lrTb"/>
            <w:noWrap w:val="false"/>
          </w:tcPr>
          <w:p>
            <w:pPr>
              <w:pBdr/>
              <w:spacing/>
              <w:ind/>
              <w:jc w:val="center"/>
              <w:rPr/>
            </w:pPr>
            <w:r/>
            <w:hyperlink r:id="rId33" w:tooltip="https://wiki.sei.cmu.edu/confluence/display/cplusplus/Helix+QAC" w:history="1">
              <w:r>
                <w:rPr>
                  <w:rStyle w:val="1008"/>
                  <w:rFonts w:ascii="Liberation Sans" w:hAnsi="Liberation Sans" w:eastAsia="Liberation Sans" w:cs="Liberation Sans"/>
                  <w:color w:val="0052cc"/>
                  <w:sz w:val="21"/>
                  <w:highlight w:val="white"/>
                </w:rPr>
                <w:t xml:space="preserve">Helix QAC</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2024.2</w:t>
            </w:r>
            <w:r>
              <w:t xml:space="preserve">]</w:t>
            </w:r>
            <w:r/>
          </w:p>
        </w:tc>
        <w:tc>
          <w:tcPr>
            <w:shd w:val="clear" w:color="auto" w:fill="auto"/>
            <w:tcBorders/>
            <w:tcW w:w="4021" w:type="dxa"/>
            <w:textDirection w:val="lrTb"/>
            <w:noWrap w:val="false"/>
          </w:tcPr>
          <w:p>
            <w:pPr>
              <w:pBdr/>
              <w:spacing/>
              <w:ind/>
              <w:jc w:val="center"/>
              <w:rPr>
                <w14:ligatures w14:val="none"/>
              </w:rPr>
            </w:pPr>
            <w:r/>
            <w:r>
              <w:rPr>
                <w:highlight w:val="white"/>
              </w:rPr>
              <w:t xml:space="preserve">C++3166</w:t>
            </w:r>
            <w:r/>
            <w:r/>
          </w:p>
        </w:tc>
        <w:tc>
          <w:tcPr>
            <w:shd w:val="clear" w:color="auto" w:fill="auto"/>
            <w:tcBorders/>
            <w:tcW w:w="3611" w:type="dxa"/>
            <w:textDirection w:val="lrTb"/>
            <w:noWrap w:val="false"/>
          </w:tcPr>
          <w:p>
            <w:pPr>
              <w:pBdr/>
              <w:spacing/>
              <w:ind/>
              <w:jc w:val="center"/>
              <w:rPr>
                <w14:ligatures w14:val="none"/>
              </w:rPr>
            </w:pPr>
            <w:r/>
            <w:r/>
          </w:p>
        </w:tc>
      </w:tr>
      <w:tr>
        <w:trPr>
          <w:trHeight w:val="460"/>
        </w:trPr>
        <w:tc>
          <w:tcPr>
            <w:shd w:val="clear" w:color="auto" w:fill="auto"/>
            <w:tcBorders/>
            <w:tcW w:w="1807" w:type="dxa"/>
            <w:textDirection w:val="lrTb"/>
            <w:noWrap w:val="false"/>
          </w:tcPr>
          <w:p>
            <w:pPr>
              <w:pBdr/>
              <w:spacing/>
              <w:ind/>
              <w:jc w:val="center"/>
              <w:rPr/>
            </w:pPr>
            <w:r/>
            <w:hyperlink r:id="rId34" w:tooltip="https://www.securecoding.cert.org/confluence/display/cplusplus/Klocwork" w:history="1">
              <w:r>
                <w:rPr>
                  <w:rStyle w:val="1008"/>
                  <w:rFonts w:ascii="Liberation Sans" w:hAnsi="Liberation Sans" w:eastAsia="Liberation Sans" w:cs="Liberation Sans"/>
                  <w:color w:val="0052cc"/>
                  <w:sz w:val="21"/>
                  <w:highlight w:val="white"/>
                </w:rPr>
                <w:t xml:space="preserve">Klocwork</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2024.2</w:t>
            </w:r>
            <w:r/>
            <w:r/>
          </w:p>
        </w:tc>
        <w:tc>
          <w:tcPr>
            <w:shd w:val="clear" w:color="auto" w:fill="auto"/>
            <w:tcBorders/>
            <w:tcW w:w="4021" w:type="dxa"/>
            <w:textDirection w:val="lrTb"/>
            <w:noWrap w:val="false"/>
          </w:tcPr>
          <w:p>
            <w:pPr>
              <w:pBdr/>
              <w:spacing/>
              <w:ind/>
              <w:jc w:val="center"/>
              <w:rPr>
                <w14:ligatures w14:val="none"/>
              </w:rPr>
            </w:pPr>
            <w:r/>
            <w:r>
              <w:rPr>
                <w:highlight w:val="white"/>
              </w:rPr>
              <w:t xml:space="preserve">CERT.EXPR.DELETE_ARR.BASE_PTR</w:t>
            </w:r>
            <w:r/>
            <w:r/>
          </w:p>
        </w:tc>
        <w:tc>
          <w:tcPr>
            <w:shd w:val="clear" w:color="auto" w:fill="auto"/>
            <w:tcBorders/>
            <w:tcW w:w="3611" w:type="dxa"/>
            <w:textDirection w:val="lrTb"/>
            <w:noWrap w:val="false"/>
          </w:tcPr>
          <w:p>
            <w:pPr>
              <w:pBdr/>
              <w:spacing/>
              <w:ind/>
              <w:jc w:val="center"/>
              <w:rPr>
                <w14:ligatures w14:val="none"/>
              </w:rPr>
            </w:pPr>
            <w:r/>
            <w:r/>
          </w:p>
        </w:tc>
      </w:tr>
      <w:tr>
        <w:trPr>
          <w:trHeight w:val="460"/>
        </w:trPr>
        <w:tc>
          <w:tcPr>
            <w:shd w:val="clear" w:color="ffffff" w:fill="ffffff"/>
            <w:tcBorders/>
            <w:tcW w:w="1807" w:type="dxa"/>
            <w:vMerge w:val="restart"/>
            <w:textDirection w:val="lrTb"/>
            <w:noWrap w:val="false"/>
          </w:tcPr>
          <w:p>
            <w:pPr>
              <w:pBdr/>
              <w:spacing/>
              <w:ind/>
              <w:jc w:val="center"/>
              <w:rPr/>
            </w:pPr>
            <w:r/>
            <w:hyperlink r:id="rId35" w:tooltip="https://wiki.sei.cmu.edu/confluence/display/cplusplus/Parasoft" w:history="1">
              <w:r>
                <w:rPr>
                  <w:rStyle w:val="1008"/>
                  <w:rFonts w:ascii="Liberation Sans" w:hAnsi="Liberation Sans" w:eastAsia="Liberation Sans" w:cs="Liberation Sans"/>
                  <w:color w:val="0052cc"/>
                  <w:sz w:val="21"/>
                  <w:highlight w:val="white"/>
                </w:rPr>
                <w:t xml:space="preserve">Parasoft C/C++test</w:t>
              </w:r>
            </w:hyperlink>
            <w:r/>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t xml:space="preserve">2023.1</w:t>
            </w:r>
            <w:r/>
          </w:p>
        </w:tc>
        <w:tc>
          <w:tcPr>
            <w:shd w:val="clear" w:color="ffffff" w:fill="ffffff"/>
            <w:tcBorders/>
            <w:tcW w:w="4021" w:type="dxa"/>
            <w:vMerge w:val="restart"/>
            <w:textDirection w:val="lrTb"/>
            <w:noWrap w:val="false"/>
          </w:tcPr>
          <w:p>
            <w:pPr>
              <w:pBdr/>
              <w:spacing w:after="0" w:before="0" w:line="240"/>
              <w:ind/>
              <w:jc w:val="center"/>
              <w:rPr>
                <w14:ligatures w14:val="none"/>
              </w:rPr>
            </w:pPr>
            <w:r>
              <w:t xml:space="preserve">CERT_CPP-EXP51-a</w:t>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Do not treat arrays polymorphically</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36" w:tooltip="https://wiki.sei.cmu.edu/confluence/display/cplusplus/Parasoft" w:history="1">
              <w:r>
                <w:rPr>
                  <w:rStyle w:val="1008"/>
                  <w:rFonts w:ascii="Liberation Sans" w:hAnsi="Liberation Sans" w:eastAsia="Liberation Sans" w:cs="Liberation Sans"/>
                  <w:color w:val="0052cc"/>
                  <w:sz w:val="21"/>
                  <w:highlight w:val="white"/>
                </w:rPr>
                <w:t xml:space="preserve">Parasoft Insure++</w:t>
              </w:r>
            </w:hyperlink>
            <w:r/>
            <w:r/>
          </w:p>
        </w:tc>
        <w:tc>
          <w:tcPr>
            <w:shd w:val="clear" w:color="ffffff" w:fill="ffffff"/>
            <w:tcBorders/>
            <w:tcW w:w="1341" w:type="dxa"/>
            <w:vMerge w:val="restart"/>
            <w:textDirection w:val="lrTb"/>
            <w:noWrap w:val="false"/>
          </w:tcPr>
          <w:p>
            <w:pPr>
              <w:pBdr/>
              <w:spacing/>
              <w:ind/>
              <w:jc w:val="center"/>
              <w:rPr>
                <w14:ligatures w14:val="none"/>
              </w:rPr>
            </w:pPr>
            <w:r/>
            <w:r/>
          </w:p>
        </w:tc>
        <w:tc>
          <w:tcPr>
            <w:shd w:val="clear" w:color="ffffff" w:fill="ffffff"/>
            <w:tcBorders/>
            <w:tcW w:w="4021" w:type="dxa"/>
            <w:vMerge w:val="restart"/>
            <w:textDirection w:val="lrTb"/>
            <w:noWrap w:val="false"/>
          </w:tcPr>
          <w:p>
            <w:pPr>
              <w:pBdr/>
              <w:spacing/>
              <w:ind/>
              <w:jc w:val="center"/>
              <w:rPr/>
            </w:pPr>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Runtime detection</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37" w:tooltip="https://wiki.sei.cmu.edu/confluence/display/c/Polyspace+Bug+Finder" w:history="1">
              <w:r>
                <w:rPr>
                  <w:rStyle w:val="1008"/>
                  <w:rFonts w:ascii="Liberation Sans" w:hAnsi="Liberation Sans" w:eastAsia="Liberation Sans" w:cs="Liberation Sans"/>
                  <w:color w:val="0052cc"/>
                  <w:sz w:val="21"/>
                  <w:highlight w:val="white"/>
                </w:rPr>
                <w:t xml:space="preserve">Polyspace Bug Finder</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R2024a</w:t>
            </w:r>
            <w:r/>
            <w:r/>
          </w:p>
        </w:tc>
        <w:tc>
          <w:tcPr>
            <w:shd w:val="clear" w:color="ffffff" w:fill="ffffff"/>
            <w:tcBorders/>
            <w:tcW w:w="4021" w:type="dxa"/>
            <w:vMerge w:val="restart"/>
            <w:textDirection w:val="lrTb"/>
            <w:noWrap w:val="false"/>
          </w:tcPr>
          <w:p>
            <w:pPr>
              <w:pBdr/>
              <w:spacing/>
              <w:ind/>
              <w:jc w:val="center"/>
              <w:rPr/>
            </w:pPr>
            <w:r/>
            <w:hyperlink r:id="rId38" w:tooltip="https://www.mathworks.com/help/bugfinder/ref/certcexp51cpp.html" w:history="1">
              <w:r>
                <w:rPr>
                  <w:rStyle w:val="1008"/>
                  <w:rFonts w:ascii="Liberation Sans" w:hAnsi="Liberation Sans" w:eastAsia="Liberation Sans" w:cs="Liberation Sans"/>
                  <w:color w:val="0052cc"/>
                  <w:sz w:val="21"/>
                  <w:highlight w:val="white"/>
                </w:rPr>
                <w:t xml:space="preserve">CERT C++: EXP51-CPP</w:t>
              </w:r>
            </w:hyperlink>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Checks for delete operator used to destroy downcast object of different type.</w:t>
            </w:r>
            <w:r/>
            <w:r/>
          </w:p>
        </w:tc>
      </w:tr>
    </w:tbl>
    <w:p>
      <w:pPr>
        <w:pStyle w:val="907"/>
        <w:pBdr/>
        <w:spacing/>
        <w:ind/>
        <w:rPr>
          <w:sz w:val="27"/>
          <w:szCs w:val="27"/>
        </w:rPr>
      </w:pPr>
      <w:r>
        <w:br w:type="page" w:clear="all"/>
      </w:r>
      <w:r>
        <w:rPr>
          <w:sz w:val="27"/>
          <w:szCs w:val="27"/>
        </w:rPr>
      </w:r>
      <w:r>
        <w:rPr>
          <w:sz w:val="27"/>
          <w:szCs w:val="27"/>
        </w:rPr>
      </w:r>
    </w:p>
    <w:p>
      <w:pPr>
        <w:pStyle w:val="907"/>
        <w:pBdr/>
        <w:spacing/>
        <w:ind/>
        <w:rPr/>
      </w:pPr>
      <w:r/>
      <w:bookmarkStart w:id="9" w:name="_Toc52464061"/>
      <w:r>
        <w:t xml:space="preserve">Coding Standard 3</w:t>
      </w:r>
      <w:bookmarkEnd w:id="9"/>
      <w:r/>
      <w:r/>
    </w:p>
    <w:p>
      <w:pPr>
        <w:pBdr/>
        <w:spacing/>
        <w:ind/>
        <w:rPr/>
      </w:pPr>
      <w:r/>
      <w:r/>
    </w:p>
    <w:tbl>
      <w:tblPr>
        <w:tblStyle w:val="1025"/>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String Correctness</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STD-003-CPP</w:t>
            </w:r>
            <w:r/>
          </w:p>
        </w:tc>
        <w:tc>
          <w:tcPr>
            <w:tcBorders/>
            <w:tcMar>
              <w:left w:w="100" w:type="dxa"/>
              <w:top w:w="100" w:type="dxa"/>
              <w:right w:w="100" w:type="dxa"/>
              <w:bottom w:w="100" w:type="dxa"/>
            </w:tcMar>
            <w:tcW w:w="76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14:ligatures w14:val="none"/>
              </w:rPr>
            </w:pPr>
            <w:r/>
            <w:hyperlink r:id="rId39" w:tooltip="https://wiki.sei.cmu.edu/confluence/display/c/STR30-C.+Do+not+attempt+to+modify+string+literals" w:history="1">
              <w:r>
                <w:t xml:space="preserve">Do not attempt to modify string literals</w:t>
              </w:r>
            </w:hyperlink>
            <w:r>
              <w:rPr>
                <w14:ligatures w14:val="none"/>
              </w:rPr>
            </w:r>
            <w:r>
              <w:rPr>
                <w14:ligatures w14:val="none"/>
              </w:rPr>
            </w:r>
          </w:p>
          <w:p>
            <w:pPr>
              <w:pBdr/>
              <w:spacing/>
              <w:ind/>
              <w:rPr/>
            </w:pPr>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the modifying a string literal with a pointer causes undefined behavior. Char pointers should be const and never modified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char</w:t>
            </w:r>
            <w:r>
              <w:rPr>
                <w:rFonts w:ascii="Arial" w:hAnsi="Arial" w:eastAsia="Arial" w:cs="Arial"/>
                <w:color w:val="a9b7c6"/>
                <w:sz w:val="28"/>
              </w:rPr>
              <w:t xml:space="preserve"> str[] = </w:t>
            </w:r>
            <w:r>
              <w:rPr>
                <w:rFonts w:ascii="Arial" w:hAnsi="Arial" w:eastAsia="Arial" w:cs="Arial"/>
                <w:color w:val="6a8759"/>
                <w:sz w:val="28"/>
              </w:rPr>
              <w:t xml:space="preserve">"string literal"</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str[</w:t>
            </w:r>
            <w:r>
              <w:rPr>
                <w:rFonts w:ascii="Arial" w:hAnsi="Arial" w:eastAsia="Arial" w:cs="Arial"/>
                <w:color w:val="6897bb"/>
                <w:sz w:val="28"/>
              </w:rPr>
              <w:t xml:space="preserve">0</w:t>
            </w:r>
            <w:r>
              <w:rPr>
                <w:rFonts w:ascii="Arial" w:hAnsi="Arial" w:eastAsia="Arial" w:cs="Arial"/>
                <w:color w:val="a9b7c6"/>
                <w:sz w:val="28"/>
              </w:rPr>
              <w:t xml:space="preserve">] = </w:t>
            </w:r>
            <w:r>
              <w:rPr>
                <w:rFonts w:ascii="Arial" w:hAnsi="Arial" w:eastAsia="Arial" w:cs="Arial"/>
                <w:color w:val="6a8759"/>
                <w:sz w:val="28"/>
              </w:rPr>
              <w:t xml:space="preserve">'S'</w:t>
            </w:r>
            <w:r>
              <w:rPr>
                <w:rFonts w:ascii="Arial" w:hAnsi="Arial" w:eastAsia="Arial" w:cs="Arial"/>
                <w:color w:val="a9b7c6"/>
                <w:sz w:val="28"/>
              </w:rPr>
              <w:t xml:space="preserve">;</w:t>
            </w:r>
            <w:r>
              <w:rPr>
                <w:rFonts w:ascii="Arial" w:hAnsi="Arial" w:eastAsia="Arial" w:cs="Arial"/>
                <w:sz w:val="28"/>
              </w:rPr>
            </w:r>
            <w:r/>
          </w:p>
          <w:p>
            <w:pPr>
              <w:pBdr/>
              <w:spacing/>
              <w:ind/>
              <w:rPr/>
            </w:p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this code block char is an array which makes a copy of a string literal which than can be safely modified.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char</w:t>
            </w:r>
            <w:r>
              <w:rPr>
                <w:rFonts w:ascii="Arial" w:hAnsi="Arial" w:eastAsia="Arial" w:cs="Arial"/>
                <w:color w:val="a9b7c6"/>
                <w:sz w:val="28"/>
              </w:rPr>
              <w:t xml:space="preserve"> str[] = </w:t>
            </w:r>
            <w:r>
              <w:rPr>
                <w:rFonts w:ascii="Arial" w:hAnsi="Arial" w:eastAsia="Arial" w:cs="Arial"/>
                <w:color w:val="6a8759"/>
                <w:sz w:val="28"/>
              </w:rPr>
              <w:t xml:space="preserve">"string literal"</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str[</w:t>
            </w:r>
            <w:r>
              <w:rPr>
                <w:rFonts w:ascii="Arial" w:hAnsi="Arial" w:eastAsia="Arial" w:cs="Arial"/>
                <w:color w:val="6897bb"/>
                <w:sz w:val="28"/>
              </w:rPr>
              <w:t xml:space="preserve">0</w:t>
            </w:r>
            <w:r>
              <w:rPr>
                <w:rFonts w:ascii="Arial" w:hAnsi="Arial" w:eastAsia="Arial" w:cs="Arial"/>
                <w:color w:val="a9b7c6"/>
                <w:sz w:val="28"/>
              </w:rPr>
              <w:t xml:space="preserve">] = </w:t>
            </w:r>
            <w:r>
              <w:rPr>
                <w:rFonts w:ascii="Arial" w:hAnsi="Arial" w:eastAsia="Arial" w:cs="Arial"/>
                <w:color w:val="6a8759"/>
                <w:sz w:val="28"/>
              </w:rPr>
              <w:t xml:space="preserve">'S'</w:t>
            </w: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rPr>
                <w:b/>
                <w:bCs/>
              </w:rPr>
              <w:t xml:space="preserve">1.) Validate Input Data 2.)Heed Compiler Warnings 10.)Adopt a Secure Coding Standard </w:t>
            </w:r>
            <w:hyperlink r:id="rId40" w:tooltip="https://wiki.sei.cmu.edu/confluence/display/c/STR30-C.+Do+not+attempt+to+modify+string+literals" w:history="1">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14:ligatures w14:val="none"/>
              </w:rPr>
            </w:pPr>
            <w:r/>
            <w:r>
              <w:rPr>
                <w:highlight w:val="white"/>
              </w:rPr>
              <w:t xml:space="preserve">Low</w:t>
            </w:r>
            <w:r/>
            <w:r/>
          </w:p>
        </w:tc>
        <w:tc>
          <w:tcPr>
            <w:shd w:val="clear" w:color="auto" w:fill="auto"/>
            <w:tcBorders/>
            <w:tcW w:w="1341" w:type="dxa"/>
            <w:textDirection w:val="lrTb"/>
            <w:noWrap w:val="false"/>
          </w:tcPr>
          <w:p>
            <w:pPr>
              <w:pBdr/>
              <w:spacing/>
              <w:ind/>
              <w:jc w:val="center"/>
              <w:rPr>
                <w14:ligatures w14:val="none"/>
              </w:rPr>
            </w:pPr>
            <w:r/>
            <w:r>
              <w:rPr>
                <w:highlight w:val="white"/>
              </w:rPr>
              <w:t xml:space="preserve">Likely</w:t>
            </w:r>
            <w:r/>
            <w:r/>
          </w:p>
        </w:tc>
        <w:tc>
          <w:tcPr>
            <w:shd w:val="clear" w:color="auto" w:fill="auto"/>
            <w:tcBorders/>
            <w:tcW w:w="4021" w:type="dxa"/>
            <w:textDirection w:val="lrTb"/>
            <w:noWrap w:val="false"/>
          </w:tcPr>
          <w:p>
            <w:pPr>
              <w:pBdr/>
              <w:spacing/>
              <w:ind/>
              <w:jc w:val="center"/>
              <w:rPr>
                <w14:ligatures w14:val="none"/>
              </w:rPr>
            </w:pPr>
            <w:r/>
            <w:r>
              <w:rPr>
                <w:highlight w:val="white"/>
              </w:rPr>
              <w:t xml:space="preserve">Low</w:t>
            </w:r>
            <w:r/>
            <w:r/>
          </w:p>
        </w:tc>
        <w:tc>
          <w:tcPr>
            <w:shd w:val="clear" w:color="auto" w:fill="auto"/>
            <w:tcBorders/>
            <w:tcW w:w="1807" w:type="dxa"/>
            <w:textDirection w:val="lrTb"/>
            <w:noWrap w:val="false"/>
          </w:tcPr>
          <w:p>
            <w:pPr>
              <w:pBdr/>
              <w:spacing/>
              <w:ind/>
              <w:jc w:val="center"/>
              <w:rPr>
                <w14:ligatures w14:val="none"/>
              </w:rPr>
            </w:pPr>
            <w:r>
              <w:t xml:space="preserve">P9</w:t>
            </w:r>
            <w:r/>
          </w:p>
        </w:tc>
        <w:tc>
          <w:tcPr>
            <w:shd w:val="clear" w:color="auto" w:fill="auto"/>
            <w:tcBorders/>
            <w:tcW w:w="1805" w:type="dxa"/>
            <w:textDirection w:val="lrTb"/>
            <w:noWrap w:val="false"/>
          </w:tcPr>
          <w:p>
            <w:pPr>
              <w:pBdr/>
              <w:spacing/>
              <w:ind/>
              <w:jc w:val="center"/>
              <w:rPr>
                <w14:ligatures w14:val="none"/>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41" w:tooltip="https://wiki.sei.cmu.edu/confluence/pages/viewpage.action?pageId=87152428" w:history="1">
              <w:r>
                <w:rPr>
                  <w:rStyle w:val="1008"/>
                  <w:rFonts w:ascii="Liberation Sans" w:hAnsi="Liberation Sans" w:eastAsia="Liberation Sans" w:cs="Liberation Sans"/>
                  <w:color w:val="0052cc"/>
                  <w:sz w:val="21"/>
                  <w:highlight w:val="white"/>
                </w:rPr>
                <w:t xml:space="preserve">Astrée</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24.04</w:t>
            </w:r>
            <w:r/>
            <w:r/>
          </w:p>
        </w:tc>
        <w:tc>
          <w:tcPr>
            <w:shd w:val="clear" w:color="auto" w:fill="auto"/>
            <w:tcBorders/>
            <w:tcW w:w="4021" w:type="dxa"/>
            <w:textDirection w:val="lrTb"/>
            <w:noWrap w:val="false"/>
          </w:tcPr>
          <w:p>
            <w:pPr>
              <w:pBdr/>
              <w:spacing/>
              <w:ind/>
              <w:jc w:val="center"/>
              <w:rPr>
                <w14:ligatures w14:val="none"/>
              </w:rPr>
            </w:pPr>
            <w:r/>
            <w:r>
              <w:rPr>
                <w:highlight w:val="white"/>
              </w:rPr>
              <w:t xml:space="preserve">string-literal-modfication</w:t>
              <w:br/>
              <w:t xml:space="preserve">write-to-string-literal</w:t>
            </w:r>
            <w:r/>
            <w:r/>
          </w:p>
        </w:tc>
        <w:tc>
          <w:tcPr>
            <w:shd w:val="clear" w:color="auto" w:fill="auto"/>
            <w:tcBorders/>
            <w:tcW w:w="3611" w:type="dxa"/>
            <w:textDirection w:val="lrTb"/>
            <w:noWrap w:val="false"/>
          </w:tcPr>
          <w:p>
            <w:pPr>
              <w:pBdr/>
              <w:spacing/>
              <w:ind/>
              <w:jc w:val="center"/>
              <w:rPr>
                <w14:ligatures w14:val="none"/>
              </w:rPr>
            </w:pPr>
            <w:r/>
            <w:r>
              <w:rPr>
                <w:highlight w:val="white"/>
              </w:rPr>
              <w:t xml:space="preserve">Fully checked</w:t>
            </w:r>
            <w:r/>
            <w:r/>
          </w:p>
        </w:tc>
      </w:tr>
      <w:tr>
        <w:trPr>
          <w:trHeight w:val="460"/>
        </w:trPr>
        <w:tc>
          <w:tcPr>
            <w:shd w:val="clear" w:color="auto" w:fill="auto"/>
            <w:tcBorders/>
            <w:tcW w:w="1807" w:type="dxa"/>
            <w:textDirection w:val="lrTb"/>
            <w:noWrap w:val="false"/>
          </w:tcPr>
          <w:p>
            <w:pPr>
              <w:pBdr/>
              <w:spacing/>
              <w:ind/>
              <w:jc w:val="center"/>
              <w:rPr/>
            </w:pPr>
            <w:r/>
            <w:hyperlink r:id="rId42" w:tooltip="https://wiki.sei.cmu.edu/confluence/display/c/Axivion+Bauhaus+Suite" w:history="1">
              <w:r>
                <w:rPr>
                  <w:rStyle w:val="1008"/>
                  <w:rFonts w:ascii="Liberation Sans" w:hAnsi="Liberation Sans" w:eastAsia="Liberation Sans" w:cs="Liberation Sans"/>
                  <w:color w:val="0052cc"/>
                  <w:sz w:val="21"/>
                  <w:highlight w:val="white"/>
                </w:rPr>
                <w:t xml:space="preserve">Axivion Bauhaus Suite</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7.2.0</w:t>
            </w:r>
            <w:r/>
            <w:r/>
          </w:p>
        </w:tc>
        <w:tc>
          <w:tcPr>
            <w:shd w:val="clear" w:color="auto" w:fill="auto"/>
            <w:tcBorders/>
            <w:tcW w:w="4021" w:type="dxa"/>
            <w:textDirection w:val="lrTb"/>
            <w:noWrap w:val="false"/>
          </w:tcPr>
          <w:p>
            <w:pPr>
              <w:pBdr/>
              <w:spacing w:after="0" w:before="0" w:line="240"/>
              <w:ind/>
              <w:jc w:val="center"/>
              <w:rPr>
                <w14:ligatures w14:val="none"/>
              </w:rPr>
            </w:pPr>
            <w:r>
              <w:t xml:space="preserve">CertC-STR30</w:t>
            </w:r>
            <w:r/>
          </w:p>
        </w:tc>
        <w:tc>
          <w:tcPr>
            <w:shd w:val="clear" w:color="auto" w:fill="auto"/>
            <w:tcBorders/>
            <w:tcW w:w="3611" w:type="dxa"/>
            <w:textDirection w:val="lrTb"/>
            <w:noWrap w:val="false"/>
          </w:tcPr>
          <w:p>
            <w:pPr>
              <w:pBdr/>
              <w:spacing/>
              <w:ind/>
              <w:jc w:val="center"/>
              <w:rPr>
                <w14:ligatures w14:val="none"/>
              </w:rPr>
            </w:pPr>
            <w:r/>
            <w:r>
              <w:rPr>
                <w:highlight w:val="white"/>
              </w:rPr>
              <w:t xml:space="preserve">Fully implemented</w:t>
            </w:r>
            <w:r/>
            <w:r/>
          </w:p>
        </w:tc>
      </w:tr>
      <w:tr>
        <w:trPr>
          <w:trHeight w:val="460"/>
        </w:trPr>
        <w:tc>
          <w:tcPr>
            <w:shd w:val="clear" w:color="auto" w:fill="auto"/>
            <w:tcBorders/>
            <w:tcW w:w="1807" w:type="dxa"/>
            <w:textDirection w:val="lrTb"/>
            <w:noWrap w:val="false"/>
          </w:tcPr>
          <w:p>
            <w:pPr>
              <w:pBdr/>
              <w:spacing/>
              <w:ind/>
              <w:jc w:val="center"/>
              <w:rPr/>
            </w:pPr>
            <w:r/>
            <w:hyperlink r:id="rId43" w:tooltip="https://wiki.sei.cmu.edu/confluence/display/c/Rose" w:history="1">
              <w:r>
                <w:rPr>
                  <w:rStyle w:val="1008"/>
                  <w:rFonts w:ascii="Liberation Sans" w:hAnsi="Liberation Sans" w:eastAsia="Liberation Sans" w:cs="Liberation Sans"/>
                  <w:color w:val="0052cc"/>
                  <w:sz w:val="21"/>
                  <w:highlight w:val="white"/>
                </w:rPr>
                <w:t xml:space="preserve">Compass/ROSE</w:t>
              </w:r>
            </w:hyperlink>
            <w:r/>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r/>
          </w:p>
        </w:tc>
        <w:tc>
          <w:tcPr>
            <w:shd w:val="clear" w:color="auto" w:fill="auto"/>
            <w:tcBorders/>
            <w:tcW w:w="4021" w:type="dxa"/>
            <w:textDirection w:val="lrTb"/>
            <w:noWrap w:val="false"/>
          </w:tcPr>
          <w:p>
            <w:pPr>
              <w:pBdr/>
              <w:spacing/>
              <w:ind/>
              <w:jc w:val="center"/>
              <w:rPr>
                <w:u w:val="single"/>
              </w:rPr>
            </w:pPr>
            <w:r>
              <w:rPr>
                <w:u w:val="single"/>
              </w:rPr>
            </w:r>
            <w:r>
              <w:rPr>
                <w:u w:val="single"/>
              </w:rPr>
            </w:r>
          </w:p>
        </w:tc>
        <w:tc>
          <w:tcPr>
            <w:shd w:val="clear" w:color="auto" w:fill="auto"/>
            <w:tcBorders/>
            <w:tcW w:w="3611" w:type="dxa"/>
            <w:textDirection w:val="lrTb"/>
            <w:noWrap w:val="false"/>
          </w:tcPr>
          <w:p>
            <w:pPr>
              <w:pBdr/>
              <w:spacing/>
              <w:ind/>
              <w:jc w:val="center"/>
              <w:rPr>
                <w14:ligatures w14:val="none"/>
              </w:rPr>
            </w:pPr>
            <w:r/>
            <w:r>
              <w:rPr>
                <w:highlight w:val="white"/>
              </w:rPr>
              <w:t xml:space="preserve">Can detect simple violations of this rule</w:t>
            </w:r>
            <w:r/>
            <w:r/>
          </w:p>
        </w:tc>
      </w:tr>
      <w:tr>
        <w:trPr>
          <w:trHeight w:val="460"/>
        </w:trPr>
        <w:tc>
          <w:tcPr>
            <w:shd w:val="clear" w:color="auto" w:fill="auto"/>
            <w:tcBorders/>
            <w:tcW w:w="1807" w:type="dxa"/>
            <w:textDirection w:val="lrTb"/>
            <w:noWrap w:val="false"/>
          </w:tcPr>
          <w:p>
            <w:pPr>
              <w:pBdr/>
              <w:spacing/>
              <w:ind/>
              <w:jc w:val="center"/>
              <w:rPr/>
            </w:pPr>
            <w:r/>
            <w:hyperlink r:id="rId44" w:tooltip="https://wiki.sei.cmu.edu/confluence/display/c/Coverity" w:history="1">
              <w:r>
                <w:rPr>
                  <w:rStyle w:val="1008"/>
                  <w:rFonts w:ascii="Liberation Sans" w:hAnsi="Liberation Sans" w:eastAsia="Liberation Sans" w:cs="Liberation Sans"/>
                  <w:color w:val="0052cc"/>
                  <w:sz w:val="21"/>
                  <w:highlight w:val="white"/>
                </w:rPr>
                <w:t xml:space="preserve">Coverity</w:t>
              </w:r>
            </w:hyperlink>
            <w:r/>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t xml:space="preserve">2017.07</w:t>
            </w: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r/>
          </w:p>
        </w:tc>
        <w:tc>
          <w:tcPr>
            <w:shd w:val="clear" w:color="auto" w:fill="auto"/>
            <w:tcBorders/>
            <w:tcW w:w="4021" w:type="dxa"/>
            <w:textDirection w:val="lrTb"/>
            <w:noWrap w:val="false"/>
          </w:tcPr>
          <w:p>
            <w:pPr>
              <w:pBdr/>
              <w:spacing/>
              <w:ind/>
              <w:jc w:val="center"/>
              <w:rPr>
                <w14:ligatures w14:val="none"/>
              </w:rPr>
            </w:pPr>
            <w:r/>
            <w:r>
              <w:rPr>
                <w:highlight w:val="white"/>
              </w:rPr>
              <w:t xml:space="preserve">PW</w:t>
            </w:r>
            <w:r/>
            <w:r/>
          </w:p>
        </w:tc>
        <w:tc>
          <w:tcPr>
            <w:shd w:val="clear" w:color="auto" w:fill="auto"/>
            <w:tcBorders/>
            <w:tcW w:w="3611" w:type="dxa"/>
            <w:textDirection w:val="lrTb"/>
            <w:noWrap w:val="false"/>
          </w:tcPr>
          <w:p>
            <w:pPr>
              <w:pBdr/>
              <w:spacing/>
              <w:ind/>
              <w:jc w:val="center"/>
              <w:rPr>
                <w14:ligatures w14:val="none"/>
              </w:rPr>
            </w:pPr>
            <w:r/>
            <w:r>
              <w:rPr>
                <w:highlight w:val="white"/>
              </w:rPr>
              <w:t xml:space="preserve">Deprecates conversion from a string literal to "char *"</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45" w:tooltip="https://wiki.sei.cmu.edu/confluence/display/c/Helix+QAC" w:history="1">
              <w:r>
                <w:rPr>
                  <w:rStyle w:val="1008"/>
                  <w:rFonts w:ascii="Liberation Sans" w:hAnsi="Liberation Sans" w:eastAsia="Liberation Sans" w:cs="Liberation Sans"/>
                  <w:color w:val="0052cc"/>
                  <w:sz w:val="21"/>
                  <w:highlight w:val="white"/>
                </w:rPr>
                <w:t xml:space="preserve">Helix QAC</w:t>
              </w:r>
            </w:hyperlink>
            <w:r/>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t xml:space="preserve">2024.2</w:t>
            </w:r>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C0556, C0752, C0753, C0754</w:t>
            </w:r>
            <w:r>
              <w:t xml:space="preserve">C++3063, C++3064, C++3605, C++3606,C++3607</w:t>
            </w:r>
            <w:r/>
            <w:r/>
            <w:r/>
            <w:r/>
            <w:r/>
          </w:p>
        </w:tc>
        <w:tc>
          <w:tcPr>
            <w:shd w:val="clear" w:color="ffffff" w:fill="ffffff"/>
            <w:tcBorders/>
            <w:tcW w:w="3611" w:type="dxa"/>
            <w:vMerge w:val="restart"/>
            <w:textDirection w:val="lrTb"/>
            <w:noWrap w:val="false"/>
          </w:tcPr>
          <w:p>
            <w:pPr>
              <w:pBdr/>
              <w:spacing/>
              <w:ind/>
              <w:jc w:val="center"/>
              <w:rPr>
                <w14:ligatures w14:val="none"/>
              </w:rPr>
            </w:pPr>
            <w:r/>
            <w:r/>
          </w:p>
        </w:tc>
      </w:tr>
      <w:tr>
        <w:trPr>
          <w:trHeight w:val="460"/>
        </w:trPr>
        <w:tc>
          <w:tcPr>
            <w:shd w:val="clear" w:color="ffffff" w:fill="ffffff"/>
            <w:tcBorders/>
            <w:tcW w:w="1807" w:type="dxa"/>
            <w:vMerge w:val="restart"/>
            <w:textDirection w:val="lrTb"/>
            <w:noWrap w:val="false"/>
          </w:tcPr>
          <w:p>
            <w:pPr>
              <w:pBdr/>
              <w:spacing/>
              <w:ind/>
              <w:jc w:val="center"/>
              <w:rPr/>
            </w:pPr>
            <w:r/>
            <w:hyperlink r:id="rId46" w:tooltip="https://wiki.sei.cmu.edu/confluence/display/c/Klocwork" w:history="1">
              <w:r>
                <w:rPr>
                  <w:rStyle w:val="1008"/>
                  <w:rFonts w:ascii="Liberation Sans" w:hAnsi="Liberation Sans" w:eastAsia="Liberation Sans" w:cs="Liberation Sans"/>
                  <w:color w:val="0052cc"/>
                  <w:sz w:val="21"/>
                  <w:highlight w:val="white"/>
                  <w:u w:val="none"/>
                </w:rPr>
                <w:t xml:space="preserve">Klocwork</w:t>
              </w:r>
            </w:hyperlink>
            <w:r/>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14:ligatures w14:val="none"/>
              </w:rPr>
            </w:pPr>
            <w:r>
              <w:t xml:space="preserve">2024.2</w:t>
            </w:r>
            <w:r/>
            <w:r/>
          </w:p>
          <w:p>
            <w:pPr>
              <w:pBdr/>
              <w:spacing/>
              <w:ind/>
              <w:jc w:val="center"/>
              <w:rPr>
                <w14:ligatures w14:val="none"/>
              </w:rPr>
            </w:pPr>
            <w:r/>
            <w:r>
              <w:rPr>
                <w:highlight w:val="white"/>
              </w:rPr>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CERT.STR.ARG.CONST_TO_NONCONST CERT.STR.ASSIGN.CONST_TO_NONCONST</w:t>
            </w:r>
            <w:r/>
            <w:r/>
          </w:p>
        </w:tc>
        <w:tc>
          <w:tcPr>
            <w:shd w:val="clear" w:color="ffffff" w:fill="ffffff"/>
            <w:tcBorders/>
            <w:tcW w:w="3611" w:type="dxa"/>
            <w:vMerge w:val="restart"/>
            <w:textDirection w:val="lrTb"/>
            <w:noWrap w:val="false"/>
          </w:tcPr>
          <w:p>
            <w:pPr>
              <w:pBdr/>
              <w:spacing/>
              <w:ind/>
              <w:jc w:val="center"/>
              <w:rPr>
                <w14:ligatures w14:val="none"/>
              </w:rPr>
            </w:pPr>
            <w:r/>
            <w:r/>
          </w:p>
        </w:tc>
      </w:tr>
      <w:tr>
        <w:trPr>
          <w:trHeight w:val="460"/>
        </w:trPr>
        <w:tc>
          <w:tcPr>
            <w:shd w:val="clear" w:color="ffffff" w:fill="ffffff"/>
            <w:tcBorders/>
            <w:tcW w:w="1807" w:type="dxa"/>
            <w:vMerge w:val="restart"/>
            <w:textDirection w:val="lrTb"/>
            <w:noWrap w:val="false"/>
          </w:tcPr>
          <w:p>
            <w:pPr>
              <w:pBdr/>
              <w:spacing/>
              <w:ind/>
              <w:jc w:val="center"/>
              <w:rPr/>
            </w:pPr>
            <w:r/>
            <w:hyperlink r:id="rId47" w:tooltip="https://wiki.sei.cmu.edu/confluence/display/c/LDRA" w:history="1">
              <w:r>
                <w:rPr>
                  <w:rStyle w:val="1008"/>
                  <w:rFonts w:ascii="Liberation Sans" w:hAnsi="Liberation Sans" w:eastAsia="Liberation Sans" w:cs="Liberation Sans"/>
                  <w:color w:val="0052cc"/>
                  <w:sz w:val="21"/>
                  <w:highlight w:val="white"/>
                </w:rPr>
                <w:t xml:space="preserve">LDRA tool suite</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9.7.1</w:t>
            </w:r>
            <w:r/>
            <w:r/>
          </w:p>
          <w:p>
            <w:pPr>
              <w:pBdr/>
              <w:spacing/>
              <w:ind/>
              <w:jc w:val="center"/>
              <w:rPr>
                <w14:ligatures w14:val="none"/>
              </w:rPr>
            </w:pPr>
            <w:r/>
            <w:r>
              <w:rPr>
                <w:highlight w:val="white"/>
              </w:rPr>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157 S</w:t>
            </w:r>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Partially implemented</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48" w:tooltip="https://wiki.sei.cmu.edu/confluence/display/c/Parasoft" w:history="1">
              <w:r>
                <w:rPr>
                  <w:rStyle w:val="1008"/>
                  <w:rFonts w:ascii="Liberation Sans" w:hAnsi="Liberation Sans" w:eastAsia="Liberation Sans" w:cs="Liberation Sans"/>
                  <w:color w:val="0052cc"/>
                  <w:sz w:val="21"/>
                  <w:highlight w:val="white"/>
                </w:rPr>
                <w:t xml:space="preserve">Parasoft C/C++test</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2023.1</w:t>
            </w:r>
            <w:r/>
            <w:r/>
          </w:p>
          <w:p>
            <w:pPr>
              <w:pBdr/>
              <w:spacing/>
              <w:ind/>
              <w:jc w:val="center"/>
              <w:rPr>
                <w14:ligatures w14:val="none"/>
              </w:rPr>
            </w:pPr>
            <w:r/>
            <w:r>
              <w:rPr>
                <w:highlight w:val="white"/>
              </w:rPr>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CERT_C-STR30-a</w:t>
              <w:br/>
              <w:t xml:space="preserve">CERT_C-STR30-b</w:t>
            </w:r>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A string literal shall not be modified</w:t>
              <w:br/>
              <w:t xml:space="preserve">Do not modify string literals</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49" w:tooltip="https://wiki.sei.cmu.edu/confluence/display/c/PC-lint+Plus" w:history="1">
              <w:r>
                <w:rPr>
                  <w:rStyle w:val="1008"/>
                  <w:rFonts w:ascii="Liberation Sans" w:hAnsi="Liberation Sans" w:eastAsia="Liberation Sans" w:cs="Liberation Sans"/>
                  <w:color w:val="0052cc"/>
                  <w:sz w:val="21"/>
                  <w:highlight w:val="white"/>
                </w:rPr>
                <w:t xml:space="preserve">PC-lint Plus</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1.4</w:t>
            </w:r>
            <w:r/>
            <w:r/>
            <w:r/>
            <w:r>
              <w:rPr>
                <w:highlight w:val="white"/>
              </w:rPr>
            </w:r>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489, 1776</w:t>
            </w:r>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Partially supported</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50" w:tooltip="https://wiki.sei.cmu.edu/confluence/display/c/Polyspace+Bug+Finder" w:history="1">
              <w:r>
                <w:rPr>
                  <w:rStyle w:val="1008"/>
                  <w:rFonts w:ascii="Liberation Sans" w:hAnsi="Liberation Sans" w:eastAsia="Liberation Sans" w:cs="Liberation Sans"/>
                  <w:color w:val="0052cc"/>
                  <w:sz w:val="21"/>
                  <w:highlight w:val="white"/>
                </w:rPr>
                <w:t xml:space="preserve">Polyspace Bug Finder</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R2024a</w:t>
            </w:r>
            <w:r/>
            <w:r/>
          </w:p>
          <w:p>
            <w:pPr>
              <w:pBdr/>
              <w:spacing/>
              <w:ind/>
              <w:jc w:val="center"/>
              <w:rPr>
                <w14:ligatures w14:val="none"/>
              </w:rPr>
            </w:pPr>
            <w:r/>
            <w:r>
              <w:rPr>
                <w:highlight w:val="white"/>
              </w:rPr>
            </w:r>
            <w:r/>
          </w:p>
        </w:tc>
        <w:tc>
          <w:tcPr>
            <w:shd w:val="clear" w:color="ffffff" w:fill="ffffff"/>
            <w:tcBorders/>
            <w:tcW w:w="4021" w:type="dxa"/>
            <w:vMerge w:val="restart"/>
            <w:textDirection w:val="lrTb"/>
            <w:noWrap w:val="false"/>
          </w:tcPr>
          <w:p>
            <w:pPr>
              <w:pBdr/>
              <w:spacing/>
              <w:ind/>
              <w:jc w:val="center"/>
              <w:rPr/>
            </w:pPr>
            <w:r/>
            <w:hyperlink r:id="rId51" w:tooltip="https://www.mathworks.com/help/bugfinder/ref/certcrulestr30c.html" w:history="1">
              <w:r>
                <w:rPr>
                  <w:rStyle w:val="1008"/>
                  <w:rFonts w:ascii="Liberation Sans" w:hAnsi="Liberation Sans" w:eastAsia="Liberation Sans" w:cs="Liberation Sans"/>
                  <w:color w:val="0052cc"/>
                  <w:sz w:val="21"/>
                  <w:highlight w:val="white"/>
                </w:rPr>
                <w:t xml:space="preserve">CERT C: Rule STR30-C</w:t>
              </w:r>
            </w:hyperlink>
            <w:r/>
            <w:r/>
          </w:p>
        </w:tc>
        <w:tc>
          <w:tcPr>
            <w:shd w:val="clear" w:color="ffffff" w:fill="ffffff"/>
            <w:tcBorders/>
            <w:tcW w:w="3611" w:type="dxa"/>
            <w:vMerge w:val="restart"/>
            <w:textDirection w:val="lrTb"/>
            <w:noWrap w:val="false"/>
          </w:tcPr>
          <w:p>
            <w:pPr>
              <w:pBdr/>
              <w:spacing w:after="0" w:before="0" w:line="240"/>
              <w:ind/>
              <w:rPr>
                <w14:ligatures w14:val="none"/>
              </w:rPr>
            </w:pPr>
            <w:r>
              <w:t xml:space="preserve">Checks for writing to const qualified object (rule fully covered)</w:t>
            </w:r>
            <w:r/>
          </w:p>
        </w:tc>
      </w:tr>
      <w:tr>
        <w:trPr>
          <w:trHeight w:val="460"/>
        </w:trPr>
        <w:tc>
          <w:tcPr>
            <w:shd w:val="clear" w:color="ffffff" w:fill="ffffff"/>
            <w:tcBorders/>
            <w:tcW w:w="1807" w:type="dxa"/>
            <w:vMerge w:val="restart"/>
            <w:textDirection w:val="lrTb"/>
            <w:noWrap w:val="false"/>
          </w:tcPr>
          <w:p>
            <w:pPr>
              <w:pBdr/>
              <w:spacing/>
              <w:ind/>
              <w:jc w:val="center"/>
              <w:rPr/>
            </w:pPr>
            <w:r/>
            <w:hyperlink r:id="rId52" w:tooltip="https://wiki.sei.cmu.edu/confluence/display/c/PVS-Studio" w:history="1">
              <w:r>
                <w:rPr>
                  <w:rStyle w:val="1008"/>
                  <w:rFonts w:ascii="Liberation Sans" w:hAnsi="Liberation Sans" w:eastAsia="Liberation Sans" w:cs="Liberation Sans"/>
                  <w:color w:val="0052cc"/>
                  <w:sz w:val="21"/>
                  <w:highlight w:val="white"/>
                </w:rPr>
                <w:t xml:space="preserve">PVS-Studio</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7.32</w:t>
            </w:r>
            <w:r/>
            <w:r/>
          </w:p>
          <w:p>
            <w:pPr>
              <w:pBdr/>
              <w:spacing/>
              <w:ind/>
              <w:jc w:val="center"/>
              <w:rPr>
                <w14:ligatures w14:val="none"/>
              </w:rPr>
            </w:pPr>
            <w:r/>
            <w:r>
              <w:rPr>
                <w:highlight w:val="white"/>
              </w:rPr>
            </w:r>
            <w:r/>
          </w:p>
        </w:tc>
        <w:tc>
          <w:tcPr>
            <w:shd w:val="clear" w:color="ffffff" w:fill="ffffff"/>
            <w:tcBorders/>
            <w:tcW w:w="4021" w:type="dxa"/>
            <w:vMerge w:val="restart"/>
            <w:textDirection w:val="lrTb"/>
            <w:noWrap w:val="false"/>
          </w:tcPr>
          <w:p>
            <w:pPr>
              <w:pBdr/>
              <w:spacing/>
              <w:ind/>
              <w:jc w:val="center"/>
              <w:rPr/>
            </w:pPr>
            <w:r/>
            <w:hyperlink r:id="rId53" w:tooltip="https://pvs-studio.com/en/docs/warnings/v675/" w:history="1">
              <w:r>
                <w:rPr>
                  <w:rStyle w:val="1008"/>
                  <w:rFonts w:ascii="Liberation Sans" w:hAnsi="Liberation Sans" w:eastAsia="Liberation Sans" w:cs="Liberation Sans"/>
                  <w:b/>
                  <w:color w:val="0052cc"/>
                  <w:sz w:val="21"/>
                  <w:highlight w:val="white"/>
                </w:rPr>
                <w:t xml:space="preserve">V675</w:t>
              </w:r>
            </w:hyperlink>
            <w:r/>
            <w:r/>
          </w:p>
        </w:tc>
        <w:tc>
          <w:tcPr>
            <w:shd w:val="clear" w:color="ffffff" w:fill="ffffff"/>
            <w:tcBorders/>
            <w:tcW w:w="3611" w:type="dxa"/>
            <w:vMerge w:val="restart"/>
            <w:textDirection w:val="lrTb"/>
            <w:noWrap w:val="false"/>
          </w:tcPr>
          <w:p>
            <w:pPr>
              <w:pBdr/>
              <w:spacing/>
              <w:ind/>
              <w:jc w:val="center"/>
              <w:rPr>
                <w14:ligatures w14:val="none"/>
              </w:rPr>
            </w:pPr>
            <w:r/>
            <w:r/>
          </w:p>
        </w:tc>
      </w:tr>
      <w:tr>
        <w:trPr>
          <w:trHeight w:val="460"/>
        </w:trPr>
        <w:tc>
          <w:tcPr>
            <w:shd w:val="clear" w:color="ffffff" w:fill="ffffff"/>
            <w:tcBorders/>
            <w:tcW w:w="1807" w:type="dxa"/>
            <w:vMerge w:val="restart"/>
            <w:textDirection w:val="lrTb"/>
            <w:noWrap w:val="false"/>
          </w:tcPr>
          <w:p>
            <w:pPr>
              <w:pBdr/>
              <w:spacing/>
              <w:ind/>
              <w:jc w:val="center"/>
              <w:rPr/>
            </w:pPr>
            <w:r/>
            <w:hyperlink r:id="rId54" w:tooltip="https://wiki.sei.cmu.edu/confluence/display/c/RuleChecker" w:history="1">
              <w:r>
                <w:rPr>
                  <w:rStyle w:val="1008"/>
                  <w:rFonts w:ascii="Liberation Sans" w:hAnsi="Liberation Sans" w:eastAsia="Liberation Sans" w:cs="Liberation Sans"/>
                  <w:color w:val="0052cc"/>
                  <w:sz w:val="21"/>
                  <w:highlight w:val="white"/>
                </w:rPr>
                <w:t xml:space="preserve">RuleChecker</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24.04</w:t>
            </w:r>
            <w:r/>
            <w:r/>
          </w:p>
          <w:p>
            <w:pPr>
              <w:pBdr/>
              <w:spacing/>
              <w:ind/>
              <w:jc w:val="center"/>
              <w:rPr>
                <w14:ligatures w14:val="none"/>
              </w:rPr>
            </w:pPr>
            <w:r/>
            <w:r>
              <w:rPr>
                <w:highlight w:val="white"/>
              </w:rPr>
            </w:r>
            <w:r/>
          </w:p>
        </w:tc>
        <w:tc>
          <w:tcPr>
            <w:shd w:val="clear" w:color="ffffff" w:fill="ffffff"/>
            <w:tcBorders/>
            <w:tcW w:w="4021" w:type="dxa"/>
            <w:vMerge w:val="restart"/>
            <w:textDirection w:val="lrTb"/>
            <w:noWrap w:val="false"/>
          </w:tcPr>
          <w:p>
            <w:pPr>
              <w:pBdr/>
              <w:spacing w:after="0" w:before="0" w:line="240"/>
              <w:ind/>
              <w:jc w:val="center"/>
              <w:rPr>
                <w14:ligatures w14:val="none"/>
              </w:rPr>
            </w:pPr>
            <w:r>
              <w:t xml:space="preserve">string-literal-modfication</w:t>
            </w:r>
            <w:r/>
          </w:p>
        </w:tc>
        <w:tc>
          <w:tcPr>
            <w:shd w:val="clear" w:color="ffffff" w:fill="ffffff"/>
            <w:tcBorders/>
            <w:tcW w:w="3611" w:type="dxa"/>
            <w:vMerge w:val="restart"/>
            <w:textDirection w:val="lrTb"/>
            <w:noWrap w:val="false"/>
          </w:tcPr>
          <w:p>
            <w:pPr>
              <w:pBdr/>
              <w:spacing w:after="0" w:before="0" w:line="240"/>
              <w:ind/>
              <w:jc w:val="center"/>
              <w:rPr>
                <w14:ligatures w14:val="none"/>
              </w:rPr>
            </w:pPr>
            <w:r>
              <w:t xml:space="preserve">Partially checked</w:t>
            </w:r>
            <w:r/>
          </w:p>
        </w:tc>
      </w:tr>
      <w:tr>
        <w:trPr>
          <w:trHeight w:val="460"/>
        </w:trPr>
        <w:tc>
          <w:tcPr>
            <w:shd w:val="clear" w:color="ffffff" w:fill="ffffff"/>
            <w:tcBorders/>
            <w:tcW w:w="1807" w:type="dxa"/>
            <w:vMerge w:val="restart"/>
            <w:textDirection w:val="lrTb"/>
            <w:noWrap w:val="false"/>
          </w:tcPr>
          <w:p>
            <w:pPr>
              <w:pBdr/>
              <w:spacing/>
              <w:ind/>
              <w:jc w:val="center"/>
              <w:rPr/>
            </w:pPr>
            <w:r/>
            <w:hyperlink r:id="rId55" w:tooltip="https://wiki.sei.cmu.edu/confluence/display/c/Splint" w:history="1">
              <w:r>
                <w:rPr>
                  <w:rStyle w:val="1008"/>
                  <w:rFonts w:ascii="Liberation Sans" w:hAnsi="Liberation Sans" w:eastAsia="Liberation Sans" w:cs="Liberation Sans"/>
                  <w:color w:val="0052cc"/>
                  <w:sz w:val="21"/>
                  <w:highlight w:val="white"/>
                </w:rPr>
                <w:t xml:space="preserve">Splint</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3.1.1</w:t>
            </w:r>
            <w:r/>
            <w:r/>
          </w:p>
          <w:p>
            <w:pPr>
              <w:pBdr/>
              <w:spacing/>
              <w:ind/>
              <w:jc w:val="center"/>
              <w:rPr>
                <w14:ligatures w14:val="none"/>
              </w:rPr>
            </w:pPr>
            <w:r/>
            <w:r/>
          </w:p>
        </w:tc>
        <w:tc>
          <w:tcPr>
            <w:shd w:val="clear" w:color="ffffff" w:fill="ffffff"/>
            <w:tcBorders/>
            <w:tcW w:w="4021" w:type="dxa"/>
            <w:vMerge w:val="restart"/>
            <w:textDirection w:val="lrTb"/>
            <w:noWrap w:val="false"/>
          </w:tcPr>
          <w:p>
            <w:pPr>
              <w:pBdr/>
              <w:spacing/>
              <w:ind/>
              <w:jc w:val="center"/>
              <w:rPr>
                <w14:ligatures w14:val="none"/>
              </w:rPr>
            </w:pPr>
            <w:r/>
            <w:r/>
          </w:p>
        </w:tc>
        <w:tc>
          <w:tcPr>
            <w:shd w:val="clear" w:color="ffffff" w:fill="ffffff"/>
            <w:tcBorders/>
            <w:tcW w:w="3611" w:type="dxa"/>
            <w:vMerge w:val="restart"/>
            <w:textDirection w:val="lrTb"/>
            <w:noWrap w:val="false"/>
          </w:tcPr>
          <w:p>
            <w:pPr>
              <w:pBdr/>
              <w:spacing/>
              <w:ind/>
              <w:jc w:val="center"/>
              <w:rPr/>
            </w:pPr>
            <w:r/>
            <w:r/>
          </w:p>
        </w:tc>
      </w:tr>
      <w:tr>
        <w:trPr>
          <w:trHeight w:val="460"/>
        </w:trPr>
        <w:tc>
          <w:tcPr>
            <w:shd w:val="clear" w:color="ffffff" w:fill="ffffff"/>
            <w:tcBorders/>
            <w:tcW w:w="1807" w:type="dxa"/>
            <w:vMerge w:val="restart"/>
            <w:textDirection w:val="lrTb"/>
            <w:noWrap w:val="false"/>
          </w:tcPr>
          <w:p>
            <w:pPr>
              <w:pBdr/>
              <w:spacing/>
              <w:ind/>
              <w:jc w:val="center"/>
              <w:rPr/>
            </w:pPr>
            <w:r/>
            <w:hyperlink r:id="rId56" w:tooltip="https://wiki.sei.cmu.edu/confluence/display/c/TrustInSoft+Analyzer" w:history="1">
              <w:r>
                <w:rPr>
                  <w:rStyle w:val="1008"/>
                  <w:rFonts w:ascii="Liberation Sans" w:hAnsi="Liberation Sans" w:eastAsia="Liberation Sans" w:cs="Liberation Sans"/>
                  <w:color w:val="0052cc"/>
                  <w:sz w:val="21"/>
                  <w:highlight w:val="white"/>
                </w:rPr>
                <w:t xml:space="preserve">TrustInSoft Analyzer</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1.38</w:t>
            </w:r>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mem_access</w:t>
            </w:r>
            <w:r/>
            <w:r/>
          </w:p>
        </w:tc>
        <w:tc>
          <w:tcPr>
            <w:shd w:val="clear" w:color="ffffff" w:fill="ffffff"/>
            <w:tcBorders/>
            <w:tcW w:w="3611" w:type="dxa"/>
            <w:vMerge w:val="restart"/>
            <w:textDirection w:val="lrTb"/>
            <w:noWrap w:val="false"/>
          </w:tcPr>
          <w:p>
            <w:pPr>
              <w:pBdr/>
              <w:spacing/>
              <w:ind/>
              <w:jc w:val="center"/>
              <w:rPr/>
            </w:pPr>
            <w:r/>
            <w:r>
              <w:rPr>
                <w:rFonts w:ascii="Liberation Sans" w:hAnsi="Liberation Sans" w:eastAsia="Liberation Sans" w:cs="Liberation Sans"/>
                <w:color w:val="172b4d"/>
                <w:sz w:val="21"/>
                <w:highlight w:val="white"/>
              </w:rPr>
              <w:t xml:space="preserve">Exhaustively verified (see </w:t>
            </w:r>
            <w:hyperlink r:id="rId57" w:tooltip="https://taas.trust-in-soft.com/tsnippet/t/952d807d" w:history="1">
              <w:r>
                <w:rPr>
                  <w:rStyle w:val="1008"/>
                  <w:rFonts w:ascii="Liberation Sans" w:hAnsi="Liberation Sans" w:eastAsia="Liberation Sans" w:cs="Liberation Sans"/>
                  <w:color w:val="0052cc"/>
                  <w:sz w:val="21"/>
                  <w:highlight w:val="white"/>
                </w:rPr>
                <w:t xml:space="preserve">one compliant and one non-compliant example</w:t>
              </w:r>
            </w:hyperlink>
            <w:r>
              <w:rPr>
                <w:rFonts w:ascii="Liberation Sans" w:hAnsi="Liberation Sans" w:eastAsia="Liberation Sans" w:cs="Liberation Sans"/>
                <w:color w:val="172b4d"/>
                <w:sz w:val="21"/>
                <w:highlight w:val="white"/>
              </w:rPr>
              <w:t xml:space="preserve">).</w:t>
            </w:r>
            <w:r/>
            <w:r/>
          </w:p>
        </w:tc>
      </w:tr>
    </w:tbl>
    <w:p>
      <w:pPr>
        <w:pStyle w:val="907"/>
        <w:pBdr/>
        <w:spacing/>
        <w:ind/>
        <w:rPr>
          <w:sz w:val="27"/>
          <w:szCs w:val="27"/>
        </w:rPr>
      </w:pPr>
      <w:r>
        <w:br w:type="page" w:clear="all"/>
      </w:r>
      <w:r>
        <w:rPr>
          <w:sz w:val="27"/>
          <w:szCs w:val="27"/>
        </w:rPr>
      </w:r>
      <w:r>
        <w:rPr>
          <w:sz w:val="27"/>
          <w:szCs w:val="27"/>
        </w:rPr>
      </w:r>
    </w:p>
    <w:p>
      <w:pPr>
        <w:pStyle w:val="907"/>
        <w:pBdr/>
        <w:spacing/>
        <w:ind/>
        <w:rPr/>
      </w:pPr>
      <w:r/>
      <w:bookmarkStart w:id="10" w:name="_Toc52464062"/>
      <w:r>
        <w:t xml:space="preserve">Coding Standard 4</w:t>
      </w:r>
      <w:bookmarkEnd w:id="10"/>
      <w:r/>
      <w:r/>
    </w:p>
    <w:p>
      <w:pPr>
        <w:pBdr/>
        <w:spacing/>
        <w:ind/>
        <w:rPr/>
      </w:pPr>
      <w:r/>
      <w:r/>
    </w:p>
    <w:tbl>
      <w:tblPr>
        <w:tblStyle w:val="103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SQL Injection</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STD-004-CPP</w:t>
            </w:r>
            <w:r/>
          </w:p>
        </w:tc>
        <w:tc>
          <w:tcPr>
            <w:tcBorders/>
            <w:tcMar>
              <w:left w:w="100" w:type="dxa"/>
              <w:top w:w="100" w:type="dxa"/>
              <w:right w:w="100" w:type="dxa"/>
              <w:bottom w:w="100" w:type="dxa"/>
            </w:tcMar>
            <w:tcW w:w="7632" w:type="dxa"/>
            <w:textDirection w:val="lrTb"/>
            <w:noWrap w:val="false"/>
          </w:tcPr>
          <w:p>
            <w:pPr>
              <w:pBdr/>
              <w:spacing/>
              <w:ind/>
              <w:rPr>
                <w:highlight w:val="none"/>
                <w14:ligatures w14:val="none"/>
              </w:rPr>
            </w:pPr>
            <w:r/>
            <w:hyperlink r:id="rId58" w:tooltip="https://wiki.sei.cmu.edu/confluence/display/c/STR02-C.+Sanitize+data+passed+to+complex+subsystems" w:history="1">
              <w:r>
                <w:rPr>
                  <w:highlight w:val="none"/>
                </w:rPr>
                <w:t xml:space="preserve">Sanitize data passed to </w:t>
              </w:r>
              <w:r>
                <w:rPr>
                  <w:highlight w:val="none"/>
                </w:rPr>
                <w:t xml:space="preserve">complex </w:t>
              </w:r>
              <w:r>
                <w:rPr>
                  <w:highlight w:val="none"/>
                </w:rPr>
                <w:t xml:space="preserve">subsystems</w:t>
              </w:r>
            </w:hyperlink>
            <w:r>
              <w:rPr>
                <w:highlight w:val="none"/>
                <w14:ligatures w14:val="none"/>
              </w:rPr>
            </w:r>
            <w:r>
              <w:rPr>
                <w:highlight w:val="none"/>
                <w14:ligatures w14:val="none"/>
              </w:rPr>
            </w:r>
            <w:r>
              <w:rPr>
                <w:color w:val="auto"/>
              </w:rPr>
            </w:r>
            <w:r>
              <w:rPr>
                <w:highlight w:val="none"/>
              </w:rPr>
            </w:r>
            <w:r>
              <w:rPr>
                <w:color w:val="auto"/>
                <w:highlight w:val="none"/>
                <w14:ligatures w14:val="none"/>
              </w:rPr>
            </w:r>
            <w:r>
              <w:rPr>
                <w:highlight w:val="none"/>
                <w14:ligatures w14:val="none"/>
              </w:rP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how accepting unfiltered input can lead to actors grabbing passwords for a user.</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sprintf(buffer, </w:t>
            </w:r>
            <w:r>
              <w:rPr>
                <w:rFonts w:ascii="Arial" w:hAnsi="Arial" w:eastAsia="Arial" w:cs="Arial"/>
                <w:color w:val="6a8759"/>
                <w:sz w:val="28"/>
              </w:rPr>
              <w:t xml:space="preserve">"/bin/mail %s &lt; /tmp/email"</w:t>
            </w:r>
            <w:r>
              <w:rPr>
                <w:rFonts w:ascii="Arial" w:hAnsi="Arial" w:eastAsia="Arial" w:cs="Arial"/>
                <w:color w:val="a9b7c6"/>
                <w:sz w:val="28"/>
              </w:rPr>
              <w:t xml:space="preserve">, addr);</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system(buffer);</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the process of white-listing inputted data so only the accepted characters are used and rejected characters are put aside. </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static</w:t>
            </w:r>
            <w:r>
              <w:rPr>
                <w:rFonts w:ascii="Arial" w:hAnsi="Arial" w:eastAsia="Arial" w:cs="Arial"/>
                <w:color w:val="a9b7c6"/>
                <w:sz w:val="28"/>
              </w:rPr>
              <w:t xml:space="preserve"> </w:t>
            </w:r>
            <w:r>
              <w:rPr>
                <w:rFonts w:ascii="Arial" w:hAnsi="Arial" w:eastAsia="Arial" w:cs="Arial"/>
                <w:color w:val="ffc66d"/>
                <w:sz w:val="28"/>
              </w:rPr>
              <w:t xml:space="preserve">char</w:t>
            </w:r>
            <w:r>
              <w:rPr>
                <w:rFonts w:ascii="Arial" w:hAnsi="Arial" w:eastAsia="Arial" w:cs="Arial"/>
                <w:color w:val="a9b7c6"/>
                <w:sz w:val="28"/>
              </w:rPr>
              <w:t xml:space="preserve"> ok_chars[] = </w:t>
            </w:r>
            <w:r>
              <w:rPr>
                <w:rFonts w:ascii="Arial" w:hAnsi="Arial" w:eastAsia="Arial" w:cs="Arial"/>
                <w:color w:val="6a8759"/>
                <w:sz w:val="28"/>
              </w:rPr>
              <w:t xml:space="preserve">"abcdefghijklmnopqrstuvwxyz"</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6a8759"/>
                <w:sz w:val="28"/>
              </w:rPr>
              <w:t xml:space="preserve">"ABCDEFGHIJKLMNOPQRSTUVWXYZ"</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6a8759"/>
                <w:sz w:val="28"/>
              </w:rPr>
              <w:t xml:space="preserve">"1234567890_-.@"</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char</w:t>
            </w:r>
            <w:r>
              <w:rPr>
                <w:rFonts w:ascii="Arial" w:hAnsi="Arial" w:eastAsia="Arial" w:cs="Arial"/>
                <w:color w:val="a9b7c6"/>
                <w:sz w:val="28"/>
              </w:rPr>
              <w:t xml:space="preserve"> user_data[] = </w:t>
            </w:r>
            <w:r>
              <w:rPr>
                <w:rFonts w:ascii="Arial" w:hAnsi="Arial" w:eastAsia="Arial" w:cs="Arial"/>
                <w:color w:val="6a8759"/>
                <w:sz w:val="28"/>
              </w:rPr>
              <w:t xml:space="preserve">"Bad char 1:} Bad char 2:{"</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char</w:t>
            </w:r>
            <w:r>
              <w:rPr>
                <w:rFonts w:ascii="Arial" w:hAnsi="Arial" w:eastAsia="Arial" w:cs="Arial"/>
                <w:color w:val="a9b7c6"/>
                <w:sz w:val="28"/>
              </w:rPr>
              <w:t xml:space="preserve"> *cp = user_data; </w:t>
            </w:r>
            <w:r>
              <w:rPr>
                <w:rFonts w:ascii="Arial" w:hAnsi="Arial" w:eastAsia="Arial" w:cs="Arial"/>
                <w:color w:val="808080"/>
                <w:sz w:val="28"/>
              </w:rPr>
              <w:t xml:space="preserve">/* Cursor into string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const</w:t>
            </w:r>
            <w:r>
              <w:rPr>
                <w:rFonts w:ascii="Arial" w:hAnsi="Arial" w:eastAsia="Arial" w:cs="Arial"/>
                <w:color w:val="a9b7c6"/>
                <w:sz w:val="28"/>
              </w:rPr>
              <w:t xml:space="preserve"> </w:t>
            </w:r>
            <w:r>
              <w:rPr>
                <w:rFonts w:ascii="Arial" w:hAnsi="Arial" w:eastAsia="Arial" w:cs="Arial"/>
                <w:color w:val="ffc66d"/>
                <w:sz w:val="28"/>
              </w:rPr>
              <w:t xml:space="preserve">char</w:t>
            </w:r>
            <w:r>
              <w:rPr>
                <w:rFonts w:ascii="Arial" w:hAnsi="Arial" w:eastAsia="Arial" w:cs="Arial"/>
                <w:color w:val="a9b7c6"/>
                <w:sz w:val="28"/>
              </w:rPr>
              <w:t xml:space="preserve"> *end = user_data + strlen( user_data);</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for</w:t>
            </w:r>
            <w:r>
              <w:rPr>
                <w:rFonts w:ascii="Arial" w:hAnsi="Arial" w:eastAsia="Arial" w:cs="Arial"/>
                <w:color w:val="a9b7c6"/>
                <w:sz w:val="28"/>
              </w:rPr>
              <w:t xml:space="preserve"> (cp += strspn(cp, ok_chars); cp != end; cp += strspn(cp, ok_chars))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*cp = </w:t>
            </w:r>
            <w:r>
              <w:rPr>
                <w:rFonts w:ascii="Arial" w:hAnsi="Arial" w:eastAsia="Arial" w:cs="Arial"/>
                <w:color w:val="6a8759"/>
                <w:sz w:val="28"/>
              </w:rPr>
              <w:t xml:space="preserve">'_'</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1.)Validate Input Data 7.)Sanitize Data Sent to Other Systems 10.)Adopt a Secure Coding Standard </w:t>
            </w:r>
            <w:hyperlink r:id="rId59" w:tooltip="https://wiki.sei.cmu.edu/confluence/display/c/STR02-C.+Sanitize+data+passed+to+complex+subsystems" w:history="1">
              <w:r>
                <w:rPr>
                  <w:rStyle w:val="1008"/>
                </w:rPr>
              </w:r>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High</w:t>
            </w:r>
            <w:r/>
          </w:p>
        </w:tc>
        <w:tc>
          <w:tcPr>
            <w:shd w:val="clear" w:color="auto" w:fill="auto"/>
            <w:tcBorders/>
            <w:tcW w:w="1341" w:type="dxa"/>
            <w:textDirection w:val="lrTb"/>
            <w:noWrap w:val="false"/>
          </w:tcPr>
          <w:p>
            <w:pPr>
              <w:pBdr/>
              <w:spacing/>
              <w:ind/>
              <w:jc w:val="center"/>
              <w:rPr/>
            </w:pPr>
            <w:r>
              <w:t xml:space="preserve">Likely</w:t>
            </w:r>
            <w:r/>
          </w:p>
        </w:tc>
        <w:tc>
          <w:tcPr>
            <w:shd w:val="clear" w:color="auto" w:fill="auto"/>
            <w:tcBorders/>
            <w:tcW w:w="4021" w:type="dxa"/>
            <w:textDirection w:val="lrTb"/>
            <w:noWrap w:val="false"/>
          </w:tcPr>
          <w:p>
            <w:pPr>
              <w:pBdr/>
              <w:spacing/>
              <w:ind/>
              <w:jc w:val="center"/>
              <w:rPr/>
            </w:pPr>
            <w:r>
              <w:t xml:space="preserve">Medium</w:t>
            </w:r>
            <w:r/>
          </w:p>
        </w:tc>
        <w:tc>
          <w:tcPr>
            <w:shd w:val="clear" w:color="auto" w:fill="auto"/>
            <w:tcBorders/>
            <w:tcW w:w="1807" w:type="dxa"/>
            <w:textDirection w:val="lrTb"/>
            <w:noWrap w:val="false"/>
          </w:tcPr>
          <w:p>
            <w:pPr>
              <w:pBdr/>
              <w:spacing/>
              <w:ind/>
              <w:jc w:val="center"/>
              <w:rPr/>
            </w:pPr>
            <w:r>
              <w:t xml:space="preserve">P18</w:t>
            </w:r>
            <w:r/>
          </w:p>
        </w:tc>
        <w:tc>
          <w:tcPr>
            <w:shd w:val="clear" w:color="auto" w:fill="auto"/>
            <w:tcBorders/>
            <w:tcW w:w="1805" w:type="dxa"/>
            <w:textDirection w:val="lrTb"/>
            <w:noWrap w:val="false"/>
          </w:tcPr>
          <w:p>
            <w:pPr>
              <w:pBdr/>
              <w:spacing/>
              <w:ind/>
              <w:jc w:val="center"/>
              <w:rPr/>
            </w:pPr>
            <w:r>
              <w:t xml:space="preserve">L1</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ind/>
              <w:jc w:val="center"/>
              <w:rPr/>
            </w:pPr>
            <w:r/>
            <w:hyperlink r:id="rId60" w:tooltip="https://wiki.sei.cmu.edu/confluence/pages/viewpage.action?pageId=87152428" w:history="1">
              <w:r>
                <w:rPr>
                  <w:rStyle w:val="1008"/>
                  <w:rFonts w:ascii="Liberation Sans" w:hAnsi="Liberation Sans" w:eastAsia="Liberation Sans" w:cs="Liberation Sans"/>
                  <w:color w:val="0052cc"/>
                  <w:sz w:val="21"/>
                  <w:highlight w:val="white"/>
                </w:rPr>
                <w:t xml:space="preserve">Astrée</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24.04</w:t>
            </w:r>
            <w:r/>
            <w:r/>
          </w:p>
        </w:tc>
        <w:tc>
          <w:tcPr>
            <w:shd w:val="clear" w:color="auto" w:fill="auto"/>
            <w:tcBorders/>
            <w:tcW w:w="4021" w:type="dxa"/>
            <w:textDirection w:val="lrTb"/>
            <w:noWrap w:val="false"/>
          </w:tcPr>
          <w:p>
            <w:pPr>
              <w:pBdr/>
              <w:spacing/>
              <w:ind/>
              <w:jc w:val="left"/>
              <w:rPr/>
            </w:pPr>
            <w:r/>
            <w:r/>
          </w:p>
        </w:tc>
        <w:tc>
          <w:tcPr>
            <w:shd w:val="clear" w:color="auto" w:fill="auto"/>
            <w:tcBorders/>
            <w:tcW w:w="3611" w:type="dxa"/>
            <w:textDirection w:val="lrTb"/>
            <w:noWrap w:val="false"/>
          </w:tcPr>
          <w:p>
            <w:pPr>
              <w:pBdr/>
              <w:spacing/>
              <w:ind/>
              <w:jc w:val="center"/>
              <w:rPr>
                <w14:ligatures w14:val="none"/>
              </w:rPr>
            </w:pPr>
            <w:r/>
            <w:r>
              <w:rPr>
                <w:highlight w:val="white"/>
              </w:rPr>
              <w:t xml:space="preserve">Supported by stubbing/taint analysis</w:t>
            </w:r>
            <w:r/>
            <w:r/>
          </w:p>
        </w:tc>
      </w:tr>
      <w:tr>
        <w:trPr>
          <w:trHeight w:val="460"/>
        </w:trPr>
        <w:tc>
          <w:tcPr>
            <w:shd w:val="clear" w:color="auto" w:fill="auto"/>
            <w:tcBorders/>
            <w:tcW w:w="1807" w:type="dxa"/>
            <w:textDirection w:val="lrTb"/>
            <w:noWrap w:val="false"/>
          </w:tcPr>
          <w:p>
            <w:pPr>
              <w:pBdr/>
              <w:spacing/>
              <w:ind/>
              <w:jc w:val="center"/>
              <w:rPr/>
            </w:pPr>
            <w:r/>
            <w:hyperlink r:id="rId61" w:tooltip="https://wiki.sei.cmu.edu/confluence/display/c/CodeSonar" w:history="1">
              <w:r>
                <w:rPr>
                  <w:rStyle w:val="1008"/>
                  <w:rFonts w:ascii="Liberation Sans" w:hAnsi="Liberation Sans" w:eastAsia="Liberation Sans" w:cs="Liberation Sans"/>
                  <w:color w:val="0052cc"/>
                  <w:sz w:val="21"/>
                  <w:highlight w:val="white"/>
                </w:rPr>
                <w:t xml:space="preserve">CodeSonar</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8.1p0</w:t>
            </w:r>
            <w:r/>
            <w:r/>
          </w:p>
        </w:tc>
        <w:tc>
          <w:tcPr>
            <w:shd w:val="clear" w:color="auto" w:fill="auto"/>
            <w:tcBorders/>
            <w:tcW w:w="4021" w:type="dxa"/>
            <w:textDirection w:val="lrTb"/>
            <w:noWrap w:val="false"/>
          </w:tcPr>
          <w:p>
            <w:pPr>
              <w:pBdr/>
              <w:spacing/>
              <w:ind/>
              <w:jc w:val="center"/>
              <w:rPr>
                <w14:ligatures w14:val="none"/>
              </w:rPr>
            </w:pPr>
            <w:r/>
            <w:r>
              <w:rPr>
                <w:highlight w:val="white"/>
              </w:rPr>
              <w:t xml:space="preserve">IO.INJ.COMMAND</w:t>
              <w:br/>
              <w:t xml:space="preserve">IO.INJ.FMT</w:t>
              <w:br/>
              <w:t xml:space="preserve">IO.INJ.LDAP</w:t>
              <w:br/>
              <w:t xml:space="preserve">IO.INJ.LIB</w:t>
              <w:br/>
              <w:t xml:space="preserve">IO.INJ.SQL</w:t>
              <w:br/>
              <w:t xml:space="preserve">IO.UT.LIB</w:t>
              <w:br/>
              <w:t xml:space="preserve">IO.UT.PROC</w:t>
            </w:r>
            <w:r/>
            <w:r/>
          </w:p>
        </w:tc>
        <w:tc>
          <w:tcPr>
            <w:shd w:val="clear" w:color="auto" w:fill="auto"/>
            <w:tcBorders/>
            <w:tcW w:w="3611" w:type="dxa"/>
            <w:textDirection w:val="lrTb"/>
            <w:noWrap w:val="false"/>
          </w:tcPr>
          <w:p>
            <w:pPr>
              <w:pBdr/>
              <w:spacing/>
              <w:ind/>
              <w:jc w:val="center"/>
              <w:rPr>
                <w14:ligatures w14:val="none"/>
              </w:rPr>
            </w:pPr>
            <w:r/>
            <w:r>
              <w:rPr>
                <w:highlight w:val="white"/>
              </w:rPr>
              <w:t xml:space="preserve">Command injection</w:t>
              <w:br/>
              <w:t xml:space="preserve">Format string injection</w:t>
              <w:br/>
              <w:t xml:space="preserve">LDAP injection</w:t>
              <w:br/>
              <w:t xml:space="preserve">Library injection</w:t>
              <w:br/>
              <w:t xml:space="preserve">SQL injection</w:t>
              <w:br/>
              <w:t xml:space="preserve">Untrusted Library Load</w:t>
              <w:br/>
              <w:t xml:space="preserve">Untrusted Process Creation</w:t>
            </w:r>
            <w:r/>
            <w:r/>
          </w:p>
        </w:tc>
      </w:tr>
      <w:tr>
        <w:trPr>
          <w:trHeight w:val="460"/>
        </w:trPr>
        <w:tc>
          <w:tcPr>
            <w:shd w:val="clear" w:color="auto" w:fill="auto"/>
            <w:tcBorders/>
            <w:tcW w:w="1807" w:type="dxa"/>
            <w:textDirection w:val="lrTb"/>
            <w:noWrap w:val="false"/>
          </w:tcPr>
          <w:p>
            <w:pPr>
              <w:pBdr/>
              <w:spacing/>
              <w:ind/>
              <w:jc w:val="center"/>
              <w:rPr/>
            </w:pPr>
            <w:r/>
            <w:hyperlink r:id="rId62" w:tooltip="https://wiki.sei.cmu.edu/confluence/display/c/Coverity" w:history="1">
              <w:r>
                <w:rPr>
                  <w:rStyle w:val="1008"/>
                  <w:rFonts w:ascii="Liberation Sans" w:hAnsi="Liberation Sans" w:eastAsia="Liberation Sans" w:cs="Liberation Sans"/>
                  <w:color w:val="0052cc"/>
                  <w:sz w:val="21"/>
                  <w:highlight w:val="white"/>
                </w:rPr>
                <w:t xml:space="preserve">Coverity</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6.5</w:t>
            </w:r>
            <w:r/>
            <w:r/>
          </w:p>
        </w:tc>
        <w:tc>
          <w:tcPr>
            <w:shd w:val="clear" w:color="auto" w:fill="auto"/>
            <w:tcBorders/>
            <w:tcW w:w="4021" w:type="dxa"/>
            <w:textDirection w:val="lrTb"/>
            <w:noWrap w:val="false"/>
          </w:tcPr>
          <w:p>
            <w:pPr>
              <w:pBdr/>
              <w:spacing w:after="0" w:before="0" w:line="240"/>
              <w:ind/>
              <w:jc w:val="center"/>
              <w:rPr>
                <w14:ligatures w14:val="none"/>
              </w:rPr>
            </w:pPr>
            <w:r>
              <w:t xml:space="preserve">TAINTED_STRING</w:t>
            </w:r>
            <w:r/>
          </w:p>
        </w:tc>
        <w:tc>
          <w:tcPr>
            <w:shd w:val="clear" w:color="auto" w:fill="auto"/>
            <w:tcBorders/>
            <w:tcW w:w="3611" w:type="dxa"/>
            <w:textDirection w:val="lrTb"/>
            <w:noWrap w:val="false"/>
          </w:tcPr>
          <w:p>
            <w:pPr>
              <w:pBdr/>
              <w:spacing/>
              <w:ind/>
              <w:jc w:val="center"/>
              <w:rPr>
                <w14:ligatures w14:val="none"/>
              </w:rPr>
            </w:pPr>
            <w:r/>
            <w:r>
              <w:rPr>
                <w:highlight w:val="white"/>
              </w:rPr>
              <w:t xml:space="preserve">Fully implemented</w:t>
            </w:r>
            <w:r/>
            <w:r/>
          </w:p>
        </w:tc>
      </w:tr>
      <w:tr>
        <w:trPr>
          <w:trHeight w:val="460"/>
        </w:trPr>
        <w:tc>
          <w:tcPr>
            <w:shd w:val="clear" w:color="auto" w:fill="auto"/>
            <w:tcBorders/>
            <w:tcW w:w="1807" w:type="dxa"/>
            <w:textDirection w:val="lrTb"/>
            <w:noWrap w:val="false"/>
          </w:tcPr>
          <w:p>
            <w:pPr>
              <w:pBdr/>
              <w:spacing/>
              <w:ind/>
              <w:jc w:val="center"/>
              <w:rPr/>
            </w:pPr>
            <w:r/>
            <w:hyperlink r:id="rId63" w:tooltip="https://wiki.sei.cmu.edu/confluence/display/c/Klocwork" w:history="1">
              <w:r>
                <w:rPr>
                  <w:rStyle w:val="1008"/>
                  <w:rFonts w:ascii="Liberation Sans" w:hAnsi="Liberation Sans" w:eastAsia="Liberation Sans" w:cs="Liberation Sans"/>
                  <w:color w:val="0052cc"/>
                  <w:sz w:val="21"/>
                  <w:highlight w:val="white"/>
                </w:rPr>
                <w:t xml:space="preserve">Klocwork</w:t>
              </w:r>
            </w:hyperlink>
            <w:r/>
            <w:r/>
          </w:p>
        </w:tc>
        <w:tc>
          <w:tcPr>
            <w:shd w:val="clear" w:color="auto" w:fill="auto"/>
            <w:tcBorders/>
            <w:tcW w:w="1341" w:type="dxa"/>
            <w:textDirection w:val="lrTb"/>
            <w:noWrap w:val="false"/>
          </w:tcPr>
          <w:p>
            <w:pPr>
              <w:pBdr/>
              <w:spacing/>
              <w:ind/>
              <w:jc w:val="center"/>
              <w:rPr>
                <w14:ligatures w14:val="none"/>
              </w:rPr>
            </w:pPr>
            <w:r/>
            <w:r>
              <w:rPr>
                <w:highlight w:val="white"/>
              </w:rPr>
              <w:t xml:space="preserve">2024.2</w:t>
            </w:r>
            <w:r/>
            <w:r/>
          </w:p>
        </w:tc>
        <w:tc>
          <w:tcPr>
            <w:shd w:val="clear" w:color="auto" w:fill="auto"/>
            <w:tcBorders/>
            <w:tcW w:w="4021" w:type="dxa"/>
            <w:textDirection w:val="lrTb"/>
            <w:noWrap w:val="false"/>
          </w:tcPr>
          <w:p>
            <w:pPr>
              <w:pBdr/>
              <w:spacing/>
              <w:ind/>
              <w:jc w:val="center"/>
              <w:rPr>
                <w14:ligatures w14:val="none"/>
              </w:rPr>
            </w:pPr>
            <w:r/>
            <w:r>
              <w:rPr>
                <w:highlight w:val="white"/>
              </w:rPr>
              <w:t xml:space="preserve">NNTS.TAINTED</w:t>
              <w:br/>
              <w:t xml:space="preserve">SV.TAINTED.INJECTION</w:t>
            </w:r>
            <w:r/>
            <w:r/>
          </w:p>
        </w:tc>
        <w:tc>
          <w:tcPr>
            <w:shd w:val="clear" w:color="auto" w:fill="auto"/>
            <w:tcBorders/>
            <w:tcW w:w="3611" w:type="dxa"/>
            <w:textDirection w:val="lrTb"/>
            <w:noWrap w:val="false"/>
          </w:tcPr>
          <w:p>
            <w:pPr>
              <w:pBdr/>
              <w:spacing/>
              <w:ind/>
              <w:jc w:val="left"/>
              <w:rPr>
                <w14:ligatures w14:val="none"/>
              </w:rPr>
            </w:pPr>
            <w:r/>
            <w:r/>
          </w:p>
        </w:tc>
      </w:tr>
      <w:tr>
        <w:trPr>
          <w:trHeight w:val="460"/>
        </w:trPr>
        <w:tc>
          <w:tcPr>
            <w:shd w:val="clear" w:color="ffffff" w:fill="ffffff"/>
            <w:tcBorders/>
            <w:tcW w:w="1807" w:type="dxa"/>
            <w:vMerge w:val="restart"/>
            <w:textDirection w:val="lrTb"/>
            <w:noWrap w:val="false"/>
          </w:tcPr>
          <w:p>
            <w:pPr>
              <w:pBdr/>
              <w:spacing/>
              <w:ind/>
              <w:jc w:val="center"/>
              <w:rPr/>
            </w:pPr>
            <w:r/>
            <w:hyperlink r:id="rId64" w:tooltip="https://wiki.sei.cmu.edu/confluence/display/c/LDRA" w:history="1">
              <w:r>
                <w:rPr>
                  <w:rStyle w:val="1008"/>
                  <w:rFonts w:ascii="Liberation Sans" w:hAnsi="Liberation Sans" w:eastAsia="Liberation Sans" w:cs="Liberation Sans"/>
                  <w:color w:val="0052cc"/>
                  <w:sz w:val="21"/>
                  <w:highlight w:val="white"/>
                </w:rPr>
                <w:t xml:space="preserve">LDRA tool suite</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9.7.1</w:t>
            </w:r>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108 D, 109 D</w:t>
            </w:r>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Partially implemented</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65" w:tooltip="https://wiki.sei.cmu.edu/confluence/display/c/Parasoft" w:history="1">
              <w:r>
                <w:rPr>
                  <w:rStyle w:val="1008"/>
                  <w:rFonts w:ascii="Liberation Sans" w:hAnsi="Liberation Sans" w:eastAsia="Liberation Sans" w:cs="Liberation Sans"/>
                  <w:color w:val="0052cc"/>
                  <w:sz w:val="21"/>
                  <w:highlight w:val="white"/>
                </w:rPr>
                <w:t xml:space="preserve">Parasoft C/C++test</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2023.1</w:t>
            </w:r>
            <w:r/>
            <w:r/>
          </w:p>
        </w:tc>
        <w:tc>
          <w:tcPr>
            <w:shd w:val="clear" w:color="ffffff" w:fill="ffffff"/>
            <w:tcBorders/>
            <w:tcW w:w="4021" w:type="dxa"/>
            <w:vMerge w:val="restart"/>
            <w:textDirection w:val="lrTb"/>
            <w:noWrap w:val="false"/>
          </w:tcPr>
          <w:p>
            <w:pPr>
              <w:pBdr/>
              <w:spacing/>
              <w:ind/>
              <w:jc w:val="center"/>
              <w:rPr>
                <w14:ligatures w14:val="none"/>
              </w:rPr>
            </w:pPr>
            <w:r/>
            <w:r>
              <w:rPr>
                <w:highlight w:val="white"/>
              </w:rPr>
              <w:t xml:space="preserve">CERT_C-STR02-a</w:t>
              <w:br/>
              <w:t xml:space="preserve">CERT_C-STR02-b</w:t>
              <w:br/>
              <w:t xml:space="preserve">CERT_C-STR02-c</w:t>
            </w:r>
            <w:r/>
            <w:r/>
          </w:p>
        </w:tc>
        <w:tc>
          <w:tcPr>
            <w:shd w:val="clear" w:color="ffffff" w:fill="ffffff"/>
            <w:tcBorders/>
            <w:tcW w:w="3611" w:type="dxa"/>
            <w:vMerge w:val="restart"/>
            <w:textDirection w:val="lrTb"/>
            <w:noWrap w:val="false"/>
          </w:tcPr>
          <w:p>
            <w:pPr>
              <w:pBdr/>
              <w:spacing/>
              <w:ind/>
              <w:jc w:val="center"/>
              <w:rPr>
                <w14:ligatures w14:val="none"/>
              </w:rPr>
            </w:pPr>
            <w:r/>
            <w:r>
              <w:rPr>
                <w:highlight w:val="white"/>
              </w:rPr>
              <w:t xml:space="preserve">Protect against command injection</w:t>
              <w:br/>
              <w:t xml:space="preserve">Protect against file name injection</w:t>
              <w:br/>
              <w:t xml:space="preserve">Protect against SQL injection</w:t>
            </w:r>
            <w:r/>
            <w:r/>
          </w:p>
        </w:tc>
      </w:tr>
      <w:tr>
        <w:trPr>
          <w:trHeight w:val="460"/>
        </w:trPr>
        <w:tc>
          <w:tcPr>
            <w:shd w:val="clear" w:color="ffffff" w:fill="ffffff"/>
            <w:tcBorders/>
            <w:tcW w:w="1807" w:type="dxa"/>
            <w:vMerge w:val="restart"/>
            <w:textDirection w:val="lrTb"/>
            <w:noWrap w:val="false"/>
          </w:tcPr>
          <w:p>
            <w:pPr>
              <w:pBdr/>
              <w:spacing/>
              <w:ind/>
              <w:jc w:val="center"/>
              <w:rPr/>
            </w:pPr>
            <w:r/>
            <w:hyperlink r:id="rId66" w:tooltip="https://wiki.sei.cmu.edu/confluence/display/c/Polyspace+Bug+Finder" w:history="1">
              <w:r>
                <w:rPr>
                  <w:rStyle w:val="1008"/>
                  <w:rFonts w:ascii="Liberation Sans" w:hAnsi="Liberation Sans" w:eastAsia="Liberation Sans" w:cs="Liberation Sans"/>
                  <w:color w:val="0052cc"/>
                  <w:sz w:val="21"/>
                  <w:highlight w:val="white"/>
                </w:rPr>
                <w:t xml:space="preserve">Polyspace Bug Finder</w:t>
              </w:r>
            </w:hyperlink>
            <w:r/>
            <w:r/>
          </w:p>
        </w:tc>
        <w:tc>
          <w:tcPr>
            <w:shd w:val="clear" w:color="ffffff" w:fill="ffffff"/>
            <w:tcBorders/>
            <w:tcW w:w="1341" w:type="dxa"/>
            <w:vMerge w:val="restart"/>
            <w:textDirection w:val="lrTb"/>
            <w:noWrap w:val="false"/>
          </w:tcPr>
          <w:p>
            <w:pPr>
              <w:pBdr/>
              <w:spacing/>
              <w:ind/>
              <w:jc w:val="center"/>
              <w:rPr>
                <w14:ligatures w14:val="none"/>
              </w:rPr>
            </w:pPr>
            <w:r/>
            <w:r>
              <w:rPr>
                <w:highlight w:val="white"/>
              </w:rPr>
              <w:t xml:space="preserve">R2024a</w:t>
            </w:r>
            <w:r/>
            <w:r/>
          </w:p>
        </w:tc>
        <w:tc>
          <w:tcPr>
            <w:shd w:val="clear" w:color="ffffff" w:fill="ffffff"/>
            <w:tcBorders/>
            <w:tcW w:w="4021" w:type="dxa"/>
            <w:vMerge w:val="restart"/>
            <w:textDirection w:val="lrTb"/>
            <w:noWrap w:val="false"/>
          </w:tcPr>
          <w:p>
            <w:pPr>
              <w:pBdr/>
              <w:spacing/>
              <w:ind/>
              <w:jc w:val="center"/>
              <w:rPr/>
            </w:pPr>
            <w:r/>
            <w:hyperlink r:id="rId67" w:tooltip="https://www.mathworks.com/help/bugfinder/ref/certcrec.str02c.html" w:history="1">
              <w:r>
                <w:rPr>
                  <w:rStyle w:val="1008"/>
                  <w:rFonts w:ascii="Liberation Sans" w:hAnsi="Liberation Sans" w:eastAsia="Liberation Sans" w:cs="Liberation Sans"/>
                  <w:color w:val="0052cc"/>
                  <w:sz w:val="21"/>
                  <w:highlight w:val="white"/>
                </w:rPr>
                <w:t xml:space="preserve">CERT C: Rec. STR02-C</w:t>
              </w:r>
            </w:hyperlink>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color w:val="000000" w:themeColor="text1"/>
              </w:rPr>
            </w:pPr>
            <w:r>
              <w:rPr>
                <w:rFonts w:ascii="Liberation Sans" w:hAnsi="Liberation Sans" w:eastAsia="Liberation Sans" w:cs="Liberation Sans"/>
                <w:color w:val="000000" w:themeColor="text1"/>
                <w:sz w:val="21"/>
              </w:rPr>
              <w:t xml:space="preserve">Checks for:</w:t>
            </w:r>
            <w:r>
              <w:rPr>
                <w:color w:val="000000" w:themeColor="text1"/>
              </w:rPr>
            </w:r>
          </w:p>
          <w:p>
            <w:pPr>
              <w:pStyle w:val="1000"/>
              <w:numPr>
                <w:ilvl w:val="0"/>
                <w:numId w:val="19"/>
              </w:numPr>
              <w:pBdr>
                <w:top w:val="none" w:color="000000" w:sz="4" w:space="0"/>
                <w:left w:val="none" w:color="000000" w:sz="4" w:space="0"/>
                <w:bottom w:val="none" w:color="000000" w:sz="4" w:space="0"/>
                <w:right w:val="none" w:color="000000" w:sz="4" w:space="0"/>
              </w:pBdr>
              <w:shd w:val="clear" w:color="ffffff" w:fill="ffffff"/>
              <w:spacing/>
              <w:ind w:right="0"/>
              <w:rPr>
                <w:color w:val="000000" w:themeColor="text1"/>
              </w:rPr>
            </w:pPr>
            <w:r>
              <w:rPr>
                <w:rFonts w:ascii="Liberation Sans" w:hAnsi="Liberation Sans" w:eastAsia="Liberation Sans" w:cs="Liberation Sans"/>
                <w:color w:val="000000" w:themeColor="text1"/>
                <w:sz w:val="21"/>
              </w:rPr>
              <w:t xml:space="preserve">Execution of externally controlled command</w:t>
            </w:r>
            <w:r>
              <w:rPr>
                <w:color w:val="000000" w:themeColor="text1"/>
              </w:rPr>
            </w:r>
          </w:p>
          <w:p>
            <w:pPr>
              <w:pStyle w:val="1000"/>
              <w:numPr>
                <w:ilvl w:val="0"/>
                <w:numId w:val="19"/>
              </w:numPr>
              <w:pBdr>
                <w:top w:val="none" w:color="000000" w:sz="4" w:space="0"/>
                <w:left w:val="none" w:color="000000" w:sz="4" w:space="0"/>
                <w:bottom w:val="none" w:color="000000" w:sz="4" w:space="0"/>
                <w:right w:val="none" w:color="000000" w:sz="4" w:space="0"/>
              </w:pBdr>
              <w:shd w:val="clear" w:color="ffffff" w:fill="ffffff"/>
              <w:spacing/>
              <w:ind w:right="0"/>
              <w:rPr>
                <w:color w:val="000000" w:themeColor="text1"/>
              </w:rPr>
            </w:pPr>
            <w:r>
              <w:rPr>
                <w:rFonts w:ascii="Liberation Sans" w:hAnsi="Liberation Sans" w:eastAsia="Liberation Sans" w:cs="Liberation Sans"/>
                <w:color w:val="000000" w:themeColor="text1"/>
                <w:sz w:val="21"/>
              </w:rPr>
              <w:t xml:space="preserve">Command executed from externally controlled path</w:t>
            </w:r>
            <w:r>
              <w:rPr>
                <w:color w:val="000000" w:themeColor="text1"/>
              </w:rPr>
            </w:r>
          </w:p>
          <w:p>
            <w:pPr>
              <w:pStyle w:val="1000"/>
              <w:numPr>
                <w:ilvl w:val="0"/>
                <w:numId w:val="19"/>
              </w:numPr>
              <w:pBdr>
                <w:top w:val="none" w:color="000000" w:sz="4" w:space="0"/>
                <w:left w:val="none" w:color="000000" w:sz="4" w:space="0"/>
                <w:bottom w:val="none" w:color="000000" w:sz="4" w:space="0"/>
                <w:right w:val="none" w:color="000000" w:sz="4" w:space="0"/>
              </w:pBdr>
              <w:shd w:val="clear" w:color="ffffff" w:fill="ffffff"/>
              <w:spacing/>
              <w:ind w:right="0"/>
              <w:rPr>
                <w:color w:val="000000" w:themeColor="text1"/>
              </w:rPr>
            </w:pPr>
            <w:r>
              <w:rPr>
                <w:rFonts w:ascii="Liberation Sans" w:hAnsi="Liberation Sans" w:eastAsia="Liberation Sans" w:cs="Liberation Sans"/>
                <w:color w:val="000000" w:themeColor="text1"/>
                <w:sz w:val="21"/>
              </w:rPr>
              <w:t xml:space="preserve">Library loaded from externally controlled path</w:t>
            </w:r>
            <w:r>
              <w:rPr>
                <w:color w:val="000000" w:themeColor="text1"/>
              </w:rPr>
            </w:r>
          </w:p>
          <w:p>
            <w:pPr>
              <w:pBdr>
                <w:top w:val="none" w:color="000000" w:sz="4" w:space="0"/>
                <w:left w:val="none" w:color="000000" w:sz="4" w:space="0"/>
                <w:bottom w:val="none" w:color="000000" w:sz="4" w:space="0"/>
                <w:right w:val="none" w:color="000000" w:sz="4" w:space="0"/>
              </w:pBdr>
              <w:shd w:val="clear" w:color="ffffff" w:fill="ffffff"/>
              <w:spacing w:after="0" w:before="150"/>
              <w:ind w:right="0" w:firstLine="0" w:left="0"/>
              <w:rPr>
                <w:color w:val="000000" w:themeColor="text1"/>
              </w:rPr>
            </w:pPr>
            <w:r>
              <w:rPr>
                <w:rFonts w:ascii="Liberation Sans" w:hAnsi="Liberation Sans" w:eastAsia="Liberation Sans" w:cs="Liberation Sans"/>
                <w:color w:val="000000" w:themeColor="text1"/>
                <w:sz w:val="21"/>
              </w:rPr>
              <w:t xml:space="preserve">Rec. partially covered.</w:t>
            </w:r>
            <w:r>
              <w:rPr>
                <w:color w:val="000000" w:themeColor="text1"/>
              </w:rPr>
            </w:r>
            <w:r>
              <w:rPr>
                <w:rFonts w:ascii="Liberation Sans" w:hAnsi="Liberation Sans" w:eastAsia="Liberation Sans" w:cs="Liberation Sans"/>
                <w:color w:val="000000" w:themeColor="text1"/>
                <w:sz w:val="21"/>
              </w:rPr>
            </w:r>
          </w:p>
        </w:tc>
      </w:tr>
    </w:tbl>
    <w:p>
      <w:pPr>
        <w:pStyle w:val="907"/>
        <w:pBdr/>
        <w:spacing/>
        <w:ind/>
        <w:rPr>
          <w:sz w:val="27"/>
          <w:szCs w:val="27"/>
        </w:rPr>
      </w:pPr>
      <w:r>
        <w:br w:type="page" w:clear="all"/>
      </w:r>
      <w:r>
        <w:rPr>
          <w:sz w:val="27"/>
          <w:szCs w:val="27"/>
        </w:rPr>
      </w:r>
      <w:r>
        <w:rPr>
          <w:sz w:val="27"/>
          <w:szCs w:val="27"/>
        </w:rPr>
      </w:r>
    </w:p>
    <w:p>
      <w:pPr>
        <w:pStyle w:val="907"/>
        <w:pBdr/>
        <w:spacing/>
        <w:ind/>
        <w:rPr/>
      </w:pPr>
      <w:r/>
      <w:bookmarkStart w:id="11" w:name="_Toc52464063"/>
      <w:r>
        <w:t xml:space="preserve">Coding Standard 5</w:t>
      </w:r>
      <w:bookmarkEnd w:id="11"/>
      <w:r/>
      <w:r/>
    </w:p>
    <w:p>
      <w:pPr>
        <w:pBdr/>
        <w:spacing/>
        <w:ind/>
        <w:rPr/>
      </w:pPr>
      <w:r/>
      <w:r/>
    </w:p>
    <w:tbl>
      <w:tblPr>
        <w:tblStyle w:val="1037"/>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Memory Protection</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STD-005-CPP</w:t>
            </w:r>
            <w:r/>
          </w:p>
        </w:tc>
        <w:tc>
          <w:tcPr>
            <w:tcBorders/>
            <w:tcMar>
              <w:left w:w="100" w:type="dxa"/>
              <w:top w:w="100" w:type="dxa"/>
              <w:right w:w="100" w:type="dxa"/>
              <w:bottom w:w="100" w:type="dxa"/>
            </w:tcMar>
            <w:tcW w:w="7632" w:type="dxa"/>
            <w:textDirection w:val="lrTb"/>
            <w:noWrap w:val="false"/>
          </w:tcPr>
          <w:p>
            <w:pPr>
              <w:pBdr/>
              <w:spacing/>
              <w:ind/>
              <w:rPr/>
            </w:pPr>
            <w:r>
              <w:t xml:space="preserve">Do not access freed memory</w:t>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In this code block *s gets deleted but s is used after it being deleted resulting in an exploit that can run arbitrary code. </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&lt;new&gt;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S</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g</w:t>
            </w:r>
            <w:r>
              <w:rPr>
                <w:rFonts w:ascii="Arial" w:hAnsi="Arial" w:eastAsia="Arial" w:cs="Arial"/>
                <w:color w:val="a9b7c6"/>
                <w:sz w:val="28"/>
              </w:rPr>
              <w:t xml:space="preserve">() </w:t>
            </w:r>
            <w:r>
              <w:rPr>
                <w:rFonts w:ascii="Arial" w:hAnsi="Arial" w:eastAsia="Arial" w:cs="Arial"/>
                <w:color w:val="ffc66d"/>
                <w:sz w:val="28"/>
              </w:rPr>
              <w:t xml:space="preserve">noexcept</w:t>
            </w:r>
            <w:r>
              <w:rPr>
                <w:rFonts w:ascii="Arial" w:hAnsi="Arial" w:eastAsia="Arial" w:cs="Arial"/>
                <w:color w:val="a9b7c6"/>
                <w:sz w:val="28"/>
              </w:rPr>
              <w:t xml:space="preserve">(</w:t>
            </w:r>
            <w:r>
              <w:rPr>
                <w:rFonts w:ascii="Arial" w:hAnsi="Arial" w:eastAsia="Arial" w:cs="Arial"/>
                <w:color w:val="6897bb"/>
                <w:sz w:val="28"/>
              </w:rPr>
              <w:t xml:space="preserve">false</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 *s = </w:t>
            </w:r>
            <w:r>
              <w:rPr>
                <w:rFonts w:ascii="Arial" w:hAnsi="Arial" w:eastAsia="Arial" w:cs="Arial"/>
                <w:color w:val="cc7832"/>
                <w:sz w:val="28"/>
              </w:rPr>
              <w:t xml:space="preserve">new</w:t>
            </w:r>
            <w:r>
              <w:rPr>
                <w:rFonts w:ascii="Arial" w:hAnsi="Arial" w:eastAsia="Arial" w:cs="Arial"/>
                <w:color w:val="a9b7c6"/>
                <w:sz w:val="28"/>
              </w:rPr>
              <w:t xml:space="preserve"> S;</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delete</w:t>
            </w:r>
            <w:r>
              <w:rPr>
                <w:rFonts w:ascii="Arial" w:hAnsi="Arial" w:eastAsia="Arial" w:cs="Arial"/>
                <w:color w:val="a9b7c6"/>
                <w:sz w:val="28"/>
              </w:rPr>
              <w:t xml:space="preserve"> s;</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s-&gt;f();</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using the *s before freeing it since it would no longer be needed </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&lt;new&gt;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S</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g</w:t>
            </w:r>
            <w:r>
              <w:rPr>
                <w:rFonts w:ascii="Arial" w:hAnsi="Arial" w:eastAsia="Arial" w:cs="Arial"/>
                <w:color w:val="a9b7c6"/>
                <w:sz w:val="28"/>
              </w:rPr>
              <w:t xml:space="preserve">() </w:t>
            </w:r>
            <w:r>
              <w:rPr>
                <w:rFonts w:ascii="Arial" w:hAnsi="Arial" w:eastAsia="Arial" w:cs="Arial"/>
                <w:color w:val="ffc66d"/>
                <w:sz w:val="28"/>
              </w:rPr>
              <w:t xml:space="preserve">noexcept</w:t>
            </w:r>
            <w:r>
              <w:rPr>
                <w:rFonts w:ascii="Arial" w:hAnsi="Arial" w:eastAsia="Arial" w:cs="Arial"/>
                <w:color w:val="a9b7c6"/>
                <w:sz w:val="28"/>
              </w:rPr>
              <w:t xml:space="preserve">(</w:t>
            </w:r>
            <w:r>
              <w:rPr>
                <w:rFonts w:ascii="Arial" w:hAnsi="Arial" w:eastAsia="Arial" w:cs="Arial"/>
                <w:color w:val="6897bb"/>
                <w:sz w:val="28"/>
              </w:rPr>
              <w:t xml:space="preserve">false</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 *s = </w:t>
            </w:r>
            <w:r>
              <w:rPr>
                <w:rFonts w:ascii="Arial" w:hAnsi="Arial" w:eastAsia="Arial" w:cs="Arial"/>
                <w:color w:val="cc7832"/>
                <w:sz w:val="28"/>
              </w:rPr>
              <w:t xml:space="preserve">new</w:t>
            </w:r>
            <w:r>
              <w:rPr>
                <w:rFonts w:ascii="Arial" w:hAnsi="Arial" w:eastAsia="Arial" w:cs="Arial"/>
                <w:color w:val="a9b7c6"/>
                <w:sz w:val="28"/>
              </w:rPr>
              <w:t xml:space="preserve"> S;</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s-&gt;f();</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delete</w:t>
            </w:r>
            <w:r>
              <w:rPr>
                <w:rFonts w:ascii="Arial" w:hAnsi="Arial" w:eastAsia="Arial" w:cs="Arial"/>
                <w:color w:val="a9b7c6"/>
                <w:sz w:val="28"/>
              </w:rPr>
              <w:t xml:space="preserve"> s;</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t xml:space="preserve">3.) Architect and Design for Security Polices 9.) Use Effective Quality Assurance Techniques 10.) Adopt a Secure Coding Standard </w:t>
            </w:r>
            <w:hyperlink r:id="rId68" w:tooltip="https://wiki.sei.cmu.edu/confluence/display/cplusplus/MEM50-CPP.+Do+not+access+freed+memory" w:history="1">
              <w:r>
                <w:rPr>
                  <w:rStyle w:val="1008"/>
                </w:rPr>
              </w:r>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High</w:t>
            </w:r>
            <w:r/>
          </w:p>
        </w:tc>
        <w:tc>
          <w:tcPr>
            <w:shd w:val="clear" w:color="auto" w:fill="auto"/>
            <w:tcBorders/>
            <w:tcW w:w="1341" w:type="dxa"/>
            <w:textDirection w:val="lrTb"/>
            <w:noWrap w:val="false"/>
          </w:tcPr>
          <w:p>
            <w:pPr>
              <w:pBdr/>
              <w:spacing/>
              <w:ind/>
              <w:jc w:val="center"/>
              <w:rPr/>
            </w:pPr>
            <w:r/>
            <w:r>
              <w:rPr>
                <w:highlight w:val="white"/>
              </w:rPr>
              <w:t xml:space="preserve">Likely</w:t>
            </w:r>
            <w:r/>
            <w:r/>
          </w:p>
        </w:tc>
        <w:tc>
          <w:tcPr>
            <w:shd w:val="clear" w:color="auto" w:fill="auto"/>
            <w:tcBorders/>
            <w:tcW w:w="4021" w:type="dxa"/>
            <w:textDirection w:val="lrTb"/>
            <w:noWrap w:val="false"/>
          </w:tcPr>
          <w:p>
            <w:pPr>
              <w:pBdr/>
              <w:spacing/>
              <w:ind/>
              <w:jc w:val="center"/>
              <w:rPr/>
            </w:pPr>
            <w:r/>
            <w:r>
              <w:rPr>
                <w:highlight w:val="white"/>
              </w:rPr>
              <w:t xml:space="preserve">Medium</w:t>
            </w:r>
            <w:r/>
            <w:r/>
          </w:p>
        </w:tc>
        <w:tc>
          <w:tcPr>
            <w:shd w:val="clear" w:color="auto" w:fill="auto"/>
            <w:tcBorders/>
            <w:tcW w:w="1807" w:type="dxa"/>
            <w:textDirection w:val="lrTb"/>
            <w:noWrap w:val="false"/>
          </w:tcPr>
          <w:p>
            <w:pPr>
              <w:pBdr/>
              <w:spacing/>
              <w:ind/>
              <w:jc w:val="center"/>
              <w:rPr/>
            </w:pPr>
            <w:r>
              <w:t xml:space="preserve">P18</w:t>
            </w:r>
            <w:r/>
          </w:p>
        </w:tc>
        <w:tc>
          <w:tcPr>
            <w:shd w:val="clear" w:color="auto" w:fill="auto"/>
            <w:tcBorders/>
            <w:tcW w:w="1805" w:type="dxa"/>
            <w:textDirection w:val="lrTb"/>
            <w:noWrap w:val="false"/>
          </w:tcPr>
          <w:p>
            <w:pPr>
              <w:pBdr/>
              <w:spacing/>
              <w:ind/>
              <w:jc w:val="center"/>
              <w:rPr/>
            </w:pPr>
            <w:r>
              <w:t xml:space="preserve">L1</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after="0" w:before="0" w:line="240"/>
              <w:ind/>
              <w:rPr/>
            </w:pPr>
            <w:r/>
          </w:p>
        </w:tc>
        <w:tc>
          <w:tcPr>
            <w:shd w:val="clear" w:color="auto" w:fill="auto"/>
            <w:tcBorders/>
            <w:tcW w:w="1341" w:type="dxa"/>
            <w:textDirection w:val="lrTb"/>
            <w:noWrap w:val="false"/>
          </w:tcPr>
          <w:p>
            <w:pPr>
              <w:pBdr/>
              <w:spacing/>
              <w:ind/>
              <w:jc w:val="left"/>
              <w:rPr/>
            </w:pPr>
            <w:r/>
            <w:r/>
          </w:p>
        </w:tc>
        <w:tc>
          <w:tcPr>
            <w:shd w:val="clear" w:color="auto" w:fill="auto"/>
            <w:tcBorders/>
            <w:tcW w:w="4021" w:type="dxa"/>
            <w:textDirection w:val="lrTb"/>
            <w:noWrap w:val="false"/>
          </w:tcPr>
          <w:p>
            <w:pPr>
              <w:pBdr/>
              <w:spacing/>
              <w:ind/>
              <w:jc w:val="center"/>
              <w:rPr/>
            </w:pPr>
            <w:r/>
            <w:r/>
          </w:p>
        </w:tc>
        <w:tc>
          <w:tcPr>
            <w:shd w:val="clear" w:color="auto" w:fill="auto"/>
            <w:tcBorders/>
            <w:tcW w:w="3611" w:type="dxa"/>
            <w:textDirection w:val="lrTb"/>
            <w:noWrap w:val="false"/>
          </w:tcPr>
          <w:p>
            <w:pPr>
              <w:pBdr/>
              <w:spacing/>
              <w:ind/>
              <w:jc w:val="center"/>
              <w:rPr/>
            </w:pPr>
            <w:r/>
            <w:r/>
          </w:p>
        </w:tc>
      </w:tr>
      <w:tr>
        <w:trPr>
          <w:trHeight w:val="460"/>
        </w:trPr>
        <w:tc>
          <w:tcPr>
            <w:shd w:val="clear" w:color="auto" w:fill="auto"/>
            <w:tcBorders/>
            <w:tcW w:w="1807" w:type="dxa"/>
            <w:textDirection w:val="lrTb"/>
            <w:noWrap w:val="false"/>
          </w:tcPr>
          <w:p>
            <w:pPr>
              <w:pBdr/>
              <w:spacing w:after="0" w:before="0" w:line="240"/>
              <w:ind/>
              <w:rPr/>
            </w:pPr>
            <w:hyperlink r:id="rId69" w:tooltip="https://wiki.sei.cmu.edu/confluence/pages/viewpage.action?pageId=222953724" w:history="1">
              <w:r>
                <w:rPr>
                  <w:rStyle w:val="1008"/>
                  <w:rFonts w:ascii="Liberation Sans" w:hAnsi="Liberation Sans" w:eastAsia="Liberation Sans" w:cs="Liberation Sans"/>
                  <w:color w:val="0052cc"/>
                  <w:sz w:val="21"/>
                </w:rPr>
                <w:t xml:space="preserve">Astrée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22.10</w:t>
            </w:r>
            <w:r/>
          </w:p>
        </w:tc>
        <w:tc>
          <w:tcPr>
            <w:shd w:val="clear" w:color="auto" w:fill="auto"/>
            <w:tcBorders/>
            <w:tcW w:w="4021" w:type="dxa"/>
            <w:textDirection w:val="lrTb"/>
            <w:noWrap w:val="false"/>
          </w:tcPr>
          <w:p>
            <w:pPr>
              <w:pBdr/>
              <w:spacing w:after="0" w:before="0" w:line="240"/>
              <w:ind/>
              <w:rPr>
                <w14:ligatures w14:val="none"/>
              </w:rPr>
            </w:pPr>
            <w:r>
              <w:t xml:space="preserve">dangling_pointer_use</w:t>
            </w:r>
            <w:r/>
          </w:p>
        </w:tc>
        <w:tc>
          <w:tcPr>
            <w:shd w:val="clear" w:color="auto" w:fill="auto"/>
            <w:tcBorders/>
            <w:tcW w:w="3611" w:type="dxa"/>
            <w:textDirection w:val="lrTb"/>
            <w:noWrap w:val="false"/>
          </w:tcPr>
          <w:p>
            <w:pPr>
              <w:pBdr/>
              <w:spacing w:after="0" w:before="0" w:line="240"/>
              <w:ind/>
              <w:rPr/>
            </w:pPr>
            <w:r/>
          </w:p>
        </w:tc>
      </w:tr>
      <w:tr>
        <w:trPr>
          <w:trHeight w:val="460"/>
        </w:trPr>
        <w:tc>
          <w:tcPr>
            <w:shd w:val="clear" w:color="auto" w:fill="auto"/>
            <w:tcBorders/>
            <w:tcW w:w="1807" w:type="dxa"/>
            <w:textDirection w:val="lrTb"/>
            <w:noWrap w:val="false"/>
          </w:tcPr>
          <w:p>
            <w:pPr>
              <w:pBdr/>
              <w:spacing w:after="0" w:before="0" w:line="240"/>
              <w:ind/>
              <w:rPr/>
            </w:pPr>
            <w:hyperlink r:id="rId70" w:tooltip="https://wiki.sei.cmu.edu/confluence/display/cplusplus/Axivion+Bauhaus+Suite" w:history="1">
              <w:r>
                <w:rPr>
                  <w:rStyle w:val="1008"/>
                  <w:rFonts w:ascii="Liberation Sans" w:hAnsi="Liberation Sans" w:eastAsia="Liberation Sans" w:cs="Liberation Sans"/>
                  <w:color w:val="0052cc"/>
                  <w:sz w:val="21"/>
                </w:rPr>
                <w:t xml:space="preserve">Axivion Bauhaus Suite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7.2.0</w:t>
            </w:r>
            <w:r/>
          </w:p>
        </w:tc>
        <w:tc>
          <w:tcPr>
            <w:shd w:val="clear" w:color="auto" w:fill="auto"/>
            <w:tcBorders/>
            <w:tcW w:w="4021" w:type="dxa"/>
            <w:textDirection w:val="lrTb"/>
            <w:noWrap w:val="false"/>
          </w:tcPr>
          <w:p>
            <w:pPr>
              <w:pBdr/>
              <w:spacing w:after="0" w:before="0" w:line="240"/>
              <w:ind/>
              <w:rPr>
                <w14:ligatures w14:val="none"/>
              </w:rPr>
            </w:pPr>
            <w:r>
              <w:t xml:space="preserve">CertC++-MEM50</w:t>
            </w:r>
            <w:r/>
          </w:p>
        </w:tc>
        <w:tc>
          <w:tcPr>
            <w:shd w:val="clear" w:color="auto" w:fill="auto"/>
            <w:tcBorders/>
            <w:tcW w:w="3611" w:type="dxa"/>
            <w:textDirection w:val="lrTb"/>
            <w:noWrap w:val="false"/>
          </w:tcPr>
          <w:p>
            <w:pPr>
              <w:pBdr/>
              <w:spacing w:after="0" w:before="0" w:line="240"/>
              <w:ind/>
              <w:rPr/>
            </w:pPr>
            <w:r/>
          </w:p>
        </w:tc>
      </w:tr>
      <w:tr>
        <w:trPr>
          <w:trHeight w:val="460"/>
        </w:trPr>
        <w:tc>
          <w:tcPr>
            <w:shd w:val="clear" w:color="auto" w:fill="auto"/>
            <w:tcBorders/>
            <w:tcW w:w="1807" w:type="dxa"/>
            <w:textDirection w:val="lrTb"/>
            <w:noWrap w:val="false"/>
          </w:tcPr>
          <w:p>
            <w:pPr>
              <w:pBdr/>
              <w:spacing w:after="0" w:before="0" w:line="240"/>
              <w:ind/>
              <w:rPr/>
            </w:pPr>
            <w:hyperlink r:id="rId71" w:tooltip="https://wiki.sei.cmu.edu/confluence/display/cplusplus/Clang" w:history="1">
              <w:r>
                <w:rPr>
                  <w:rStyle w:val="1008"/>
                  <w:rFonts w:ascii="Liberation Sans" w:hAnsi="Liberation Sans" w:eastAsia="Liberation Sans" w:cs="Liberation Sans"/>
                  <w:color w:val="0052cc"/>
                  <w:sz w:val="21"/>
                </w:rPr>
                <w:t xml:space="preserve">Clang</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3.9</w:t>
            </w:r>
            <w:r/>
          </w:p>
        </w:tc>
        <w:tc>
          <w:tcPr>
            <w:shd w:val="clear" w:color="auto" w:fill="auto"/>
            <w:tcBorders/>
            <w:tcW w:w="4021" w:type="dxa"/>
            <w:textDirection w:val="lrTb"/>
            <w:noWrap w:val="false"/>
          </w:tcPr>
          <w:p>
            <w:pPr>
              <w:pBdr/>
              <w:spacing w:after="0" w:before="0" w:line="240"/>
              <w:ind/>
              <w:rPr>
                <w14:ligatures w14:val="none"/>
              </w:rPr>
            </w:pPr>
            <w:r>
              <w:t xml:space="preserve">clang-analyzer-cplusplus.NewDelete</w:t>
              <w:br/>
              <w:t xml:space="preserve">clang-analyzer-alpha.security.ArrayBoundV2 </w:t>
            </w:r>
            <w:r/>
          </w:p>
        </w:tc>
        <w:tc>
          <w:tcPr>
            <w:shd w:val="clear" w:color="auto" w:fill="auto"/>
            <w:tcBorders/>
            <w:tcW w:w="3611" w:type="dxa"/>
            <w:textDirection w:val="lrTb"/>
            <w:noWrap w:val="false"/>
          </w:tcPr>
          <w:p>
            <w:pPr>
              <w:pBdr/>
              <w:spacing w:after="0" w:before="0" w:line="240"/>
              <w:ind/>
              <w:rPr>
                <w14:ligatures w14:val="none"/>
              </w:rPr>
            </w:pPr>
            <w:r>
              <w:t xml:space="preserve">Checked by clang-tidy, but does not catch all violations of this rule.</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72" w:tooltip="https://wiki.sei.cmu.edu/confluence/display/cplusplus/CodeSonar" w:history="1">
              <w:r>
                <w:rPr>
                  <w:rStyle w:val="1008"/>
                  <w:rFonts w:ascii="Liberation Sans" w:hAnsi="Liberation Sans" w:eastAsia="Liberation Sans" w:cs="Liberation Sans"/>
                  <w:color w:val="0052cc"/>
                  <w:sz w:val="21"/>
                </w:rPr>
                <w:t xml:space="preserve">CodeSonar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8.1p0</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ALLOC.UAF</w:t>
            </w:r>
            <w:r/>
          </w:p>
        </w:tc>
        <w:tc>
          <w:tcPr>
            <w:shd w:val="clear" w:color="ffffff" w:fill="ffffff"/>
            <w:tcBorders/>
            <w:tcW w:w="3611" w:type="dxa"/>
            <w:vMerge w:val="restart"/>
            <w:textDirection w:val="lrTb"/>
            <w:noWrap w:val="false"/>
          </w:tcPr>
          <w:p>
            <w:pPr>
              <w:pBdr/>
              <w:spacing w:after="0" w:before="0" w:line="240"/>
              <w:ind/>
              <w:rPr>
                <w14:ligatures w14:val="none"/>
              </w:rPr>
            </w:pPr>
            <w:r>
              <w:t xml:space="preserve">Use after free</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73" w:tooltip="https://wiki.sei.cmu.edu/confluence/display/cplusplus/Rose" w:history="1">
              <w:r>
                <w:rPr>
                  <w:rStyle w:val="1008"/>
                  <w:rFonts w:ascii="Liberation Sans" w:hAnsi="Liberation Sans" w:eastAsia="Liberation Sans" w:cs="Liberation Sans"/>
                  <w:color w:val="0052cc"/>
                  <w:sz w:val="21"/>
                </w:rPr>
                <w:t xml:space="preserve">Compass/ROSE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r>
      <w:tr>
        <w:trPr>
          <w:trHeight w:val="460"/>
        </w:trPr>
        <w:tc>
          <w:tcPr>
            <w:shd w:val="clear" w:color="ffffff" w:fill="ffffff"/>
            <w:tcBorders/>
            <w:tcW w:w="1807"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hyperlink r:id="rId74" w:tooltip="https://wiki.sei.cmu.edu/confluence/display/c/Coverity" w:history="1">
              <w:r>
                <w:rPr>
                  <w:rStyle w:val="1008"/>
                  <w:rFonts w:ascii="Liberation Sans" w:hAnsi="Liberation Sans" w:eastAsia="Liberation Sans" w:cs="Liberation Sans"/>
                  <w:color w:val="0052cc"/>
                  <w:sz w:val="21"/>
                </w:rPr>
                <w:t xml:space="preserve">Coverity</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v7.5.0</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USE_AFTER_FREE</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Can detect the specific instances where memory is deallocated more than once or read/written to the target of a freed pointer</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75" w:tooltip="https://wiki.sei.cmu.edu/confluence/display/cplusplus/Helix+QAC" w:history="1">
              <w:r>
                <w:rPr>
                  <w:rStyle w:val="1008"/>
                  <w:rFonts w:ascii="Liberation Sans" w:hAnsi="Liberation Sans" w:eastAsia="Liberation Sans" w:cs="Liberation Sans"/>
                  <w:color w:val="0052cc"/>
                  <w:sz w:val="21"/>
                </w:rPr>
                <w:t xml:space="preserve">Helix QAC</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C++4303, C++4304</w:t>
            </w:r>
            <w:r/>
          </w:p>
        </w:tc>
        <w:tc>
          <w:tcPr>
            <w:shd w:val="clear" w:color="ffffff" w:fill="ffffff"/>
            <w:tcBorders/>
            <w:tcW w:w="3611" w:type="dxa"/>
            <w:vMerge w:val="restart"/>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76" w:tooltip="https://wiki.sei.cmu.edu/confluence/display/cplusplus/Klocwork" w:history="1">
              <w:r>
                <w:rPr>
                  <w:rStyle w:val="1008"/>
                  <w:rFonts w:ascii="Liberation Sans" w:hAnsi="Liberation Sans" w:eastAsia="Liberation Sans" w:cs="Liberation Sans"/>
                  <w:color w:val="0052cc"/>
                  <w:sz w:val="21"/>
                </w:rPr>
                <w:t xml:space="preserve">Klocwork</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ffffff" w:fill="ffffff"/>
            <w:tcBorders/>
            <w:tcW w:w="4021" w:type="dxa"/>
            <w:vMerge w:val="restart"/>
            <w:textDirection w:val="lrTb"/>
            <w:noWrap w:val="false"/>
          </w:tcPr>
          <w:p>
            <w:pPr>
              <w:pBdr/>
              <w:spacing w:after="0" w:before="0" w:line="240"/>
              <w:ind/>
              <w:rPr>
                <w14:ligatures w14:val="none"/>
              </w:rPr>
            </w:pPr>
            <w:r>
              <w:t xml:space="preserve">UFM.DEREF.MIGHT</w:t>
              <w:br/>
              <w:t xml:space="preserve">UFM.DEREF.MUST</w:t>
              <w:br/>
              <w:t xml:space="preserve">UFM.FFM.MIGHT</w:t>
              <w:br/>
              <w:t xml:space="preserve">UFM.FFM.MUST</w:t>
              <w:br/>
              <w:t xml:space="preserve">UFM.RETURN.MIGHT</w:t>
              <w:br/>
              <w:t xml:space="preserve">UFM.RETURN.MUST</w:t>
              <w:br/>
              <w:t xml:space="preserve">UFM.USE.MIGHT</w:t>
              <w:br/>
              <w:t xml:space="preserve">UFM.USE.MUST </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77" w:tooltip="https://wiki.sei.cmu.edu/confluence/display/cplusplus/LDRA" w:history="1">
              <w:r>
                <w:rPr>
                  <w:rStyle w:val="1008"/>
                  <w:rFonts w:ascii="Liberation Sans" w:hAnsi="Liberation Sans" w:eastAsia="Liberation Sans" w:cs="Liberation Sans"/>
                  <w:color w:val="0052cc"/>
                  <w:sz w:val="21"/>
                </w:rPr>
                <w:t xml:space="preserve">LDRA tool suite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9.7.1</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 </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483 S, 484 S</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Partially implemented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78" w:tooltip="https://wiki.sei.cmu.edu/confluence/display/cplusplus/Parasoft" w:history="1">
              <w:r>
                <w:rPr>
                  <w:rStyle w:val="1008"/>
                  <w:rFonts w:ascii="Liberation Sans" w:hAnsi="Liberation Sans" w:eastAsia="Liberation Sans" w:cs="Liberation Sans"/>
                  <w:color w:val="0052cc"/>
                  <w:sz w:val="21"/>
                </w:rPr>
                <w:t xml:space="preserve">Parasoft C/C++test</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2023.1</w:t>
            </w:r>
            <w:r/>
          </w:p>
        </w:tc>
        <w:tc>
          <w:tcPr>
            <w:shd w:val="clear" w:color="ffffff" w:fill="ffffff"/>
            <w:tcBorders/>
            <w:tcW w:w="4021" w:type="dxa"/>
            <w:vMerge w:val="restart"/>
            <w:textDirection w:val="lrTb"/>
            <w:noWrap w:val="false"/>
          </w:tcPr>
          <w:p>
            <w:pPr>
              <w:pBdr/>
              <w:spacing w:after="0" w:before="0" w:line="240"/>
              <w:ind/>
              <w:rPr>
                <w14:ligatures w14:val="none"/>
              </w:rPr>
            </w:pPr>
            <w:r>
              <w:t xml:space="preserve">CERT_CPP-MEM50-a</w:t>
              <w:br/>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Do not use resources that have been freed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79" w:tooltip="https://wiki.sei.cmu.edu/confluence/display/cplusplus/Parasoft" w:history="1">
              <w:r>
                <w:rPr>
                  <w:rStyle w:val="1008"/>
                  <w:rFonts w:ascii="Liberation Sans" w:hAnsi="Liberation Sans" w:eastAsia="Liberation Sans" w:cs="Liberation Sans"/>
                  <w:color w:val="0052cc"/>
                  <w:sz w:val="21"/>
                </w:rPr>
                <w:t xml:space="preserve">Parasoft Insure++</w:t>
              </w:r>
            </w:hyperlink>
            <w:r/>
          </w:p>
        </w:tc>
        <w:tc>
          <w:tcPr>
            <w:shd w:val="clear" w:color="ffffff" w:fill="ffffff"/>
            <w:tcBorders/>
            <w:tcW w:w="1341" w:type="dxa"/>
            <w:vMerge w:val="restart"/>
            <w:textDirection w:val="lrTb"/>
            <w:noWrap w:val="false"/>
          </w:tcPr>
          <w:p>
            <w:pPr>
              <w:pBdr/>
              <w:spacing w:after="0" w:before="0" w:line="240"/>
              <w:ind/>
              <w:rPr>
                <w14:ligatures w14:val="none"/>
              </w:rPr>
            </w:pPr>
            <w:r/>
          </w:p>
        </w:tc>
        <w:tc>
          <w:tcPr>
            <w:shd w:val="clear" w:color="ffffff" w:fill="ffffff"/>
            <w:tcBorders/>
            <w:tcW w:w="4021" w:type="dxa"/>
            <w:vMerge w:val="restart"/>
            <w:textDirection w:val="lrTb"/>
            <w:noWrap w:val="false"/>
          </w:tcPr>
          <w:p>
            <w:pPr>
              <w:pBdr/>
              <w:spacing w:after="0" w:before="0" w:line="240"/>
              <w:ind/>
              <w:rPr/>
            </w:pPr>
            <w:r/>
          </w:p>
        </w:tc>
        <w:tc>
          <w:tcPr>
            <w:shd w:val="clear" w:color="ffffff" w:fill="ffffff"/>
            <w:tcBorders/>
            <w:tcW w:w="3611" w:type="dxa"/>
            <w:vMerge w:val="restart"/>
            <w:textDirection w:val="lrTb"/>
            <w:noWrap w:val="false"/>
          </w:tcPr>
          <w:p>
            <w:pPr>
              <w:pBdr/>
              <w:spacing w:after="0" w:before="0" w:line="240"/>
              <w:ind/>
              <w:rPr>
                <w14:ligatures w14:val="none"/>
              </w:rPr>
            </w:pPr>
            <w:r>
              <w:t xml:space="preserve">Runtime detection</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80" w:tooltip="https://wiki.sei.cmu.edu/confluence/display/cplusplus/Polyspace+Bug+Finder" w:history="1">
              <w:r>
                <w:rPr>
                  <w:rStyle w:val="1008"/>
                  <w:rFonts w:ascii="Liberation Sans" w:hAnsi="Liberation Sans" w:eastAsia="Liberation Sans" w:cs="Liberation Sans"/>
                  <w:color w:val="0052cc"/>
                  <w:sz w:val="21"/>
                </w:rPr>
                <w:t xml:space="preserve">Polyspace Bug Finder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R2024a</w:t>
            </w:r>
            <w:r/>
          </w:p>
        </w:tc>
        <w:tc>
          <w:tcPr>
            <w:shd w:val="clear" w:color="ffffff" w:fill="ffffff"/>
            <w:tcBorders/>
            <w:tcW w:w="4021" w:type="dxa"/>
            <w:vMerge w:val="restart"/>
            <w:textDirection w:val="lrTb"/>
            <w:noWrap w:val="false"/>
          </w:tcPr>
          <w:p>
            <w:pPr>
              <w:pBdr/>
              <w:spacing w:after="0" w:before="0" w:line="240"/>
              <w:ind/>
              <w:rPr/>
            </w:pPr>
            <w:hyperlink r:id="rId81" w:tooltip="https://www.mathworks.com/help/bugfinder/ref/certcmem50cpp.html" w:history="1">
              <w:r>
                <w:rPr>
                  <w:rStyle w:val="1008"/>
                  <w:rFonts w:ascii="Liberation Sans" w:hAnsi="Liberation Sans" w:eastAsia="Liberation Sans" w:cs="Liberation Sans"/>
                  <w:color w:val="0052cc"/>
                  <w:sz w:val="21"/>
                </w:rPr>
                <w:t xml:space="preserve">CERT C++: MEM50-CPP</w:t>
              </w:r>
            </w:hyperlink>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color w:val="auto"/>
              </w:rPr>
            </w:pPr>
            <w:r>
              <w:rPr>
                <w:rFonts w:ascii="Liberation Sans" w:hAnsi="Liberation Sans" w:eastAsia="Liberation Sans" w:cs="Liberation Sans"/>
                <w:color w:val="auto"/>
                <w:sz w:val="21"/>
              </w:rPr>
              <w:t xml:space="preserve">Checks for:</w:t>
            </w:r>
            <w:r>
              <w:rPr>
                <w:color w:val="auto"/>
              </w:rPr>
            </w:r>
          </w:p>
          <w:p>
            <w:pPr>
              <w:pStyle w:val="1000"/>
              <w:numPr>
                <w:ilvl w:val="0"/>
                <w:numId w:val="20"/>
              </w:numPr>
              <w:pBdr>
                <w:top w:val="none" w:color="000000" w:sz="4" w:space="0"/>
                <w:left w:val="none" w:color="000000" w:sz="4" w:space="0"/>
                <w:bottom w:val="none" w:color="000000" w:sz="4" w:space="0"/>
                <w:right w:val="none" w:color="000000" w:sz="4" w:space="0"/>
              </w:pBdr>
              <w:shd w:val="clear" w:color="ffffff" w:fill="ffffff"/>
              <w:spacing/>
              <w:ind w:right="0"/>
              <w:rPr>
                <w:color w:val="auto"/>
              </w:rPr>
            </w:pPr>
            <w:r>
              <w:rPr>
                <w:rFonts w:ascii="Liberation Sans" w:hAnsi="Liberation Sans" w:eastAsia="Liberation Sans" w:cs="Liberation Sans"/>
                <w:color w:val="auto"/>
                <w:sz w:val="21"/>
              </w:rPr>
              <w:t xml:space="preserve">Pointer access out of bounds</w:t>
            </w:r>
            <w:r>
              <w:rPr>
                <w:color w:val="auto"/>
              </w:rPr>
            </w:r>
          </w:p>
          <w:p>
            <w:pPr>
              <w:pStyle w:val="1000"/>
              <w:numPr>
                <w:ilvl w:val="0"/>
                <w:numId w:val="20"/>
              </w:numPr>
              <w:pBdr>
                <w:top w:val="none" w:color="000000" w:sz="4" w:space="0"/>
                <w:left w:val="none" w:color="000000" w:sz="4" w:space="0"/>
                <w:bottom w:val="none" w:color="000000" w:sz="4" w:space="0"/>
                <w:right w:val="none" w:color="000000" w:sz="4" w:space="0"/>
              </w:pBdr>
              <w:shd w:val="clear" w:color="ffffff" w:fill="ffffff"/>
              <w:spacing/>
              <w:ind w:right="0"/>
              <w:rPr>
                <w:color w:val="auto"/>
              </w:rPr>
            </w:pPr>
            <w:r>
              <w:rPr>
                <w:rFonts w:ascii="Liberation Sans" w:hAnsi="Liberation Sans" w:eastAsia="Liberation Sans" w:cs="Liberation Sans"/>
                <w:color w:val="auto"/>
                <w:sz w:val="21"/>
              </w:rPr>
              <w:t xml:space="preserve">Deallocation of previously deallocated pointer</w:t>
            </w:r>
            <w:r>
              <w:rPr>
                <w:color w:val="auto"/>
              </w:rPr>
            </w:r>
          </w:p>
          <w:p>
            <w:pPr>
              <w:pStyle w:val="1000"/>
              <w:numPr>
                <w:ilvl w:val="0"/>
                <w:numId w:val="20"/>
              </w:numPr>
              <w:pBdr>
                <w:top w:val="none" w:color="000000" w:sz="4" w:space="0"/>
                <w:left w:val="none" w:color="000000" w:sz="4" w:space="0"/>
                <w:bottom w:val="none" w:color="000000" w:sz="4" w:space="0"/>
                <w:right w:val="none" w:color="000000" w:sz="4" w:space="0"/>
              </w:pBdr>
              <w:shd w:val="clear" w:color="ffffff" w:fill="ffffff"/>
              <w:spacing/>
              <w:ind w:right="0"/>
              <w:rPr>
                <w:color w:val="auto"/>
              </w:rPr>
            </w:pPr>
            <w:r>
              <w:rPr>
                <w:rFonts w:ascii="Liberation Sans" w:hAnsi="Liberation Sans" w:eastAsia="Liberation Sans" w:cs="Liberation Sans"/>
                <w:color w:val="auto"/>
                <w:sz w:val="21"/>
              </w:rPr>
              <w:t xml:space="preserve">Use of previously freed pointer</w:t>
            </w:r>
            <w:r>
              <w:rPr>
                <w:color w:val="auto"/>
              </w:rPr>
            </w:r>
          </w:p>
          <w:p>
            <w:pPr>
              <w:pBdr>
                <w:top w:val="none" w:color="000000" w:sz="4" w:space="0"/>
                <w:left w:val="none" w:color="000000" w:sz="4" w:space="0"/>
                <w:bottom w:val="none" w:color="000000" w:sz="4" w:space="0"/>
                <w:right w:val="none" w:color="000000" w:sz="4" w:space="0"/>
              </w:pBdr>
              <w:shd w:val="clear" w:color="ffffff" w:fill="ffffff"/>
              <w:spacing w:after="0" w:before="150"/>
              <w:ind w:right="0" w:firstLine="0" w:left="0"/>
              <w:rPr>
                <w:color w:val="auto"/>
              </w:rPr>
            </w:pPr>
            <w:r>
              <w:rPr>
                <w:rFonts w:ascii="Liberation Sans" w:hAnsi="Liberation Sans" w:eastAsia="Liberation Sans" w:cs="Liberation Sans"/>
                <w:color w:val="auto"/>
                <w:sz w:val="21"/>
              </w:rPr>
              <w:t xml:space="preserve">Rule partially covered.</w:t>
            </w:r>
            <w:r>
              <w:rPr>
                <w:color w:val="auto"/>
              </w:r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82" w:tooltip="https://wiki.sei.cmu.edu/confluence/display/cplusplus/PVS-Studio" w:history="1">
              <w:r>
                <w:rPr>
                  <w:rStyle w:val="1008"/>
                  <w:rFonts w:ascii="Liberation Sans" w:hAnsi="Liberation Sans" w:eastAsia="Liberation Sans" w:cs="Liberation Sans"/>
                  <w:color w:val="0052cc"/>
                  <w:sz w:val="21"/>
                </w:rPr>
                <w:t xml:space="preserve">PVS-Studio</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7.32</w:t>
            </w:r>
            <w:r/>
          </w:p>
        </w:tc>
        <w:tc>
          <w:tcPr>
            <w:shd w:val="clear" w:color="ffffff" w:fill="ffffff"/>
            <w:tcBorders/>
            <w:tcW w:w="4021" w:type="dxa"/>
            <w:vMerge w:val="restart"/>
            <w:textDirection w:val="lrTb"/>
            <w:noWrap w:val="false"/>
          </w:tcPr>
          <w:p>
            <w:pPr>
              <w:pBdr/>
              <w:spacing w:after="0" w:before="0" w:line="240"/>
              <w:ind/>
              <w:rPr/>
            </w:pPr>
            <w:hyperlink r:id="rId83" w:tooltip="https://pvs-studio.com/en/docs/warnings/v586/" w:history="1">
              <w:r>
                <w:rPr>
                  <w:rStyle w:val="1008"/>
                  <w:rFonts w:ascii="Liberation Sans" w:hAnsi="Liberation Sans" w:eastAsia="Liberation Sans" w:cs="Liberation Sans"/>
                  <w:b/>
                  <w:color w:val="0052cc"/>
                  <w:sz w:val="21"/>
                  <w:u w:val="none"/>
                </w:rPr>
                <w:t xml:space="preserve">V586</w:t>
              </w:r>
            </w:hyperlink>
            <w:r>
              <w:rPr>
                <w:rFonts w:ascii="Liberation Sans" w:hAnsi="Liberation Sans" w:eastAsia="Liberation Sans" w:cs="Liberation Sans"/>
                <w:color w:val="172b4d"/>
                <w:sz w:val="21"/>
              </w:rPr>
              <w:t xml:space="preserve">, </w:t>
            </w:r>
            <w:hyperlink r:id="rId84" w:tooltip="https://pvs-studio.com/en/docs/warnings/v774/" w:history="1">
              <w:r>
                <w:rPr>
                  <w:rStyle w:val="1008"/>
                  <w:rFonts w:ascii="Liberation Sans" w:hAnsi="Liberation Sans" w:eastAsia="Liberation Sans" w:cs="Liberation Sans"/>
                  <w:b/>
                  <w:color w:val="0052cc"/>
                  <w:sz w:val="21"/>
                </w:rPr>
                <w:t xml:space="preserve">V774</w:t>
              </w:r>
            </w:hyperlink>
            <w:r/>
          </w:p>
        </w:tc>
        <w:tc>
          <w:tcPr>
            <w:shd w:val="clear" w:color="ffffff" w:fill="ffffff"/>
            <w:tcBorders/>
            <w:tcW w:w="3611" w:type="dxa"/>
            <w:vMerge w:val="restart"/>
            <w:textDirection w:val="lrTb"/>
            <w:noWrap w:val="false"/>
          </w:tcPr>
          <w:p>
            <w:pPr>
              <w:pBdr/>
              <w:spacing w:after="0" w:before="0" w:line="240"/>
              <w:ind/>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85" w:tooltip="https://wiki.sei.cmu.edu/confluence/display/cplusplus/Splint" w:history="1">
              <w:r>
                <w:rPr>
                  <w:rStyle w:val="1008"/>
                  <w:rFonts w:ascii="Liberation Sans" w:hAnsi="Liberation Sans" w:eastAsia="Liberation Sans" w:cs="Liberation Sans"/>
                  <w:color w:val="0052cc"/>
                  <w:sz w:val="21"/>
                </w:rPr>
                <w:t xml:space="preserve">Splint</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5.0</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 </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p>
        </w:tc>
      </w:tr>
    </w:tbl>
    <w:p>
      <w:pPr>
        <w:pStyle w:val="907"/>
        <w:pBdr/>
        <w:spacing/>
        <w:ind/>
        <w:rPr>
          <w:sz w:val="27"/>
          <w:szCs w:val="27"/>
        </w:rPr>
      </w:pPr>
      <w:r>
        <w:br w:type="page" w:clear="all"/>
      </w:r>
      <w:r>
        <w:rPr>
          <w:sz w:val="27"/>
          <w:szCs w:val="27"/>
        </w:rPr>
      </w:r>
      <w:r>
        <w:rPr>
          <w:sz w:val="27"/>
          <w:szCs w:val="27"/>
        </w:rPr>
      </w:r>
    </w:p>
    <w:p>
      <w:pPr>
        <w:pStyle w:val="907"/>
        <w:pBdr/>
        <w:spacing/>
        <w:ind/>
        <w:rPr/>
      </w:pPr>
      <w:r/>
      <w:bookmarkStart w:id="12" w:name="_Toc52464064"/>
      <w:r>
        <w:t xml:space="preserve">Coding Standard 6</w:t>
      </w:r>
      <w:bookmarkEnd w:id="12"/>
      <w:r/>
      <w:r/>
    </w:p>
    <w:p>
      <w:pPr>
        <w:pBdr/>
        <w:spacing/>
        <w:ind/>
        <w:rPr/>
      </w:pPr>
      <w:r/>
      <w:r/>
    </w:p>
    <w:tbl>
      <w:tblPr>
        <w:tblStyle w:val="1043"/>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Assertions</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STD-006-CPP</w:t>
            </w:r>
            <w:r/>
          </w:p>
        </w:tc>
        <w:tc>
          <w:tcPr>
            <w:tcBorders/>
            <w:tcMar>
              <w:left w:w="100" w:type="dxa"/>
              <w:top w:w="100" w:type="dxa"/>
              <w:right w:w="100" w:type="dxa"/>
              <w:bottom w:w="100" w:type="dxa"/>
            </w:tcMar>
            <w:tcW w:w="7632" w:type="dxa"/>
            <w:textDirection w:val="lrTb"/>
            <w:noWrap w:val="false"/>
          </w:tcPr>
          <w:p>
            <w:pPr>
              <w:pBdr/>
              <w:spacing/>
              <w:ind/>
              <w:rPr/>
            </w:pPr>
            <w:r>
              <w:t xml:space="preserve">Use a static assertion to test the value of a constant expression</w:t>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uses an assert in a function that is in scope of timer in that space and not the timer definition outside of the func method.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&lt;assert.h&gt;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timer</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char</w:t>
            </w:r>
            <w:r>
              <w:rPr>
                <w:rFonts w:ascii="Arial" w:hAnsi="Arial" w:eastAsia="Arial" w:cs="Arial"/>
                <w:color w:val="a9b7c6"/>
                <w:sz w:val="28"/>
              </w:rPr>
              <w:t xml:space="preserve"> MODE;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DATA;</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COUNT;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int</w:t>
            </w:r>
            <w:r>
              <w:rPr>
                <w:rFonts w:ascii="Arial" w:hAnsi="Arial" w:eastAsia="Arial" w:cs="Arial"/>
                <w:color w:val="a9b7c6"/>
                <w:sz w:val="28"/>
              </w:rPr>
              <w:t xml:space="preserve"> </w:t>
            </w:r>
            <w:r>
              <w:rPr>
                <w:rFonts w:ascii="Arial" w:hAnsi="Arial" w:eastAsia="Arial" w:cs="Arial"/>
                <w:color w:val="ffc66d"/>
                <w:sz w:val="28"/>
              </w:rPr>
              <w:t xml:space="preserve">func</w:t>
            </w:r>
            <w:r>
              <w:rPr>
                <w:rFonts w:ascii="Arial" w:hAnsi="Arial" w:eastAsia="Arial" w:cs="Arial"/>
                <w:color w:val="a9b7c6"/>
                <w:sz w:val="28"/>
              </w:rPr>
              <w:t xml:space="preserve">(</w:t>
            </w:r>
            <w:r>
              <w:rPr>
                <w:rFonts w:ascii="Arial" w:hAnsi="Arial" w:eastAsia="Arial" w:cs="Arial"/>
                <w:color w:val="ffc66d"/>
                <w:sz w:val="28"/>
              </w:rPr>
              <w:t xml:space="preserve">void</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assert(sizeof(</w:t>
            </w:r>
            <w:r>
              <w:rPr>
                <w:rFonts w:ascii="Arial" w:hAnsi="Arial" w:eastAsia="Arial" w:cs="Arial"/>
                <w:color w:val="cc7832"/>
                <w:sz w:val="28"/>
              </w:rPr>
              <w:t xml:space="preserve">struct</w:t>
            </w:r>
            <w:r>
              <w:rPr>
                <w:rFonts w:ascii="Arial" w:hAnsi="Arial" w:eastAsia="Arial" w:cs="Arial"/>
                <w:color w:val="a9b7c6"/>
                <w:sz w:val="28"/>
              </w:rPr>
              <w:t xml:space="preserve"> timer) == sizeof(</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char</w:t>
            </w:r>
            <w:r>
              <w:rPr>
                <w:rFonts w:ascii="Arial" w:hAnsi="Arial" w:eastAsia="Arial" w:cs="Arial"/>
                <w:color w:val="a9b7c6"/>
                <w:sz w:val="28"/>
              </w:rPr>
              <w:t xml:space="preserve">) + sizeof(</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 sizeof(</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checks timer at compile time where there is no cost to runtime in space or time. The static_assert method allows for incorrect assumptions to be diagnosed.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&lt;assert.h&gt;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timer</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char</w:t>
            </w:r>
            <w:r>
              <w:rPr>
                <w:rFonts w:ascii="Arial" w:hAnsi="Arial" w:eastAsia="Arial" w:cs="Arial"/>
                <w:color w:val="a9b7c6"/>
                <w:sz w:val="28"/>
              </w:rPr>
              <w:t xml:space="preserve"> MODE;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DATA;</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COUNT;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static_assert(sizeof(</w:t>
            </w:r>
            <w:r>
              <w:rPr>
                <w:rFonts w:ascii="Arial" w:hAnsi="Arial" w:eastAsia="Arial" w:cs="Arial"/>
                <w:color w:val="cc7832"/>
                <w:sz w:val="28"/>
              </w:rPr>
              <w:t xml:space="preserve">struct</w:t>
            </w:r>
            <w:r>
              <w:rPr>
                <w:rFonts w:ascii="Arial" w:hAnsi="Arial" w:eastAsia="Arial" w:cs="Arial"/>
                <w:color w:val="a9b7c6"/>
                <w:sz w:val="28"/>
              </w:rPr>
              <w:t xml:space="preserve"> timer) == sizeof(</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char</w:t>
            </w:r>
            <w:r>
              <w:rPr>
                <w:rFonts w:ascii="Arial" w:hAnsi="Arial" w:eastAsia="Arial" w:cs="Arial"/>
                <w:color w:val="a9b7c6"/>
                <w:sz w:val="28"/>
              </w:rPr>
              <w:t xml:space="preserve">) + sizeof(</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 sizeof(</w:t>
            </w:r>
            <w:r>
              <w:rPr>
                <w:rFonts w:ascii="Arial" w:hAnsi="Arial" w:eastAsia="Arial" w:cs="Arial"/>
                <w:color w:val="cc7832"/>
                <w:sz w:val="28"/>
              </w:rPr>
              <w:t xml:space="preserve">unsigned</w:t>
            </w: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6a8759"/>
                <w:sz w:val="28"/>
              </w:rPr>
              <w:t xml:space="preserve">"Structure must not have any padding"</w:t>
            </w: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t xml:space="preserve">1.)Validate Input Data 3.)Architect and Design for Security Policies 9.)Use Effective Quality Assurance Techniques 10.) Adopt a Secure Coding Standard </w:t>
            </w:r>
            <w:hyperlink r:id="rId86" w:tooltip="https://wiki.sei.cmu.edu/confluence/display/c/DCL03-C.+Use+a+static+assertion+to+test+the+value+of+a+constant+expression" w:history="1">
              <w:r>
                <w:rPr>
                  <w:rStyle w:val="1008"/>
                </w:rPr>
              </w:r>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pPr>
            <w:r>
              <w:t xml:space="preserve">Low</w:t>
            </w:r>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pPr>
            <w:r>
              <w:t xml:space="preserve">Unlikely</w:t>
            </w:r>
            <w:r/>
          </w:p>
        </w:tc>
        <w:tc>
          <w:tcPr>
            <w:shd w:val="clear" w:color="auto" w:fill="auto"/>
            <w:tcBorders/>
            <w:tcW w:w="402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pPr>
            <w:r>
              <w:t xml:space="preserve">High</w:t>
            </w:r>
            <w:r/>
          </w:p>
        </w:tc>
        <w:tc>
          <w:tcPr>
            <w:shd w:val="clear" w:color="auto" w:fill="auto"/>
            <w:tcBorders/>
            <w:tcW w:w="1807"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left"/>
              <w:rPr/>
            </w:pPr>
            <w:r>
              <w:t xml:space="preserve">P1</w:t>
            </w:r>
            <w:r/>
          </w:p>
        </w:tc>
        <w:tc>
          <w:tcPr>
            <w:shd w:val="clear" w:color="auto" w:fill="auto"/>
            <w:tcBorders/>
            <w:tcW w:w="1805"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after="0" w:before="0" w:line="240"/>
              <w:ind/>
              <w:rPr/>
            </w:pPr>
            <w:hyperlink r:id="rId87" w:tooltip="https://wiki.sei.cmu.edu/confluence/display/c/Axivion+Bauhaus+Suite" w:history="1">
              <w:r>
                <w:rPr>
                  <w:rStyle w:val="1008"/>
                  <w:rFonts w:ascii="Liberation Sans" w:hAnsi="Liberation Sans" w:eastAsia="Liberation Sans" w:cs="Liberation Sans"/>
                  <w:color w:val="0052cc"/>
                  <w:sz w:val="21"/>
                </w:rPr>
                <w:t xml:space="preserve">Axivion Bauhaus Suite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7.2.0</w:t>
            </w:r>
            <w:r/>
          </w:p>
        </w:tc>
        <w:tc>
          <w:tcPr>
            <w:shd w:val="clear" w:color="auto" w:fill="auto"/>
            <w:tcBorders/>
            <w:tcW w:w="4021" w:type="dxa"/>
            <w:textDirection w:val="lrTb"/>
            <w:noWrap w:val="false"/>
          </w:tcPr>
          <w:p>
            <w:pPr>
              <w:pBdr/>
              <w:spacing w:after="0" w:before="0" w:line="240"/>
              <w:ind/>
              <w:rPr>
                <w14:ligatures w14:val="none"/>
              </w:rPr>
            </w:pPr>
            <w:r>
              <w:t xml:space="preserve">CertC-DCL03</w:t>
            </w:r>
            <w:r/>
          </w:p>
        </w:tc>
        <w:tc>
          <w:tcPr>
            <w:shd w:val="clear" w:color="auto" w:fill="auto"/>
            <w:tcBorders/>
            <w:tcW w:w="3611" w:type="dxa"/>
            <w:textDirection w:val="lrTb"/>
            <w:noWrap w:val="false"/>
          </w:tcPr>
          <w:p>
            <w:pPr>
              <w:pBdr/>
              <w:spacing w:after="0" w:before="0" w:line="240"/>
              <w:ind/>
              <w:rPr/>
            </w:pPr>
            <w:r/>
          </w:p>
        </w:tc>
      </w:tr>
      <w:tr>
        <w:trPr>
          <w:trHeight w:val="460"/>
        </w:trPr>
        <w:tc>
          <w:tcPr>
            <w:shd w:val="clear" w:color="auto" w:fill="auto"/>
            <w:tcBorders/>
            <w:tcW w:w="1807" w:type="dxa"/>
            <w:textDirection w:val="lrTb"/>
            <w:noWrap w:val="false"/>
          </w:tcPr>
          <w:p>
            <w:pPr>
              <w:pBdr/>
              <w:spacing w:after="0" w:before="0" w:line="240"/>
              <w:ind/>
              <w:rPr/>
            </w:pPr>
            <w:hyperlink r:id="rId88" w:tooltip="https://wiki.sei.cmu.edu/confluence/display/c/Clang" w:history="1">
              <w:r>
                <w:rPr>
                  <w:rStyle w:val="1008"/>
                  <w:rFonts w:ascii="Liberation Sans" w:hAnsi="Liberation Sans" w:eastAsia="Liberation Sans" w:cs="Liberation Sans"/>
                  <w:color w:val="0052cc"/>
                  <w:sz w:val="21"/>
                </w:rPr>
                <w:t xml:space="preserve">Clang</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3.9</w:t>
            </w:r>
            <w:r/>
          </w:p>
        </w:tc>
        <w:tc>
          <w:tcPr>
            <w:shd w:val="clear" w:color="auto" w:fill="auto"/>
            <w:tcBorders/>
            <w:tcW w:w="4021" w:type="dxa"/>
            <w:textDirection w:val="lrTb"/>
            <w:noWrap w:val="false"/>
          </w:tcPr>
          <w:p>
            <w:pPr>
              <w:pBdr/>
              <w:spacing w:after="0" w:before="0" w:line="240"/>
              <w:ind/>
              <w:rPr>
                <w14:ligatures w14:val="none"/>
              </w:rPr>
            </w:pPr>
            <w:r>
              <w:t xml:space="preserve">misc-static-assert</w:t>
            </w:r>
            <w:r/>
          </w:p>
        </w:tc>
        <w:tc>
          <w:tcPr>
            <w:shd w:val="clear" w:color="auto" w:fill="auto"/>
            <w:tcBorders/>
            <w:tcW w:w="3611" w:type="dxa"/>
            <w:textDirection w:val="lrTb"/>
            <w:noWrap w:val="false"/>
          </w:tcPr>
          <w:p>
            <w:pPr>
              <w:pBdr/>
              <w:spacing w:after="0" w:before="0" w:line="240"/>
              <w:ind/>
              <w:rPr>
                <w14:ligatures w14:val="none"/>
              </w:rPr>
            </w:pPr>
            <w:r>
              <w:t xml:space="preserve">Checked by clang-tidy</w:t>
            </w:r>
            <w:r/>
          </w:p>
        </w:tc>
      </w:tr>
      <w:tr>
        <w:trPr>
          <w:trHeight w:val="460"/>
        </w:trPr>
        <w:tc>
          <w:tcPr>
            <w:shd w:val="clear" w:color="auto" w:fill="auto"/>
            <w:tcBorders/>
            <w:tcW w:w="1807" w:type="dxa"/>
            <w:textDirection w:val="lrTb"/>
            <w:noWrap w:val="false"/>
          </w:tcPr>
          <w:p>
            <w:pPr>
              <w:pBdr/>
              <w:spacing w:after="0" w:before="0" w:line="240"/>
              <w:ind/>
              <w:rPr/>
            </w:pPr>
            <w:hyperlink r:id="rId89" w:tooltip="https://wiki.sei.cmu.edu/confluence/display/c/CodeSonar" w:history="1">
              <w:r>
                <w:rPr>
                  <w:rStyle w:val="1008"/>
                  <w:rFonts w:ascii="Liberation Sans" w:hAnsi="Liberation Sans" w:eastAsia="Liberation Sans" w:cs="Liberation Sans"/>
                  <w:color w:val="0052cc"/>
                  <w:sz w:val="21"/>
                </w:rPr>
                <w:t xml:space="preserve">CodeSonar</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8.1p0</w:t>
            </w:r>
            <w:r/>
          </w:p>
        </w:tc>
        <w:tc>
          <w:tcPr>
            <w:shd w:val="clear" w:color="auto" w:fill="auto"/>
            <w:tcBorders/>
            <w:tcW w:w="4021" w:type="dxa"/>
            <w:textDirection w:val="lrTb"/>
            <w:noWrap w:val="false"/>
          </w:tcPr>
          <w:p>
            <w:pPr>
              <w:pBdr/>
              <w:spacing w:after="0" w:before="0" w:line="240"/>
              <w:ind/>
              <w:rPr>
                <w14:ligatures w14:val="none"/>
              </w:rPr>
            </w:pPr>
            <w:r>
              <w:t xml:space="preserve">(customization)</w:t>
            </w:r>
            <w:r/>
          </w:p>
        </w:tc>
        <w:tc>
          <w:tcPr>
            <w:shd w:val="clear" w:color="auto" w:fill="auto"/>
            <w:tcBorders/>
            <w:tcW w:w="3611" w:type="dxa"/>
            <w:textDirection w:val="lrTb"/>
            <w:noWrap w:val="false"/>
          </w:tcPr>
          <w:p>
            <w:pPr>
              <w:pBdr/>
              <w:spacing w:after="0" w:before="0" w:line="240"/>
              <w:ind/>
              <w:rPr>
                <w14:ligatures w14:val="none"/>
              </w:rPr>
            </w:pPr>
            <w:r>
              <w:t xml:space="preserve">Users can implement a custom check that reports uses of the assert() macro</w:t>
            </w:r>
            <w:r/>
          </w:p>
        </w:tc>
      </w:tr>
      <w:tr>
        <w:trPr>
          <w:trHeight w:val="460"/>
        </w:trPr>
        <w:tc>
          <w:tcPr>
            <w:shd w:val="clear" w:color="auto" w:fill="auto"/>
            <w:tcBorders/>
            <w:tcW w:w="1807" w:type="dxa"/>
            <w:textDirection w:val="lrTb"/>
            <w:noWrap w:val="false"/>
          </w:tcPr>
          <w:p>
            <w:pPr>
              <w:pBdr/>
              <w:spacing w:after="0" w:before="0" w:line="240"/>
              <w:ind/>
              <w:rPr/>
            </w:pPr>
            <w:hyperlink r:id="rId90" w:tooltip="https://wiki.sei.cmu.edu/confluence/display/c/Rose" w:history="1">
              <w:r>
                <w:rPr>
                  <w:rStyle w:val="1008"/>
                  <w:rFonts w:ascii="Liberation Sans" w:hAnsi="Liberation Sans" w:eastAsia="Liberation Sans" w:cs="Liberation Sans"/>
                  <w:color w:val="0052cc"/>
                  <w:sz w:val="21"/>
                </w:rPr>
                <w:t xml:space="preserve">Compass/ROSE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c>
          <w:tcPr>
            <w:shd w:val="clear" w:color="auto" w:fill="auto"/>
            <w:tcBorders/>
            <w:tcW w:w="402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c>
          <w:tcPr>
            <w:shd w:val="clear" w:color="auto" w:fill="auto"/>
            <w:tcBorders/>
            <w:tcW w:w="361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Could detect violations of this rule merely by looking for calls to assert(), and if it can evaluate the assertion (due to all values being known at compile time), then the code should use static-assert instead; this assumes ROSE can recognize macro invoca</w:t>
            </w:r>
            <w:r>
              <w:t xml:space="preserve">tion</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91" w:tooltip="https://wiki.sei.cmu.edu/confluence/display/c/ECLAIR" w:history="1">
              <w:r>
                <w:rPr>
                  <w:rStyle w:val="1008"/>
                  <w:rFonts w:ascii="Liberation Sans" w:hAnsi="Liberation Sans" w:eastAsia="Liberation Sans" w:cs="Liberation Sans"/>
                  <w:color w:val="0052cc"/>
                  <w:sz w:val="21"/>
                </w:rPr>
                <w:t xml:space="preserve">ECLAIR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1.2</w:t>
            </w:r>
            <w:r/>
          </w:p>
        </w:tc>
        <w:tc>
          <w:tcPr>
            <w:shd w:val="clear" w:color="ffffff" w:fill="ffffff"/>
            <w:tcBorders/>
            <w:tcW w:w="4021" w:type="dxa"/>
            <w:vMerge w:val="restart"/>
            <w:textDirection w:val="lrTb"/>
            <w:noWrap w:val="false"/>
          </w:tcPr>
          <w:p>
            <w:pPr>
              <w:pBdr/>
              <w:spacing w:after="0" w:before="0" w:line="240"/>
              <w:ind/>
              <w:rPr>
                <w14:ligatures w14:val="none"/>
              </w:rPr>
            </w:pPr>
            <w:r>
              <w:t xml:space="preserve">CC2.DCL03</w:t>
            </w:r>
            <w:r/>
          </w:p>
        </w:tc>
        <w:tc>
          <w:tcPr>
            <w:shd w:val="clear" w:color="ffffff" w:fill="ffffff"/>
            <w:tcBorders/>
            <w:tcW w:w="3611" w:type="dxa"/>
            <w:vMerge w:val="restart"/>
            <w:textDirection w:val="lrTb"/>
            <w:noWrap w:val="false"/>
          </w:tcPr>
          <w:p>
            <w:pPr>
              <w:pBdr/>
              <w:spacing w:after="0" w:before="0" w:line="240"/>
              <w:ind/>
              <w:rPr>
                <w14:ligatures w14:val="none"/>
              </w:rPr>
            </w:pPr>
            <w:r>
              <w:t xml:space="preserve">Fully implemented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92" w:tooltip="https://wiki.sei.cmu.edu/confluence/display/c/LDRA" w:history="1">
              <w:r>
                <w:rPr>
                  <w:rStyle w:val="1008"/>
                  <w:rFonts w:ascii="Liberation Sans" w:hAnsi="Liberation Sans" w:eastAsia="Liberation Sans" w:cs="Liberation Sans"/>
                  <w:color w:val="0052cc"/>
                  <w:sz w:val="21"/>
                </w:rPr>
                <w:t xml:space="preserve">LDRA tool suite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9.7.1</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44 S</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Fully implemented</w:t>
            </w:r>
            <w:r/>
          </w:p>
        </w:tc>
      </w:tr>
    </w:tbl>
    <w:p>
      <w:pPr>
        <w:pStyle w:val="907"/>
        <w:pBdr/>
        <w:spacing/>
        <w:ind/>
        <w:rPr>
          <w:sz w:val="27"/>
          <w:szCs w:val="27"/>
        </w:rPr>
      </w:pPr>
      <w:r>
        <w:br w:type="page" w:clear="all"/>
      </w:r>
      <w:r>
        <w:rPr>
          <w:sz w:val="27"/>
          <w:szCs w:val="27"/>
        </w:rPr>
      </w:r>
      <w:r>
        <w:rPr>
          <w:sz w:val="27"/>
          <w:szCs w:val="27"/>
        </w:rPr>
      </w:r>
    </w:p>
    <w:p>
      <w:pPr>
        <w:pStyle w:val="907"/>
        <w:pBdr/>
        <w:spacing/>
        <w:ind/>
        <w:rPr/>
      </w:pPr>
      <w:r/>
      <w:bookmarkStart w:id="13" w:name="_Toc52464065"/>
      <w:r>
        <w:t xml:space="preserve">Coding Standard 7</w:t>
      </w:r>
      <w:bookmarkEnd w:id="13"/>
      <w:r/>
      <w:r/>
    </w:p>
    <w:p>
      <w:pPr>
        <w:pBdr/>
        <w:spacing/>
        <w:ind/>
        <w:rPr/>
      </w:pPr>
      <w:r/>
      <w:r/>
    </w:p>
    <w:tbl>
      <w:tblPr>
        <w:tblStyle w:val="104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b/>
              </w:rPr>
            </w:pPr>
            <w:r>
              <w:rPr>
                <w:b/>
              </w:rPr>
              <w:t xml:space="preserve">Exceptions</w:t>
            </w:r>
            <w:r>
              <w:rPr>
                <w:b/>
              </w:rPr>
            </w:r>
            <w:r>
              <w:rPr>
                <w:b/>
              </w:rP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STD-007-CPP</w:t>
            </w:r>
            <w:r/>
          </w:p>
        </w:tc>
        <w:tc>
          <w:tcPr>
            <w:tcBorders/>
            <w:tcMar>
              <w:left w:w="100" w:type="dxa"/>
              <w:top w:w="100" w:type="dxa"/>
              <w:right w:w="100" w:type="dxa"/>
              <w:bottom w:w="100" w:type="dxa"/>
            </w:tcMar>
            <w:tcW w:w="7632" w:type="dxa"/>
            <w:textDirection w:val="lrTb"/>
            <w:noWrap w:val="false"/>
          </w:tcPr>
          <w:p>
            <w:pPr>
              <w:pBdr/>
              <w:spacing/>
              <w:ind/>
              <w:rPr/>
            </w:pPr>
            <w:r>
              <w:t xml:space="preserve">Handle all exceptions</w:t>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expects a matching handler to throw exception but instead it just terminates</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throwing_func</w:t>
            </w:r>
            <w:r>
              <w:rPr>
                <w:rFonts w:ascii="Arial" w:hAnsi="Arial" w:eastAsia="Arial" w:cs="Arial"/>
                <w:color w:val="a9b7c6"/>
                <w:sz w:val="28"/>
              </w:rPr>
              <w:t xml:space="preserve">() </w:t>
            </w:r>
            <w:r>
              <w:rPr>
                <w:rFonts w:ascii="Arial" w:hAnsi="Arial" w:eastAsia="Arial" w:cs="Arial"/>
                <w:color w:val="ffc66d"/>
                <w:sz w:val="28"/>
              </w:rPr>
              <w:t xml:space="preserve">noexcept</w:t>
            </w:r>
            <w:r>
              <w:rPr>
                <w:rFonts w:ascii="Arial" w:hAnsi="Arial" w:eastAsia="Arial" w:cs="Arial"/>
                <w:color w:val="a9b7c6"/>
                <w:sz w:val="28"/>
              </w:rPr>
              <w:t xml:space="preserve">(</w:t>
            </w:r>
            <w:r>
              <w:rPr>
                <w:rFonts w:ascii="Arial" w:hAnsi="Arial" w:eastAsia="Arial" w:cs="Arial"/>
                <w:color w:val="6897bb"/>
                <w:sz w:val="28"/>
              </w:rPr>
              <w:t xml:space="preserve">false</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throwing_func();</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int</w:t>
            </w:r>
            <w:r>
              <w:rPr>
                <w:rFonts w:ascii="Arial" w:hAnsi="Arial" w:eastAsia="Arial" w:cs="Arial"/>
                <w:color w:val="a9b7c6"/>
                <w:sz w:val="28"/>
              </w:rPr>
              <w:t xml:space="preserve"> </w:t>
            </w:r>
            <w:r>
              <w:rPr>
                <w:rFonts w:ascii="Arial" w:hAnsi="Arial" w:eastAsia="Arial" w:cs="Arial"/>
                <w:color w:val="ffc66d"/>
                <w:sz w:val="28"/>
              </w:rPr>
              <w:t xml:space="preserve">main</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f();</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uses a try/catch to handle if an exception is raised</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throwing_func</w:t>
            </w:r>
            <w:r>
              <w:rPr>
                <w:rFonts w:ascii="Arial" w:hAnsi="Arial" w:eastAsia="Arial" w:cs="Arial"/>
                <w:color w:val="a9b7c6"/>
                <w:sz w:val="28"/>
              </w:rPr>
              <w:t xml:space="preserve">() </w:t>
            </w:r>
            <w:r>
              <w:rPr>
                <w:rFonts w:ascii="Arial" w:hAnsi="Arial" w:eastAsia="Arial" w:cs="Arial"/>
                <w:color w:val="ffc66d"/>
                <w:sz w:val="28"/>
              </w:rPr>
              <w:t xml:space="preserve">noexcept</w:t>
            </w:r>
            <w:r>
              <w:rPr>
                <w:rFonts w:ascii="Arial" w:hAnsi="Arial" w:eastAsia="Arial" w:cs="Arial"/>
                <w:color w:val="a9b7c6"/>
                <w:sz w:val="28"/>
              </w:rPr>
              <w:t xml:space="preserve">(</w:t>
            </w:r>
            <w:r>
              <w:rPr>
                <w:rFonts w:ascii="Arial" w:hAnsi="Arial" w:eastAsia="Arial" w:cs="Arial"/>
                <w:color w:val="6897bb"/>
                <w:sz w:val="28"/>
              </w:rPr>
              <w:t xml:space="preserve">false</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throwing_func();</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int</w:t>
            </w:r>
            <w:r>
              <w:rPr>
                <w:rFonts w:ascii="Arial" w:hAnsi="Arial" w:eastAsia="Arial" w:cs="Arial"/>
                <w:color w:val="a9b7c6"/>
                <w:sz w:val="28"/>
              </w:rPr>
              <w:t xml:space="preserve"> </w:t>
            </w:r>
            <w:r>
              <w:rPr>
                <w:rFonts w:ascii="Arial" w:hAnsi="Arial" w:eastAsia="Arial" w:cs="Arial"/>
                <w:color w:val="ffc66d"/>
                <w:sz w:val="28"/>
              </w:rPr>
              <w:t xml:space="preserve">main</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try</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f();</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 catch (...)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Handle error</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t xml:space="preserve">2.)Heed Compiler Warnings 3.)Architect and Design for Security Policies 9.)Use Effective Quality Assurance Techniques 10.)Adopt a Secure Coding Standard </w:t>
            </w:r>
            <w:r>
              <w:rPr>
                <w:b/>
                <w:bCs/>
              </w:rPr>
            </w:r>
            <w:hyperlink r:id="rId93" w:tooltip="https://wiki.sei.cmu.edu/confluence/display/cplusplus/ERR51-CPP.+Handle+all+exceptions" w:history="1">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Low</w:t>
            </w:r>
            <w:r/>
          </w:p>
        </w:tc>
        <w:tc>
          <w:tcPr>
            <w:shd w:val="clear" w:color="auto" w:fill="auto"/>
            <w:tcBorders/>
            <w:tcW w:w="1341" w:type="dxa"/>
            <w:textDirection w:val="lrTb"/>
            <w:noWrap w:val="false"/>
          </w:tcPr>
          <w:p>
            <w:pPr>
              <w:pBdr/>
              <w:spacing/>
              <w:ind/>
              <w:jc w:val="center"/>
              <w:rPr/>
            </w:pPr>
            <w:r>
              <w:t xml:space="preserve">Probable</w:t>
            </w:r>
            <w:r/>
          </w:p>
        </w:tc>
        <w:tc>
          <w:tcPr>
            <w:shd w:val="clear" w:color="auto" w:fill="auto"/>
            <w:tcBorders/>
            <w:tcW w:w="4021" w:type="dxa"/>
            <w:textDirection w:val="lrTb"/>
            <w:noWrap w:val="false"/>
          </w:tcPr>
          <w:p>
            <w:pPr>
              <w:pBdr/>
              <w:spacing/>
              <w:ind/>
              <w:jc w:val="center"/>
              <w:rPr/>
            </w:pPr>
            <w:r>
              <w:t xml:space="preserve">Medium</w:t>
            </w:r>
            <w:r/>
          </w:p>
        </w:tc>
        <w:tc>
          <w:tcPr>
            <w:shd w:val="clear" w:color="auto" w:fill="auto"/>
            <w:tcBorders/>
            <w:tcW w:w="1807" w:type="dxa"/>
            <w:textDirection w:val="lrTb"/>
            <w:noWrap w:val="false"/>
          </w:tcPr>
          <w:p>
            <w:pPr>
              <w:pBdr/>
              <w:spacing/>
              <w:ind/>
              <w:jc w:val="center"/>
              <w:rPr/>
            </w:pPr>
            <w:r>
              <w:t xml:space="preserve">P4</w:t>
            </w:r>
            <w:r/>
          </w:p>
        </w:tc>
        <w:tc>
          <w:tcPr>
            <w:shd w:val="clear" w:color="auto" w:fill="auto"/>
            <w:tcBorders/>
            <w:tcW w:w="1805" w:type="dxa"/>
            <w:textDirection w:val="lrTb"/>
            <w:noWrap w:val="false"/>
          </w:tcPr>
          <w:p>
            <w:pPr>
              <w:pBdr/>
              <w:spacing/>
              <w:ind/>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after="0" w:before="0" w:line="240"/>
              <w:ind/>
              <w:rPr/>
            </w:pPr>
            <w:hyperlink r:id="rId94" w:tooltip="https://wiki.sei.cmu.edu/confluence/pages/viewpage.action?pageId=222953724" w:history="1">
              <w:r>
                <w:rPr>
                  <w:rStyle w:val="1008"/>
                  <w:rFonts w:ascii="Liberation Sans" w:hAnsi="Liberation Sans" w:eastAsia="Liberation Sans" w:cs="Liberation Sans"/>
                  <w:color w:val="0052cc"/>
                  <w:sz w:val="21"/>
                </w:rPr>
                <w:t xml:space="preserve">Astrée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22.10</w:t>
            </w:r>
            <w:r/>
          </w:p>
        </w:tc>
        <w:tc>
          <w:tcPr>
            <w:shd w:val="clear" w:color="auto" w:fill="auto"/>
            <w:tcBorders/>
            <w:tcW w:w="4021" w:type="dxa"/>
            <w:textDirection w:val="lrTb"/>
            <w:noWrap w:val="false"/>
          </w:tcPr>
          <w:p>
            <w:pPr>
              <w:pBdr/>
              <w:spacing w:after="0" w:before="0" w:line="240"/>
              <w:ind/>
              <w:rPr>
                <w14:ligatures w14:val="none"/>
              </w:rPr>
            </w:pPr>
            <w:r>
              <w:t xml:space="preserve">main-function-catch-all</w:t>
              <w:br/>
              <w:t xml:space="preserve">early-catch-all</w:t>
            </w:r>
            <w:r/>
          </w:p>
        </w:tc>
        <w:tc>
          <w:tcPr>
            <w:shd w:val="clear" w:color="auto" w:fill="auto"/>
            <w:tcBorders/>
            <w:tcW w:w="3611" w:type="dxa"/>
            <w:textDirection w:val="lrTb"/>
            <w:noWrap w:val="false"/>
          </w:tcPr>
          <w:p>
            <w:pPr>
              <w:pBdr/>
              <w:spacing w:after="0" w:before="0" w:line="240"/>
              <w:ind/>
              <w:rPr>
                <w14:ligatures w14:val="none"/>
              </w:rPr>
            </w:pPr>
            <w:r>
              <w:t xml:space="preserve">Partially checked</w:t>
            </w:r>
            <w:r/>
          </w:p>
        </w:tc>
      </w:tr>
      <w:tr>
        <w:trPr>
          <w:trHeight w:val="460"/>
        </w:trPr>
        <w:tc>
          <w:tcPr>
            <w:shd w:val="clear" w:color="auto" w:fill="auto"/>
            <w:tcBorders/>
            <w:tcW w:w="1807" w:type="dxa"/>
            <w:textDirection w:val="lrTb"/>
            <w:noWrap w:val="false"/>
          </w:tcPr>
          <w:p>
            <w:pPr>
              <w:pBdr/>
              <w:spacing w:after="0" w:before="0" w:line="240"/>
              <w:ind/>
              <w:rPr/>
            </w:pPr>
            <w:hyperlink r:id="rId95" w:tooltip="https://wiki.sei.cmu.edu/confluence/display/cplusplus/Axivion+Bauhaus+Suite" w:history="1">
              <w:r>
                <w:rPr>
                  <w:rStyle w:val="1008"/>
                  <w:rFonts w:ascii="Liberation Sans" w:hAnsi="Liberation Sans" w:eastAsia="Liberation Sans" w:cs="Liberation Sans"/>
                  <w:color w:val="0052cc"/>
                  <w:sz w:val="21"/>
                </w:rPr>
                <w:t xml:space="preserve">Axivion Bauhaus Suite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7.2.0</w:t>
            </w:r>
            <w:r/>
          </w:p>
        </w:tc>
        <w:tc>
          <w:tcPr>
            <w:shd w:val="clear" w:color="auto" w:fill="auto"/>
            <w:tcBorders/>
            <w:tcW w:w="4021" w:type="dxa"/>
            <w:textDirection w:val="lrTb"/>
            <w:noWrap w:val="false"/>
          </w:tcPr>
          <w:p>
            <w:pPr>
              <w:pBdr/>
              <w:spacing w:after="0" w:before="0" w:line="240"/>
              <w:ind/>
              <w:rPr>
                <w14:ligatures w14:val="none"/>
              </w:rPr>
            </w:pPr>
            <w:r>
              <w:t xml:space="preserve">CertC++-ERR51</w:t>
            </w:r>
            <w:r/>
          </w:p>
        </w:tc>
        <w:tc>
          <w:tcPr>
            <w:shd w:val="clear" w:color="auto" w:fill="auto"/>
            <w:tcBorders/>
            <w:tcW w:w="3611" w:type="dxa"/>
            <w:textDirection w:val="lrTb"/>
            <w:noWrap w:val="false"/>
          </w:tcPr>
          <w:p>
            <w:pPr>
              <w:pBdr/>
              <w:spacing w:after="0" w:before="0" w:line="240"/>
              <w:ind/>
              <w:rPr>
                <w14:ligatures w14:val="none"/>
              </w:rPr>
            </w:pPr>
            <w:r/>
          </w:p>
        </w:tc>
      </w:tr>
      <w:tr>
        <w:trPr>
          <w:trHeight w:val="460"/>
        </w:trPr>
        <w:tc>
          <w:tcPr>
            <w:shd w:val="clear" w:color="auto" w:fill="auto"/>
            <w:tcBorders/>
            <w:tcW w:w="1807" w:type="dxa"/>
            <w:textDirection w:val="lrTb"/>
            <w:noWrap w:val="false"/>
          </w:tcPr>
          <w:p>
            <w:pPr>
              <w:pBdr/>
              <w:spacing w:after="0" w:before="0" w:line="240"/>
              <w:ind/>
              <w:rPr/>
            </w:pPr>
            <w:hyperlink r:id="rId96" w:tooltip="https://wiki.sei.cmu.edu/confluence/display/c/CodeSonar" w:history="1">
              <w:r>
                <w:rPr>
                  <w:rStyle w:val="1008"/>
                  <w:rFonts w:ascii="Liberation Sans" w:hAnsi="Liberation Sans" w:eastAsia="Liberation Sans" w:cs="Liberation Sans"/>
                  <w:color w:val="0052cc"/>
                  <w:sz w:val="21"/>
                </w:rPr>
                <w:t xml:space="preserve">CodeSonar</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8.1p0</w:t>
            </w:r>
            <w:r/>
          </w:p>
        </w:tc>
        <w:tc>
          <w:tcPr>
            <w:shd w:val="clear" w:color="auto" w:fill="auto"/>
            <w:tcBorders/>
            <w:tcW w:w="402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LANG.STRUCT.UCTCH</w:t>
            </w:r>
            <w:r/>
          </w:p>
        </w:tc>
        <w:tc>
          <w:tcPr>
            <w:shd w:val="clear" w:color="auto" w:fill="auto"/>
            <w:tcBorders/>
            <w:tcW w:w="361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Unreachable Catch</w:t>
            </w:r>
            <w:r/>
          </w:p>
        </w:tc>
      </w:tr>
      <w:tr>
        <w:trPr>
          <w:trHeight w:val="460"/>
        </w:trPr>
        <w:tc>
          <w:tcPr>
            <w:shd w:val="clear" w:color="auto" w:fill="auto"/>
            <w:tcBorders/>
            <w:tcW w:w="1807" w:type="dxa"/>
            <w:textDirection w:val="lrTb"/>
            <w:noWrap w:val="false"/>
          </w:tcPr>
          <w:p>
            <w:pPr>
              <w:pBdr/>
              <w:spacing w:after="0" w:before="0" w:line="240"/>
              <w:ind/>
              <w:rPr/>
            </w:pPr>
            <w:hyperlink r:id="rId97" w:tooltip="https://wiki.sei.cmu.edu/confluence/display/cplusplus/Helix+QAC" w:history="1">
              <w:r>
                <w:rPr>
                  <w:rStyle w:val="1008"/>
                  <w:rFonts w:ascii="Liberation Sans" w:hAnsi="Liberation Sans" w:eastAsia="Liberation Sans" w:cs="Liberation Sans"/>
                  <w:color w:val="0052cc"/>
                  <w:sz w:val="21"/>
                </w:rPr>
                <w:t xml:space="preserve">Helix QAC</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auto" w:fill="auto"/>
            <w:tcBorders/>
            <w:tcW w:w="402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C++4035, C++4036, C++4037</w:t>
            </w:r>
            <w:r/>
          </w:p>
        </w:tc>
        <w:tc>
          <w:tcPr>
            <w:shd w:val="clear" w:color="auto" w:fill="auto"/>
            <w:tcBorders/>
            <w:tcW w:w="3611" w:type="dxa"/>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98" w:tooltip="https://www.securecoding.cert.org/confluence/display/cplusplus/Klocwork" w:history="1">
              <w:r>
                <w:rPr>
                  <w:rStyle w:val="1008"/>
                  <w:rFonts w:ascii="Liberation Sans" w:hAnsi="Liberation Sans" w:eastAsia="Liberation Sans" w:cs="Liberation Sans"/>
                  <w:color w:val="0052cc"/>
                  <w:sz w:val="21"/>
                </w:rPr>
                <w:t xml:space="preserve">Klocwork</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MISRA.CATCH.ALL</w:t>
            </w:r>
            <w:r/>
          </w:p>
        </w:tc>
        <w:tc>
          <w:tcPr>
            <w:shd w:val="clear" w:color="ffffff" w:fill="ffffff"/>
            <w:tcBorders/>
            <w:tcW w:w="3611" w:type="dxa"/>
            <w:vMerge w:val="restart"/>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99" w:tooltip="https://wiki.sei.cmu.edu/confluence/display/cplusplus/LDRA" w:history="1">
              <w:r>
                <w:rPr>
                  <w:rStyle w:val="1008"/>
                  <w:rFonts w:ascii="Liberation Sans" w:hAnsi="Liberation Sans" w:eastAsia="Liberation Sans" w:cs="Liberation Sans"/>
                  <w:color w:val="0052cc"/>
                  <w:sz w:val="21"/>
                </w:rPr>
                <w:t xml:space="preserve">LDRA tool suite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9.7.1</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 </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527 S</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Partially implemented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00" w:tooltip="https://wiki.sei.cmu.edu/confluence/display/cplusplus/Parasoft" w:history="1">
              <w:r>
                <w:rPr>
                  <w:rStyle w:val="1008"/>
                  <w:rFonts w:ascii="Liberation Sans" w:hAnsi="Liberation Sans" w:eastAsia="Liberation Sans" w:cs="Liberation Sans"/>
                  <w:color w:val="0052cc"/>
                  <w:sz w:val="21"/>
                </w:rPr>
                <w:t xml:space="preserve">Parasoft C/C++test</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2023.1</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CERT_CPP-ERR51-a</w:t>
              <w:br/>
              <w:t xml:space="preserve">CERT_CPP-ERR51-b</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Always catch exceptions</w:t>
              <w:br/>
              <w:t xml:space="preserve">Each exception explicitly thrown in the code shall have a handler of a compatible type in all call paths that could lead to that point</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01" w:tooltip="https://wiki.sei.cmu.edu/confluence/display/cplusplus/Polyspace+Bug+Finder" w:history="1">
              <w:r>
                <w:rPr>
                  <w:rStyle w:val="1008"/>
                  <w:rFonts w:ascii="Liberation Sans" w:hAnsi="Liberation Sans" w:eastAsia="Liberation Sans" w:cs="Liberation Sans"/>
                  <w:color w:val="0052cc"/>
                  <w:sz w:val="21"/>
                </w:rPr>
                <w:t xml:space="preserve">Polyspace Bug Finder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R2024a</w:t>
            </w:r>
            <w:r/>
          </w:p>
        </w:tc>
        <w:tc>
          <w:tcPr>
            <w:shd w:val="clear" w:color="ffffff" w:fill="ffffff"/>
            <w:tcBorders/>
            <w:tcW w:w="4021" w:type="dxa"/>
            <w:vMerge w:val="restart"/>
            <w:textDirection w:val="lrTb"/>
            <w:noWrap w:val="false"/>
          </w:tcPr>
          <w:p>
            <w:pPr>
              <w:pBdr/>
              <w:spacing w:after="0" w:before="0" w:line="240"/>
              <w:ind/>
              <w:rPr/>
            </w:pPr>
            <w:hyperlink r:id="rId102" w:tooltip="https://www.mathworks.com/help/bugfinder/ref/certcerr51cpp.html" w:history="1">
              <w:r>
                <w:rPr>
                  <w:rStyle w:val="1008"/>
                  <w:rFonts w:ascii="Liberation Sans" w:hAnsi="Liberation Sans" w:eastAsia="Liberation Sans" w:cs="Liberation Sans"/>
                  <w:color w:val="0052cc"/>
                  <w:sz w:val="21"/>
                </w:rPr>
                <w:t xml:space="preserve">CERT C++: ERR51-CPP</w:t>
              </w:r>
            </w:hyperlink>
            <w:r/>
          </w:p>
        </w:tc>
        <w:tc>
          <w:tcPr>
            <w:shd w:val="clear" w:color="ffffff" w:fill="ffffff"/>
            <w:tcBorders/>
            <w:tcW w:w="3611" w:type="dxa"/>
            <w:vMerge w:val="restart"/>
            <w:textDirection w:val="lrTb"/>
            <w:noWrap w:val="false"/>
          </w:tcPr>
          <w:p>
            <w:pPr>
              <w:pBdr/>
              <w:spacing w:after="0" w:before="0" w:line="240"/>
              <w:ind/>
              <w:rPr>
                <w14:ligatures w14:val="none"/>
              </w:rPr>
            </w:pPr>
            <w:r>
              <w:t xml:space="preserve">Checks for unhandled exceptions (rule partially covered)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03" w:tooltip="https://wiki.sei.cmu.edu/confluence/display/cplusplus/RuleChecker" w:history="1">
              <w:r>
                <w:rPr>
                  <w:rStyle w:val="1008"/>
                  <w:rFonts w:ascii="Liberation Sans" w:hAnsi="Liberation Sans" w:eastAsia="Liberation Sans" w:cs="Liberation Sans"/>
                  <w:color w:val="0052cc"/>
                  <w:sz w:val="21"/>
                </w:rPr>
                <w:t xml:space="preserve">RuleChecker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22.10</w:t>
            </w:r>
            <w:r/>
          </w:p>
        </w:tc>
        <w:tc>
          <w:tcPr>
            <w:shd w:val="clear" w:color="ffffff" w:fill="ffffff"/>
            <w:tcBorders/>
            <w:tcW w:w="4021" w:type="dxa"/>
            <w:vMerge w:val="restart"/>
            <w:textDirection w:val="lrTb"/>
            <w:noWrap w:val="false"/>
          </w:tcPr>
          <w:p>
            <w:pPr>
              <w:pBdr/>
              <w:spacing w:after="0" w:before="0" w:line="240"/>
              <w:ind/>
              <w:rPr/>
            </w:pPr>
            <w:r>
              <w:t xml:space="preserve">main-function-catch-all</w:t>
              <w:br/>
              <w:t xml:space="preserve">early-catch-all</w:t>
            </w:r>
            <w:r>
              <w:rPr>
                <w:rFonts w:ascii="Liberation Sans" w:hAnsi="Liberation Sans" w:eastAsia="Liberation Sans" w:cs="Liberation Sans"/>
                <w:b/>
                <w:color w:val="172b4d"/>
                <w:sz w:val="21"/>
              </w:rPr>
              <w:br/>
            </w:r>
            <w:r/>
          </w:p>
        </w:tc>
        <w:tc>
          <w:tcPr>
            <w:shd w:val="clear" w:color="ffffff" w:fill="ffffff"/>
            <w:tcBorders/>
            <w:tcW w:w="3611" w:type="dxa"/>
            <w:vMerge w:val="restart"/>
            <w:textDirection w:val="lrTb"/>
            <w:noWrap w:val="false"/>
          </w:tcPr>
          <w:p>
            <w:pPr>
              <w:pBdr/>
              <w:spacing w:after="0" w:before="0" w:line="240"/>
              <w:ind/>
              <w:rPr>
                <w14:ligatures w14:val="none"/>
              </w:rPr>
            </w:pPr>
            <w:r>
              <w:t xml:space="preserve">Partially checked</w:t>
            </w:r>
            <w:r/>
          </w:p>
        </w:tc>
      </w:tr>
    </w:tbl>
    <w:p>
      <w:pPr>
        <w:pStyle w:val="907"/>
        <w:pBdr/>
        <w:spacing/>
        <w:ind/>
        <w:rPr>
          <w:sz w:val="27"/>
          <w:szCs w:val="27"/>
        </w:rPr>
      </w:pPr>
      <w:r>
        <w:br w:type="page" w:clear="all"/>
      </w:r>
      <w:r>
        <w:rPr>
          <w:sz w:val="27"/>
          <w:szCs w:val="27"/>
        </w:rPr>
      </w:r>
      <w:r>
        <w:rPr>
          <w:sz w:val="27"/>
          <w:szCs w:val="27"/>
        </w:rPr>
      </w:r>
    </w:p>
    <w:p>
      <w:pPr>
        <w:pStyle w:val="907"/>
        <w:pBdr/>
        <w:spacing/>
        <w:ind/>
        <w:rPr/>
      </w:pPr>
      <w:r/>
      <w:bookmarkStart w:id="14" w:name="_Toc52464066"/>
      <w:r>
        <w:t xml:space="preserve">Coding Standard 8</w:t>
      </w:r>
      <w:bookmarkEnd w:id="14"/>
      <w:r/>
      <w:r/>
    </w:p>
    <w:p>
      <w:pPr>
        <w:pBdr/>
        <w:spacing/>
        <w:ind/>
        <w:rPr/>
      </w:pPr>
      <w:r/>
      <w:r/>
    </w:p>
    <w:tbl>
      <w:tblPr>
        <w:tblStyle w:val="1067"/>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pPr>
            <w:r>
              <w:t xml:space="preserve">Random</w:t>
            </w: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STD-008-CPP</w:t>
            </w:r>
            <w:r/>
          </w:p>
        </w:tc>
        <w:tc>
          <w:tcPr>
            <w:tcBorders/>
            <w:tcMar>
              <w:left w:w="100" w:type="dxa"/>
              <w:top w:w="100" w:type="dxa"/>
              <w:right w:w="100" w:type="dxa"/>
              <w:bottom w:w="100" w:type="dxa"/>
            </w:tcMar>
            <w:tcW w:w="7632" w:type="dxa"/>
            <w:textDirection w:val="lrTb"/>
            <w:noWrap w:val="false"/>
          </w:tcPr>
          <w:p>
            <w:pPr>
              <w:pBdr/>
              <w:spacing/>
              <w:ind/>
              <w:rPr/>
            </w:pPr>
            <w:r>
              <w:t xml:space="preserve">Do not use std::rand() for generating pseudorandom numbers</w:t>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how to predict a random number as there is a limitation to rand with RAND_MAX and with the % 10000 makes is bias to those constraints </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&lt;cstdlib&gt;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&lt;string&gt;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std::string </w:t>
            </w:r>
            <w:r>
              <w:rPr>
                <w:rFonts w:ascii="Arial" w:hAnsi="Arial" w:eastAsia="Arial" w:cs="Arial"/>
                <w:color w:val="ffc66d"/>
                <w:sz w:val="28"/>
              </w:rPr>
              <w:t xml:space="preserve">id</w:t>
            </w:r>
            <w:r>
              <w:rPr>
                <w:rFonts w:ascii="Arial" w:hAnsi="Arial" w:eastAsia="Arial" w:cs="Arial"/>
                <w:color w:val="a9b7c6"/>
                <w:sz w:val="28"/>
              </w:rPr>
              <w:t xml:space="preserve">(</w:t>
            </w:r>
            <w:r>
              <w:rPr>
                <w:rFonts w:ascii="Arial" w:hAnsi="Arial" w:eastAsia="Arial" w:cs="Arial"/>
                <w:color w:val="6a8759"/>
                <w:sz w:val="28"/>
              </w:rPr>
              <w:t xml:space="preserve">"ID"</w:t>
            </w:r>
            <w:r>
              <w:rPr>
                <w:rFonts w:ascii="Arial" w:hAnsi="Arial" w:eastAsia="Arial" w:cs="Arial"/>
                <w:color w:val="a9b7c6"/>
                <w:sz w:val="28"/>
              </w:rPr>
              <w:t xml:space="preserve">); </w:t>
            </w:r>
            <w:r>
              <w:rPr>
                <w:rFonts w:ascii="Arial" w:hAnsi="Arial" w:eastAsia="Arial" w:cs="Arial"/>
                <w:color w:val="808080"/>
                <w:sz w:val="28"/>
              </w:rPr>
              <w:t xml:space="preserve">// Holds the ID, starting with the characters "ID" followed</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by a random integer in the range [0-10000].</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id += std::to_string(std::rand() % </w:t>
            </w:r>
            <w:r>
              <w:rPr>
                <w:rFonts w:ascii="Arial" w:hAnsi="Arial" w:eastAsia="Arial" w:cs="Arial"/>
                <w:color w:val="6897bb"/>
                <w:sz w:val="28"/>
              </w:rPr>
              <w:t xml:space="preserve">10000</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creates a random number with use of a two part system making the algorithm harder to predict. </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&lt;random&gt;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&lt;string&gt;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std::string </w:t>
            </w:r>
            <w:r>
              <w:rPr>
                <w:rFonts w:ascii="Arial" w:hAnsi="Arial" w:eastAsia="Arial" w:cs="Arial"/>
                <w:color w:val="ffc66d"/>
                <w:sz w:val="28"/>
              </w:rPr>
              <w:t xml:space="preserve">id</w:t>
            </w:r>
            <w:r>
              <w:rPr>
                <w:rFonts w:ascii="Arial" w:hAnsi="Arial" w:eastAsia="Arial" w:cs="Arial"/>
                <w:color w:val="a9b7c6"/>
                <w:sz w:val="28"/>
              </w:rPr>
              <w:t xml:space="preserve">(</w:t>
            </w:r>
            <w:r>
              <w:rPr>
                <w:rFonts w:ascii="Arial" w:hAnsi="Arial" w:eastAsia="Arial" w:cs="Arial"/>
                <w:color w:val="6a8759"/>
                <w:sz w:val="28"/>
              </w:rPr>
              <w:t xml:space="preserve">"ID"</w:t>
            </w:r>
            <w:r>
              <w:rPr>
                <w:rFonts w:ascii="Arial" w:hAnsi="Arial" w:eastAsia="Arial" w:cs="Arial"/>
                <w:color w:val="a9b7c6"/>
                <w:sz w:val="28"/>
              </w:rPr>
              <w:t xml:space="preserve">); </w:t>
            </w:r>
            <w:r>
              <w:rPr>
                <w:rFonts w:ascii="Arial" w:hAnsi="Arial" w:eastAsia="Arial" w:cs="Arial"/>
                <w:color w:val="808080"/>
                <w:sz w:val="28"/>
              </w:rPr>
              <w:t xml:space="preserve">// Holds the ID, starting with the characters "ID" followed</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by a random integer in the range [0-10000].</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std::uniform_int_distribution&lt;</w:t>
            </w:r>
            <w:r>
              <w:rPr>
                <w:rFonts w:ascii="Arial" w:hAnsi="Arial" w:eastAsia="Arial" w:cs="Arial"/>
                <w:color w:val="ffc66d"/>
                <w:sz w:val="28"/>
              </w:rPr>
              <w:t xml:space="preserve">int</w:t>
            </w:r>
            <w:r>
              <w:rPr>
                <w:rFonts w:ascii="Arial" w:hAnsi="Arial" w:eastAsia="Arial" w:cs="Arial"/>
                <w:color w:val="a9b7c6"/>
                <w:sz w:val="28"/>
              </w:rPr>
              <w:t xml:space="preserve">&gt; </w:t>
            </w:r>
            <w:r>
              <w:rPr>
                <w:rFonts w:ascii="Arial" w:hAnsi="Arial" w:eastAsia="Arial" w:cs="Arial"/>
                <w:color w:val="ffc66d"/>
                <w:sz w:val="28"/>
              </w:rPr>
              <w:t xml:space="preserve">distribution</w:t>
            </w:r>
            <w:r>
              <w:rPr>
                <w:rFonts w:ascii="Arial" w:hAnsi="Arial" w:eastAsia="Arial" w:cs="Arial"/>
                <w:color w:val="a9b7c6"/>
                <w:sz w:val="28"/>
              </w:rPr>
              <w:t xml:space="preserve">(</w:t>
            </w:r>
            <w:r>
              <w:rPr>
                <w:rFonts w:ascii="Arial" w:hAnsi="Arial" w:eastAsia="Arial" w:cs="Arial"/>
                <w:color w:val="6897bb"/>
                <w:sz w:val="28"/>
              </w:rPr>
              <w:t xml:space="preserve">0</w:t>
            </w:r>
            <w:r>
              <w:rPr>
                <w:rFonts w:ascii="Arial" w:hAnsi="Arial" w:eastAsia="Arial" w:cs="Arial"/>
                <w:color w:val="a9b7c6"/>
                <w:sz w:val="28"/>
              </w:rPr>
              <w:t xml:space="preserve">, </w:t>
            </w:r>
            <w:r>
              <w:rPr>
                <w:rFonts w:ascii="Arial" w:hAnsi="Arial" w:eastAsia="Arial" w:cs="Arial"/>
                <w:color w:val="6897bb"/>
                <w:sz w:val="28"/>
              </w:rPr>
              <w:t xml:space="preserve">10000</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std::random_device rd;</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std::mt19937 </w:t>
            </w:r>
            <w:r>
              <w:rPr>
                <w:rFonts w:ascii="Arial" w:hAnsi="Arial" w:eastAsia="Arial" w:cs="Arial"/>
                <w:color w:val="ffc66d"/>
                <w:sz w:val="28"/>
              </w:rPr>
              <w:t xml:space="preserve">engine</w:t>
            </w:r>
            <w:r>
              <w:rPr>
                <w:rFonts w:ascii="Arial" w:hAnsi="Arial" w:eastAsia="Arial" w:cs="Arial"/>
                <w:color w:val="a9b7c6"/>
                <w:sz w:val="28"/>
              </w:rPr>
              <w:t xml:space="preserve">(rd());</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id += std::to_string(distribution(engine));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t xml:space="preserve">3.)Architect and design for security polices 9.)use effective quality assurance techniques 10.)Adopt a secure coding standard </w:t>
            </w:r>
            <w:hyperlink r:id="rId104" w:tooltip="https://wiki.sei.cmu.edu/confluence/display/cplusplus/MSC50-CPP.+Do+not+use+std%3A%3Arand%28%29+for+generating+pseudorandom+numbers" w:history="1">
              <w:r>
                <w:rPr>
                  <w:rStyle w:val="1008"/>
                </w:rPr>
              </w:r>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Medium</w:t>
            </w:r>
            <w:r/>
          </w:p>
        </w:tc>
        <w:tc>
          <w:tcPr>
            <w:shd w:val="clear" w:color="auto" w:fill="auto"/>
            <w:tcBorders/>
            <w:tcW w:w="1341" w:type="dxa"/>
            <w:textDirection w:val="lrTb"/>
            <w:noWrap w:val="false"/>
          </w:tcPr>
          <w:p>
            <w:pPr>
              <w:pBdr/>
              <w:spacing/>
              <w:ind/>
              <w:jc w:val="center"/>
              <w:rPr/>
            </w:pPr>
            <w:r>
              <w:t xml:space="preserve">Unlikely</w:t>
            </w:r>
            <w:r/>
          </w:p>
        </w:tc>
        <w:tc>
          <w:tcPr>
            <w:shd w:val="clear" w:color="auto" w:fill="auto"/>
            <w:tcBorders/>
            <w:tcW w:w="4021" w:type="dxa"/>
            <w:textDirection w:val="lrTb"/>
            <w:noWrap w:val="false"/>
          </w:tcPr>
          <w:p>
            <w:pPr>
              <w:pBdr/>
              <w:spacing/>
              <w:ind/>
              <w:jc w:val="center"/>
              <w:rPr/>
            </w:pPr>
            <w:r>
              <w:t xml:space="preserve">Low</w:t>
            </w:r>
            <w:r/>
          </w:p>
        </w:tc>
        <w:tc>
          <w:tcPr>
            <w:shd w:val="clear" w:color="auto" w:fill="auto"/>
            <w:tcBorders/>
            <w:tcW w:w="1807" w:type="dxa"/>
            <w:textDirection w:val="lrTb"/>
            <w:noWrap w:val="false"/>
          </w:tcPr>
          <w:p>
            <w:pPr>
              <w:pBdr/>
              <w:spacing/>
              <w:ind/>
              <w:jc w:val="center"/>
              <w:rPr/>
            </w:pPr>
            <w:r>
              <w:t xml:space="preserve">P6</w:t>
            </w:r>
            <w:r/>
          </w:p>
        </w:tc>
        <w:tc>
          <w:tcPr>
            <w:shd w:val="clear" w:color="auto" w:fill="auto"/>
            <w:tcBorders/>
            <w:tcW w:w="1805" w:type="dxa"/>
            <w:textDirection w:val="lrTb"/>
            <w:noWrap w:val="false"/>
          </w:tcPr>
          <w:p>
            <w:pPr>
              <w:pBdr/>
              <w:spacing/>
              <w:ind/>
              <w:jc w:val="center"/>
              <w:rPr/>
            </w:pPr>
            <w:r>
              <w:t xml:space="preserve">L2</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after="0" w:before="0" w:line="240"/>
              <w:ind/>
              <w:rPr/>
            </w:pPr>
            <w:hyperlink r:id="rId105" w:tooltip="https://wiki.sei.cmu.edu/confluence/pages/viewpage.action?pageId=222953724" w:history="1">
              <w:r>
                <w:rPr>
                  <w:rStyle w:val="1008"/>
                  <w:rFonts w:ascii="Liberation Sans" w:hAnsi="Liberation Sans" w:eastAsia="Liberation Sans" w:cs="Liberation Sans"/>
                  <w:color w:val="0052cc"/>
                  <w:sz w:val="21"/>
                </w:rPr>
                <w:t xml:space="preserve">Astrée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22.10</w:t>
            </w:r>
            <w:r/>
          </w:p>
        </w:tc>
        <w:tc>
          <w:tcPr>
            <w:shd w:val="clear" w:color="auto" w:fill="auto"/>
            <w:tcBorders/>
            <w:tcW w:w="4021" w:type="dxa"/>
            <w:textDirection w:val="lrTb"/>
            <w:noWrap w:val="false"/>
          </w:tcPr>
          <w:p>
            <w:pPr>
              <w:pBdr/>
              <w:spacing w:after="0" w:before="0" w:line="240"/>
              <w:ind/>
              <w:rPr>
                <w14:ligatures w14:val="none"/>
              </w:rPr>
            </w:pPr>
            <w:r>
              <w:t xml:space="preserve">bad-function (AUTOSAR.26.5.1A)</w:t>
              <w:br/>
            </w:r>
            <w:r/>
          </w:p>
        </w:tc>
        <w:tc>
          <w:tcPr>
            <w:shd w:val="clear" w:color="auto" w:fill="auto"/>
            <w:tcBorders/>
            <w:tcW w:w="3611" w:type="dxa"/>
            <w:textDirection w:val="lrTb"/>
            <w:noWrap w:val="false"/>
          </w:tcPr>
          <w:p>
            <w:pPr>
              <w:pBdr/>
              <w:spacing w:after="0" w:before="0" w:line="240"/>
              <w:ind/>
              <w:rPr>
                <w14:ligatures w14:val="none"/>
              </w:rPr>
            </w:pPr>
            <w:r>
              <w:t xml:space="preserve">Fully checked</w:t>
            </w:r>
            <w:r/>
          </w:p>
        </w:tc>
      </w:tr>
      <w:tr>
        <w:trPr>
          <w:trHeight w:val="460"/>
        </w:trPr>
        <w:tc>
          <w:tcPr>
            <w:shd w:val="clear" w:color="auto" w:fill="auto"/>
            <w:tcBorders/>
            <w:tcW w:w="1807" w:type="dxa"/>
            <w:textDirection w:val="lrTb"/>
            <w:noWrap w:val="false"/>
          </w:tcPr>
          <w:p>
            <w:pPr>
              <w:pBdr/>
              <w:spacing w:after="0" w:before="0" w:line="240"/>
              <w:ind/>
              <w:rPr/>
            </w:pPr>
            <w:hyperlink r:id="rId106" w:tooltip="https://wiki.sei.cmu.edu/confluence/display/cplusplus/Axivion+Bauhaus+Suite" w:history="1">
              <w:r>
                <w:rPr>
                  <w:rStyle w:val="1008"/>
                  <w:rFonts w:ascii="Liberation Sans" w:hAnsi="Liberation Sans" w:eastAsia="Liberation Sans" w:cs="Liberation Sans"/>
                  <w:color w:val="0052cc"/>
                  <w:sz w:val="21"/>
                </w:rPr>
                <w:t xml:space="preserve">Axivion Bauhaus Suite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7.2.0</w:t>
            </w:r>
            <w:r/>
          </w:p>
        </w:tc>
        <w:tc>
          <w:tcPr>
            <w:shd w:val="clear" w:color="auto" w:fill="auto"/>
            <w:tcBorders/>
            <w:tcW w:w="4021" w:type="dxa"/>
            <w:textDirection w:val="lrTb"/>
            <w:noWrap w:val="false"/>
          </w:tcPr>
          <w:p>
            <w:pPr>
              <w:pBdr/>
              <w:spacing w:after="0" w:before="0" w:line="240"/>
              <w:ind/>
              <w:rPr>
                <w14:ligatures w14:val="none"/>
              </w:rPr>
            </w:pPr>
            <w:r>
              <w:t xml:space="preserve">CertC++-MSC50</w:t>
            </w:r>
            <w:r/>
          </w:p>
        </w:tc>
        <w:tc>
          <w:tcPr>
            <w:shd w:val="clear" w:color="auto" w:fill="auto"/>
            <w:tcBorders/>
            <w:tcW w:w="3611" w:type="dxa"/>
            <w:textDirection w:val="lrTb"/>
            <w:noWrap w:val="false"/>
          </w:tcPr>
          <w:p>
            <w:pPr>
              <w:pBdr/>
              <w:spacing w:after="0" w:before="0" w:line="240"/>
              <w:ind/>
              <w:rPr>
                <w14:ligatures w14:val="none"/>
              </w:rPr>
            </w:pPr>
            <w:r/>
          </w:p>
        </w:tc>
      </w:tr>
      <w:tr>
        <w:trPr>
          <w:trHeight w:val="460"/>
        </w:trPr>
        <w:tc>
          <w:tcPr>
            <w:shd w:val="clear" w:color="auto" w:fill="auto"/>
            <w:tcBorders/>
            <w:tcW w:w="1807" w:type="dxa"/>
            <w:textDirection w:val="lrTb"/>
            <w:noWrap w:val="false"/>
          </w:tcPr>
          <w:p>
            <w:pPr>
              <w:pBdr/>
              <w:spacing w:after="0" w:before="0" w:line="240"/>
              <w:ind/>
              <w:rPr/>
            </w:pPr>
            <w:hyperlink r:id="rId107" w:tooltip="https://wiki.sei.cmu.edu/confluence/display/cplusplus/Clang" w:history="1">
              <w:r>
                <w:rPr>
                  <w:rStyle w:val="1008"/>
                  <w:rFonts w:ascii="Liberation Sans" w:hAnsi="Liberation Sans" w:eastAsia="Liberation Sans" w:cs="Liberation Sans"/>
                  <w:color w:val="0052cc"/>
                  <w:sz w:val="21"/>
                </w:rPr>
                <w:t xml:space="preserve">Clang</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4.0 (prerelease)</w:t>
            </w:r>
            <w:r/>
          </w:p>
        </w:tc>
        <w:tc>
          <w:tcPr>
            <w:shd w:val="clear" w:color="auto" w:fill="auto"/>
            <w:tcBorders/>
            <w:tcW w:w="4021" w:type="dxa"/>
            <w:textDirection w:val="lrTb"/>
            <w:noWrap w:val="false"/>
          </w:tcPr>
          <w:p>
            <w:pPr>
              <w:pBdr/>
              <w:spacing w:after="0" w:before="0" w:line="240"/>
              <w:ind/>
              <w:rPr>
                <w14:ligatures w14:val="none"/>
              </w:rPr>
            </w:pPr>
            <w:r>
              <w:t xml:space="preserve">cert-msc50-cpp</w:t>
            </w:r>
            <w:r/>
          </w:p>
        </w:tc>
        <w:tc>
          <w:tcPr>
            <w:shd w:val="clear" w:color="auto" w:fill="auto"/>
            <w:tcBorders/>
            <w:tcW w:w="3611" w:type="dxa"/>
            <w:textDirection w:val="lrTb"/>
            <w:noWrap w:val="false"/>
          </w:tcPr>
          <w:p>
            <w:pPr>
              <w:pBdr/>
              <w:spacing w:after="0" w:before="0" w:line="240"/>
              <w:ind/>
              <w:rPr>
                <w14:ligatures w14:val="none"/>
              </w:rPr>
            </w:pPr>
            <w:r>
              <w:t xml:space="preserve">Checked by clang-tidy</w:t>
            </w:r>
            <w:r/>
          </w:p>
        </w:tc>
      </w:tr>
      <w:tr>
        <w:trPr>
          <w:trHeight w:val="460"/>
        </w:trPr>
        <w:tc>
          <w:tcPr>
            <w:shd w:val="clear" w:color="auto" w:fill="auto"/>
            <w:tcBorders/>
            <w:tcW w:w="1807" w:type="dxa"/>
            <w:textDirection w:val="lrTb"/>
            <w:noWrap w:val="false"/>
          </w:tcPr>
          <w:p>
            <w:pPr>
              <w:pBdr/>
              <w:spacing w:after="0" w:before="0" w:line="240"/>
              <w:ind/>
              <w:rPr/>
            </w:pPr>
            <w:hyperlink r:id="rId108" w:tooltip="https://wiki.sei.cmu.edu/confluence/display/c/CodeSonar" w:history="1">
              <w:r>
                <w:rPr>
                  <w:rStyle w:val="1008"/>
                  <w:rFonts w:ascii="Liberation Sans" w:hAnsi="Liberation Sans" w:eastAsia="Liberation Sans" w:cs="Liberation Sans"/>
                  <w:color w:val="0052cc"/>
                  <w:sz w:val="21"/>
                </w:rPr>
                <w:t xml:space="preserve">CodeSonar</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8.1p0</w:t>
            </w:r>
            <w:r/>
          </w:p>
        </w:tc>
        <w:tc>
          <w:tcPr>
            <w:shd w:val="clear" w:color="auto" w:fill="auto"/>
            <w:tcBorders/>
            <w:tcW w:w="4021" w:type="dxa"/>
            <w:textDirection w:val="lrTb"/>
            <w:noWrap w:val="false"/>
          </w:tcPr>
          <w:p>
            <w:pPr>
              <w:pBdr/>
              <w:spacing w:after="0" w:before="0" w:line="240"/>
              <w:ind/>
              <w:rPr>
                <w14:ligatures w14:val="none"/>
              </w:rPr>
            </w:pPr>
            <w:r>
              <w:t xml:space="preserve">BADFUNC.RANDOM.RAND</w:t>
            </w:r>
            <w:r/>
          </w:p>
        </w:tc>
        <w:tc>
          <w:tcPr>
            <w:shd w:val="clear" w:color="auto" w:fill="auto"/>
            <w:tcBorders/>
            <w:tcW w:w="3611" w:type="dxa"/>
            <w:textDirection w:val="lrTb"/>
            <w:noWrap w:val="false"/>
          </w:tcPr>
          <w:p>
            <w:pPr>
              <w:pBdr/>
              <w:spacing w:after="0" w:before="0" w:line="240"/>
              <w:ind/>
              <w:rPr>
                <w14:ligatures w14:val="none"/>
              </w:rPr>
            </w:pPr>
            <w:r>
              <w:t xml:space="preserve">Use of rand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09" w:tooltip="https://wiki.sei.cmu.edu/confluence/display/cplusplus/Rose" w:history="1">
              <w:r>
                <w:rPr>
                  <w:rStyle w:val="1008"/>
                  <w:rFonts w:ascii="Liberation Sans" w:hAnsi="Liberation Sans" w:eastAsia="Liberation Sans" w:cs="Liberation Sans"/>
                  <w:color w:val="0052cc"/>
                  <w:sz w:val="21"/>
                </w:rPr>
                <w:t xml:space="preserve">Compass/ROSE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p>
        </w:tc>
      </w:tr>
      <w:tr>
        <w:trPr>
          <w:trHeight w:val="460"/>
        </w:trPr>
        <w:tc>
          <w:tcPr>
            <w:shd w:val="clear" w:color="ffffff" w:fill="ffffff"/>
            <w:tcBorders/>
            <w:tcW w:w="1807"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hyperlink r:id="rId110" w:tooltip="https://wiki.sei.cmu.edu/confluence/display/c/ECLAIR" w:history="1">
              <w:r>
                <w:rPr>
                  <w:rStyle w:val="1008"/>
                  <w:rFonts w:ascii="Liberation Sans" w:hAnsi="Liberation Sans" w:eastAsia="Liberation Sans" w:cs="Liberation Sans"/>
                  <w:color w:val="0052cc"/>
                  <w:sz w:val="21"/>
                </w:rPr>
                <w:t xml:space="preserve">ECLAIR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1.2</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CC2.MSC30</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Fully implemented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11" w:tooltip="https://wiki.sei.cmu.edu/confluence/display/cplusplus/Helix+QAC" w:history="1">
              <w:r>
                <w:rPr>
                  <w:rStyle w:val="1008"/>
                  <w:rFonts w:ascii="Liberation Sans" w:hAnsi="Liberation Sans" w:eastAsia="Liberation Sans" w:cs="Liberation Sans"/>
                  <w:color w:val="0052cc"/>
                  <w:sz w:val="21"/>
                </w:rPr>
                <w:t xml:space="preserve">Helix QAC</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ffffff" w:fill="ffffff"/>
            <w:tcBorders/>
            <w:tcW w:w="4021" w:type="dxa"/>
            <w:vMerge w:val="restart"/>
            <w:textDirection w:val="lrTb"/>
            <w:noWrap w:val="false"/>
          </w:tcPr>
          <w:p>
            <w:pPr>
              <w:pBdr/>
              <w:spacing w:after="0" w:before="0" w:line="240"/>
              <w:ind/>
              <w:rPr>
                <w14:ligatures w14:val="none"/>
              </w:rPr>
            </w:pPr>
            <w:r>
              <w:t xml:space="preserve">C++5028</w:t>
            </w:r>
            <w:r/>
          </w:p>
        </w:tc>
        <w:tc>
          <w:tcPr>
            <w:shd w:val="clear" w:color="ffffff" w:fill="ffffff"/>
            <w:tcBorders/>
            <w:tcW w:w="3611" w:type="dxa"/>
            <w:vMerge w:val="restart"/>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12" w:tooltip="https://www.securecoding.cert.org/confluence/display/cplusplus/Klocwork" w:history="1">
              <w:r>
                <w:rPr>
                  <w:rStyle w:val="1008"/>
                  <w:rFonts w:ascii="Liberation Sans" w:hAnsi="Liberation Sans" w:eastAsia="Liberation Sans" w:cs="Liberation Sans"/>
                  <w:color w:val="0052cc"/>
                  <w:sz w:val="21"/>
                </w:rPr>
                <w:t xml:space="preserve">Klocwork</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ffffff" w:fill="ffffff"/>
            <w:tcBorders/>
            <w:tcW w:w="4021" w:type="dxa"/>
            <w:vMerge w:val="restart"/>
            <w:textDirection w:val="lrTb"/>
            <w:noWrap w:val="false"/>
          </w:tcPr>
          <w:p>
            <w:pPr>
              <w:pBdr/>
              <w:spacing w:after="0" w:before="0" w:line="240"/>
              <w:ind/>
              <w:rPr>
                <w14:ligatures w14:val="none"/>
              </w:rPr>
            </w:pPr>
            <w:r>
              <w:t xml:space="preserve">CERT.MSC.STD_RAND_CALL</w:t>
            </w:r>
            <w:r/>
          </w:p>
        </w:tc>
        <w:tc>
          <w:tcPr>
            <w:shd w:val="clear" w:color="ffffff" w:fill="ffffff"/>
            <w:tcBorders/>
            <w:tcW w:w="3611" w:type="dxa"/>
            <w:vMerge w:val="restart"/>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13" w:tooltip="https://wiki.sei.cmu.edu/confluence/display/cplusplus/LDRA" w:history="1">
              <w:r>
                <w:rPr>
                  <w:rStyle w:val="1008"/>
                  <w:rFonts w:ascii="Liberation Sans" w:hAnsi="Liberation Sans" w:eastAsia="Liberation Sans" w:cs="Liberation Sans"/>
                  <w:color w:val="0052cc"/>
                  <w:sz w:val="21"/>
                </w:rPr>
                <w:t xml:space="preserve">LDRA tool suite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9.7.1</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 </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44 S</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Enhanced Enforcement</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14" w:tooltip="https://wiki.sei.cmu.edu/confluence/display/cplusplus/Parasoft" w:history="1">
              <w:r>
                <w:rPr>
                  <w:rStyle w:val="1008"/>
                  <w:rFonts w:ascii="Liberation Sans" w:hAnsi="Liberation Sans" w:eastAsia="Liberation Sans" w:cs="Liberation Sans"/>
                  <w:color w:val="0052cc"/>
                  <w:sz w:val="21"/>
                </w:rPr>
                <w:t xml:space="preserve">Parasoft C/C++test</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2023.1</w:t>
            </w:r>
            <w:r/>
          </w:p>
        </w:tc>
        <w:tc>
          <w:tcPr>
            <w:shd w:val="clear" w:color="ffffff" w:fill="ffffff"/>
            <w:tcBorders/>
            <w:tcW w:w="4021" w:type="dxa"/>
            <w:vMerge w:val="restart"/>
            <w:textDirection w:val="lrTb"/>
            <w:noWrap w:val="false"/>
          </w:tcPr>
          <w:p>
            <w:pPr>
              <w:pBdr/>
              <w:spacing w:after="0" w:before="0" w:line="240"/>
              <w:ind/>
              <w:rPr>
                <w14:ligatures w14:val="none"/>
              </w:rPr>
            </w:pPr>
            <w:r>
              <w:t xml:space="preserve">CERT_CPP-MSC50-a</w:t>
              <w:br/>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Do not use the rand() function for generating pseudorandom numbers</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15" w:tooltip="https://wiki.sei.cmu.edu/confluence/display/cplusplus/Polyspace+Bug+Finder" w:history="1">
              <w:r>
                <w:rPr>
                  <w:rStyle w:val="1008"/>
                  <w:rFonts w:ascii="Liberation Sans" w:hAnsi="Liberation Sans" w:eastAsia="Liberation Sans" w:cs="Liberation Sans"/>
                  <w:color w:val="0052cc"/>
                  <w:sz w:val="21"/>
                </w:rPr>
                <w:t xml:space="preserve">Polyspace Bug Finder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R2024a</w:t>
            </w:r>
            <w:r/>
          </w:p>
        </w:tc>
        <w:tc>
          <w:tcPr>
            <w:shd w:val="clear" w:color="ffffff" w:fill="ffffff"/>
            <w:tcBorders/>
            <w:tcW w:w="4021" w:type="dxa"/>
            <w:vMerge w:val="restart"/>
            <w:textDirection w:val="lrTb"/>
            <w:noWrap w:val="false"/>
          </w:tcPr>
          <w:p>
            <w:pPr>
              <w:pBdr/>
              <w:spacing w:after="0" w:before="0" w:line="240"/>
              <w:ind/>
              <w:rPr/>
            </w:pPr>
            <w:hyperlink r:id="rId116" w:tooltip="https://www.mathworks.com/help/bugfinder/ref/certcmsc50cpp.html" w:history="1">
              <w:r>
                <w:rPr>
                  <w:rStyle w:val="1008"/>
                  <w:rFonts w:ascii="Liberation Sans" w:hAnsi="Liberation Sans" w:eastAsia="Liberation Sans" w:cs="Liberation Sans"/>
                  <w:color w:val="0052cc"/>
                  <w:sz w:val="21"/>
                </w:rPr>
                <w:t xml:space="preserve">CERT C++: MSC50-CPP</w:t>
              </w:r>
            </w:hyperlink>
            <w:r/>
          </w:p>
        </w:tc>
        <w:tc>
          <w:tcPr>
            <w:shd w:val="clear" w:color="ffffff" w:fill="ffffff"/>
            <w:tcBorders/>
            <w:tcW w:w="3611" w:type="dxa"/>
            <w:vMerge w:val="restart"/>
            <w:textDirection w:val="lrTb"/>
            <w:noWrap w:val="false"/>
          </w:tcPr>
          <w:p>
            <w:pPr>
              <w:pBdr/>
              <w:spacing w:after="0" w:before="0" w:line="240"/>
              <w:ind/>
              <w:rPr>
                <w14:ligatures w14:val="none"/>
              </w:rPr>
            </w:pPr>
            <w:r>
              <w:t xml:space="preserve">Checks for use of vulnerable pseudo-random number generator (rule partially covered)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17" w:tooltip="https://wiki.sei.cmu.edu/confluence/display/cplusplus/RuleChecker" w:history="1">
              <w:r>
                <w:rPr>
                  <w:rStyle w:val="1008"/>
                  <w:rFonts w:ascii="Liberation Sans" w:hAnsi="Liberation Sans" w:eastAsia="Liberation Sans" w:cs="Liberation Sans"/>
                  <w:color w:val="0052cc"/>
                  <w:sz w:val="21"/>
                </w:rPr>
                <w:t xml:space="preserve">RuleChecker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22.10</w:t>
            </w:r>
            <w:r/>
          </w:p>
        </w:tc>
        <w:tc>
          <w:tcPr>
            <w:shd w:val="clear" w:color="ffffff" w:fill="ffffff"/>
            <w:tcBorders/>
            <w:tcW w:w="4021" w:type="dxa"/>
            <w:vMerge w:val="restart"/>
            <w:textDirection w:val="lrTb"/>
            <w:noWrap w:val="false"/>
          </w:tcPr>
          <w:p>
            <w:pPr>
              <w:pBdr/>
              <w:spacing w:after="0" w:before="0" w:line="240"/>
              <w:ind/>
              <w:rPr/>
            </w:pPr>
            <w:r>
              <w:t xml:space="preserve">bad-function (AUTOSAR.26.5.1A)</w:t>
            </w:r>
            <w:r>
              <w:rPr>
                <w:rFonts w:ascii="Liberation Sans" w:hAnsi="Liberation Sans" w:eastAsia="Liberation Sans" w:cs="Liberation Sans"/>
                <w:b/>
                <w:color w:val="172b4d"/>
                <w:sz w:val="21"/>
              </w:rPr>
              <w:br/>
            </w:r>
            <w:r/>
          </w:p>
        </w:tc>
        <w:tc>
          <w:tcPr>
            <w:shd w:val="clear" w:color="ffffff" w:fill="ffffff"/>
            <w:tcBorders/>
            <w:tcW w:w="3611" w:type="dxa"/>
            <w:vMerge w:val="restart"/>
            <w:textDirection w:val="lrTb"/>
            <w:noWrap w:val="false"/>
          </w:tcPr>
          <w:p>
            <w:pPr>
              <w:pBdr/>
              <w:spacing w:after="0" w:before="0" w:line="240"/>
              <w:ind/>
              <w:rPr>
                <w14:ligatures w14:val="none"/>
              </w:rPr>
            </w:pPr>
            <w:r>
              <w:t xml:space="preserve">Fully checked</w:t>
            </w:r>
            <w:r/>
          </w:p>
        </w:tc>
      </w:tr>
    </w:tbl>
    <w:p>
      <w:pPr>
        <w:pBdr/>
        <w:spacing/>
        <w:ind/>
        <w:rPr/>
      </w:pPr>
      <w:r>
        <w:br w:type="page" w:clear="all"/>
      </w:r>
      <w:r/>
    </w:p>
    <w:p>
      <w:pPr>
        <w:pStyle w:val="907"/>
        <w:pBdr/>
        <w:spacing/>
        <w:ind/>
        <w:rPr/>
      </w:pPr>
      <w:r/>
      <w:bookmarkStart w:id="15" w:name="_Toc52464067"/>
      <w:r>
        <w:t xml:space="preserve">Coding Standard 9</w:t>
      </w:r>
      <w:bookmarkEnd w:id="15"/>
      <w:r>
        <w:t xml:space="preserve"> </w:t>
      </w:r>
      <w:r/>
    </w:p>
    <w:p>
      <w:pPr>
        <w:pBdr/>
        <w:spacing/>
        <w:ind/>
        <w:rPr/>
      </w:pPr>
      <w:r/>
      <w:r/>
    </w:p>
    <w:tbl>
      <w:tblPr>
        <w:tblStyle w:val="1067"/>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pPr>
            <w:r>
              <w:t xml:space="preserve">Variables</w:t>
            </w: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STD-009-CPP</w:t>
            </w:r>
            <w:r/>
          </w:p>
        </w:tc>
        <w:tc>
          <w:tcPr>
            <w:tcBorders/>
            <w:tcMar>
              <w:left w:w="100" w:type="dxa"/>
              <w:top w:w="100" w:type="dxa"/>
              <w:right w:w="100" w:type="dxa"/>
              <w:bottom w:w="100" w:type="dxa"/>
            </w:tcMar>
            <w:tcW w:w="7632" w:type="dxa"/>
            <w:textDirection w:val="lrTb"/>
            <w:noWrap w:val="false"/>
          </w:tcPr>
          <w:p>
            <w:pPr>
              <w:pBdr/>
              <w:spacing/>
              <w:ind/>
              <w:rPr/>
            </w:pPr>
            <w:r>
              <w:t xml:space="preserve">Obey the one-definition rule</w:t>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shows two objects named S however one is evoked by class and the other is by struct. This can result in undefined behavior</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808080"/>
                <w:sz w:val="28"/>
              </w:rPr>
              <w:t xml:space="preserve">// a.cpp</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S</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a;</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808080"/>
                <w:sz w:val="28"/>
              </w:rPr>
              <w:t xml:space="preserve">// b.cpp</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class</w:t>
            </w:r>
            <w:r>
              <w:rPr>
                <w:rFonts w:ascii="Arial" w:hAnsi="Arial" w:eastAsia="Arial" w:cs="Arial"/>
                <w:color w:val="a9b7c6"/>
                <w:sz w:val="28"/>
              </w:rPr>
              <w:t xml:space="preserve"> </w:t>
            </w:r>
            <w:r>
              <w:rPr>
                <w:rFonts w:ascii="Arial" w:hAnsi="Arial" w:eastAsia="Arial" w:cs="Arial"/>
                <w:color w:val="ffc66d"/>
                <w:sz w:val="28"/>
              </w:rPr>
              <w:t xml:space="preserve">S</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public</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a;</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uses on header that a.cpp and b.cpp uses with the same definition</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808080"/>
                <w:sz w:val="28"/>
              </w:rPr>
              <w:t xml:space="preserve">// S.h</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cc7832"/>
                <w:sz w:val="28"/>
              </w:rPr>
              <w:t xml:space="preserve">struct</w:t>
            </w:r>
            <w:r>
              <w:rPr>
                <w:rFonts w:ascii="Arial" w:hAnsi="Arial" w:eastAsia="Arial" w:cs="Arial"/>
                <w:color w:val="a9b7c6"/>
                <w:sz w:val="28"/>
              </w:rPr>
              <w:t xml:space="preserve"> </w:t>
            </w:r>
            <w:r>
              <w:rPr>
                <w:rFonts w:ascii="Arial" w:hAnsi="Arial" w:eastAsia="Arial" w:cs="Arial"/>
                <w:color w:val="ffc66d"/>
                <w:sz w:val="28"/>
              </w:rPr>
              <w:t xml:space="preserve">S</w:t>
            </w: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ffc66d"/>
                <w:sz w:val="28"/>
              </w:rPr>
              <w:t xml:space="preserve">int</w:t>
            </w:r>
            <w:r>
              <w:rPr>
                <w:rFonts w:ascii="Arial" w:hAnsi="Arial" w:eastAsia="Arial" w:cs="Arial"/>
                <w:color w:val="a9b7c6"/>
                <w:sz w:val="28"/>
              </w:rPr>
              <w:t xml:space="preserve"> a;</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808080"/>
                <w:sz w:val="28"/>
              </w:rPr>
              <w:t xml:space="preserve">// a.cpp</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"S.h"</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808080"/>
                <w:sz w:val="28"/>
              </w:rPr>
              <w:t xml:space="preserve">// b.cpp</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"S.h"</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 4.)Keep it simple 10.)Adopt a secure coding standard</w:t>
            </w:r>
            <w:r>
              <w:t xml:space="preserve"> </w:t>
            </w:r>
            <w:r>
              <w:t xml:space="preserve"> </w:t>
            </w:r>
            <w:hyperlink r:id="rId118" w:tooltip="https://wiki.sei.cmu.edu/confluence/display/cplusplus/DCL60-CPP.+Obey+the+one-definition+rule" w:history="1">
              <w:r>
                <w:rPr>
                  <w:rStyle w:val="1008"/>
                </w:rPr>
              </w:r>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High</w:t>
            </w:r>
            <w:r/>
          </w:p>
        </w:tc>
        <w:tc>
          <w:tcPr>
            <w:shd w:val="clear" w:color="auto" w:fill="auto"/>
            <w:tcBorders/>
            <w:tcW w:w="1341" w:type="dxa"/>
            <w:textDirection w:val="lrTb"/>
            <w:noWrap w:val="false"/>
          </w:tcPr>
          <w:p>
            <w:pPr>
              <w:pBdr/>
              <w:spacing/>
              <w:ind/>
              <w:jc w:val="center"/>
              <w:rPr/>
            </w:pPr>
            <w:r>
              <w:t xml:space="preserve">Unlikely</w:t>
            </w:r>
            <w:r/>
          </w:p>
        </w:tc>
        <w:tc>
          <w:tcPr>
            <w:shd w:val="clear" w:color="auto" w:fill="auto"/>
            <w:tcBorders/>
            <w:tcW w:w="4021" w:type="dxa"/>
            <w:textDirection w:val="lrTb"/>
            <w:noWrap w:val="false"/>
          </w:tcPr>
          <w:p>
            <w:pPr>
              <w:pBdr/>
              <w:spacing/>
              <w:ind/>
              <w:jc w:val="center"/>
              <w:rPr/>
            </w:pPr>
            <w:r>
              <w:t xml:space="preserve">High</w:t>
            </w:r>
            <w:r/>
          </w:p>
        </w:tc>
        <w:tc>
          <w:tcPr>
            <w:shd w:val="clear" w:color="auto" w:fill="auto"/>
            <w:tcBorders/>
            <w:tcW w:w="1807" w:type="dxa"/>
            <w:textDirection w:val="lrTb"/>
            <w:noWrap w:val="false"/>
          </w:tcPr>
          <w:p>
            <w:pPr>
              <w:pBdr/>
              <w:spacing/>
              <w:ind/>
              <w:jc w:val="center"/>
              <w:rPr/>
            </w:pPr>
            <w:r>
              <w:t xml:space="preserve">P3</w:t>
            </w:r>
            <w:r/>
          </w:p>
        </w:tc>
        <w:tc>
          <w:tcPr>
            <w:shd w:val="clear" w:color="auto" w:fill="auto"/>
            <w:tcBorders/>
            <w:tcW w:w="1805" w:type="dxa"/>
            <w:textDirection w:val="lrTb"/>
            <w:noWrap w:val="false"/>
          </w:tcPr>
          <w:p>
            <w:pPr>
              <w:pBdr/>
              <w:spacing/>
              <w:ind/>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after="0" w:before="0" w:line="240"/>
              <w:ind/>
              <w:rPr/>
            </w:pPr>
            <w:hyperlink r:id="rId119" w:tooltip="https://wiki.sei.cmu.edu/confluence/pages/viewpage.action?pageId=222953724" w:history="1">
              <w:r>
                <w:rPr>
                  <w:rStyle w:val="1008"/>
                  <w:rFonts w:ascii="Liberation Sans" w:hAnsi="Liberation Sans" w:eastAsia="Liberation Sans" w:cs="Liberation Sans"/>
                  <w:color w:val="0052cc"/>
                  <w:sz w:val="21"/>
                </w:rPr>
                <w:t xml:space="preserve">Astrée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22.10</w:t>
            </w:r>
            <w:r/>
          </w:p>
        </w:tc>
        <w:tc>
          <w:tcPr>
            <w:shd w:val="clear" w:color="auto" w:fill="auto"/>
            <w:tcBorders/>
            <w:tcW w:w="4021" w:type="dxa"/>
            <w:textDirection w:val="lrTb"/>
            <w:noWrap w:val="false"/>
          </w:tcPr>
          <w:p>
            <w:pPr>
              <w:pBdr/>
              <w:spacing w:after="0" w:before="0" w:line="240"/>
              <w:ind/>
              <w:rPr>
                <w14:ligatures w14:val="none"/>
              </w:rPr>
            </w:pPr>
            <w:r>
              <w:t xml:space="preserve">type-compatibility</w:t>
              <w:br/>
              <w:t xml:space="preserve">definition-duplicate</w:t>
              <w:br/>
              <w:t xml:space="preserve">undefined-extern</w:t>
              <w:br/>
              <w:t xml:space="preserve">undefined-extern-pure-virtual</w:t>
              <w:br/>
              <w:t xml:space="preserve">external-file-spreading</w:t>
              <w:br/>
              <w:t xml:space="preserve">type-file-spreading</w:t>
              <w:br/>
            </w:r>
            <w:r/>
          </w:p>
        </w:tc>
        <w:tc>
          <w:tcPr>
            <w:shd w:val="clear" w:color="auto" w:fill="auto"/>
            <w:tcBorders/>
            <w:tcW w:w="3611" w:type="dxa"/>
            <w:textDirection w:val="lrTb"/>
            <w:noWrap w:val="false"/>
          </w:tcPr>
          <w:p>
            <w:pPr>
              <w:pBdr/>
              <w:spacing w:after="0" w:before="0" w:line="240"/>
              <w:ind/>
              <w:rPr>
                <w14:ligatures w14:val="none"/>
              </w:rPr>
            </w:pPr>
            <w:r>
              <w:t xml:space="preserve">Partially checked</w:t>
            </w:r>
            <w:r/>
          </w:p>
        </w:tc>
      </w:tr>
      <w:tr>
        <w:trPr>
          <w:trHeight w:val="460"/>
        </w:trPr>
        <w:tc>
          <w:tcPr>
            <w:shd w:val="clear" w:color="auto" w:fill="auto"/>
            <w:tcBorders/>
            <w:tcW w:w="1807" w:type="dxa"/>
            <w:textDirection w:val="lrTb"/>
            <w:noWrap w:val="false"/>
          </w:tcPr>
          <w:p>
            <w:pPr>
              <w:pBdr/>
              <w:spacing w:after="0" w:before="0" w:line="240"/>
              <w:ind/>
              <w:rPr/>
            </w:pPr>
            <w:hyperlink r:id="rId120" w:tooltip="https://wiki.sei.cmu.edu/confluence/display/cplusplus/Axivion+Bauhaus+Suite" w:history="1">
              <w:r>
                <w:rPr>
                  <w:rStyle w:val="1008"/>
                  <w:rFonts w:ascii="Liberation Sans" w:hAnsi="Liberation Sans" w:eastAsia="Liberation Sans" w:cs="Liberation Sans"/>
                  <w:color w:val="0052cc"/>
                  <w:sz w:val="21"/>
                </w:rPr>
                <w:t xml:space="preserve">Axivion Bauhaus Suite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7.2.0</w:t>
            </w:r>
            <w:r/>
          </w:p>
        </w:tc>
        <w:tc>
          <w:tcPr>
            <w:shd w:val="clear" w:color="auto" w:fill="auto"/>
            <w:tcBorders/>
            <w:tcW w:w="4021" w:type="dxa"/>
            <w:textDirection w:val="lrTb"/>
            <w:noWrap w:val="false"/>
          </w:tcPr>
          <w:p>
            <w:pPr>
              <w:pBdr/>
              <w:spacing w:after="0" w:before="0" w:line="240"/>
              <w:ind/>
              <w:rPr>
                <w14:ligatures w14:val="none"/>
              </w:rPr>
            </w:pPr>
            <w:r>
              <w:t xml:space="preserve">CertC++-DCL60</w:t>
            </w:r>
            <w:r/>
          </w:p>
        </w:tc>
        <w:tc>
          <w:tcPr>
            <w:shd w:val="clear" w:color="auto" w:fill="auto"/>
            <w:tcBorders/>
            <w:tcW w:w="3611" w:type="dxa"/>
            <w:textDirection w:val="lrTb"/>
            <w:noWrap w:val="false"/>
          </w:tcPr>
          <w:p>
            <w:pPr>
              <w:pBdr/>
              <w:spacing w:after="0" w:before="0" w:line="240"/>
              <w:ind/>
              <w:rPr>
                <w14:ligatures w14:val="none"/>
              </w:rPr>
            </w:pPr>
            <w:r/>
          </w:p>
        </w:tc>
      </w:tr>
      <w:tr>
        <w:trPr>
          <w:trHeight w:val="460"/>
        </w:trPr>
        <w:tc>
          <w:tcPr>
            <w:shd w:val="clear" w:color="auto" w:fill="auto"/>
            <w:tcBorders/>
            <w:tcW w:w="1807" w:type="dxa"/>
            <w:textDirection w:val="lrTb"/>
            <w:noWrap w:val="false"/>
          </w:tcPr>
          <w:p>
            <w:pPr>
              <w:pBdr/>
              <w:spacing w:after="0" w:before="0" w:line="240"/>
              <w:ind/>
              <w:rPr/>
            </w:pPr>
            <w:hyperlink r:id="rId121" w:tooltip="https://wiki.sei.cmu.edu/confluence/display/cplusplus/CodeSonar" w:history="1">
              <w:r>
                <w:rPr>
                  <w:rStyle w:val="1008"/>
                  <w:rFonts w:ascii="Liberation Sans" w:hAnsi="Liberation Sans" w:eastAsia="Liberation Sans" w:cs="Liberation Sans"/>
                  <w:color w:val="0052cc"/>
                  <w:sz w:val="21"/>
                </w:rPr>
                <w:t xml:space="preserve">CodeSonar</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8.1p0</w:t>
            </w:r>
            <w:r/>
          </w:p>
        </w:tc>
        <w:tc>
          <w:tcPr>
            <w:shd w:val="clear" w:color="auto" w:fill="auto"/>
            <w:tcBorders/>
            <w:tcW w:w="402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LANG.STRUCT.DEF.FDH</w:t>
              <w:br/>
              <w:t xml:space="preserve">LANG.STRUCT.DEF.ODH</w:t>
            </w:r>
            <w:r/>
          </w:p>
        </w:tc>
        <w:tc>
          <w:tcPr>
            <w:shd w:val="clear" w:color="auto" w:fill="auto"/>
            <w:tcBorders/>
            <w:tcW w:w="3611" w:type="dxa"/>
            <w:textDirection w:val="lrTb"/>
            <w:noWrap w:val="false"/>
          </w:tcPr>
          <w:p>
            <w:pPr>
              <w:pBdr/>
              <w:spacing w:after="0" w:before="0" w:line="240"/>
              <w:ind/>
              <w:rPr>
                <w14:ligatures w14:val="none"/>
              </w:rPr>
            </w:pPr>
            <w:r>
              <w:t xml:space="preserve">Function defined in header file</w:t>
              <w:br/>
              <w:t xml:space="preserve">Object defined in header file</w:t>
            </w:r>
            <w:r/>
          </w:p>
        </w:tc>
      </w:tr>
      <w:tr>
        <w:trPr>
          <w:trHeight w:val="460"/>
        </w:trPr>
        <w:tc>
          <w:tcPr>
            <w:shd w:val="clear" w:color="auto" w:fill="auto"/>
            <w:tcBorders/>
            <w:tcW w:w="1807" w:type="dxa"/>
            <w:textDirection w:val="lrTb"/>
            <w:noWrap w:val="false"/>
          </w:tcPr>
          <w:p>
            <w:pPr>
              <w:pBdr/>
              <w:spacing w:after="0" w:before="0" w:line="240"/>
              <w:ind/>
              <w:rPr/>
            </w:pPr>
            <w:hyperlink r:id="rId122" w:tooltip="https://wiki.sei.cmu.edu/confluence/display/cplusplus/Helix+QAC" w:history="1">
              <w:r>
                <w:rPr>
                  <w:rStyle w:val="1008"/>
                  <w:rFonts w:ascii="Liberation Sans" w:hAnsi="Liberation Sans" w:eastAsia="Liberation Sans" w:cs="Liberation Sans"/>
                  <w:color w:val="0052cc"/>
                  <w:sz w:val="21"/>
                </w:rPr>
                <w:t xml:space="preserve">Helix QAC</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auto" w:fill="auto"/>
            <w:tcBorders/>
            <w:tcW w:w="402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C++1067, C++1509, C++1510</w:t>
            </w:r>
            <w:r/>
          </w:p>
        </w:tc>
        <w:tc>
          <w:tcPr>
            <w:shd w:val="clear" w:color="auto" w:fill="auto"/>
            <w:tcBorders/>
            <w:tcW w:w="3611" w:type="dxa"/>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23" w:tooltip="https://wiki.sei.cmu.edu/confluence/display/cplusplus/LDRA" w:history="1">
              <w:r>
                <w:rPr>
                  <w:rStyle w:val="1008"/>
                  <w:rFonts w:ascii="Liberation Sans" w:hAnsi="Liberation Sans" w:eastAsia="Liberation Sans" w:cs="Liberation Sans"/>
                  <w:color w:val="0052cc"/>
                  <w:sz w:val="21"/>
                </w:rPr>
                <w:t xml:space="preserve">LDRA tool suite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9.7.1</w:t>
            </w:r>
            <w:r/>
          </w:p>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 </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286 S, 287 S</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Fully implemented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24" w:tooltip="https://wiki.sei.cmu.edu/confluence/display/cplusplus/Parasoft" w:history="1">
              <w:r>
                <w:rPr>
                  <w:rStyle w:val="1008"/>
                  <w:rFonts w:ascii="Liberation Sans" w:hAnsi="Liberation Sans" w:eastAsia="Liberation Sans" w:cs="Liberation Sans"/>
                  <w:color w:val="0052cc"/>
                  <w:sz w:val="21"/>
                </w:rPr>
                <w:t xml:space="preserve">Parasoft C/C++test</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2023.1</w:t>
            </w:r>
            <w:r/>
          </w:p>
        </w:tc>
        <w:tc>
          <w:tcPr>
            <w:shd w:val="clear" w:color="ffffff" w:fill="ffffff"/>
            <w:tcBorders/>
            <w:tcW w:w="4021" w:type="dxa"/>
            <w:vMerge w:val="restart"/>
            <w:textDirection w:val="lrTb"/>
            <w:noWrap w:val="false"/>
          </w:tcPr>
          <w:p>
            <w:pPr>
              <w:pBdr/>
              <w:spacing w:after="0" w:before="0" w:line="240"/>
              <w:ind/>
              <w:rPr>
                <w14:ligatures w14:val="none"/>
              </w:rPr>
            </w:pPr>
            <w:r>
              <w:t xml:space="preserve">CERT_CPP-DCL60-a</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A class, union or enum name (including qualification, if any) shall be a unique identifier</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25" w:tooltip="https://wiki.sei.cmu.edu/confluence/display/cplusplus/Polyspace+Bug+Finder" w:history="1">
              <w:r>
                <w:rPr>
                  <w:rStyle w:val="1008"/>
                  <w:rFonts w:ascii="Liberation Sans" w:hAnsi="Liberation Sans" w:eastAsia="Liberation Sans" w:cs="Liberation Sans"/>
                  <w:color w:val="0052cc"/>
                  <w:sz w:val="21"/>
                </w:rPr>
                <w:t xml:space="preserve">Polyspace Bug Finder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R2024a</w:t>
            </w:r>
            <w:r/>
          </w:p>
        </w:tc>
        <w:tc>
          <w:tcPr>
            <w:shd w:val="clear" w:color="ffffff" w:fill="ffffff"/>
            <w:tcBorders/>
            <w:tcW w:w="4021" w:type="dxa"/>
            <w:vMerge w:val="restart"/>
            <w:textDirection w:val="lrTb"/>
            <w:noWrap w:val="false"/>
          </w:tcPr>
          <w:p>
            <w:pPr>
              <w:pBdr/>
              <w:spacing w:after="0" w:before="0" w:line="240"/>
              <w:ind/>
              <w:rPr/>
            </w:pPr>
            <w:hyperlink r:id="rId126" w:tooltip="https://www.mathworks.com/help/bugfinder/ref/certcdcl60cpp.html" w:history="1">
              <w:r>
                <w:rPr>
                  <w:rStyle w:val="1008"/>
                  <w:rFonts w:ascii="Liberation Sans" w:hAnsi="Liberation Sans" w:eastAsia="Liberation Sans" w:cs="Liberation Sans"/>
                  <w:color w:val="0052cc"/>
                  <w:sz w:val="21"/>
                </w:rPr>
                <w:t xml:space="preserve">CERT C++: DCL60-CPP</w:t>
              </w:r>
            </w:hyperlink>
            <w:r/>
          </w:p>
        </w:tc>
        <w:tc>
          <w:tcPr>
            <w:shd w:val="clear" w:color="ffffff" w:fill="ffffff"/>
            <w:tcBorders/>
            <w:tcW w:w="3611" w:type="dxa"/>
            <w:vMerge w:val="restart"/>
            <w:textDirection w:val="lrTb"/>
            <w:noWrap w:val="false"/>
          </w:tcPr>
          <w:p>
            <w:pPr>
              <w:pBdr/>
              <w:spacing w:after="0" w:before="0" w:line="240"/>
              <w:ind/>
              <w:rPr>
                <w14:ligatures w14:val="none"/>
              </w:rPr>
            </w:pPr>
            <w:r>
              <w:t xml:space="preserve">Checks for inline constraints not respected (rule partially covered)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27" w:tooltip="https://wiki.sei.cmu.edu/confluence/display/cplusplus/RuleChecker" w:history="1">
              <w:r>
                <w:rPr>
                  <w:rStyle w:val="1008"/>
                  <w:rFonts w:ascii="Liberation Sans" w:hAnsi="Liberation Sans" w:eastAsia="Liberation Sans" w:cs="Liberation Sans"/>
                  <w:color w:val="0052cc"/>
                  <w:sz w:val="21"/>
                </w:rPr>
                <w:t xml:space="preserve">RuleChecker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22.10</w:t>
            </w:r>
            <w:r/>
          </w:p>
        </w:tc>
        <w:tc>
          <w:tcPr>
            <w:shd w:val="clear" w:color="ffffff" w:fill="ffffff"/>
            <w:tcBorders/>
            <w:tcW w:w="4021" w:type="dxa"/>
            <w:vMerge w:val="restart"/>
            <w:textDirection w:val="lrTb"/>
            <w:noWrap w:val="false"/>
          </w:tcPr>
          <w:p>
            <w:pPr>
              <w:pBdr/>
              <w:spacing w:after="0" w:before="0" w:line="240"/>
              <w:ind/>
              <w:rPr/>
            </w:pPr>
            <w:r>
              <w:t xml:space="preserve">type-compatibility</w:t>
              <w:br/>
              <w:t xml:space="preserve">definition-duplicate</w:t>
              <w:br/>
              <w:t xml:space="preserve">undefined-extern</w:t>
              <w:br/>
              <w:t xml:space="preserve">undefined-extern-pure-virtual</w:t>
              <w:br/>
              <w:t xml:space="preserve">external-file-spreading</w:t>
              <w:br/>
              <w:t xml:space="preserve">type-file-spreading</w:t>
            </w:r>
            <w:r>
              <w:rPr>
                <w:rFonts w:ascii="Liberation Sans" w:hAnsi="Liberation Sans" w:eastAsia="Liberation Sans" w:cs="Liberation Sans"/>
                <w:b/>
                <w:color w:val="172b4d"/>
                <w:sz w:val="21"/>
              </w:rPr>
              <w:br/>
            </w:r>
            <w:r/>
          </w:p>
        </w:tc>
        <w:tc>
          <w:tcPr>
            <w:shd w:val="clear" w:color="ffffff" w:fill="ffffff"/>
            <w:tcBorders/>
            <w:tcW w:w="3611" w:type="dxa"/>
            <w:vMerge w:val="restart"/>
            <w:textDirection w:val="lrTb"/>
            <w:noWrap w:val="false"/>
          </w:tcPr>
          <w:p>
            <w:pPr>
              <w:pBdr/>
              <w:spacing w:after="0" w:before="0" w:line="240"/>
              <w:ind/>
              <w:rPr>
                <w14:ligatures w14:val="none"/>
              </w:rPr>
            </w:pPr>
            <w:r>
              <w:t xml:space="preserve">Partially checked</w:t>
            </w:r>
            <w:r/>
          </w:p>
        </w:tc>
      </w:tr>
    </w:tbl>
    <w:p>
      <w:pPr>
        <w:pBdr/>
        <w:spacing/>
        <w:ind/>
        <w:rPr/>
      </w:pPr>
      <w:r>
        <w:br w:type="page" w:clear="all"/>
      </w:r>
      <w:r/>
    </w:p>
    <w:p>
      <w:pPr>
        <w:pStyle w:val="907"/>
        <w:pBdr/>
        <w:spacing/>
        <w:ind/>
        <w:rPr/>
      </w:pPr>
      <w:r/>
      <w:bookmarkStart w:id="16" w:name="_Toc52464068"/>
      <w:r>
        <w:t xml:space="preserve">Coding Standard 10</w:t>
      </w:r>
      <w:bookmarkEnd w:id="16"/>
      <w:r/>
      <w:r/>
    </w:p>
    <w:p>
      <w:pPr>
        <w:pBdr/>
        <w:spacing/>
        <w:ind/>
        <w:rPr/>
      </w:pPr>
      <w:r/>
      <w:r/>
    </w:p>
    <w:tbl>
      <w:tblPr>
        <w:tblStyle w:val="1067"/>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trPr>
          <w:trHeight w:val="42"/>
          <w:tblHeader/>
        </w:trPr>
        <w:tc>
          <w:tcPr>
            <w:shd w:val="clear" w:color="auto" w:fill="d9d9d9"/>
            <w:tcBorders/>
            <w:tcMar>
              <w:left w:w="100" w:type="dxa"/>
              <w:top w:w="100" w:type="dxa"/>
              <w:right w:w="100" w:type="dxa"/>
              <w:bottom w:w="100" w:type="dxa"/>
            </w:tcMar>
            <w:tcW w:w="1807" w:type="dxa"/>
            <w:vAlign w:val="center"/>
            <w:textDirection w:val="lrTb"/>
            <w:noWrap w:val="false"/>
          </w:tcPr>
          <w:p>
            <w:pPr>
              <w:pBdr/>
              <w:spacing/>
              <w:ind/>
              <w:jc w:val="center"/>
              <w:rPr>
                <w:b/>
                <w:sz w:val="24"/>
                <w:szCs w:val="24"/>
              </w:rPr>
            </w:pPr>
            <w:r>
              <w:rPr>
                <w:b/>
                <w:sz w:val="24"/>
                <w:szCs w:val="24"/>
              </w:rPr>
              <w:t xml:space="preserve">Coding Standard</w:t>
            </w:r>
            <w:r>
              <w:rPr>
                <w:b/>
                <w:sz w:val="24"/>
                <w:szCs w:val="24"/>
              </w:rPr>
            </w:r>
            <w:r>
              <w:rPr>
                <w:b/>
                <w:sz w:val="24"/>
                <w:szCs w:val="24"/>
              </w:rPr>
            </w:r>
          </w:p>
        </w:tc>
        <w:tc>
          <w:tcPr>
            <w:shd w:val="clear" w:color="auto" w:fill="d9d9d9"/>
            <w:tcBorders/>
            <w:tcMar>
              <w:left w:w="100" w:type="dxa"/>
              <w:top w:w="100" w:type="dxa"/>
              <w:right w:w="100" w:type="dxa"/>
              <w:bottom w:w="100" w:type="dxa"/>
            </w:tcMar>
            <w:tcW w:w="1341" w:type="dxa"/>
            <w:vAlign w:val="center"/>
            <w:textDirection w:val="lrTb"/>
            <w:noWrap w:val="false"/>
          </w:tcPr>
          <w:p>
            <w:pPr>
              <w:pBdr/>
              <w:spacing/>
              <w:ind/>
              <w:jc w:val="center"/>
              <w:rPr>
                <w:b/>
                <w:sz w:val="24"/>
                <w:szCs w:val="24"/>
              </w:rPr>
            </w:pPr>
            <w:r>
              <w:rPr>
                <w:b/>
                <w:sz w:val="24"/>
                <w:szCs w:val="24"/>
              </w:rPr>
              <w:t xml:space="preserve">Label</w:t>
            </w:r>
            <w:r>
              <w:rPr>
                <w:b/>
                <w:sz w:val="24"/>
                <w:szCs w:val="24"/>
              </w:rPr>
            </w:r>
            <w:r>
              <w:rPr>
                <w:b/>
                <w:sz w:val="24"/>
                <w:szCs w:val="24"/>
              </w:rPr>
            </w:r>
          </w:p>
        </w:tc>
        <w:tc>
          <w:tcPr>
            <w:shd w:val="clear" w:color="auto" w:fill="d9d9d9"/>
            <w:tcBorders/>
            <w:tcMar>
              <w:left w:w="100" w:type="dxa"/>
              <w:top w:w="100" w:type="dxa"/>
              <w:right w:w="100" w:type="dxa"/>
              <w:bottom w:w="100" w:type="dxa"/>
            </w:tcMar>
            <w:tcW w:w="7632" w:type="dxa"/>
            <w:vAlign w:val="center"/>
            <w:textDirection w:val="lrTb"/>
            <w:noWrap w:val="false"/>
          </w:tcPr>
          <w:p>
            <w:pPr>
              <w:pBdr/>
              <w:spacing/>
              <w:ind/>
              <w:jc w:val="center"/>
              <w:rPr>
                <w:b/>
                <w:sz w:val="24"/>
                <w:szCs w:val="24"/>
              </w:rPr>
            </w:pPr>
            <w:r>
              <w:rPr>
                <w:b/>
                <w:sz w:val="24"/>
                <w:szCs w:val="24"/>
              </w:rPr>
              <w:t xml:space="preserve">Name of Standard</w:t>
            </w:r>
            <w:r>
              <w:rPr>
                <w:b/>
                <w:sz w:val="24"/>
                <w:szCs w:val="24"/>
              </w:rPr>
            </w:r>
            <w:r>
              <w:rPr>
                <w:b/>
                <w:sz w:val="24"/>
                <w:szCs w:val="24"/>
              </w:rPr>
            </w:r>
          </w:p>
        </w:tc>
      </w:tr>
      <w:tr>
        <w:trPr>
          <w:trHeight w:val="321"/>
        </w:trPr>
        <w:tc>
          <w:tcPr>
            <w:shd w:val="clear" w:color="auto" w:fill="f3f3f3"/>
            <w:tcBorders/>
            <w:tcMar>
              <w:left w:w="100" w:type="dxa"/>
              <w:top w:w="100" w:type="dxa"/>
              <w:right w:w="100" w:type="dxa"/>
              <w:bottom w:w="100" w:type="dxa"/>
            </w:tcMar>
            <w:tcW w:w="1807" w:type="dxa"/>
            <w:textDirection w:val="lrTb"/>
            <w:noWrap w:val="false"/>
          </w:tcPr>
          <w:p>
            <w:pPr>
              <w:pBdr/>
              <w:spacing/>
              <w:ind/>
              <w:jc w:val="center"/>
              <w:rPr/>
            </w:pPr>
            <w:r>
              <w:t xml:space="preserve">files</w:t>
            </w:r>
            <w:r/>
          </w:p>
        </w:tc>
        <w:tc>
          <w:tcPr>
            <w:tcBorders/>
            <w:tcMar>
              <w:left w:w="100" w:type="dxa"/>
              <w:top w:w="100" w:type="dxa"/>
              <w:right w:w="100" w:type="dxa"/>
              <w:bottom w:w="100" w:type="dxa"/>
            </w:tcMar>
            <w:tcW w:w="1341" w:type="dxa"/>
            <w:textDirection w:val="lrTb"/>
            <w:noWrap w:val="false"/>
          </w:tcPr>
          <w:p>
            <w:pPr>
              <w:pBdr/>
              <w:spacing/>
              <w:ind/>
              <w:jc w:val="center"/>
              <w:rPr/>
            </w:pPr>
            <w:r>
              <w:t xml:space="preserve">STD-010-CPP</w:t>
            </w:r>
            <w:r/>
          </w:p>
        </w:tc>
        <w:tc>
          <w:tcPr>
            <w:tcBorders/>
            <w:tcMar>
              <w:left w:w="100" w:type="dxa"/>
              <w:top w:w="100" w:type="dxa"/>
              <w:right w:w="100" w:type="dxa"/>
              <w:bottom w:w="100" w:type="dxa"/>
            </w:tcMar>
            <w:tcW w:w="7632" w:type="dxa"/>
            <w:textDirection w:val="lrTb"/>
            <w:noWrap w:val="false"/>
          </w:tcPr>
          <w:p>
            <w:pPr>
              <w:pBdr/>
              <w:spacing/>
              <w:ind/>
              <w:rPr/>
            </w:pPr>
            <w:r>
              <w:t xml:space="preserve">Close files when they are no longer needed</w:t>
            </w:r>
            <w:r/>
          </w:p>
        </w:tc>
      </w:tr>
    </w:tbl>
    <w:p>
      <w:pPr>
        <w:pBdr/>
        <w:spacing/>
        <w:ind/>
        <w:rPr>
          <w:b/>
        </w:rPr>
      </w:pPr>
      <w:r>
        <w:rPr>
          <w:b/>
        </w:rPr>
      </w:r>
      <w:r>
        <w:rPr>
          <w:b/>
        </w:rPr>
      </w:r>
      <w:r>
        <w:rPr>
          <w:b/>
        </w:rPr>
      </w:r>
    </w:p>
    <w:tbl>
      <w:tblPr>
        <w:tblStyle w:val="106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26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Noncompliant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doesn’t use file.close() to free file’s memory before the program terminates resulting in leaked memory.</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&lt;exception&gt;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&lt;fstream&gt;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&lt;string&gt;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w:t>
            </w:r>
            <w:r>
              <w:rPr>
                <w:rFonts w:ascii="Arial" w:hAnsi="Arial" w:eastAsia="Arial" w:cs="Arial"/>
                <w:color w:val="cc7832"/>
                <w:sz w:val="28"/>
              </w:rPr>
              <w:t xml:space="preserve">const</w:t>
            </w:r>
            <w:r>
              <w:rPr>
                <w:rFonts w:ascii="Arial" w:hAnsi="Arial" w:eastAsia="Arial" w:cs="Arial"/>
                <w:color w:val="a9b7c6"/>
                <w:sz w:val="28"/>
              </w:rPr>
              <w:t xml:space="preserve"> std::string &amp;amp;fileName)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std::fstream </w:t>
            </w:r>
            <w:r>
              <w:rPr>
                <w:rFonts w:ascii="Arial" w:hAnsi="Arial" w:eastAsia="Arial" w:cs="Arial"/>
                <w:color w:val="ffc66d"/>
                <w:sz w:val="28"/>
              </w:rPr>
              <w:t xml:space="preserve">file</w:t>
            </w:r>
            <w:r>
              <w:rPr>
                <w:rFonts w:ascii="Arial" w:hAnsi="Arial" w:eastAsia="Arial" w:cs="Arial"/>
                <w:color w:val="a9b7c6"/>
                <w:sz w:val="28"/>
              </w:rPr>
              <w:t xml:space="preserve">(fileName);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if</w:t>
            </w:r>
            <w:r>
              <w:rPr>
                <w:rFonts w:ascii="Arial" w:hAnsi="Arial" w:eastAsia="Arial" w:cs="Arial"/>
                <w:color w:val="a9b7c6"/>
                <w:sz w:val="28"/>
              </w:rPr>
              <w:t xml:space="preserve"> (!file.is_open())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Handle error</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return</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std::terminate();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tbl>
      <w:tblPr>
        <w:tblStyle w:val="1069"/>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trPr>
          <w:trHeight w:val="89"/>
          <w:tblHeader/>
        </w:trPr>
        <w:tc>
          <w:tcPr>
            <w:shd w:val="clear" w:color="auto" w:fill="auto"/>
            <w:tcBorders>
              <w:top w:val="none" w:color="000000" w:sz="4" w:space="0"/>
              <w:left w:val="none" w:color="000000" w:sz="4" w:space="0"/>
              <w:bottom w:val="single" w:color="000000" w:sz="4" w:space="0"/>
              <w:right w:val="none" w:color="000000" w:sz="4" w:space="0"/>
            </w:tcBorders>
            <w:tcMar>
              <w:left w:w="100" w:type="dxa"/>
              <w:top w:w="100" w:type="dxa"/>
              <w:right w:w="100" w:type="dxa"/>
              <w:bottom w:w="100" w:type="dxa"/>
            </w:tcMar>
            <w:tcW w:w="10800" w:type="dxa"/>
            <w:textDirection w:val="lrTb"/>
            <w:noWrap w:val="false"/>
          </w:tcPr>
          <w:p>
            <w:pPr>
              <w:pBdr/>
              <w:spacing/>
              <w:ind/>
              <w:rPr/>
            </w:pPr>
            <w:r>
              <w:rPr>
                <w:b/>
                <w:sz w:val="24"/>
                <w:szCs w:val="24"/>
              </w:rPr>
              <w:t xml:space="preserve">Compliant Code</w:t>
            </w:r>
            <w:r/>
          </w:p>
        </w:tc>
      </w:tr>
      <w:tr>
        <w:trPr>
          <w:trHeight w:val="460"/>
        </w:trPr>
        <w:tc>
          <w:tcPr>
            <w:shd w:val="clear" w:color="auto" w:fill="efefef"/>
            <w:tcBorders>
              <w:top w:val="single" w:color="000000" w:sz="4" w:space="0"/>
            </w:tcBorders>
            <w:tcMar>
              <w:left w:w="100" w:type="dxa"/>
              <w:top w:w="100" w:type="dxa"/>
              <w:right w:w="100" w:type="dxa"/>
              <w:bottom w:w="100" w:type="dxa"/>
            </w:tcMar>
            <w:tcW w:w="10800" w:type="dxa"/>
            <w:textDirection w:val="lrTb"/>
            <w:noWrap w:val="false"/>
          </w:tcPr>
          <w:p>
            <w:pPr>
              <w:pBdr/>
              <w:spacing/>
              <w:ind/>
              <w:rPr/>
            </w:pPr>
            <w:r>
              <w:t xml:space="preserve">This code block closes the file with file.close() ensuring the resources are freed properly</w:t>
            </w:r>
            <w:r/>
          </w:p>
        </w:tc>
      </w:tr>
      <w:tr>
        <w:trPr>
          <w:trHeight w:val="460"/>
        </w:trPr>
        <w:tc>
          <w:tcPr>
            <w:tcBorders/>
            <w:tcMar>
              <w:left w:w="100" w:type="dxa"/>
              <w:top w:w="100" w:type="dxa"/>
              <w:right w:w="100" w:type="dxa"/>
              <w:bottom w:w="100" w:type="dxa"/>
            </w:tcMar>
            <w:tcW w:w="10800" w:type="dxa"/>
            <w:textDirection w:val="lrTb"/>
            <w:noWrap w:val="false"/>
          </w:tcPr>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&lt;exception&gt;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&lt;fstream&gt;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bbb529"/>
                <w:sz w:val="28"/>
              </w:rPr>
              <w:t xml:space="preserve">#</w:t>
            </w:r>
            <w:r>
              <w:rPr>
                <w:rFonts w:ascii="Arial" w:hAnsi="Arial" w:eastAsia="Arial" w:cs="Arial"/>
                <w:color w:val="cc7832"/>
                <w:sz w:val="28"/>
              </w:rPr>
              <w:t xml:space="preserve">include</w:t>
            </w:r>
            <w:r>
              <w:rPr>
                <w:rFonts w:ascii="Arial" w:hAnsi="Arial" w:eastAsia="Arial" w:cs="Arial"/>
                <w:color w:val="bbb529"/>
                <w:sz w:val="28"/>
              </w:rPr>
              <w:t xml:space="preserve"> </w:t>
            </w:r>
            <w:r>
              <w:rPr>
                <w:rFonts w:ascii="Arial" w:hAnsi="Arial" w:eastAsia="Arial" w:cs="Arial"/>
                <w:color w:val="6a8759"/>
                <w:sz w:val="28"/>
              </w:rPr>
              <w:t xml:space="preserve">&lt;string&gt;</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ffc66d"/>
                <w:sz w:val="28"/>
              </w:rPr>
              <w:t xml:space="preserve">void</w:t>
            </w:r>
            <w:r>
              <w:rPr>
                <w:rFonts w:ascii="Arial" w:hAnsi="Arial" w:eastAsia="Arial" w:cs="Arial"/>
                <w:color w:val="a9b7c6"/>
                <w:sz w:val="28"/>
              </w:rPr>
              <w:t xml:space="preserve"> </w:t>
            </w:r>
            <w:r>
              <w:rPr>
                <w:rFonts w:ascii="Arial" w:hAnsi="Arial" w:eastAsia="Arial" w:cs="Arial"/>
                <w:color w:val="ffc66d"/>
                <w:sz w:val="28"/>
              </w:rPr>
              <w:t xml:space="preserve">f</w:t>
            </w:r>
            <w:r>
              <w:rPr>
                <w:rFonts w:ascii="Arial" w:hAnsi="Arial" w:eastAsia="Arial" w:cs="Arial"/>
                <w:color w:val="a9b7c6"/>
                <w:sz w:val="28"/>
              </w:rPr>
              <w:t xml:space="preserve">(</w:t>
            </w:r>
            <w:r>
              <w:rPr>
                <w:rFonts w:ascii="Arial" w:hAnsi="Arial" w:eastAsia="Arial" w:cs="Arial"/>
                <w:color w:val="cc7832"/>
                <w:sz w:val="28"/>
              </w:rPr>
              <w:t xml:space="preserve">const</w:t>
            </w:r>
            <w:r>
              <w:rPr>
                <w:rFonts w:ascii="Arial" w:hAnsi="Arial" w:eastAsia="Arial" w:cs="Arial"/>
                <w:color w:val="a9b7c6"/>
                <w:sz w:val="28"/>
              </w:rPr>
              <w:t xml:space="preserve"> std::string &amp;amp;fileName)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std::fstream </w:t>
            </w:r>
            <w:r>
              <w:rPr>
                <w:rFonts w:ascii="Arial" w:hAnsi="Arial" w:eastAsia="Arial" w:cs="Arial"/>
                <w:color w:val="ffc66d"/>
                <w:sz w:val="28"/>
              </w:rPr>
              <w:t xml:space="preserve">file</w:t>
            </w:r>
            <w:r>
              <w:rPr>
                <w:rFonts w:ascii="Arial" w:hAnsi="Arial" w:eastAsia="Arial" w:cs="Arial"/>
                <w:color w:val="a9b7c6"/>
                <w:sz w:val="28"/>
              </w:rPr>
              <w:t xml:space="preserve">(fileName);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if</w:t>
            </w:r>
            <w:r>
              <w:rPr>
                <w:rFonts w:ascii="Arial" w:hAnsi="Arial" w:eastAsia="Arial" w:cs="Arial"/>
                <w:color w:val="a9b7c6"/>
                <w:sz w:val="28"/>
              </w:rPr>
              <w:t xml:space="preserve"> (!file.is_open())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Handle error</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return</w:t>
            </w:r>
            <w:r>
              <w:rPr>
                <w:rFonts w:ascii="Arial" w:hAnsi="Arial" w:eastAsia="Arial" w:cs="Arial"/>
                <w:color w:val="a9b7c6"/>
                <w:sz w:val="28"/>
              </w:rPr>
              <w:t xml:space="preserv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file.close();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cc7832"/>
                <w:sz w:val="28"/>
              </w:rPr>
              <w:t xml:space="preserve">if</w:t>
            </w:r>
            <w:r>
              <w:rPr>
                <w:rFonts w:ascii="Arial" w:hAnsi="Arial" w:eastAsia="Arial" w:cs="Arial"/>
                <w:color w:val="a9b7c6"/>
                <w:sz w:val="28"/>
              </w:rPr>
              <w:t xml:space="preserve"> (file.fail())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rPr>
                <w:rFonts w:ascii="Arial" w:hAnsi="Arial" w:eastAsia="Arial" w:cs="Arial"/>
                <w:color w:val="808080"/>
                <w:sz w:val="28"/>
              </w:rPr>
              <w:t xml:space="preserve">// Handle error</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  std::terminate();</w:t>
            </w:r>
            <w:r/>
          </w:p>
          <w:p>
            <w:pPr>
              <w:pBdr>
                <w:top w:val="none" w:color="000000" w:sz="4" w:space="0"/>
                <w:left w:val="none" w:color="000000" w:sz="4" w:space="0"/>
                <w:bottom w:val="none" w:color="000000" w:sz="4" w:space="0"/>
                <w:right w:val="none" w:color="000000" w:sz="4" w:space="0"/>
              </w:pBdr>
              <w:shd w:val="clear" w:color="000000" w:fill="000000"/>
              <w:spacing w:line="280" w:lineRule="atLeast"/>
              <w:ind w:right="0" w:firstLine="0" w:left="0"/>
              <w:rPr/>
            </w:pPr>
            <w:r>
              <w:rPr>
                <w:rFonts w:ascii="Arial" w:hAnsi="Arial" w:eastAsia="Arial" w:cs="Arial"/>
                <w:color w:val="a9b7c6"/>
                <w:sz w:val="28"/>
              </w:rPr>
              <w:t xml:space="preserve">}</w:t>
            </w:r>
            <w:r>
              <w:rPr>
                <w:rFonts w:ascii="Arial" w:hAnsi="Arial" w:eastAsia="Arial" w:cs="Arial"/>
                <w:sz w:val="28"/>
              </w:rPr>
            </w:r>
            <w:r/>
          </w:p>
        </w:tc>
      </w:tr>
    </w:tbl>
    <w:p>
      <w:pPr>
        <w:pBdr/>
        <w:spacing/>
        <w:ind/>
        <w:rPr>
          <w:b/>
        </w:rPr>
      </w:pPr>
      <w:r>
        <w:rPr>
          <w:b/>
        </w:rPr>
      </w:r>
      <w:r>
        <w:rPr>
          <w:b/>
        </w:rPr>
      </w:r>
      <w:r>
        <w:rPr>
          <w:b/>
        </w:rPr>
      </w:r>
    </w:p>
    <w:p>
      <w:pPr>
        <w:pBdr/>
        <w:spacing/>
        <w:ind/>
        <w:rPr>
          <w:b/>
        </w:rPr>
      </w:pPr>
      <w:r>
        <w:rPr>
          <w:b/>
        </w:rPr>
        <w:t xml:space="preserve">Note: Stop here for the milestone. Complete this section for Project One in Module Six.</w:t>
      </w:r>
      <w:r>
        <w:rPr>
          <w:b/>
        </w:rPr>
      </w:r>
      <w:r>
        <w:rPr>
          <w:b/>
        </w:rPr>
      </w:r>
    </w:p>
    <w:tbl>
      <w:tblPr>
        <w:tblStyle w:val="107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trPr>
          <w:tblHeader/>
        </w:trPr>
        <w:tc>
          <w:tcPr>
            <w:shd w:val="clear" w:color="auto" w:fill="auto"/>
            <w:tcBorders/>
            <w:tcMar>
              <w:left w:w="100" w:type="dxa"/>
              <w:top w:w="100" w:type="dxa"/>
              <w:right w:w="100" w:type="dxa"/>
              <w:bottom w:w="100" w:type="dxa"/>
            </w:tcMar>
            <w:tcW w:w="107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ind/>
              <w:rPr/>
            </w:pPr>
            <w:r>
              <w:rPr>
                <w:b/>
              </w:rPr>
              <w:t xml:space="preserve">Principles(s):</w:t>
            </w:r>
            <w:r>
              <w:t xml:space="preserve"> </w:t>
            </w:r>
            <w:r>
              <w:t xml:space="preserve">3.)Architect and Design for Security Polices 8.)Practice Defense in Depth 9.)Use Effective Quality Assurance Techniques 10.)Adopt a Secure Coding Standard </w:t>
            </w:r>
            <w:hyperlink r:id="rId128" w:tooltip="https://wiki.sei.cmu.edu/confluence/display/c/FIO42-C.+Close+files+when+they+are+no+longer+needed" w:history="1">
              <w:r>
                <w:rPr>
                  <w:rStyle w:val="1008"/>
                </w:rPr>
              </w:r>
              <w:r>
                <w:rPr>
                  <w:rStyle w:val="1008"/>
                  <w:b/>
                  <w:bCs/>
                </w:rPr>
                <w:t xml:space="preserve">Link</w:t>
              </w:r>
              <w:r>
                <w:rPr>
                  <w:rStyle w:val="1008"/>
                </w:rPr>
              </w:r>
            </w:hyperlink>
            <w:r/>
            <w:r/>
          </w:p>
        </w:tc>
      </w:tr>
    </w:tbl>
    <w:p>
      <w:pPr>
        <w:pBdr/>
        <w:spacing/>
        <w:ind/>
        <w:rPr>
          <w:b/>
        </w:rPr>
      </w:pPr>
      <w:r>
        <w:rPr>
          <w:b/>
        </w:rPr>
      </w:r>
      <w:r>
        <w:rPr>
          <w:b/>
        </w:rPr>
      </w:r>
      <w:r>
        <w:rPr>
          <w:b/>
        </w:rPr>
      </w:r>
    </w:p>
    <w:p>
      <w:pPr>
        <w:pBdr/>
        <w:spacing/>
        <w:ind/>
        <w:rPr>
          <w:b/>
        </w:rPr>
      </w:pPr>
      <w:r>
        <w:rPr>
          <w:b/>
        </w:rPr>
        <w:t xml:space="preserve">Threat Level</w:t>
      </w:r>
      <w:r>
        <w:rPr>
          <w:b/>
        </w:rPr>
      </w:r>
      <w:r>
        <w:rPr>
          <w:b/>
        </w:rPr>
      </w:r>
    </w:p>
    <w:tbl>
      <w:tblPr>
        <w:tblStyle w:val="1071"/>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trPr>
          <w:trHeight w:val="460"/>
          <w:tblHeader/>
        </w:trPr>
        <w:tc>
          <w:tcPr>
            <w:shd w:val="clear" w:color="auto" w:fill="d9d9d9"/>
            <w:tcBorders/>
            <w:tcW w:w="1806" w:type="dxa"/>
            <w:vAlign w:val="center"/>
            <w:textDirection w:val="lrTb"/>
            <w:noWrap w:val="false"/>
          </w:tcPr>
          <w:p>
            <w:pPr>
              <w:pBdr/>
              <w:spacing/>
              <w:ind/>
              <w:jc w:val="center"/>
              <w:rPr>
                <w:b/>
                <w:sz w:val="24"/>
                <w:szCs w:val="24"/>
              </w:rPr>
            </w:pPr>
            <w:r>
              <w:rPr>
                <w:b/>
                <w:sz w:val="24"/>
                <w:szCs w:val="24"/>
              </w:rPr>
              <w:t xml:space="preserve">Severity</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Likelihood</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Remediation Cost</w:t>
            </w:r>
            <w:r>
              <w:rPr>
                <w:b/>
                <w:sz w:val="24"/>
                <w:szCs w:val="24"/>
              </w:rPr>
            </w:r>
            <w:r>
              <w:rPr>
                <w:b/>
                <w:sz w:val="24"/>
                <w:szCs w:val="24"/>
              </w:rPr>
            </w:r>
          </w:p>
        </w:tc>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Priority</w:t>
            </w:r>
            <w:r>
              <w:rPr>
                <w:b/>
                <w:sz w:val="24"/>
                <w:szCs w:val="24"/>
              </w:rPr>
            </w:r>
            <w:r>
              <w:rPr>
                <w:b/>
                <w:sz w:val="24"/>
                <w:szCs w:val="24"/>
              </w:rPr>
            </w:r>
          </w:p>
        </w:tc>
        <w:tc>
          <w:tcPr>
            <w:shd w:val="clear" w:color="auto" w:fill="d9d9d9"/>
            <w:tcBorders/>
            <w:tcW w:w="1805" w:type="dxa"/>
            <w:vAlign w:val="center"/>
            <w:textDirection w:val="lrTb"/>
            <w:noWrap w:val="false"/>
          </w:tcPr>
          <w:p>
            <w:pPr>
              <w:pBdr/>
              <w:spacing/>
              <w:ind/>
              <w:jc w:val="center"/>
              <w:rPr>
                <w:b/>
                <w:sz w:val="24"/>
                <w:szCs w:val="24"/>
              </w:rPr>
            </w:pPr>
            <w:r>
              <w:rPr>
                <w:b/>
                <w:sz w:val="24"/>
                <w:szCs w:val="24"/>
              </w:rPr>
              <w:t xml:space="preserve">Level</w:t>
            </w:r>
            <w:r>
              <w:rPr>
                <w:b/>
                <w:sz w:val="24"/>
                <w:szCs w:val="24"/>
              </w:rPr>
            </w:r>
            <w:r>
              <w:rPr>
                <w:b/>
                <w:sz w:val="24"/>
                <w:szCs w:val="24"/>
              </w:rPr>
            </w:r>
          </w:p>
        </w:tc>
      </w:tr>
      <w:tr>
        <w:trPr>
          <w:trHeight w:val="460"/>
        </w:trPr>
        <w:tc>
          <w:tcPr>
            <w:shd w:val="clear" w:color="auto" w:fill="auto"/>
            <w:tcBorders/>
            <w:tcW w:w="1806" w:type="dxa"/>
            <w:textDirection w:val="lrTb"/>
            <w:noWrap w:val="false"/>
          </w:tcPr>
          <w:p>
            <w:pPr>
              <w:pBdr/>
              <w:spacing/>
              <w:ind/>
              <w:jc w:val="center"/>
              <w:rPr/>
            </w:pPr>
            <w:r>
              <w:t xml:space="preserve">Medium</w:t>
            </w:r>
            <w:r/>
          </w:p>
        </w:tc>
        <w:tc>
          <w:tcPr>
            <w:shd w:val="clear" w:color="auto" w:fill="auto"/>
            <w:tcBorders/>
            <w:tcW w:w="1341" w:type="dxa"/>
            <w:textDirection w:val="lrTb"/>
            <w:noWrap w:val="false"/>
          </w:tcPr>
          <w:p>
            <w:pPr>
              <w:pBdr/>
              <w:spacing/>
              <w:ind/>
              <w:jc w:val="center"/>
              <w:rPr/>
            </w:pPr>
            <w:r>
              <w:t xml:space="preserve">Unlikely</w:t>
            </w:r>
            <w:r/>
          </w:p>
        </w:tc>
        <w:tc>
          <w:tcPr>
            <w:shd w:val="clear" w:color="auto" w:fill="auto"/>
            <w:tcBorders/>
            <w:tcW w:w="4021" w:type="dxa"/>
            <w:textDirection w:val="lrTb"/>
            <w:noWrap w:val="false"/>
          </w:tcPr>
          <w:p>
            <w:pPr>
              <w:pBdr/>
              <w:spacing/>
              <w:ind/>
              <w:jc w:val="center"/>
              <w:rPr/>
            </w:pPr>
            <w:r>
              <w:t xml:space="preserve">Medium</w:t>
            </w:r>
            <w:r/>
          </w:p>
        </w:tc>
        <w:tc>
          <w:tcPr>
            <w:shd w:val="clear" w:color="auto" w:fill="auto"/>
            <w:tcBorders/>
            <w:tcW w:w="1807" w:type="dxa"/>
            <w:textDirection w:val="lrTb"/>
            <w:noWrap w:val="false"/>
          </w:tcPr>
          <w:p>
            <w:pPr>
              <w:pBdr/>
              <w:spacing/>
              <w:ind/>
              <w:jc w:val="center"/>
              <w:rPr/>
            </w:pPr>
            <w:r>
              <w:t xml:space="preserve">P4</w:t>
            </w:r>
            <w:r/>
          </w:p>
        </w:tc>
        <w:tc>
          <w:tcPr>
            <w:shd w:val="clear" w:color="auto" w:fill="auto"/>
            <w:tcBorders/>
            <w:tcW w:w="1805" w:type="dxa"/>
            <w:textDirection w:val="lrTb"/>
            <w:noWrap w:val="false"/>
          </w:tcPr>
          <w:p>
            <w:pPr>
              <w:pBdr/>
              <w:spacing/>
              <w:ind/>
              <w:jc w:val="center"/>
              <w:rPr/>
            </w:pPr>
            <w:r>
              <w:t xml:space="preserve">L3</w:t>
            </w:r>
            <w:r/>
          </w:p>
        </w:tc>
      </w:tr>
    </w:tbl>
    <w:p>
      <w:pPr>
        <w:pBdr/>
        <w:spacing/>
        <w:ind/>
        <w:rPr>
          <w:b/>
        </w:rPr>
      </w:pPr>
      <w:r>
        <w:rPr>
          <w:b/>
        </w:rPr>
      </w:r>
      <w:r>
        <w:rPr>
          <w:b/>
        </w:rPr>
      </w:r>
      <w:r>
        <w:rPr>
          <w:b/>
        </w:rPr>
      </w:r>
    </w:p>
    <w:p>
      <w:pPr>
        <w:pBdr/>
        <w:spacing/>
        <w:ind/>
        <w:rPr>
          <w:b/>
        </w:rPr>
      </w:pPr>
      <w:r>
        <w:rPr>
          <w:b/>
        </w:rPr>
        <w:t xml:space="preserve">Automation</w:t>
      </w:r>
      <w:r>
        <w:rPr>
          <w:b/>
        </w:rPr>
      </w:r>
      <w:r>
        <w:rPr>
          <w:b/>
        </w:rPr>
      </w:r>
    </w:p>
    <w:tbl>
      <w:tblPr>
        <w:tblStyle w:val="107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trPr>
          <w:trHeight w:val="460"/>
          <w:tblHeader/>
        </w:trPr>
        <w:tc>
          <w:tcPr>
            <w:shd w:val="clear" w:color="auto" w:fill="d9d9d9"/>
            <w:tcBorders/>
            <w:tcW w:w="1807" w:type="dxa"/>
            <w:vAlign w:val="center"/>
            <w:textDirection w:val="lrTb"/>
            <w:noWrap w:val="false"/>
          </w:tcPr>
          <w:p>
            <w:pPr>
              <w:pBdr/>
              <w:spacing/>
              <w:ind/>
              <w:jc w:val="center"/>
              <w:rPr>
                <w:b/>
                <w:sz w:val="24"/>
                <w:szCs w:val="24"/>
              </w:rPr>
            </w:pPr>
            <w:r>
              <w:rPr>
                <w:b/>
                <w:sz w:val="24"/>
                <w:szCs w:val="24"/>
              </w:rPr>
              <w:t xml:space="preserve">Tool</w:t>
            </w:r>
            <w:r>
              <w:rPr>
                <w:b/>
                <w:sz w:val="24"/>
                <w:szCs w:val="24"/>
              </w:rPr>
            </w:r>
            <w:r>
              <w:rPr>
                <w:b/>
                <w:sz w:val="24"/>
                <w:szCs w:val="24"/>
              </w:rPr>
            </w:r>
          </w:p>
        </w:tc>
        <w:tc>
          <w:tcPr>
            <w:shd w:val="clear" w:color="auto" w:fill="d9d9d9"/>
            <w:tcBorders/>
            <w:tcW w:w="1341" w:type="dxa"/>
            <w:vAlign w:val="center"/>
            <w:textDirection w:val="lrTb"/>
            <w:noWrap w:val="false"/>
          </w:tcPr>
          <w:p>
            <w:pPr>
              <w:pBdr/>
              <w:spacing/>
              <w:ind/>
              <w:jc w:val="center"/>
              <w:rPr>
                <w:b/>
                <w:sz w:val="24"/>
                <w:szCs w:val="24"/>
              </w:rPr>
            </w:pPr>
            <w:r>
              <w:rPr>
                <w:b/>
                <w:sz w:val="24"/>
                <w:szCs w:val="24"/>
              </w:rPr>
              <w:t xml:space="preserve">Version</w:t>
            </w:r>
            <w:r>
              <w:rPr>
                <w:b/>
                <w:sz w:val="24"/>
                <w:szCs w:val="24"/>
              </w:rPr>
            </w:r>
            <w:r>
              <w:rPr>
                <w:b/>
                <w:sz w:val="24"/>
                <w:szCs w:val="24"/>
              </w:rPr>
            </w:r>
          </w:p>
        </w:tc>
        <w:tc>
          <w:tcPr>
            <w:shd w:val="clear" w:color="auto" w:fill="d9d9d9"/>
            <w:tcBorders/>
            <w:tcW w:w="4021" w:type="dxa"/>
            <w:vAlign w:val="center"/>
            <w:textDirection w:val="lrTb"/>
            <w:noWrap w:val="false"/>
          </w:tcPr>
          <w:p>
            <w:pPr>
              <w:pBdr/>
              <w:spacing/>
              <w:ind/>
              <w:jc w:val="center"/>
              <w:rPr>
                <w:b/>
                <w:sz w:val="24"/>
                <w:szCs w:val="24"/>
              </w:rPr>
            </w:pPr>
            <w:r>
              <w:rPr>
                <w:b/>
                <w:sz w:val="24"/>
                <w:szCs w:val="24"/>
              </w:rPr>
              <w:t xml:space="preserve">Checker</w:t>
            </w:r>
            <w:r>
              <w:rPr>
                <w:b/>
                <w:sz w:val="24"/>
                <w:szCs w:val="24"/>
              </w:rPr>
            </w:r>
            <w:r>
              <w:rPr>
                <w:b/>
                <w:sz w:val="24"/>
                <w:szCs w:val="24"/>
              </w:rPr>
            </w:r>
          </w:p>
        </w:tc>
        <w:tc>
          <w:tcPr>
            <w:shd w:val="clear" w:color="auto" w:fill="d9d9d9"/>
            <w:tcBorders/>
            <w:tcW w:w="3611" w:type="dxa"/>
            <w:vAlign w:val="center"/>
            <w:textDirection w:val="lrTb"/>
            <w:noWrap w:val="false"/>
          </w:tcPr>
          <w:p>
            <w:pPr>
              <w:pBdr/>
              <w:spacing/>
              <w:ind/>
              <w:jc w:val="center"/>
              <w:rPr>
                <w:b/>
                <w:sz w:val="24"/>
                <w:szCs w:val="24"/>
              </w:rPr>
            </w:pPr>
            <w:r>
              <w:rPr>
                <w:b/>
                <w:sz w:val="24"/>
                <w:szCs w:val="24"/>
              </w:rPr>
              <w:t xml:space="preserve">Description Tool</w:t>
            </w:r>
            <w:r>
              <w:rPr>
                <w:b/>
                <w:sz w:val="24"/>
                <w:szCs w:val="24"/>
              </w:rPr>
            </w:r>
            <w:r>
              <w:rPr>
                <w:b/>
                <w:sz w:val="24"/>
                <w:szCs w:val="24"/>
              </w:rPr>
            </w:r>
          </w:p>
        </w:tc>
      </w:tr>
      <w:tr>
        <w:trPr>
          <w:trHeight w:val="460"/>
        </w:trPr>
        <w:tc>
          <w:tcPr>
            <w:shd w:val="clear" w:color="auto" w:fill="auto"/>
            <w:tcBorders/>
            <w:tcW w:w="1807" w:type="dxa"/>
            <w:textDirection w:val="lrTb"/>
            <w:noWrap w:val="false"/>
          </w:tcPr>
          <w:p>
            <w:pPr>
              <w:pBdr/>
              <w:spacing w:after="0" w:before="0" w:line="240"/>
              <w:ind/>
              <w:rPr/>
            </w:pPr>
            <w:r/>
          </w:p>
        </w:tc>
        <w:tc>
          <w:tcPr>
            <w:shd w:val="clear" w:color="auto" w:fill="auto"/>
            <w:tcBorders/>
            <w:tcW w:w="1341" w:type="dxa"/>
            <w:textDirection w:val="lrTb"/>
            <w:noWrap w:val="false"/>
          </w:tcPr>
          <w:p>
            <w:pPr>
              <w:pBdr/>
              <w:spacing/>
              <w:ind/>
              <w:jc w:val="center"/>
              <w:rPr/>
            </w:pPr>
            <w:r/>
            <w:r/>
          </w:p>
        </w:tc>
        <w:tc>
          <w:tcPr>
            <w:shd w:val="clear" w:color="auto" w:fill="auto"/>
            <w:tcBorders/>
            <w:tcW w:w="4021" w:type="dxa"/>
            <w:textDirection w:val="lrTb"/>
            <w:noWrap w:val="false"/>
          </w:tcPr>
          <w:p>
            <w:pPr>
              <w:pBdr/>
              <w:spacing/>
              <w:ind/>
              <w:jc w:val="center"/>
              <w:rPr/>
            </w:pPr>
            <w:r/>
            <w:r/>
          </w:p>
        </w:tc>
        <w:tc>
          <w:tcPr>
            <w:shd w:val="clear" w:color="auto" w:fill="auto"/>
            <w:tcBorders/>
            <w:tcW w:w="3611" w:type="dxa"/>
            <w:textDirection w:val="lrTb"/>
            <w:noWrap w:val="false"/>
          </w:tcPr>
          <w:p>
            <w:pPr>
              <w:pBdr/>
              <w:spacing/>
              <w:ind/>
              <w:jc w:val="center"/>
              <w:rPr/>
            </w:pPr>
            <w:r/>
            <w:r/>
          </w:p>
        </w:tc>
      </w:tr>
      <w:tr>
        <w:trPr>
          <w:trHeight w:val="460"/>
        </w:trPr>
        <w:tc>
          <w:tcPr>
            <w:shd w:val="clear" w:color="auto" w:fill="auto"/>
            <w:tcBorders/>
            <w:tcW w:w="1807" w:type="dxa"/>
            <w:textDirection w:val="lrTb"/>
            <w:noWrap w:val="false"/>
          </w:tcPr>
          <w:p>
            <w:pPr>
              <w:pBdr/>
              <w:spacing w:after="0" w:before="0" w:line="240"/>
              <w:ind/>
              <w:rPr/>
            </w:pPr>
            <w:hyperlink r:id="rId129" w:tooltip="https://wiki.sei.cmu.edu/confluence/pages/viewpage.action?pageId=87152428" w:history="1">
              <w:r>
                <w:rPr>
                  <w:rStyle w:val="1008"/>
                  <w:rFonts w:ascii="Liberation Sans" w:hAnsi="Liberation Sans" w:eastAsia="Liberation Sans" w:cs="Liberation Sans"/>
                  <w:color w:val="0052cc"/>
                  <w:sz w:val="21"/>
                </w:rPr>
                <w:t xml:space="preserve">Astrée</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24.04</w:t>
            </w:r>
            <w:r/>
          </w:p>
        </w:tc>
        <w:tc>
          <w:tcPr>
            <w:shd w:val="clear" w:color="auto" w:fill="auto"/>
            <w:tcBorders/>
            <w:tcW w:w="4021" w:type="dxa"/>
            <w:textDirection w:val="lrTb"/>
            <w:noWrap w:val="false"/>
          </w:tcPr>
          <w:p>
            <w:pPr>
              <w:pBdr/>
              <w:spacing w:after="0" w:before="0" w:line="240"/>
              <w:ind/>
              <w:rPr/>
            </w:pPr>
            <w:r/>
          </w:p>
        </w:tc>
        <w:tc>
          <w:tcPr>
            <w:shd w:val="clear" w:color="auto" w:fill="auto"/>
            <w:tcBorders/>
            <w:tcW w:w="3611" w:type="dxa"/>
            <w:textDirection w:val="lrTb"/>
            <w:noWrap w:val="false"/>
          </w:tcPr>
          <w:p>
            <w:pPr>
              <w:pBdr/>
              <w:spacing w:after="0" w:before="0" w:line="240"/>
              <w:ind/>
              <w:rPr>
                <w14:ligatures w14:val="none"/>
              </w:rPr>
            </w:pPr>
            <w:r>
              <w:t xml:space="preserve">Supported, but no explicit checker</w:t>
            </w:r>
            <w:r/>
          </w:p>
        </w:tc>
      </w:tr>
      <w:tr>
        <w:trPr>
          <w:trHeight w:val="460"/>
        </w:trPr>
        <w:tc>
          <w:tcPr>
            <w:shd w:val="clear" w:color="auto" w:fill="auto"/>
            <w:tcBorders/>
            <w:tcW w:w="1807" w:type="dxa"/>
            <w:textDirection w:val="lrTb"/>
            <w:noWrap w:val="false"/>
          </w:tcPr>
          <w:p>
            <w:pPr>
              <w:pBdr/>
              <w:spacing w:after="0" w:before="0" w:line="240"/>
              <w:ind/>
              <w:rPr/>
            </w:pPr>
            <w:hyperlink r:id="rId130" w:tooltip="https://wiki.sei.cmu.edu/confluence/display/c/CodeSonar" w:history="1">
              <w:r>
                <w:rPr>
                  <w:rStyle w:val="1008"/>
                  <w:rFonts w:ascii="Liberation Sans" w:hAnsi="Liberation Sans" w:eastAsia="Liberation Sans" w:cs="Liberation Sans"/>
                  <w:color w:val="0052cc"/>
                  <w:sz w:val="21"/>
                </w:rPr>
                <w:t xml:space="preserve">CodeSonar</w:t>
              </w:r>
            </w:hyperlink>
            <w:r/>
          </w:p>
        </w:tc>
        <w:tc>
          <w:tcPr>
            <w:shd w:val="clear" w:color="auto" w:fill="auto"/>
            <w:tcBorders/>
            <w:tcW w:w="1341" w:type="dxa"/>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8.1p0</w:t>
            </w:r>
            <w:r/>
          </w:p>
        </w:tc>
        <w:tc>
          <w:tcPr>
            <w:shd w:val="clear" w:color="auto" w:fill="auto"/>
            <w:tcBorders/>
            <w:tcW w:w="4021" w:type="dxa"/>
            <w:textDirection w:val="lrTb"/>
            <w:noWrap w:val="false"/>
          </w:tcPr>
          <w:p>
            <w:pPr>
              <w:pBdr/>
              <w:spacing w:after="0" w:before="0" w:line="240"/>
              <w:ind/>
              <w:rPr>
                <w14:ligatures w14:val="none"/>
              </w:rPr>
            </w:pPr>
            <w:r>
              <w:t xml:space="preserve">ALLOC.LEAK</w:t>
            </w:r>
            <w:r/>
          </w:p>
        </w:tc>
        <w:tc>
          <w:tcPr>
            <w:shd w:val="clear" w:color="auto" w:fill="auto"/>
            <w:tcBorders/>
            <w:tcW w:w="3611" w:type="dxa"/>
            <w:textDirection w:val="lrTb"/>
            <w:noWrap w:val="false"/>
          </w:tcPr>
          <w:p>
            <w:pPr>
              <w:pBdr/>
              <w:spacing w:after="0" w:before="0" w:line="240"/>
              <w:ind/>
              <w:rPr>
                <w14:ligatures w14:val="none"/>
              </w:rPr>
            </w:pPr>
            <w:r>
              <w:t xml:space="preserve">Leak</w:t>
            </w:r>
            <w:r/>
          </w:p>
        </w:tc>
      </w:tr>
      <w:tr>
        <w:trPr>
          <w:trHeight w:val="460"/>
        </w:trPr>
        <w:tc>
          <w:tcPr>
            <w:shd w:val="clear" w:color="auto" w:fill="auto"/>
            <w:tcBorders/>
            <w:tcW w:w="1807" w:type="dxa"/>
            <w:textDirection w:val="lrTb"/>
            <w:noWrap w:val="false"/>
          </w:tcPr>
          <w:p>
            <w:pPr>
              <w:pBdr/>
              <w:spacing w:after="0" w:before="0" w:line="240"/>
              <w:ind/>
              <w:rPr/>
            </w:pPr>
            <w:hyperlink r:id="rId131" w:tooltip="https://wiki.sei.cmu.edu/confluence/display/c/Rose" w:history="1">
              <w:r>
                <w:rPr>
                  <w:rStyle w:val="1008"/>
                  <w:rFonts w:ascii="Liberation Sans" w:hAnsi="Liberation Sans" w:eastAsia="Liberation Sans" w:cs="Liberation Sans"/>
                  <w:color w:val="0052cc"/>
                  <w:sz w:val="21"/>
                </w:rPr>
                <w:t xml:space="preserve">Compass/ROSE</w:t>
              </w:r>
            </w:hyperlink>
            <w:r/>
          </w:p>
        </w:tc>
        <w:tc>
          <w:tcPr>
            <w:shd w:val="clear" w:color="auto" w:fill="auto"/>
            <w:tcBorders/>
            <w:tcW w:w="1341" w:type="dxa"/>
            <w:textDirection w:val="lrTb"/>
            <w:noWrap w:val="false"/>
          </w:tcPr>
          <w:p>
            <w:pPr>
              <w:pBdr/>
              <w:spacing w:after="0" w:before="0" w:line="240"/>
              <w:ind/>
              <w:rPr>
                <w14:ligatures w14:val="none"/>
              </w:rPr>
            </w:pPr>
            <w:r/>
          </w:p>
        </w:tc>
        <w:tc>
          <w:tcPr>
            <w:shd w:val="clear" w:color="auto" w:fill="auto"/>
            <w:tcBorders/>
            <w:tcW w:w="4021" w:type="dxa"/>
            <w:textDirection w:val="lrTb"/>
            <w:noWrap w:val="false"/>
          </w:tcPr>
          <w:p>
            <w:pPr>
              <w:pBdr/>
              <w:spacing w:after="0" w:before="0" w:line="240"/>
              <w:ind/>
              <w:rPr>
                <w14:ligatures w14:val="none"/>
              </w:rPr>
            </w:pPr>
            <w:r/>
          </w:p>
        </w:tc>
        <w:tc>
          <w:tcPr>
            <w:shd w:val="clear" w:color="auto" w:fill="auto"/>
            <w:tcBorders/>
            <w:tcW w:w="3611" w:type="dxa"/>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32" w:tooltip="https://wiki.sei.cmu.edu/confluence/display/c/Coverity" w:history="1">
              <w:r>
                <w:rPr>
                  <w:rStyle w:val="1008"/>
                  <w:rFonts w:ascii="Liberation Sans" w:hAnsi="Liberation Sans" w:eastAsia="Liberation Sans" w:cs="Liberation Sans"/>
                  <w:color w:val="0052cc"/>
                  <w:sz w:val="21"/>
                </w:rPr>
                <w:t xml:space="preserve">Coverity</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2017.07</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RESOURCE_LEAK (partial)</w:t>
            </w:r>
            <w:r/>
          </w:p>
        </w:tc>
        <w:tc>
          <w:tcPr>
            <w:shd w:val="clear" w:color="ffffff" w:fill="ffffff"/>
            <w:tcBorders/>
            <w:tcW w:w="3611" w:type="dxa"/>
            <w:vMerge w:val="restart"/>
            <w:textDirection w:val="lrTb"/>
            <w:noWrap w:val="false"/>
          </w:tcPr>
          <w:p>
            <w:pPr>
              <w:pBdr/>
              <w:spacing w:after="0" w:before="0" w:line="240"/>
              <w:ind/>
              <w:rPr>
                <w14:ligatures w14:val="none"/>
              </w:rPr>
            </w:pPr>
            <w:r>
              <w:t xml:space="preserve">Partially implemented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33" w:tooltip="https://wiki.sei.cmu.edu/confluence/display/c/Helix+QAC" w:history="1">
              <w:r>
                <w:rPr>
                  <w:rStyle w:val="1008"/>
                  <w:rFonts w:ascii="Liberation Sans" w:hAnsi="Liberation Sans" w:eastAsia="Liberation Sans" w:cs="Liberation Sans"/>
                  <w:color w:val="0052cc"/>
                  <w:sz w:val="21"/>
                </w:rPr>
                <w:t xml:space="preserve">Helix QAC</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DF2701, DF2702, DF2703</w:t>
            </w:r>
            <w:r/>
          </w:p>
        </w:tc>
        <w:tc>
          <w:tcPr>
            <w:shd w:val="clear" w:color="ffffff" w:fill="ffffff"/>
            <w:tcBorders/>
            <w:tcW w:w="3611" w:type="dxa"/>
            <w:vMerge w:val="restart"/>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34" w:tooltip="https://wiki.sei.cmu.edu/confluence/display/c/Klocwork" w:history="1">
              <w:r>
                <w:rPr>
                  <w:rStyle w:val="1008"/>
                  <w:rFonts w:ascii="Liberation Sans" w:hAnsi="Liberation Sans" w:eastAsia="Liberation Sans" w:cs="Liberation Sans"/>
                  <w:color w:val="0052cc"/>
                  <w:sz w:val="21"/>
                </w:rPr>
                <w:t xml:space="preserve">Klocwork</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2024.2</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RH.LEAK</w:t>
            </w:r>
            <w:r/>
          </w:p>
        </w:tc>
        <w:tc>
          <w:tcPr>
            <w:shd w:val="clear" w:color="ffffff" w:fill="ffffff"/>
            <w:tcBorders/>
            <w:tcW w:w="3611" w:type="dxa"/>
            <w:vMerge w:val="restart"/>
            <w:textDirection w:val="lrTb"/>
            <w:noWrap w:val="false"/>
          </w:tcPr>
          <w:p>
            <w:pPr>
              <w:pBdr/>
              <w:spacing w:after="0" w:before="0" w:line="240"/>
              <w:ind/>
              <w:rPr>
                <w14:ligatures w14:val="none"/>
              </w:rPr>
            </w:pP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35" w:tooltip="https://wiki.sei.cmu.edu/confluence/display/c/LDRA" w:history="1">
              <w:r>
                <w:rPr>
                  <w:rStyle w:val="1008"/>
                  <w:rFonts w:ascii="Liberation Sans" w:hAnsi="Liberation Sans" w:eastAsia="Liberation Sans" w:cs="Liberation Sans"/>
                  <w:color w:val="0052cc"/>
                  <w:sz w:val="21"/>
                </w:rPr>
                <w:t xml:space="preserve">LDRA tool suite</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9.7.1</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49 D</w:t>
            </w:r>
            <w:r/>
          </w:p>
        </w:tc>
        <w:tc>
          <w:tcPr>
            <w:shd w:val="clear" w:color="ffffff" w:fill="ffffff"/>
            <w:tcBorders/>
            <w:tcW w:w="3611" w:type="dxa"/>
            <w:vMerge w:val="restart"/>
            <w:textDirection w:val="lrTb"/>
            <w:noWrap w:val="false"/>
          </w:tcPr>
          <w:p>
            <w:pPr>
              <w:pBdr/>
              <w:spacing w:after="0" w:before="0" w:line="240"/>
              <w:ind/>
              <w:rPr>
                <w14:ligatures w14:val="none"/>
              </w:rPr>
            </w:pPr>
            <w:r>
              <w:t xml:space="preserve">Partially implemented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36" w:tooltip="https://wiki.sei.cmu.edu/confluence/display/c/Parasoft" w:history="1">
              <w:r>
                <w:rPr>
                  <w:rStyle w:val="1008"/>
                  <w:rFonts w:ascii="Liberation Sans" w:hAnsi="Liberation Sans" w:eastAsia="Liberation Sans" w:cs="Liberation Sans"/>
                  <w:color w:val="0052cc"/>
                  <w:sz w:val="21"/>
                </w:rPr>
                <w:t xml:space="preserve">Parasoft C/C++test</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2023.1</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CERT_C-FIO42-a</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Ensure resources are freed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37" w:tooltip="https://wiki.sei.cmu.edu/confluence/display/c/PC-lint+Plus" w:history="1">
              <w:r>
                <w:rPr>
                  <w:rStyle w:val="1008"/>
                  <w:rFonts w:ascii="Liberation Sans" w:hAnsi="Liberation Sans" w:eastAsia="Liberation Sans" w:cs="Liberation Sans"/>
                  <w:color w:val="0052cc"/>
                  <w:sz w:val="21"/>
                </w:rPr>
                <w:t xml:space="preserve">PC-lint Plus</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1.4</w:t>
            </w:r>
            <w:r/>
          </w:p>
        </w:tc>
        <w:tc>
          <w:tcPr>
            <w:shd w:val="clear" w:color="ffffff" w:fill="ffffff"/>
            <w:tcBorders/>
            <w:tcW w:w="402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429</w:t>
            </w:r>
            <w:r/>
          </w:p>
        </w:tc>
        <w:tc>
          <w:tcPr>
            <w:shd w:val="clear" w:color="ffffff" w:fill="ffffff"/>
            <w:tcBorders/>
            <w:tcW w:w="361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Partially supported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38" w:tooltip="https://wiki.sei.cmu.edu/confluence/display/c/Polyspace+Bug+Finder" w:history="1">
              <w:r>
                <w:rPr>
                  <w:rStyle w:val="1008"/>
                  <w:rFonts w:ascii="Liberation Sans" w:hAnsi="Liberation Sans" w:eastAsia="Liberation Sans" w:cs="Liberation Sans"/>
                  <w:color w:val="0052cc"/>
                  <w:sz w:val="21"/>
                </w:rPr>
                <w:t xml:space="preserve">Polyspace Bug Finder</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R2024a</w:t>
            </w:r>
            <w:r/>
          </w:p>
        </w:tc>
        <w:tc>
          <w:tcPr>
            <w:shd w:val="clear" w:color="ffffff" w:fill="ffffff"/>
            <w:tcBorders/>
            <w:tcW w:w="4021" w:type="dxa"/>
            <w:vMerge w:val="restart"/>
            <w:textDirection w:val="lrTb"/>
            <w:noWrap w:val="false"/>
          </w:tcPr>
          <w:p>
            <w:pPr>
              <w:pBdr/>
              <w:spacing w:after="0" w:before="0" w:line="240"/>
              <w:ind/>
              <w:rPr/>
            </w:pPr>
            <w:hyperlink r:id="rId139" w:tooltip="https://www.mathworks.com/help/bugfinder/ref/certcrulefio42c.html" w:history="1">
              <w:r>
                <w:rPr>
                  <w:rStyle w:val="1008"/>
                  <w:rFonts w:ascii="Liberation Sans" w:hAnsi="Liberation Sans" w:eastAsia="Liberation Sans" w:cs="Liberation Sans"/>
                  <w:color w:val="0052cc"/>
                  <w:sz w:val="21"/>
                </w:rPr>
                <w:t xml:space="preserve">CERT C: Rule FIO42-C</w:t>
              </w:r>
            </w:hyperlink>
            <w:r/>
          </w:p>
        </w:tc>
        <w:tc>
          <w:tcPr>
            <w:shd w:val="clear" w:color="ffffff" w:fill="ffffff"/>
            <w:tcBorders/>
            <w:tcW w:w="3611" w:type="dxa"/>
            <w:vMerge w:val="restart"/>
            <w:textDirection w:val="lrTb"/>
            <w:noWrap w:val="false"/>
          </w:tcPr>
          <w:p>
            <w:pPr>
              <w:pBdr/>
              <w:spacing w:after="0" w:before="0" w:line="240"/>
              <w:ind/>
              <w:rPr>
                <w14:ligatures w14:val="none"/>
              </w:rPr>
            </w:pPr>
            <w:r>
              <w:t xml:space="preserve">Checks for resource leak (rule partially covered)</w:t>
            </w:r>
            <w:r/>
          </w:p>
        </w:tc>
      </w:tr>
      <w:tr>
        <w:trPr>
          <w:trHeight w:val="460"/>
        </w:trPr>
        <w:tc>
          <w:tcPr>
            <w:shd w:val="clear" w:color="ffffff" w:fill="ffffff"/>
            <w:tcBorders/>
            <w:tcW w:w="1807" w:type="dxa"/>
            <w:vMerge w:val="restart"/>
            <w:textDirection w:val="lrTb"/>
            <w:noWrap w:val="false"/>
          </w:tcPr>
          <w:p>
            <w:pPr>
              <w:pBdr/>
              <w:spacing w:after="0" w:before="0" w:line="240"/>
              <w:ind/>
              <w:rPr/>
            </w:pPr>
            <w:hyperlink r:id="rId140" w:tooltip="https://wiki.sei.cmu.edu/confluence/pages/viewpage.action?pageId=87151949" w:history="1">
              <w:r>
                <w:rPr>
                  <w:rStyle w:val="1008"/>
                  <w:rFonts w:ascii="Liberation Sans" w:hAnsi="Liberation Sans" w:eastAsia="Liberation Sans" w:cs="Liberation Sans"/>
                  <w:color w:val="0052cc"/>
                  <w:sz w:val="21"/>
                </w:rPr>
                <w:t xml:space="preserve">SonarQube C/C++ Plugin</w:t>
              </w:r>
            </w:hyperlink>
            <w:r/>
          </w:p>
        </w:tc>
        <w:tc>
          <w:tcPr>
            <w:shd w:val="clear" w:color="ffffff" w:fill="ffffff"/>
            <w:tcBorders/>
            <w:tcW w:w="1341" w:type="dxa"/>
            <w:vMerge w:val="restart"/>
            <w:textDirection w:val="lrTb"/>
            <w:noWrap w:val="false"/>
          </w:tcPr>
          <w:p>
            <w:pPr>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14:ligatures w14:val="none"/>
              </w:rPr>
            </w:pPr>
            <w:r>
              <w:t xml:space="preserve">3.11</w:t>
            </w:r>
            <w:r/>
          </w:p>
        </w:tc>
        <w:tc>
          <w:tcPr>
            <w:shd w:val="clear" w:color="ffffff" w:fill="ffffff"/>
            <w:tcBorders/>
            <w:tcW w:w="4021" w:type="dxa"/>
            <w:vMerge w:val="restart"/>
            <w:textDirection w:val="lrTb"/>
            <w:noWrap w:val="false"/>
          </w:tcPr>
          <w:p>
            <w:pPr>
              <w:pBdr/>
              <w:spacing w:after="0" w:before="0" w:line="240"/>
              <w:ind/>
              <w:rPr/>
            </w:pPr>
            <w:hyperlink r:id="rId141" w:tooltip="https://www.sonarsource.com/products/codeanalyzers/sonarcfamilyforcpp/rules-c.html#RSPEC-2095" w:history="1">
              <w:r>
                <w:rPr>
                  <w:rStyle w:val="1008"/>
                  <w:rFonts w:ascii="Liberation Sans" w:hAnsi="Liberation Sans" w:eastAsia="Liberation Sans" w:cs="Liberation Sans"/>
                  <w:b/>
                  <w:color w:val="0052cc"/>
                  <w:sz w:val="21"/>
                </w:rPr>
                <w:t xml:space="preserve">S2095</w:t>
              </w:r>
            </w:hyperlink>
            <w:r/>
          </w:p>
        </w:tc>
        <w:tc>
          <w:tcPr>
            <w:shd w:val="clear" w:color="ffffff" w:fill="ffffff"/>
            <w:tcBorders/>
            <w:tcW w:w="3611" w:type="dxa"/>
            <w:vMerge w:val="restart"/>
            <w:textDirection w:val="lrTb"/>
            <w:noWrap w:val="false"/>
          </w:tcPr>
          <w:p>
            <w:pPr>
              <w:pBdr/>
              <w:spacing w:after="0" w:before="0" w:line="240"/>
              <w:ind/>
              <w:rPr/>
            </w:pPr>
            <w:r/>
          </w:p>
        </w:tc>
      </w:tr>
    </w:tbl>
    <w:p>
      <w:pPr>
        <w:pBdr/>
        <w:spacing/>
        <w:ind/>
        <w:rPr/>
      </w:pPr>
      <w:r>
        <w:br w:type="page" w:clear="all"/>
      </w:r>
      <w:r/>
    </w:p>
    <w:p>
      <w:pPr>
        <w:pStyle w:val="906"/>
        <w:pBdr/>
        <w:spacing/>
        <w:ind/>
        <w:rPr/>
      </w:pPr>
      <w:r/>
      <w:bookmarkStart w:id="17" w:name="_Toc52464069"/>
      <w:r>
        <w:t xml:space="preserve">Defense-in-Depth Illustration</w:t>
      </w:r>
      <w:bookmarkEnd w:id="17"/>
      <w:r/>
      <w:r/>
    </w:p>
    <w:p>
      <w:pPr>
        <w:pBdr/>
        <w:spacing/>
        <w:ind/>
        <w:rPr/>
      </w:pPr>
      <w:r>
        <w:t xml:space="preserve">This illustration provides a visual representation of the defense-in-depth best practice of layered security.</w:t>
      </w:r>
      <w:r/>
    </w:p>
    <w:p>
      <w:pPr>
        <w:pBdr/>
        <w:spacing/>
        <w:ind/>
        <w:rPr/>
      </w:pPr>
      <w:r/>
      <w:r/>
    </w:p>
    <w:p>
      <w:pPr>
        <w:pBdr/>
        <w:spacing/>
        <w:ind/>
        <w:jc w:val="center"/>
        <w:rPr/>
      </w:pPr>
      <w:r>
        <mc:AlternateContent>
          <mc:Choice Requires="wpg">
            <w:drawing>
              <wp:inline xmlns:wp="http://schemas.openxmlformats.org/drawingml/2006/wordprocessingDrawing" distT="0" distB="0" distL="0" distR="0">
                <wp:extent cx="5825484" cy="3290888"/>
                <wp:effectExtent l="0" t="0" r="0" b="0"/>
                <wp:docPr id="3"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ic:nvPr/>
                      </pic:nvPicPr>
                      <pic:blipFill>
                        <a:blip r:embed="rId142"/>
                        <a:stretch/>
                      </pic:blipFill>
                      <pic:spPr bwMode="auto">
                        <a:xfrm>
                          <a:off x="0" y="0"/>
                          <a:ext cx="5825484" cy="3290888"/>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8.70pt;height:259.13pt;mso-wrap-distance-left:0.00pt;mso-wrap-distance-top:0.00pt;mso-wrap-distance-right:0.00pt;mso-wrap-distance-bottom:0.00pt;z-index:1;">
                <v:imagedata r:id="rId142" o:title=""/>
                <o:lock v:ext="edit" rotation="t"/>
              </v:shape>
            </w:pict>
          </mc:Fallback>
        </mc:AlternateContent>
      </w:r>
      <w:r/>
    </w:p>
    <w:p>
      <w:pPr>
        <w:pBdr/>
        <w:spacing/>
        <w:ind/>
        <w:rPr/>
      </w:pPr>
      <w:r/>
      <w:r/>
    </w:p>
    <w:p>
      <w:pPr>
        <w:pStyle w:val="905"/>
        <w:pBdr/>
        <w:spacing/>
        <w:ind/>
        <w:rPr/>
      </w:pPr>
      <w:r/>
      <w:bookmarkStart w:id="18" w:name="_Toc52464070"/>
      <w:r>
        <w:t xml:space="preserve">Project One</w:t>
      </w:r>
      <w:bookmarkEnd w:id="18"/>
      <w:r/>
      <w:r/>
    </w:p>
    <w:p>
      <w:pPr>
        <w:pBdr/>
        <w:spacing/>
        <w:ind/>
        <w:rPr>
          <w:sz w:val="22"/>
          <w:szCs w:val="22"/>
        </w:rPr>
      </w:pPr>
      <w:r>
        <w:rPr>
          <w:sz w:val="22"/>
          <w:szCs w:val="22"/>
        </w:rPr>
        <w:t xml:space="preserve">There are seven steps outlined below that align with the elements you will be graded on in the accompanying rubric. When you complete these steps, you will have finished the security policy.</w:t>
      </w:r>
      <w:r>
        <w:rPr>
          <w:sz w:val="22"/>
          <w:szCs w:val="22"/>
        </w:rPr>
      </w:r>
      <w:r>
        <w:rPr>
          <w:sz w:val="22"/>
          <w:szCs w:val="22"/>
        </w:rPr>
      </w:r>
    </w:p>
    <w:p>
      <w:pPr>
        <w:pBdr/>
        <w:spacing/>
        <w:ind/>
        <w:rPr>
          <w:sz w:val="22"/>
          <w:szCs w:val="22"/>
        </w:rPr>
      </w:pPr>
      <w:r>
        <w:rPr>
          <w:sz w:val="22"/>
          <w:szCs w:val="22"/>
        </w:rPr>
      </w:r>
      <w:r>
        <w:rPr>
          <w:sz w:val="22"/>
          <w:szCs w:val="22"/>
        </w:rPr>
      </w:r>
      <w:r>
        <w:rPr>
          <w:sz w:val="22"/>
          <w:szCs w:val="22"/>
        </w:rPr>
      </w:r>
    </w:p>
    <w:p>
      <w:pPr>
        <w:pStyle w:val="906"/>
        <w:pBdr/>
        <w:spacing/>
        <w:ind/>
        <w:rPr/>
      </w:pPr>
      <w:r/>
      <w:bookmarkStart w:id="19" w:name="_Toc52464071"/>
      <w:r>
        <w:t xml:space="preserve">Revise the C/C++ Standards</w:t>
      </w:r>
      <w:bookmarkEnd w:id="19"/>
      <w:r/>
      <w:r/>
    </w:p>
    <w:p>
      <w:pPr>
        <w:pBdr/>
        <w:spacing/>
        <w:ind w:left="720"/>
        <w:rPr>
          <w:sz w:val="22"/>
          <w:szCs w:val="22"/>
        </w:rPr>
      </w:pPr>
      <w:r>
        <w:rPr>
          <w:sz w:val="22"/>
          <w:szCs w:val="22"/>
        </w:rPr>
        <w:t xml:space="preserve">You completed one of these tables for each </w:t>
      </w:r>
      <w:r>
        <w:rPr>
          <w:sz w:val="22"/>
          <w:szCs w:val="22"/>
        </w:rPr>
        <w:t xml:space="preserve">of your standards in the Module Three milestone. In Project One, add revisions to improve the explanation and examples as needed. Add rows to accommodate additional examples of compliant and noncompliant code. Coding standards begin on the security policy.</w:t>
      </w:r>
      <w:r>
        <w:rPr>
          <w:sz w:val="22"/>
          <w:szCs w:val="22"/>
        </w:rPr>
      </w:r>
      <w:r>
        <w:rPr>
          <w:sz w:val="22"/>
          <w:szCs w:val="22"/>
        </w:rPr>
      </w:r>
    </w:p>
    <w:p>
      <w:pPr>
        <w:pBdr/>
        <w:spacing/>
        <w:ind w:left="720"/>
        <w:rPr>
          <w:sz w:val="22"/>
          <w:szCs w:val="22"/>
        </w:rPr>
      </w:pPr>
      <w:r>
        <w:rPr>
          <w:sz w:val="22"/>
          <w:szCs w:val="22"/>
        </w:rPr>
      </w:r>
      <w:r>
        <w:rPr>
          <w:sz w:val="22"/>
          <w:szCs w:val="22"/>
        </w:rPr>
      </w:r>
      <w:r>
        <w:rPr>
          <w:sz w:val="22"/>
          <w:szCs w:val="22"/>
        </w:rPr>
      </w:r>
    </w:p>
    <w:p>
      <w:pPr>
        <w:pStyle w:val="906"/>
        <w:pBdr/>
        <w:spacing/>
        <w:ind/>
        <w:rPr/>
      </w:pPr>
      <w:r/>
      <w:bookmarkStart w:id="20" w:name="_Toc52464072"/>
      <w:r>
        <w:t xml:space="preserve">Risk Assessment</w:t>
      </w:r>
      <w:bookmarkEnd w:id="20"/>
      <w:r>
        <w:t xml:space="preserve"> </w:t>
      </w:r>
      <w:r/>
    </w:p>
    <w:p>
      <w:pPr>
        <w:pBdr/>
        <w:spacing/>
        <w:ind w:left="720"/>
        <w:rPr>
          <w:sz w:val="22"/>
          <w:szCs w:val="22"/>
        </w:rPr>
      </w:pPr>
      <w:r>
        <w:rPr>
          <w:sz w:val="22"/>
          <w:szCs w:val="22"/>
        </w:rPr>
        <w:t xml:space="preserve">Complete this section on the coding standards tables. Enter high, medium, or low for each of the headers,</w:t>
      </w:r>
      <w:r>
        <w:rPr>
          <w:sz w:val="22"/>
          <w:szCs w:val="22"/>
        </w:rPr>
        <w:t xml:space="preserve"> then rate it overall using a scale from 1 to 5, 5 being the greatest threat. You will address each of the seven policy standards. Fill in the columns of severity, likelihood, remediation cost, priority, and level using the values provided in the appendix.</w:t>
      </w:r>
      <w:r>
        <w:rPr>
          <w:sz w:val="22"/>
          <w:szCs w:val="22"/>
        </w:rPr>
      </w:r>
      <w:r>
        <w:rPr>
          <w:sz w:val="22"/>
          <w:szCs w:val="22"/>
        </w:rPr>
      </w:r>
    </w:p>
    <w:p>
      <w:pPr>
        <w:pBdr/>
        <w:spacing/>
        <w:ind w:left="720"/>
        <w:rPr>
          <w:sz w:val="22"/>
          <w:szCs w:val="22"/>
        </w:rPr>
      </w:pPr>
      <w:r>
        <w:rPr>
          <w:sz w:val="22"/>
          <w:szCs w:val="22"/>
        </w:rPr>
      </w:r>
      <w:r>
        <w:rPr>
          <w:sz w:val="22"/>
          <w:szCs w:val="22"/>
        </w:rPr>
      </w:r>
      <w:r>
        <w:rPr>
          <w:sz w:val="22"/>
          <w:szCs w:val="22"/>
        </w:rPr>
      </w:r>
    </w:p>
    <w:p>
      <w:pPr>
        <w:pStyle w:val="906"/>
        <w:pBdr/>
        <w:spacing/>
        <w:ind/>
        <w:rPr/>
      </w:pPr>
      <w:r/>
      <w:bookmarkStart w:id="21" w:name="_Toc52464073"/>
      <w:r>
        <w:t xml:space="preserve">Automated Detection</w:t>
      </w:r>
      <w:bookmarkEnd w:id="21"/>
      <w:r/>
      <w:r/>
    </w:p>
    <w:p>
      <w:pPr>
        <w:pBdr/>
        <w:spacing/>
        <w:ind w:left="720"/>
        <w:rPr>
          <w:sz w:val="22"/>
          <w:szCs w:val="22"/>
        </w:rPr>
      </w:pPr>
      <w:r>
        <w:rPr>
          <w:sz w:val="22"/>
          <w:szCs w:val="22"/>
        </w:rPr>
        <w:t xml:space="preserve">Complete this section of each table on the coding standards to show the tools that may be used to detect issues. Provide the tool name, version, checker</w:t>
      </w:r>
      <w:r>
        <w:rPr>
          <w:sz w:val="22"/>
          <w:szCs w:val="22"/>
        </w:rPr>
        <w:t xml:space="preserve">, and description. List one or more tools that can automatically detect this issue and its version number, name of the rule or check (preferably with link), and any relevant comments or description—if any. This table ties to a specific C++ coding standard.</w:t>
      </w:r>
      <w:r>
        <w:rPr>
          <w:sz w:val="22"/>
          <w:szCs w:val="22"/>
        </w:rPr>
      </w:r>
      <w:r>
        <w:rPr>
          <w:sz w:val="22"/>
          <w:szCs w:val="22"/>
        </w:rPr>
      </w:r>
    </w:p>
    <w:p>
      <w:pPr>
        <w:pBdr/>
        <w:spacing/>
        <w:ind w:left="720"/>
        <w:rPr/>
      </w:pPr>
      <w:r/>
      <w:r/>
    </w:p>
    <w:p>
      <w:pPr>
        <w:pStyle w:val="906"/>
        <w:pBdr/>
        <w:spacing/>
        <w:ind/>
        <w:rPr/>
      </w:pPr>
      <w:r/>
      <w:bookmarkStart w:id="22" w:name="_Toc52464074"/>
      <w:r>
        <w:t xml:space="preserve">Automation</w:t>
      </w:r>
      <w:bookmarkEnd w:id="22"/>
      <w:r/>
      <w:r/>
    </w:p>
    <w:p>
      <w:pPr>
        <w:pBdr/>
        <w:spacing/>
        <w:ind w:left="720"/>
        <w:rPr>
          <w:sz w:val="22"/>
          <w:szCs w:val="22"/>
        </w:rPr>
      </w:pPr>
      <w:r>
        <w:rPr>
          <w:sz w:val="22"/>
          <w:szCs w:val="22"/>
        </w:rPr>
        <w:t xml:space="preserve">Provide a written explanation using the image provided.</w:t>
      </w:r>
      <w:r>
        <w:rPr>
          <w:sz w:val="22"/>
          <w:szCs w:val="22"/>
        </w:rPr>
      </w:r>
      <w:r>
        <w:rPr>
          <w:sz w:val="22"/>
          <w:szCs w:val="22"/>
        </w:rPr>
      </w:r>
    </w:p>
    <w:p>
      <w:pPr>
        <w:pBdr/>
        <w:spacing/>
        <w:ind w:left="720"/>
        <w:jc w:val="center"/>
        <w:rPr/>
      </w:pPr>
      <w:r>
        <mc:AlternateContent>
          <mc:Choice Requires="wpg">
            <w:drawing>
              <wp:inline xmlns:wp="http://schemas.openxmlformats.org/drawingml/2006/wordprocessingDrawing" distT="0" distB="0" distL="0" distR="0">
                <wp:extent cx="4232287" cy="2138740"/>
                <wp:effectExtent l="0" t="0" r="0" b="0"/>
                <wp:docPr id="4"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ic:nvPr/>
                      </pic:nvPicPr>
                      <pic:blipFill>
                        <a:blip r:embed="rId143"/>
                        <a:stretch/>
                      </pic:blipFill>
                      <pic:spPr bwMode="auto">
                        <a:xfrm>
                          <a:off x="0" y="0"/>
                          <a:ext cx="4232287" cy="213874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3.25pt;height:168.40pt;mso-wrap-distance-left:0.00pt;mso-wrap-distance-top:0.00pt;mso-wrap-distance-right:0.00pt;mso-wrap-distance-bottom:0.00pt;z-index:1;">
                <v:imagedata r:id="rId143" o:title=""/>
                <o:lock v:ext="edit" rotation="t"/>
              </v:shape>
            </w:pict>
          </mc:Fallback>
        </mc:AlternateContent>
      </w:r>
      <w:r/>
    </w:p>
    <w:p>
      <w:pPr>
        <w:pBdr/>
        <w:spacing/>
        <w:ind w:left="720"/>
        <w:rPr/>
      </w:pPr>
      <w:r/>
      <w:r/>
    </w:p>
    <w:p>
      <w:pPr>
        <w:pBdr/>
        <w:spacing/>
        <w:ind w:left="720"/>
        <w:rPr/>
      </w:pPr>
      <w:r>
        <w:t xml:space="preserve">Automation will be used for the enforcement of and compliance to the standards defined in this policy. Green Pace already has a well-es</w:t>
      </w:r>
      <w:r>
        <w:t xml:space="preserve">tablished DevOps process and infrastructure. Define guidance on where and how to modify the existing DevOps process to automate enforcement of the standards in this policy. Use the DevSecOps diagram and provide an explanation using that diagram as context.</w:t>
      </w:r>
      <w:r/>
    </w:p>
    <w:p>
      <w:pPr>
        <w:pBdr/>
        <w:spacing/>
        <w:ind w:left="720"/>
        <w:rPr/>
      </w:pPr>
      <w:r/>
      <w:r/>
    </w:p>
    <w:p>
      <w:pPr>
        <w:pBdr/>
        <w:spacing/>
        <w:ind w:firstLine="720" w:left="720"/>
        <w:rPr/>
      </w:pPr>
      <w:r>
        <w:t xml:space="preserve">In the Pre-production planning, designing, building and testing is done. The planning phase assesses the threat landscape and how to respond to new threats. The design phase creates a security first approach with unit testing and dependency checkers such as OWASP. The building phase takes in account open-source repositories from trusted sources. The Verify and test phase uses Static Analysis tools to automate the process of checking for vulnerabilities.  </w:t>
      </w:r>
      <w:r/>
    </w:p>
    <w:p>
      <w:pPr>
        <w:pBdr/>
        <w:spacing/>
        <w:ind w:firstLine="720" w:left="720"/>
        <w:rPr/>
      </w:pPr>
      <w:r>
        <w:t xml:space="preserve">In the Production penetration, logs, and revision control is done. During this time testing is done to probe security and alert the system of attacks. If a attack is successful then the system must be able to turn off services and revert back to an earlier state.</w:t>
      </w:r>
      <w:r/>
      <w:r/>
    </w:p>
    <w:p>
      <w:pPr>
        <w:pBdr/>
        <w:spacing/>
        <w:ind w:left="720"/>
        <w:rPr/>
      </w:pPr>
      <w:r/>
      <w:r/>
    </w:p>
    <w:p>
      <w:pPr>
        <w:pStyle w:val="906"/>
        <w:pBdr/>
        <w:spacing/>
        <w:ind/>
        <w:rPr/>
      </w:pPr>
      <w:r/>
      <w:bookmarkStart w:id="23" w:name="_Toc52464075"/>
      <w:r>
        <w:t xml:space="preserve">Summary of Risk Assessments</w:t>
      </w:r>
      <w:bookmarkEnd w:id="23"/>
      <w:r>
        <w:t xml:space="preserve"> </w:t>
      </w:r>
      <w:r/>
    </w:p>
    <w:p>
      <w:pPr>
        <w:pBdr/>
        <w:spacing/>
        <w:ind w:left="720"/>
        <w:rPr/>
      </w:pPr>
      <w:r>
        <w:t xml:space="preserve">Consolidate all risk assessments into one table including both coding and systems standards, ordered by standard number.</w:t>
      </w:r>
      <w:r/>
    </w:p>
    <w:p>
      <w:pPr>
        <w:pBdr/>
        <w:spacing/>
        <w:ind w:left="720"/>
        <w:rPr>
          <w:b/>
          <w:sz w:val="26"/>
          <w:szCs w:val="26"/>
        </w:rPr>
      </w:pPr>
      <w:r>
        <w:rPr>
          <w:b/>
          <w:sz w:val="26"/>
          <w:szCs w:val="26"/>
        </w:rPr>
      </w:r>
      <w:r>
        <w:rPr>
          <w:b/>
          <w:sz w:val="26"/>
          <w:szCs w:val="26"/>
        </w:rPr>
      </w:r>
      <w:r>
        <w:rPr>
          <w:b/>
          <w:sz w:val="26"/>
          <w:szCs w:val="26"/>
        </w:rPr>
      </w:r>
    </w:p>
    <w:tbl>
      <w:tblPr>
        <w:tblStyle w:val="1073"/>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trPr>
          <w:jc w:val="center"/>
          <w:tblHeader/>
        </w:trPr>
        <w:tc>
          <w:tcPr>
            <w:shd w:val="clear" w:color="ffffff" w:fill="d9d9d9"/>
            <w:tcBorders>
              <w:bottom w:val="single" w:color="a5a5a5" w:sz="4" w:space="0"/>
            </w:tcBorders>
            <w:tcW w:w="1430" w:type="dxa"/>
            <w:textDirection w:val="lrTb"/>
            <w:noWrap w:val="false"/>
          </w:tcPr>
          <w:p>
            <w:pPr>
              <w:pBdr/>
              <w:spacing/>
              <w:ind/>
              <w:jc w:val="center"/>
              <w:rPr>
                <w:color w:val="000000"/>
              </w:rPr>
            </w:pPr>
            <w:r>
              <w:rPr>
                <w:color w:val="000000"/>
              </w:rPr>
              <w:t xml:space="preserve">Rule</w:t>
            </w:r>
            <w:r>
              <w:rPr>
                <w:color w:val="000000"/>
              </w:rPr>
            </w:r>
            <w:r>
              <w:rPr>
                <w:color w:val="000000"/>
              </w:rPr>
            </w:r>
          </w:p>
        </w:tc>
        <w:tc>
          <w:tcPr>
            <w:shd w:val="clear" w:color="ffffff" w:fill="d9d9d9"/>
            <w:tcBorders/>
            <w:tcW w:w="1434" w:type="dxa"/>
            <w:textDirection w:val="lrTb"/>
            <w:noWrap w:val="false"/>
          </w:tcPr>
          <w:p>
            <w:pPr>
              <w:pBdr/>
              <w:spacing/>
              <w:ind/>
              <w:jc w:val="center"/>
              <w:rPr>
                <w:color w:val="000000"/>
              </w:rPr>
            </w:pPr>
            <w:r>
              <w:rPr>
                <w:color w:val="000000"/>
              </w:rPr>
              <w:t xml:space="preserve">Severity</w:t>
            </w:r>
            <w:r>
              <w:rPr>
                <w:color w:val="000000"/>
              </w:rPr>
            </w:r>
            <w:r>
              <w:rPr>
                <w:color w:val="000000"/>
              </w:rPr>
            </w:r>
          </w:p>
        </w:tc>
        <w:tc>
          <w:tcPr>
            <w:shd w:val="clear" w:color="ffffff" w:fill="d9d9d9"/>
            <w:tcBorders/>
            <w:tcW w:w="1349" w:type="dxa"/>
            <w:textDirection w:val="lrTb"/>
            <w:noWrap w:val="false"/>
          </w:tcPr>
          <w:p>
            <w:pPr>
              <w:pBdr/>
              <w:spacing/>
              <w:ind/>
              <w:jc w:val="center"/>
              <w:rPr>
                <w:color w:val="000000"/>
              </w:rPr>
            </w:pPr>
            <w:r>
              <w:rPr>
                <w:color w:val="000000"/>
              </w:rPr>
              <w:t xml:space="preserve">Likelihood</w:t>
            </w:r>
            <w:r>
              <w:rPr>
                <w:color w:val="000000"/>
              </w:rPr>
            </w:r>
            <w:r>
              <w:rPr>
                <w:color w:val="000000"/>
              </w:rPr>
            </w:r>
          </w:p>
        </w:tc>
        <w:tc>
          <w:tcPr>
            <w:shd w:val="clear" w:color="ffffff" w:fill="d9d9d9"/>
            <w:tcBorders/>
            <w:tcW w:w="1856" w:type="dxa"/>
            <w:textDirection w:val="lrTb"/>
            <w:noWrap w:val="false"/>
          </w:tcPr>
          <w:p>
            <w:pPr>
              <w:pBdr/>
              <w:spacing/>
              <w:ind/>
              <w:jc w:val="center"/>
              <w:rPr>
                <w:color w:val="000000"/>
              </w:rPr>
            </w:pPr>
            <w:r>
              <w:rPr>
                <w:color w:val="000000"/>
              </w:rPr>
              <w:t xml:space="preserve">Remediation Cost</w:t>
            </w:r>
            <w:r>
              <w:rPr>
                <w:color w:val="000000"/>
              </w:rPr>
            </w:r>
            <w:r>
              <w:rPr>
                <w:color w:val="000000"/>
              </w:rPr>
            </w:r>
          </w:p>
        </w:tc>
        <w:tc>
          <w:tcPr>
            <w:shd w:val="clear" w:color="ffffff" w:fill="d9d9d9"/>
            <w:tcBorders/>
            <w:tcW w:w="2041" w:type="dxa"/>
            <w:textDirection w:val="lrTb"/>
            <w:noWrap w:val="false"/>
          </w:tcPr>
          <w:p>
            <w:pPr>
              <w:pBdr/>
              <w:spacing/>
              <w:ind/>
              <w:jc w:val="center"/>
              <w:rPr>
                <w:color w:val="000000"/>
              </w:rPr>
            </w:pPr>
            <w:r>
              <w:rPr>
                <w:color w:val="000000"/>
              </w:rPr>
              <w:t xml:space="preserve">Priority</w:t>
            </w:r>
            <w:r>
              <w:rPr>
                <w:color w:val="000000"/>
              </w:rPr>
            </w:r>
            <w:r>
              <w:rPr>
                <w:color w:val="000000"/>
              </w:rPr>
            </w:r>
          </w:p>
        </w:tc>
        <w:tc>
          <w:tcPr>
            <w:shd w:val="clear" w:color="ffffff" w:fill="d9d9d9"/>
            <w:tcBorders/>
            <w:tcW w:w="2680" w:type="dxa"/>
            <w:textDirection w:val="lrTb"/>
            <w:noWrap w:val="false"/>
          </w:tcPr>
          <w:p>
            <w:pPr>
              <w:pBdr/>
              <w:spacing/>
              <w:ind/>
              <w:jc w:val="center"/>
              <w:rPr>
                <w:color w:val="000000"/>
              </w:rPr>
            </w:pPr>
            <w:r>
              <w:rPr>
                <w:color w:val="000000"/>
              </w:rPr>
              <w:t xml:space="preserve">Level</w:t>
            </w:r>
            <w:r>
              <w:rPr>
                <w:color w:val="000000"/>
              </w:rPr>
            </w:r>
            <w:r>
              <w:rPr>
                <w:color w:val="000000"/>
              </w:rPr>
            </w:r>
          </w:p>
        </w:tc>
      </w:tr>
      <w:tr>
        <w:trPr>
          <w:jc w:val="center"/>
        </w:trPr>
        <w:tc>
          <w:tcPr>
            <w:shd w:val="clear" w:color="ffffff" w:fill="ededed"/>
            <w:tcBorders/>
            <w:tcW w:w="1430" w:type="dxa"/>
            <w:textDirection w:val="lrTb"/>
            <w:noWrap w:val="false"/>
          </w:tcPr>
          <w:p>
            <w:pPr>
              <w:pBdr/>
              <w:spacing/>
              <w:ind/>
              <w:rPr/>
            </w:pPr>
            <w:r>
              <w:t xml:space="preserve">STD-001-CPP</w:t>
            </w:r>
            <w:r/>
            <w:r/>
          </w:p>
        </w:tc>
        <w:tc>
          <w:tcPr>
            <w:tcBorders/>
            <w:tcW w:w="1434" w:type="dxa"/>
            <w:textDirection w:val="lrTb"/>
            <w:noWrap w:val="false"/>
          </w:tcPr>
          <w:p>
            <w:pPr>
              <w:pBdr/>
              <w:spacing/>
              <w:ind/>
              <w:jc w:val="center"/>
              <w:rPr/>
            </w:pPr>
            <w:r>
              <w:t xml:space="preserve">Low</w:t>
            </w:r>
            <w:r/>
            <w:r/>
          </w:p>
        </w:tc>
        <w:tc>
          <w:tcPr>
            <w:tcBorders/>
            <w:tcW w:w="1349" w:type="dxa"/>
            <w:textDirection w:val="lrTb"/>
            <w:noWrap w:val="false"/>
          </w:tcPr>
          <w:p>
            <w:pPr>
              <w:pBdr/>
              <w:spacing/>
              <w:ind/>
              <w:jc w:val="center"/>
              <w:rPr/>
            </w:pPr>
            <w:r>
              <w:t xml:space="preserve">Unlikely</w:t>
            </w:r>
            <w:r/>
            <w:r/>
          </w:p>
        </w:tc>
        <w:tc>
          <w:tcPr>
            <w:tcBorders/>
            <w:tcW w:w="1856" w:type="dxa"/>
            <w:textDirection w:val="lrTb"/>
            <w:noWrap w:val="false"/>
          </w:tcPr>
          <w:p>
            <w:pPr>
              <w:pBdr/>
              <w:spacing/>
              <w:ind/>
              <w:jc w:val="center"/>
              <w:rPr/>
            </w:pPr>
            <w:r>
              <w:t xml:space="preserve">Medium</w:t>
            </w:r>
            <w:r/>
            <w:r/>
          </w:p>
        </w:tc>
        <w:tc>
          <w:tcPr>
            <w:tcBorders/>
            <w:tcW w:w="2041" w:type="dxa"/>
            <w:textDirection w:val="lrTb"/>
            <w:noWrap w:val="false"/>
          </w:tcPr>
          <w:p>
            <w:pPr>
              <w:pBdr/>
              <w:spacing/>
              <w:ind/>
              <w:jc w:val="center"/>
              <w:rPr/>
            </w:pPr>
            <w:r>
              <w:t xml:space="preserve">P2</w:t>
            </w:r>
            <w:r/>
            <w:r/>
          </w:p>
        </w:tc>
        <w:tc>
          <w:tcPr>
            <w:tcBorders/>
            <w:tcW w:w="2680" w:type="dxa"/>
            <w:textDirection w:val="lrTb"/>
            <w:noWrap w:val="false"/>
          </w:tcPr>
          <w:p>
            <w:pPr>
              <w:pBdr/>
              <w:spacing/>
              <w:ind/>
              <w:jc w:val="center"/>
              <w:rPr/>
            </w:pPr>
            <w:r>
              <w:t xml:space="preserve">L3</w:t>
            </w:r>
            <w:r/>
            <w:r/>
          </w:p>
        </w:tc>
      </w:tr>
      <w:tr>
        <w:trPr>
          <w:jc w:val="center"/>
        </w:trPr>
        <w:tc>
          <w:tcPr>
            <w:shd w:val="clear" w:color="ffffff" w:fill="ededed"/>
            <w:tcBorders>
              <w:top w:val="single" w:color="a5a5a5" w:sz="4" w:space="0"/>
              <w:bottom w:val="single" w:color="a5a5a5" w:sz="4" w:space="0"/>
            </w:tcBorders>
            <w:tcW w:w="1430" w:type="dxa"/>
            <w:textDirection w:val="lrTb"/>
            <w:noWrap w:val="false"/>
          </w:tcPr>
          <w:p>
            <w:pPr>
              <w:pBdr/>
              <w:spacing/>
              <w:ind/>
              <w:rPr/>
            </w:pPr>
            <w:r>
              <w:t xml:space="preserve">STD-002-CPP</w:t>
            </w:r>
            <w:r/>
            <w:r/>
          </w:p>
        </w:tc>
        <w:tc>
          <w:tcPr>
            <w:tcBorders/>
            <w:tcW w:w="1434" w:type="dxa"/>
            <w:textDirection w:val="lrTb"/>
            <w:noWrap w:val="false"/>
          </w:tcPr>
          <w:p>
            <w:pPr>
              <w:pBdr/>
              <w:spacing/>
              <w:ind/>
              <w:jc w:val="center"/>
              <w:rPr>
                <w14:ligatures w14:val="none"/>
              </w:rPr>
            </w:pPr>
            <w:r/>
            <w:r>
              <w:rPr>
                <w:highlight w:val="none"/>
              </w:rPr>
              <w:t xml:space="preserve">Low</w:t>
            </w:r>
            <w:r>
              <w:rPr>
                <w14:ligatures w14:val="none"/>
              </w:rPr>
            </w:r>
            <w:r>
              <w:rPr>
                <w14:ligatures w14:val="none"/>
              </w:rPr>
            </w:r>
          </w:p>
        </w:tc>
        <w:tc>
          <w:tcPr>
            <w:tcBorders/>
            <w:tcW w:w="1349" w:type="dxa"/>
            <w:textDirection w:val="lrTb"/>
            <w:noWrap w:val="false"/>
          </w:tcPr>
          <w:p>
            <w:pPr>
              <w:pBdr/>
              <w:spacing/>
              <w:ind/>
              <w:jc w:val="center"/>
              <w:rPr>
                <w14:ligatures w14:val="none"/>
              </w:rPr>
            </w:pPr>
            <w:r/>
            <w:r>
              <w:rPr>
                <w:highlight w:val="none"/>
              </w:rPr>
              <w:t xml:space="preserve">Unlikely</w:t>
            </w:r>
            <w:r>
              <w:rPr>
                <w14:ligatures w14:val="none"/>
              </w:rPr>
            </w:r>
            <w:r>
              <w:rPr>
                <w14:ligatures w14:val="none"/>
              </w:rPr>
            </w:r>
          </w:p>
        </w:tc>
        <w:tc>
          <w:tcPr>
            <w:tcBorders/>
            <w:tcW w:w="1856" w:type="dxa"/>
            <w:textDirection w:val="lrTb"/>
            <w:noWrap w:val="false"/>
          </w:tcPr>
          <w:p>
            <w:pPr>
              <w:pBdr/>
              <w:spacing/>
              <w:ind/>
              <w:jc w:val="center"/>
              <w:rPr>
                <w14:ligatures w14:val="none"/>
              </w:rPr>
            </w:pPr>
            <w:r/>
            <w:r>
              <w:rPr>
                <w:highlight w:val="none"/>
              </w:rPr>
              <w:t xml:space="preserve">Medium</w:t>
            </w:r>
            <w:r>
              <w:rPr>
                <w14:ligatures w14:val="none"/>
              </w:rPr>
            </w:r>
            <w:r>
              <w:rPr>
                <w14:ligatures w14:val="none"/>
              </w:rPr>
            </w:r>
          </w:p>
        </w:tc>
        <w:tc>
          <w:tcPr>
            <w:tcBorders/>
            <w:tcW w:w="2041" w:type="dxa"/>
            <w:textDirection w:val="lrTb"/>
            <w:noWrap w:val="false"/>
          </w:tcPr>
          <w:p>
            <w:pPr>
              <w:pBdr/>
              <w:spacing/>
              <w:ind/>
              <w:jc w:val="center"/>
              <w:rPr/>
            </w:pPr>
            <w:r>
              <w:t xml:space="preserve">P2</w:t>
            </w:r>
            <w:r/>
            <w:r/>
          </w:p>
        </w:tc>
        <w:tc>
          <w:tcPr>
            <w:tcBorders/>
            <w:tcW w:w="2680" w:type="dxa"/>
            <w:textDirection w:val="lrTb"/>
            <w:noWrap w:val="false"/>
          </w:tcPr>
          <w:p>
            <w:pPr>
              <w:pBdr/>
              <w:spacing/>
              <w:ind/>
              <w:jc w:val="center"/>
              <w:rPr/>
            </w:pPr>
            <w:r>
              <w:t xml:space="preserve">L3</w:t>
            </w:r>
            <w:r/>
            <w:r/>
          </w:p>
        </w:tc>
      </w:tr>
      <w:tr>
        <w:trPr>
          <w:jc w:val="center"/>
        </w:trPr>
        <w:tc>
          <w:tcPr>
            <w:shd w:val="clear" w:color="ffffff" w:fill="ededed"/>
            <w:tcBorders/>
            <w:tcW w:w="1430" w:type="dxa"/>
            <w:textDirection w:val="lrTb"/>
            <w:noWrap w:val="false"/>
          </w:tcPr>
          <w:p>
            <w:pPr>
              <w:pBdr/>
              <w:spacing/>
              <w:ind/>
              <w:rPr/>
            </w:pPr>
            <w:r>
              <w:t xml:space="preserve">STD-003-CPP</w:t>
            </w:r>
            <w:r/>
            <w:r/>
          </w:p>
        </w:tc>
        <w:tc>
          <w:tcPr>
            <w:tcBorders/>
            <w:tcW w:w="1434" w:type="dxa"/>
            <w:textDirection w:val="lrTb"/>
            <w:noWrap w:val="false"/>
          </w:tcPr>
          <w:p>
            <w:pPr>
              <w:pBdr/>
              <w:spacing/>
              <w:ind/>
              <w:jc w:val="center"/>
              <w:rPr>
                <w14:ligatures w14:val="none"/>
              </w:rPr>
            </w:pPr>
            <w:r/>
            <w:r>
              <w:rPr>
                <w:color w:val="000000" w:themeColor="text1"/>
                <w:highlight w:val="none"/>
              </w:rPr>
              <w:t xml:space="preserve">Low</w:t>
            </w:r>
            <w:r>
              <w:rPr>
                <w14:ligatures w14:val="none"/>
              </w:rPr>
            </w:r>
            <w:r>
              <w:rPr>
                <w14:ligatures w14:val="none"/>
              </w:rPr>
            </w:r>
          </w:p>
        </w:tc>
        <w:tc>
          <w:tcPr>
            <w:tcBorders/>
            <w:tcW w:w="1349" w:type="dxa"/>
            <w:textDirection w:val="lrTb"/>
            <w:noWrap w:val="false"/>
          </w:tcPr>
          <w:p>
            <w:pPr>
              <w:pBdr/>
              <w:spacing/>
              <w:ind/>
              <w:jc w:val="center"/>
              <w:rPr>
                <w14:ligatures w14:val="none"/>
              </w:rPr>
            </w:pPr>
            <w:r/>
            <w:r>
              <w:rPr>
                <w:color w:val="000000" w:themeColor="text1"/>
                <w:highlight w:val="none"/>
              </w:rPr>
              <w:t xml:space="preserve">Likely</w:t>
            </w:r>
            <w:r>
              <w:rPr>
                <w14:ligatures w14:val="none"/>
              </w:rPr>
            </w:r>
            <w:r>
              <w:rPr>
                <w14:ligatures w14:val="none"/>
              </w:rPr>
            </w:r>
          </w:p>
        </w:tc>
        <w:tc>
          <w:tcPr>
            <w:tcBorders/>
            <w:tcW w:w="1856" w:type="dxa"/>
            <w:textDirection w:val="lrTb"/>
            <w:noWrap w:val="false"/>
          </w:tcPr>
          <w:p>
            <w:pPr>
              <w:pBdr/>
              <w:spacing/>
              <w:ind/>
              <w:jc w:val="center"/>
              <w:rPr>
                <w14:ligatures w14:val="none"/>
              </w:rPr>
            </w:pPr>
            <w:r/>
            <w:r>
              <w:rPr>
                <w:highlight w:val="none"/>
              </w:rPr>
              <w:t xml:space="preserve">Low</w:t>
            </w:r>
            <w:r>
              <w:rPr>
                <w14:ligatures w14:val="none"/>
              </w:rPr>
            </w:r>
            <w:r>
              <w:rPr>
                <w14:ligatures w14:val="none"/>
              </w:rPr>
            </w:r>
          </w:p>
        </w:tc>
        <w:tc>
          <w:tcPr>
            <w:tcBorders/>
            <w:tcW w:w="2041" w:type="dxa"/>
            <w:textDirection w:val="lrTb"/>
            <w:noWrap w:val="false"/>
          </w:tcPr>
          <w:p>
            <w:pPr>
              <w:pBdr/>
              <w:spacing/>
              <w:ind/>
              <w:jc w:val="center"/>
              <w:rPr>
                <w14:ligatures w14:val="none"/>
              </w:rPr>
            </w:pPr>
            <w:r>
              <w:t xml:space="preserve">P9</w:t>
            </w:r>
            <w:r>
              <w:rPr>
                <w14:ligatures w14:val="none"/>
              </w:rPr>
            </w:r>
            <w:r>
              <w:rPr>
                <w14:ligatures w14:val="none"/>
              </w:rPr>
            </w:r>
          </w:p>
        </w:tc>
        <w:tc>
          <w:tcPr>
            <w:tcBorders/>
            <w:tcW w:w="2680" w:type="dxa"/>
            <w:textDirection w:val="lrTb"/>
            <w:noWrap w:val="false"/>
          </w:tcPr>
          <w:p>
            <w:pPr>
              <w:pBdr/>
              <w:spacing/>
              <w:ind/>
              <w:jc w:val="center"/>
              <w:rPr>
                <w14:ligatures w14:val="none"/>
              </w:rPr>
            </w:pPr>
            <w:r>
              <w:t xml:space="preserve">L2</w:t>
            </w:r>
            <w:r>
              <w:rPr>
                <w14:ligatures w14:val="none"/>
              </w:rPr>
            </w:r>
            <w:r>
              <w:rPr>
                <w14:ligatures w14:val="none"/>
              </w:rPr>
            </w:r>
          </w:p>
        </w:tc>
      </w:tr>
      <w:tr>
        <w:trPr>
          <w:jc w:val="center"/>
        </w:trPr>
        <w:tc>
          <w:tcPr>
            <w:shd w:val="clear" w:color="ffffff" w:fill="ededed"/>
            <w:tcBorders>
              <w:top w:val="single" w:color="a5a5a5" w:sz="4" w:space="0"/>
              <w:bottom w:val="single" w:color="a5a5a5" w:sz="4" w:space="0"/>
            </w:tcBorders>
            <w:tcW w:w="1430" w:type="dxa"/>
            <w:textDirection w:val="lrTb"/>
            <w:noWrap w:val="false"/>
          </w:tcPr>
          <w:p>
            <w:pPr>
              <w:pBdr/>
              <w:spacing/>
              <w:ind/>
              <w:rPr/>
            </w:pPr>
            <w:r>
              <w:t xml:space="preserve">STD-004-CPP</w:t>
            </w:r>
            <w:r/>
            <w:r/>
          </w:p>
        </w:tc>
        <w:tc>
          <w:tcPr>
            <w:tcBorders/>
            <w:tcW w:w="1434" w:type="dxa"/>
            <w:textDirection w:val="lrTb"/>
            <w:noWrap w:val="false"/>
          </w:tcPr>
          <w:p>
            <w:pPr>
              <w:pBdr/>
              <w:spacing/>
              <w:ind/>
              <w:jc w:val="center"/>
              <w:rPr/>
            </w:pPr>
            <w:r>
              <w:t xml:space="preserve">High</w:t>
            </w:r>
            <w:r/>
            <w:r/>
          </w:p>
        </w:tc>
        <w:tc>
          <w:tcPr>
            <w:tcBorders/>
            <w:tcW w:w="1349" w:type="dxa"/>
            <w:textDirection w:val="lrTb"/>
            <w:noWrap w:val="false"/>
          </w:tcPr>
          <w:p>
            <w:pPr>
              <w:pBdr/>
              <w:spacing/>
              <w:ind/>
              <w:jc w:val="center"/>
              <w:rPr/>
            </w:pPr>
            <w:r>
              <w:t xml:space="preserve">Likely</w:t>
            </w:r>
            <w:r/>
            <w:r/>
          </w:p>
        </w:tc>
        <w:tc>
          <w:tcPr>
            <w:tcBorders/>
            <w:tcW w:w="1856" w:type="dxa"/>
            <w:textDirection w:val="lrTb"/>
            <w:noWrap w:val="false"/>
          </w:tcPr>
          <w:p>
            <w:pPr>
              <w:pBdr/>
              <w:spacing/>
              <w:ind/>
              <w:jc w:val="center"/>
              <w:rPr/>
            </w:pPr>
            <w:r>
              <w:t xml:space="preserve">Medium</w:t>
            </w:r>
            <w:r/>
            <w:r/>
          </w:p>
        </w:tc>
        <w:tc>
          <w:tcPr>
            <w:tcBorders/>
            <w:tcW w:w="2041" w:type="dxa"/>
            <w:textDirection w:val="lrTb"/>
            <w:noWrap w:val="false"/>
          </w:tcPr>
          <w:p>
            <w:pPr>
              <w:pBdr/>
              <w:spacing/>
              <w:ind/>
              <w:jc w:val="center"/>
              <w:rPr/>
            </w:pPr>
            <w:r>
              <w:t xml:space="preserve">P18</w:t>
            </w:r>
            <w:r/>
            <w:r/>
          </w:p>
        </w:tc>
        <w:tc>
          <w:tcPr>
            <w:tcBorders/>
            <w:tcW w:w="2680" w:type="dxa"/>
            <w:textDirection w:val="lrTb"/>
            <w:noWrap w:val="false"/>
          </w:tcPr>
          <w:p>
            <w:pPr>
              <w:pBdr/>
              <w:spacing/>
              <w:ind/>
              <w:jc w:val="center"/>
              <w:rPr/>
            </w:pPr>
            <w:r>
              <w:t xml:space="preserve">L1</w:t>
            </w:r>
            <w:r/>
            <w:r/>
          </w:p>
        </w:tc>
      </w:tr>
      <w:tr>
        <w:trPr>
          <w:jc w:val="center"/>
        </w:trPr>
        <w:tc>
          <w:tcPr>
            <w:shd w:val="clear" w:color="ffffff" w:fill="ededed"/>
            <w:tcBorders/>
            <w:tcW w:w="1430" w:type="dxa"/>
            <w:textDirection w:val="lrTb"/>
            <w:noWrap w:val="false"/>
          </w:tcPr>
          <w:p>
            <w:pPr>
              <w:pBdr/>
              <w:spacing/>
              <w:ind/>
              <w:rPr/>
            </w:pPr>
            <w:r>
              <w:t xml:space="preserve">STD-005-CPP</w:t>
            </w:r>
            <w:r/>
            <w:r/>
          </w:p>
        </w:tc>
        <w:tc>
          <w:tcPr>
            <w:tcBorders/>
            <w:tcW w:w="1434" w:type="dxa"/>
            <w:textDirection w:val="lrTb"/>
            <w:noWrap w:val="false"/>
          </w:tcPr>
          <w:p>
            <w:pPr>
              <w:pBdr/>
              <w:spacing/>
              <w:ind/>
              <w:jc w:val="center"/>
              <w:rPr/>
            </w:pPr>
            <w:r>
              <w:t xml:space="preserve">High</w:t>
            </w:r>
            <w:r/>
            <w:r/>
          </w:p>
        </w:tc>
        <w:tc>
          <w:tcPr>
            <w:tcBorders/>
            <w:tcW w:w="1349" w:type="dxa"/>
            <w:textDirection w:val="lrTb"/>
            <w:noWrap w:val="false"/>
          </w:tcPr>
          <w:p>
            <w:pPr>
              <w:pBdr/>
              <w:spacing/>
              <w:ind/>
              <w:jc w:val="center"/>
              <w:rPr/>
            </w:pPr>
            <w:r/>
            <w:r>
              <w:rPr>
                <w:highlight w:val="none"/>
              </w:rPr>
              <w:t xml:space="preserve">Likely</w:t>
            </w:r>
            <w:r/>
            <w:r/>
          </w:p>
        </w:tc>
        <w:tc>
          <w:tcPr>
            <w:tcBorders/>
            <w:tcW w:w="1856" w:type="dxa"/>
            <w:textDirection w:val="lrTb"/>
            <w:noWrap w:val="false"/>
          </w:tcPr>
          <w:p>
            <w:pPr>
              <w:pBdr/>
              <w:spacing/>
              <w:ind/>
              <w:jc w:val="center"/>
              <w:rPr/>
            </w:pPr>
            <w:r/>
            <w:r>
              <w:rPr>
                <w:highlight w:val="none"/>
              </w:rPr>
              <w:t xml:space="preserve">Medium</w:t>
            </w:r>
            <w:r/>
            <w:r/>
          </w:p>
        </w:tc>
        <w:tc>
          <w:tcPr>
            <w:tcBorders/>
            <w:tcW w:w="2041" w:type="dxa"/>
            <w:textDirection w:val="lrTb"/>
            <w:noWrap w:val="false"/>
          </w:tcPr>
          <w:p>
            <w:pPr>
              <w:pBdr/>
              <w:spacing/>
              <w:ind/>
              <w:jc w:val="center"/>
              <w:rPr/>
            </w:pPr>
            <w:r>
              <w:t xml:space="preserve">P18</w:t>
            </w:r>
            <w:r/>
            <w:r/>
          </w:p>
        </w:tc>
        <w:tc>
          <w:tcPr>
            <w:tcBorders/>
            <w:tcW w:w="2680" w:type="dxa"/>
            <w:textDirection w:val="lrTb"/>
            <w:noWrap w:val="false"/>
          </w:tcPr>
          <w:p>
            <w:pPr>
              <w:pBdr/>
              <w:spacing/>
              <w:ind/>
              <w:jc w:val="center"/>
              <w:rPr/>
            </w:pPr>
            <w:r>
              <w:t xml:space="preserve">L1</w:t>
            </w:r>
            <w:r/>
            <w:r/>
          </w:p>
        </w:tc>
      </w:tr>
      <w:tr>
        <w:trPr>
          <w:jc w:val="center"/>
        </w:trPr>
        <w:tc>
          <w:tcPr>
            <w:shd w:val="clear" w:color="ffffff" w:fill="ededed"/>
            <w:tcBorders>
              <w:top w:val="single" w:color="a5a5a5" w:sz="4" w:space="0"/>
              <w:bottom w:val="single" w:color="a5a5a5" w:sz="4" w:space="0"/>
            </w:tcBorders>
            <w:tcW w:w="1430" w:type="dxa"/>
            <w:textDirection w:val="lrTb"/>
            <w:noWrap w:val="false"/>
          </w:tcPr>
          <w:p>
            <w:pPr>
              <w:pBdr/>
              <w:spacing/>
              <w:ind/>
              <w:rPr/>
            </w:pPr>
            <w:r>
              <w:t xml:space="preserve">STD-006-CPP</w:t>
            </w:r>
            <w:r/>
            <w:r/>
          </w:p>
        </w:tc>
        <w:tc>
          <w:tcPr>
            <w:tcBorders/>
            <w:tcW w:w="1434" w:type="dxa"/>
            <w:textDirection w:val="lrTb"/>
            <w:noWrap w:val="false"/>
          </w:tcPr>
          <w:p>
            <w:pPr>
              <w:pBdr/>
              <w:spacing/>
              <w:ind/>
              <w:jc w:val="center"/>
              <w:rPr>
                <w:rFonts w:ascii="Liberation Sans" w:hAnsi="Liberation Sans" w:eastAsia="Liberation Sans" w:cs="Liberation Sans"/>
                <w:sz w:val="21"/>
                <w:highlight w:val="none"/>
              </w:rPr>
            </w:pPr>
            <w:r>
              <w:rPr>
                <w:highlight w:val="none"/>
              </w:rPr>
              <w:t xml:space="preserve">Low</w:t>
            </w:r>
            <w:r>
              <w:rPr>
                <w:rFonts w:ascii="Liberation Sans" w:hAnsi="Liberation Sans" w:eastAsia="Liberation Sans" w:cs="Liberation Sans"/>
                <w:sz w:val="21"/>
                <w:highlight w:val="none"/>
              </w:rPr>
            </w:r>
            <w:r>
              <w:rPr>
                <w:rFonts w:ascii="Liberation Sans" w:hAnsi="Liberation Sans" w:eastAsia="Liberation Sans" w:cs="Liberation Sans"/>
                <w:sz w:val="21"/>
                <w:highlight w:val="none"/>
              </w:rPr>
            </w:r>
          </w:p>
        </w:tc>
        <w:tc>
          <w:tcPr>
            <w:tcBorders/>
            <w:tcW w:w="1349" w:type="dxa"/>
            <w:textDirection w:val="lrTb"/>
            <w:noWrap w:val="false"/>
          </w:tcPr>
          <w:p>
            <w:pPr>
              <w:pBdr/>
              <w:spacing/>
              <w:ind/>
              <w:jc w:val="center"/>
              <w:rPr>
                <w:rFonts w:ascii="Liberation Sans" w:hAnsi="Liberation Sans" w:eastAsia="Liberation Sans" w:cs="Liberation Sans"/>
                <w:sz w:val="21"/>
                <w:highlight w:val="none"/>
              </w:rPr>
            </w:pPr>
            <w:r>
              <w:rPr>
                <w:highlight w:val="none"/>
              </w:rPr>
              <w:t xml:space="preserve">Unlikely</w:t>
            </w:r>
            <w:r>
              <w:rPr>
                <w:rFonts w:ascii="Liberation Sans" w:hAnsi="Liberation Sans" w:eastAsia="Liberation Sans" w:cs="Liberation Sans"/>
                <w:sz w:val="21"/>
                <w:highlight w:val="none"/>
              </w:rPr>
            </w:r>
            <w:r>
              <w:rPr>
                <w:rFonts w:ascii="Liberation Sans" w:hAnsi="Liberation Sans" w:eastAsia="Liberation Sans" w:cs="Liberation Sans"/>
                <w:sz w:val="21"/>
                <w:highlight w:val="none"/>
              </w:rPr>
            </w:r>
          </w:p>
        </w:tc>
        <w:tc>
          <w:tcPr>
            <w:tcBorders/>
            <w:tcW w:w="1856" w:type="dxa"/>
            <w:textDirection w:val="lrTb"/>
            <w:noWrap w:val="false"/>
          </w:tcPr>
          <w:p>
            <w:pPr>
              <w:pBdr/>
              <w:spacing/>
              <w:ind/>
              <w:jc w:val="center"/>
              <w:rPr>
                <w:rFonts w:ascii="Liberation Sans" w:hAnsi="Liberation Sans" w:eastAsia="Liberation Sans" w:cs="Liberation Sans"/>
                <w:sz w:val="21"/>
                <w:highlight w:val="none"/>
              </w:rPr>
            </w:pPr>
            <w:r>
              <w:rPr>
                <w:highlight w:val="none"/>
              </w:rPr>
              <w:t xml:space="preserve">High</w:t>
            </w:r>
            <w:r>
              <w:rPr>
                <w:rFonts w:ascii="Liberation Sans" w:hAnsi="Liberation Sans" w:eastAsia="Liberation Sans" w:cs="Liberation Sans"/>
                <w:sz w:val="21"/>
                <w:highlight w:val="none"/>
              </w:rPr>
            </w:r>
            <w:r>
              <w:rPr>
                <w:rFonts w:ascii="Liberation Sans" w:hAnsi="Liberation Sans" w:eastAsia="Liberation Sans" w:cs="Liberation Sans"/>
                <w:sz w:val="21"/>
                <w:highlight w:val="none"/>
              </w:rPr>
            </w:r>
          </w:p>
        </w:tc>
        <w:tc>
          <w:tcPr>
            <w:tcBorders/>
            <w:tcW w:w="2041" w:type="dxa"/>
            <w:textDirection w:val="lrTb"/>
            <w:noWrap w:val="false"/>
          </w:tcPr>
          <w:p>
            <w:pPr>
              <w:pBdr/>
              <w:spacing/>
              <w:ind/>
              <w:jc w:val="center"/>
              <w:rPr>
                <w:rFonts w:ascii="Liberation Sans" w:hAnsi="Liberation Sans" w:eastAsia="Liberation Sans" w:cs="Liberation Sans"/>
                <w:sz w:val="21"/>
                <w:highlight w:val="none"/>
              </w:rPr>
            </w:pPr>
            <w:r>
              <w:rPr>
                <w:highlight w:val="none"/>
              </w:rPr>
              <w:t xml:space="preserve">P1</w:t>
            </w:r>
            <w:r>
              <w:rPr>
                <w:rFonts w:ascii="Liberation Sans" w:hAnsi="Liberation Sans" w:eastAsia="Liberation Sans" w:cs="Liberation Sans"/>
                <w:sz w:val="21"/>
                <w:highlight w:val="none"/>
              </w:rPr>
            </w:r>
            <w:r>
              <w:rPr>
                <w:rFonts w:ascii="Liberation Sans" w:hAnsi="Liberation Sans" w:eastAsia="Liberation Sans" w:cs="Liberation Sans"/>
                <w:sz w:val="21"/>
                <w:highlight w:val="none"/>
              </w:rPr>
            </w:r>
          </w:p>
        </w:tc>
        <w:tc>
          <w:tcPr>
            <w:tcBorders/>
            <w:tcW w:w="2680" w:type="dxa"/>
            <w:textDirection w:val="lrTb"/>
            <w:noWrap w:val="false"/>
          </w:tcPr>
          <w:p>
            <w:pPr>
              <w:pBdr/>
              <w:spacing/>
              <w:ind/>
              <w:jc w:val="center"/>
              <w:rPr>
                <w:rFonts w:ascii="Liberation Sans" w:hAnsi="Liberation Sans" w:eastAsia="Liberation Sans" w:cs="Liberation Sans"/>
                <w:sz w:val="21"/>
                <w:highlight w:val="none"/>
              </w:rPr>
            </w:pPr>
            <w:r>
              <w:rPr>
                <w:highlight w:val="none"/>
              </w:rPr>
              <w:t xml:space="preserve">L3</w:t>
            </w:r>
            <w:r>
              <w:rPr>
                <w:rFonts w:ascii="Liberation Sans" w:hAnsi="Liberation Sans" w:eastAsia="Liberation Sans" w:cs="Liberation Sans"/>
                <w:sz w:val="21"/>
                <w:highlight w:val="none"/>
              </w:rPr>
            </w:r>
            <w:r>
              <w:rPr>
                <w:rFonts w:ascii="Liberation Sans" w:hAnsi="Liberation Sans" w:eastAsia="Liberation Sans" w:cs="Liberation Sans"/>
                <w:sz w:val="21"/>
                <w:highlight w:val="none"/>
              </w:rPr>
            </w:r>
          </w:p>
        </w:tc>
      </w:tr>
      <w:tr>
        <w:trPr>
          <w:jc w:val="center"/>
        </w:trPr>
        <w:tc>
          <w:tcPr>
            <w:shd w:val="clear" w:color="ffffff" w:fill="ededed"/>
            <w:tcBorders/>
            <w:tcW w:w="1430" w:type="dxa"/>
            <w:textDirection w:val="lrTb"/>
            <w:noWrap w:val="false"/>
          </w:tcPr>
          <w:p>
            <w:pPr>
              <w:pBdr/>
              <w:spacing/>
              <w:ind/>
              <w:rPr/>
            </w:pPr>
            <w:r>
              <w:t xml:space="preserve">STD-007-CPP</w:t>
            </w:r>
            <w:r/>
            <w:r/>
          </w:p>
        </w:tc>
        <w:tc>
          <w:tcPr>
            <w:tcBorders/>
            <w:tcW w:w="1434" w:type="dxa"/>
            <w:textDirection w:val="lrTb"/>
            <w:noWrap w:val="false"/>
          </w:tcPr>
          <w:p>
            <w:pPr>
              <w:pBdr/>
              <w:spacing/>
              <w:ind/>
              <w:jc w:val="center"/>
              <w:rPr/>
            </w:pPr>
            <w:r>
              <w:t xml:space="preserve">Low</w:t>
            </w:r>
            <w:r/>
            <w:r/>
          </w:p>
        </w:tc>
        <w:tc>
          <w:tcPr>
            <w:tcBorders/>
            <w:tcW w:w="1349" w:type="dxa"/>
            <w:textDirection w:val="lrTb"/>
            <w:noWrap w:val="false"/>
          </w:tcPr>
          <w:p>
            <w:pPr>
              <w:pBdr/>
              <w:spacing/>
              <w:ind/>
              <w:jc w:val="center"/>
              <w:rPr/>
            </w:pPr>
            <w:r>
              <w:t xml:space="preserve">Probable</w:t>
            </w:r>
            <w:r/>
            <w:r/>
          </w:p>
        </w:tc>
        <w:tc>
          <w:tcPr>
            <w:tcBorders/>
            <w:tcW w:w="1856" w:type="dxa"/>
            <w:textDirection w:val="lrTb"/>
            <w:noWrap w:val="false"/>
          </w:tcPr>
          <w:p>
            <w:pPr>
              <w:pBdr/>
              <w:spacing/>
              <w:ind/>
              <w:jc w:val="center"/>
              <w:rPr/>
            </w:pPr>
            <w:r>
              <w:t xml:space="preserve">Medium</w:t>
            </w:r>
            <w:r/>
            <w:r/>
          </w:p>
        </w:tc>
        <w:tc>
          <w:tcPr>
            <w:tcBorders/>
            <w:tcW w:w="2041" w:type="dxa"/>
            <w:textDirection w:val="lrTb"/>
            <w:noWrap w:val="false"/>
          </w:tcPr>
          <w:p>
            <w:pPr>
              <w:pBdr/>
              <w:spacing/>
              <w:ind/>
              <w:jc w:val="center"/>
              <w:rPr/>
            </w:pPr>
            <w:r>
              <w:t xml:space="preserve">P4</w:t>
            </w:r>
            <w:r/>
            <w:r/>
          </w:p>
        </w:tc>
        <w:tc>
          <w:tcPr>
            <w:tcBorders/>
            <w:tcW w:w="2680" w:type="dxa"/>
            <w:textDirection w:val="lrTb"/>
            <w:noWrap w:val="false"/>
          </w:tcPr>
          <w:p>
            <w:pPr>
              <w:pBdr/>
              <w:spacing/>
              <w:ind/>
              <w:jc w:val="center"/>
              <w:rPr/>
            </w:pPr>
            <w:r>
              <w:t xml:space="preserve">L3</w:t>
            </w:r>
            <w:r/>
            <w:r/>
          </w:p>
        </w:tc>
      </w:tr>
      <w:tr>
        <w:trPr>
          <w:jc w:val="center"/>
        </w:trPr>
        <w:tc>
          <w:tcPr>
            <w:shd w:val="clear" w:color="ffffff" w:fill="ededed"/>
            <w:tcBorders>
              <w:top w:val="single" w:color="a5a5a5" w:sz="4" w:space="0"/>
              <w:bottom w:val="single" w:color="a5a5a5" w:sz="4" w:space="0"/>
            </w:tcBorders>
            <w:tcW w:w="1430" w:type="dxa"/>
            <w:textDirection w:val="lrTb"/>
            <w:noWrap w:val="false"/>
          </w:tcPr>
          <w:p>
            <w:pPr>
              <w:pBdr/>
              <w:spacing/>
              <w:ind/>
              <w:rPr/>
            </w:pPr>
            <w:r>
              <w:t xml:space="preserve">STD-008-CPP</w:t>
            </w:r>
            <w:r/>
            <w:r/>
          </w:p>
        </w:tc>
        <w:tc>
          <w:tcPr>
            <w:tcBorders/>
            <w:tcW w:w="1434" w:type="dxa"/>
            <w:textDirection w:val="lrTb"/>
            <w:noWrap w:val="false"/>
          </w:tcPr>
          <w:p>
            <w:pPr>
              <w:pBdr/>
              <w:spacing/>
              <w:ind/>
              <w:jc w:val="center"/>
              <w:rPr/>
            </w:pPr>
            <w:r>
              <w:t xml:space="preserve">Medium</w:t>
            </w:r>
            <w:r/>
            <w:r/>
          </w:p>
        </w:tc>
        <w:tc>
          <w:tcPr>
            <w:tcBorders/>
            <w:tcW w:w="1349" w:type="dxa"/>
            <w:textDirection w:val="lrTb"/>
            <w:noWrap w:val="false"/>
          </w:tcPr>
          <w:p>
            <w:pPr>
              <w:pBdr/>
              <w:spacing/>
              <w:ind/>
              <w:jc w:val="center"/>
              <w:rPr/>
            </w:pPr>
            <w:r>
              <w:t xml:space="preserve">Unlikely</w:t>
            </w:r>
            <w:r/>
            <w:r/>
          </w:p>
        </w:tc>
        <w:tc>
          <w:tcPr>
            <w:tcBorders/>
            <w:tcW w:w="1856" w:type="dxa"/>
            <w:textDirection w:val="lrTb"/>
            <w:noWrap w:val="false"/>
          </w:tcPr>
          <w:p>
            <w:pPr>
              <w:pBdr/>
              <w:spacing/>
              <w:ind/>
              <w:jc w:val="center"/>
              <w:rPr/>
            </w:pPr>
            <w:r>
              <w:t xml:space="preserve">Low</w:t>
            </w:r>
            <w:r/>
            <w:r/>
          </w:p>
        </w:tc>
        <w:tc>
          <w:tcPr>
            <w:tcBorders/>
            <w:tcW w:w="2041" w:type="dxa"/>
            <w:textDirection w:val="lrTb"/>
            <w:noWrap w:val="false"/>
          </w:tcPr>
          <w:p>
            <w:pPr>
              <w:pBdr/>
              <w:spacing/>
              <w:ind/>
              <w:jc w:val="center"/>
              <w:rPr/>
            </w:pPr>
            <w:r>
              <w:t xml:space="preserve">P6</w:t>
            </w:r>
            <w:r/>
            <w:r/>
          </w:p>
        </w:tc>
        <w:tc>
          <w:tcPr>
            <w:tcBorders/>
            <w:tcW w:w="2680" w:type="dxa"/>
            <w:textDirection w:val="lrTb"/>
            <w:noWrap w:val="false"/>
          </w:tcPr>
          <w:p>
            <w:pPr>
              <w:pBdr/>
              <w:spacing/>
              <w:ind/>
              <w:jc w:val="center"/>
              <w:rPr/>
            </w:pPr>
            <w:r>
              <w:t xml:space="preserve">L2</w:t>
            </w:r>
            <w:r/>
            <w:r/>
          </w:p>
        </w:tc>
      </w:tr>
      <w:tr>
        <w:trPr>
          <w:jc w:val="center"/>
        </w:trPr>
        <w:tc>
          <w:tcPr>
            <w:shd w:val="clear" w:color="ffffff" w:fill="ededed"/>
            <w:tcBorders/>
            <w:tcW w:w="1430" w:type="dxa"/>
            <w:textDirection w:val="lrTb"/>
            <w:noWrap w:val="false"/>
          </w:tcPr>
          <w:p>
            <w:pPr>
              <w:pBdr/>
              <w:spacing/>
              <w:ind/>
              <w:rPr/>
            </w:pPr>
            <w:r>
              <w:t xml:space="preserve">STD-009-CPP</w:t>
            </w:r>
            <w:r/>
            <w:r/>
          </w:p>
        </w:tc>
        <w:tc>
          <w:tcPr>
            <w:tcBorders/>
            <w:tcW w:w="1434" w:type="dxa"/>
            <w:textDirection w:val="lrTb"/>
            <w:noWrap w:val="false"/>
          </w:tcPr>
          <w:p>
            <w:pPr>
              <w:pBdr/>
              <w:spacing/>
              <w:ind/>
              <w:jc w:val="center"/>
              <w:rPr/>
            </w:pPr>
            <w:r>
              <w:t xml:space="preserve">High</w:t>
            </w:r>
            <w:r/>
            <w:r/>
          </w:p>
        </w:tc>
        <w:tc>
          <w:tcPr>
            <w:tcBorders/>
            <w:tcW w:w="1349" w:type="dxa"/>
            <w:textDirection w:val="lrTb"/>
            <w:noWrap w:val="false"/>
          </w:tcPr>
          <w:p>
            <w:pPr>
              <w:pBdr/>
              <w:spacing/>
              <w:ind/>
              <w:jc w:val="center"/>
              <w:rPr/>
            </w:pPr>
            <w:r>
              <w:t xml:space="preserve">Unlikely</w:t>
            </w:r>
            <w:r/>
            <w:r/>
          </w:p>
        </w:tc>
        <w:tc>
          <w:tcPr>
            <w:tcBorders/>
            <w:tcW w:w="1856" w:type="dxa"/>
            <w:textDirection w:val="lrTb"/>
            <w:noWrap w:val="false"/>
          </w:tcPr>
          <w:p>
            <w:pPr>
              <w:pBdr/>
              <w:spacing/>
              <w:ind/>
              <w:jc w:val="center"/>
              <w:rPr/>
            </w:pPr>
            <w:r>
              <w:t xml:space="preserve">High</w:t>
            </w:r>
            <w:r/>
            <w:r/>
          </w:p>
        </w:tc>
        <w:tc>
          <w:tcPr>
            <w:tcBorders/>
            <w:tcW w:w="2041" w:type="dxa"/>
            <w:textDirection w:val="lrTb"/>
            <w:noWrap w:val="false"/>
          </w:tcPr>
          <w:p>
            <w:pPr>
              <w:pBdr/>
              <w:spacing/>
              <w:ind/>
              <w:jc w:val="center"/>
              <w:rPr/>
            </w:pPr>
            <w:r>
              <w:t xml:space="preserve">P3</w:t>
            </w:r>
            <w:r/>
            <w:r/>
          </w:p>
        </w:tc>
        <w:tc>
          <w:tcPr>
            <w:tcBorders/>
            <w:tcW w:w="2680" w:type="dxa"/>
            <w:textDirection w:val="lrTb"/>
            <w:noWrap w:val="false"/>
          </w:tcPr>
          <w:p>
            <w:pPr>
              <w:pBdr/>
              <w:spacing/>
              <w:ind/>
              <w:jc w:val="center"/>
              <w:rPr/>
            </w:pPr>
            <w:r>
              <w:t xml:space="preserve">L3</w:t>
            </w:r>
            <w:r/>
            <w:r/>
          </w:p>
        </w:tc>
      </w:tr>
      <w:tr>
        <w:trPr>
          <w:jc w:val="center"/>
        </w:trPr>
        <w:tc>
          <w:tcPr>
            <w:shd w:val="clear" w:color="ffffff" w:fill="ededed"/>
            <w:tcBorders>
              <w:top w:val="single" w:color="a5a5a5" w:sz="4" w:space="0"/>
              <w:bottom w:val="single" w:color="a5a5a5" w:sz="4" w:space="0"/>
            </w:tcBorders>
            <w:tcW w:w="1430" w:type="dxa"/>
            <w:textDirection w:val="lrTb"/>
            <w:noWrap w:val="false"/>
          </w:tcPr>
          <w:p>
            <w:pPr>
              <w:pBdr/>
              <w:spacing/>
              <w:ind/>
              <w:rPr/>
            </w:pPr>
            <w:r>
              <w:t xml:space="preserve">STD-010-CPP</w:t>
            </w:r>
            <w:r/>
            <w:r/>
          </w:p>
        </w:tc>
        <w:tc>
          <w:tcPr>
            <w:tcBorders/>
            <w:tcW w:w="1434" w:type="dxa"/>
            <w:textDirection w:val="lrTb"/>
            <w:noWrap w:val="false"/>
          </w:tcPr>
          <w:p>
            <w:pPr>
              <w:pBdr/>
              <w:spacing/>
              <w:ind/>
              <w:jc w:val="center"/>
              <w:rPr/>
            </w:pPr>
            <w:r>
              <w:t xml:space="preserve">Medium</w:t>
            </w:r>
            <w:r/>
            <w:r/>
          </w:p>
        </w:tc>
        <w:tc>
          <w:tcPr>
            <w:tcBorders/>
            <w:tcW w:w="1349" w:type="dxa"/>
            <w:textDirection w:val="lrTb"/>
            <w:noWrap w:val="false"/>
          </w:tcPr>
          <w:p>
            <w:pPr>
              <w:pBdr/>
              <w:spacing/>
              <w:ind/>
              <w:jc w:val="center"/>
              <w:rPr/>
            </w:pPr>
            <w:r>
              <w:t xml:space="preserve">Unlikely</w:t>
            </w:r>
            <w:r/>
            <w:r/>
          </w:p>
        </w:tc>
        <w:tc>
          <w:tcPr>
            <w:tcBorders/>
            <w:tcW w:w="1856" w:type="dxa"/>
            <w:textDirection w:val="lrTb"/>
            <w:noWrap w:val="false"/>
          </w:tcPr>
          <w:p>
            <w:pPr>
              <w:pBdr/>
              <w:spacing/>
              <w:ind/>
              <w:jc w:val="center"/>
              <w:rPr/>
            </w:pPr>
            <w:r>
              <w:t xml:space="preserve">Medium</w:t>
            </w:r>
            <w:r/>
            <w:r/>
          </w:p>
        </w:tc>
        <w:tc>
          <w:tcPr>
            <w:tcBorders/>
            <w:tcW w:w="2041" w:type="dxa"/>
            <w:textDirection w:val="lrTb"/>
            <w:noWrap w:val="false"/>
          </w:tcPr>
          <w:p>
            <w:pPr>
              <w:pBdr/>
              <w:spacing/>
              <w:ind/>
              <w:jc w:val="center"/>
              <w:rPr/>
            </w:pPr>
            <w:r>
              <w:t xml:space="preserve">P4</w:t>
            </w:r>
            <w:r/>
            <w:r/>
          </w:p>
        </w:tc>
        <w:tc>
          <w:tcPr>
            <w:tcBorders/>
            <w:tcW w:w="2680" w:type="dxa"/>
            <w:textDirection w:val="lrTb"/>
            <w:noWrap w:val="false"/>
          </w:tcPr>
          <w:p>
            <w:pPr>
              <w:pBdr/>
              <w:spacing/>
              <w:ind/>
              <w:jc w:val="center"/>
              <w:rPr/>
            </w:pPr>
            <w:r>
              <w:t xml:space="preserve">L3</w:t>
            </w:r>
            <w:r/>
            <w:r/>
          </w:p>
        </w:tc>
      </w:tr>
    </w:tbl>
    <w:p>
      <w:pPr>
        <w:pBdr/>
        <w:spacing/>
        <w:ind/>
        <w:rPr/>
      </w:pPr>
      <w:r/>
      <w:r/>
      <w:r/>
    </w:p>
    <w:p>
      <w:pPr>
        <w:pBdr/>
        <w:spacing/>
        <w:ind/>
        <w:rPr/>
      </w:pPr>
      <w:r/>
      <w:r/>
    </w:p>
    <w:p>
      <w:pPr>
        <w:pStyle w:val="906"/>
        <w:pBdr/>
        <w:spacing/>
        <w:ind/>
        <w:rPr/>
      </w:pPr>
      <w:r/>
      <w:bookmarkStart w:id="24" w:name="_Toc52464076"/>
      <w:r>
        <w:t xml:space="preserve">Create Policies for Encryption and Triple A</w:t>
      </w:r>
      <w:bookmarkEnd w:id="24"/>
      <w:r>
        <w:t xml:space="preserve"> </w:t>
      </w:r>
      <w:r/>
    </w:p>
    <w:p>
      <w:pPr>
        <w:pBdr/>
        <w:spacing/>
        <w:ind w:left="720"/>
        <w:rPr>
          <w:b/>
          <w:i/>
        </w:rPr>
      </w:pPr>
      <w:r>
        <w:t xml:space="preserve">Include all three types of encryption (in</w:t>
      </w:r>
      <w:r>
        <w:t xml:space="preserve"> </w:t>
      </w:r>
      <w:r>
        <w:t xml:space="preserve">flight, at</w:t>
      </w:r>
      <w:r>
        <w:t xml:space="preserve"> </w:t>
      </w:r>
      <w:r>
        <w:t xml:space="preserve">rest, and in</w:t>
      </w:r>
      <w:r>
        <w:t xml:space="preserve"> </w:t>
      </w:r>
      <w:r>
        <w:t xml:space="preserve">use) and each of the three elements of the Triple-A framework using the tables provided</w:t>
      </w:r>
      <w:r>
        <w:rPr>
          <w:b/>
          <w:i/>
        </w:rPr>
        <w:t xml:space="preserve">.</w:t>
      </w:r>
      <w:r>
        <w:rPr>
          <w:b/>
          <w:i/>
        </w:rPr>
      </w:r>
      <w:r>
        <w:rPr>
          <w:b/>
          <w:i/>
        </w:rPr>
      </w:r>
    </w:p>
    <w:p>
      <w:pPr>
        <w:pStyle w:val="1078"/>
        <w:pBdr/>
        <w:spacing/>
        <w:ind/>
        <w:rPr/>
      </w:pPr>
      <w:r>
        <w:t xml:space="preserve">Explain </w:t>
      </w:r>
      <w:r>
        <w:t xml:space="preserve">each</w:t>
      </w:r>
      <w:r>
        <w:t xml:space="preserve"> type of encryption, how it is used, and why and when the policy applies.</w:t>
      </w:r>
      <w:r/>
    </w:p>
    <w:p>
      <w:pPr>
        <w:pStyle w:val="1078"/>
        <w:pBdr/>
        <w:spacing/>
        <w:ind/>
        <w:rPr/>
      </w:pPr>
      <w:r>
        <w:t xml:space="preserve">Explain each type of Triple-A framework strategy, how it is used, and why and when the policy applies.</w:t>
      </w:r>
      <w:r/>
    </w:p>
    <w:p>
      <w:pPr>
        <w:pBdr/>
        <w:spacing/>
        <w:ind w:left="1440"/>
        <w:rPr/>
      </w:pPr>
      <w:r/>
      <w:r/>
    </w:p>
    <w:p>
      <w:pPr>
        <w:pBdr/>
        <w:spacing/>
        <w:ind/>
        <w:rPr/>
      </w:pPr>
      <w:r>
        <w:t xml:space="preserve">Write policies for each and explain what it is, how it should be applied in practice, and why it should be used.</w:t>
      </w:r>
      <w:r/>
    </w:p>
    <w:p>
      <w:pPr>
        <w:pBdr/>
        <w:spacing/>
        <w:ind/>
        <w:rPr/>
      </w:pPr>
      <w:r/>
      <w:r/>
    </w:p>
    <w:tbl>
      <w:tblPr>
        <w:tblStyle w:val="107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trPr>
          <w:trHeight w:val="420"/>
          <w:tblHeader/>
        </w:trPr>
        <w:tc>
          <w:tcPr>
            <w:shd w:val="clear" w:color="auto" w:fill="d9d9d9"/>
            <w:tcBorders/>
            <w:tcMar>
              <w:left w:w="100" w:type="dxa"/>
              <w:top w:w="100" w:type="dxa"/>
              <w:right w:w="100" w:type="dxa"/>
              <w:bottom w:w="100" w:type="dxa"/>
            </w:tcMar>
            <w:tcW w:w="1905" w:type="dxa"/>
            <w:vAlign w:val="bottom"/>
            <w:textDirection w:val="lrTb"/>
            <w:noWrap w:val="false"/>
          </w:tcPr>
          <w:p>
            <w:pPr>
              <w:numPr>
                <w:ilvl w:val="0"/>
                <w:numId w:val="6"/>
              </w:numPr>
              <w:pBdr/>
              <w:spacing/>
              <w:ind/>
              <w:rPr>
                <w:b/>
              </w:rPr>
            </w:pPr>
            <w:r>
              <w:rPr>
                <w:b/>
              </w:rPr>
              <w:t xml:space="preserve">Encryption</w:t>
            </w:r>
            <w:r>
              <w:rPr>
                <w:b/>
              </w:rPr>
            </w:r>
            <w:r>
              <w:rPr>
                <w:b/>
              </w:rPr>
            </w:r>
          </w:p>
        </w:tc>
        <w:tc>
          <w:tcPr>
            <w:shd w:val="clear" w:color="auto" w:fill="d9d9d9"/>
            <w:tcBorders/>
            <w:tcMar>
              <w:left w:w="100" w:type="dxa"/>
              <w:top w:w="100" w:type="dxa"/>
              <w:right w:w="100" w:type="dxa"/>
              <w:bottom w:w="100" w:type="dxa"/>
            </w:tcMar>
            <w:tcW w:w="8875" w:type="dxa"/>
            <w:vAlign w:val="bottom"/>
            <w:textDirection w:val="lrTb"/>
            <w:noWrap w:val="false"/>
          </w:tcPr>
          <w:p>
            <w:pPr>
              <w:pBdr/>
              <w:spacing/>
              <w:ind/>
              <w:rPr>
                <w:b/>
              </w:rPr>
            </w:pPr>
            <w:r>
              <w:rPr>
                <w:b/>
              </w:rPr>
              <w:t xml:space="preserve">Explain what it is and how and why the policy applies.</w:t>
            </w:r>
            <w:r>
              <w:rPr>
                <w:b/>
              </w:rPr>
            </w:r>
            <w:r>
              <w:rPr>
                <w:b/>
              </w:rPr>
            </w:r>
          </w:p>
        </w:tc>
      </w:tr>
      <w:tr>
        <w:trPr>
          <w:trHeight w:val="420"/>
        </w:trPr>
        <w:tc>
          <w:tcPr>
            <w:tcBorders/>
            <w:tcMar>
              <w:left w:w="100" w:type="dxa"/>
              <w:top w:w="100" w:type="dxa"/>
              <w:right w:w="100" w:type="dxa"/>
              <w:bottom w:w="100" w:type="dxa"/>
            </w:tcMar>
            <w:tcW w:w="1905" w:type="dxa"/>
            <w:textDirection w:val="lrTb"/>
            <w:noWrap w:val="false"/>
          </w:tcPr>
          <w:p>
            <w:pPr>
              <w:pBdr/>
              <w:spacing/>
              <w:ind/>
              <w:rPr/>
            </w:pPr>
            <w:r>
              <w:t xml:space="preserve">Encryption </w:t>
            </w:r>
            <w:r>
              <w:t xml:space="preserve">at </w:t>
            </w:r>
            <w:r>
              <w:t xml:space="preserve">rest</w:t>
            </w:r>
            <w:r/>
          </w:p>
        </w:tc>
        <w:tc>
          <w:tcPr>
            <w:tcBorders/>
            <w:tcMar>
              <w:left w:w="100" w:type="dxa"/>
              <w:top w:w="100" w:type="dxa"/>
              <w:right w:w="100" w:type="dxa"/>
              <w:bottom w:w="100" w:type="dxa"/>
            </w:tcMar>
            <w:tcW w:w="887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14:ligatures w14:val="none"/>
              </w:rPr>
            </w:pPr>
            <w:r/>
            <w:r>
              <w:t xml:space="preserve">Encryption at rest secures stored data by encrypting it when not in use. This protects data from unauthorized access, ensures compliance with regulations, and helps manage risk by keeping sensitive information confidential.</w:t>
            </w:r>
            <w:r/>
            <w:r/>
          </w:p>
          <w:p>
            <w:pPr>
              <w:pBdr/>
              <w:spacing/>
              <w:ind/>
              <w:rPr/>
            </w:pPr>
            <w:r/>
            <w:r/>
          </w:p>
        </w:tc>
      </w:tr>
      <w:tr>
        <w:trPr>
          <w:trHeight w:val="420"/>
        </w:trPr>
        <w:tc>
          <w:tcPr>
            <w:tcBorders/>
            <w:tcMar>
              <w:left w:w="100" w:type="dxa"/>
              <w:top w:w="100" w:type="dxa"/>
              <w:right w:w="100" w:type="dxa"/>
              <w:bottom w:w="100" w:type="dxa"/>
            </w:tcMar>
            <w:tcW w:w="1905" w:type="dxa"/>
            <w:textDirection w:val="lrTb"/>
            <w:noWrap w:val="false"/>
          </w:tcPr>
          <w:p>
            <w:pPr>
              <w:pBdr/>
              <w:spacing/>
              <w:ind/>
              <w:rPr/>
            </w:pPr>
            <w:r>
              <w:t xml:space="preserve">Encryption </w:t>
            </w:r>
            <w:r>
              <w:t xml:space="preserve">in </w:t>
            </w:r>
            <w:r>
              <w:t xml:space="preserve">flight</w:t>
            </w:r>
            <w:r/>
          </w:p>
        </w:tc>
        <w:tc>
          <w:tcPr>
            <w:tcBorders/>
            <w:tcMar>
              <w:left w:w="100" w:type="dxa"/>
              <w:top w:w="100" w:type="dxa"/>
              <w:right w:w="100" w:type="dxa"/>
              <w:bottom w:w="100" w:type="dxa"/>
            </w:tcMar>
            <w:tcW w:w="8875" w:type="dxa"/>
            <w:textDirection w:val="lrTb"/>
            <w:noWrap w:val="false"/>
          </w:tcPr>
          <w:p>
            <w:pPr>
              <w:pBdr/>
              <w:spacing/>
              <w:ind/>
              <w:rPr/>
            </w:pPr>
            <w:r/>
            <w:r/>
            <w:r>
              <w:t xml:space="preserve">Encryption in flight protects data while it is being transmitted over a network by using secure protocols and encryption algorithms. This prevents unauthorized access and tampering, and is essential for compliance and maintaining trust.</w:t>
            </w:r>
            <w:r/>
            <w:r/>
          </w:p>
        </w:tc>
      </w:tr>
      <w:tr>
        <w:trPr>
          <w:trHeight w:val="420"/>
        </w:trPr>
        <w:tc>
          <w:tcPr>
            <w:tcBorders/>
            <w:tcMar>
              <w:left w:w="100" w:type="dxa"/>
              <w:top w:w="100" w:type="dxa"/>
              <w:right w:w="100" w:type="dxa"/>
              <w:bottom w:w="100" w:type="dxa"/>
            </w:tcMar>
            <w:tcW w:w="1905" w:type="dxa"/>
            <w:textDirection w:val="lrTb"/>
            <w:noWrap w:val="false"/>
          </w:tcPr>
          <w:p>
            <w:pPr>
              <w:pBdr/>
              <w:spacing/>
              <w:ind/>
              <w:rPr/>
            </w:pPr>
            <w:r>
              <w:t xml:space="preserve">Encryption in use</w:t>
            </w:r>
            <w:r/>
          </w:p>
        </w:tc>
        <w:tc>
          <w:tcPr>
            <w:tcBorders/>
            <w:tcMar>
              <w:left w:w="100" w:type="dxa"/>
              <w:top w:w="100" w:type="dxa"/>
              <w:right w:w="100" w:type="dxa"/>
              <w:bottom w:w="100" w:type="dxa"/>
            </w:tcMar>
            <w:tcW w:w="8875" w:type="dxa"/>
            <w:textDirection w:val="lrTb"/>
            <w:noWrap w:val="false"/>
          </w:tcPr>
          <w:p>
            <w:pPr>
              <w:pBdr/>
              <w:spacing/>
              <w:ind/>
              <w:rPr/>
            </w:pPr>
            <w:r/>
            <w:r>
              <w:t xml:space="preserve">Encryption in use protects data while it is actively being accessed or processed. Techniques like data masking, homomorphic encryption, and secure enclaves ensure data remains secure and private during use. This policy is important for protecting sensitive</w:t>
            </w:r>
            <w:r>
              <w:t xml:space="preserve"> information, meeting compliance requirements, and mitigating insider threats.</w:t>
            </w:r>
            <w:r/>
            <w:r/>
          </w:p>
        </w:tc>
      </w:tr>
    </w:tbl>
    <w:p>
      <w:pPr>
        <w:pBdr/>
        <w:spacing/>
        <w:ind/>
        <w:rPr>
          <w:sz w:val="26"/>
          <w:szCs w:val="26"/>
        </w:rPr>
      </w:pPr>
      <w:r>
        <w:rPr>
          <w:sz w:val="26"/>
          <w:szCs w:val="26"/>
        </w:rPr>
      </w:r>
      <w:r>
        <w:rPr>
          <w:sz w:val="26"/>
          <w:szCs w:val="26"/>
        </w:rPr>
      </w:r>
      <w:r>
        <w:rPr>
          <w:sz w:val="26"/>
          <w:szCs w:val="26"/>
        </w:rPr>
      </w:r>
    </w:p>
    <w:tbl>
      <w:tblPr>
        <w:tblStyle w:val="1075"/>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trPr>
          <w:trHeight w:val="420"/>
          <w:tblHeader/>
        </w:trPr>
        <w:tc>
          <w:tcPr>
            <w:tcBorders/>
            <w:tcMar>
              <w:left w:w="100" w:type="dxa"/>
              <w:top w:w="100" w:type="dxa"/>
              <w:right w:w="100" w:type="dxa"/>
              <w:bottom w:w="100" w:type="dxa"/>
            </w:tcMar>
            <w:tcW w:w="2074" w:type="dxa"/>
            <w:textDirection w:val="lrTb"/>
            <w:noWrap w:val="false"/>
          </w:tcPr>
          <w:p>
            <w:pPr>
              <w:numPr>
                <w:ilvl w:val="0"/>
                <w:numId w:val="6"/>
              </w:numPr>
              <w:pBdr/>
              <w:spacing/>
              <w:ind/>
              <w:rPr>
                <w:b/>
              </w:rPr>
            </w:pPr>
            <w:r>
              <w:rPr>
                <w:b/>
              </w:rPr>
              <w:t xml:space="preserve">Triple-A Framework*</w:t>
            </w:r>
            <w:r>
              <w:rPr>
                <w:b/>
              </w:rPr>
            </w:r>
            <w:r>
              <w:rPr>
                <w:b/>
              </w:rPr>
            </w:r>
          </w:p>
        </w:tc>
        <w:tc>
          <w:tcPr>
            <w:tcBorders/>
            <w:tcMar>
              <w:left w:w="100" w:type="dxa"/>
              <w:top w:w="100" w:type="dxa"/>
              <w:right w:w="100" w:type="dxa"/>
              <w:bottom w:w="100" w:type="dxa"/>
            </w:tcMar>
            <w:tcW w:w="8706" w:type="dxa"/>
            <w:textDirection w:val="lrTb"/>
            <w:noWrap w:val="false"/>
          </w:tcPr>
          <w:p>
            <w:pPr>
              <w:pBdr/>
              <w:spacing/>
              <w:ind/>
              <w:rPr/>
            </w:pPr>
            <w:r>
              <w:rPr>
                <w:b/>
              </w:rPr>
              <w:t xml:space="preserve">Explain what it is and how and why the policy applies.</w:t>
            </w:r>
            <w:r/>
          </w:p>
        </w:tc>
      </w:tr>
      <w:tr>
        <w:trPr>
          <w:trHeight w:val="420"/>
        </w:trPr>
        <w:tc>
          <w:tcPr>
            <w:tcBorders/>
            <w:tcMar>
              <w:left w:w="100" w:type="dxa"/>
              <w:top w:w="100" w:type="dxa"/>
              <w:right w:w="100" w:type="dxa"/>
              <w:bottom w:w="100" w:type="dxa"/>
            </w:tcMar>
            <w:tcW w:w="2074" w:type="dxa"/>
            <w:textDirection w:val="lrTb"/>
            <w:noWrap w:val="false"/>
          </w:tcPr>
          <w:p>
            <w:pPr>
              <w:pBdr/>
              <w:spacing/>
              <w:ind/>
              <w:rPr/>
            </w:pPr>
            <w:r>
              <w:t xml:space="preserve">Authentication</w:t>
            </w:r>
            <w:r/>
          </w:p>
        </w:tc>
        <w:tc>
          <w:tcPr>
            <w:tcBorders/>
            <w:tcMar>
              <w:left w:w="100" w:type="dxa"/>
              <w:top w:w="100" w:type="dxa"/>
              <w:right w:w="100" w:type="dxa"/>
              <w:bottom w:w="100" w:type="dxa"/>
            </w:tcMar>
            <w:tcW w:w="8706" w:type="dxa"/>
            <w:textDirection w:val="lrTb"/>
            <w:noWrap w:val="false"/>
          </w:tcPr>
          <w:p>
            <w:pPr>
              <w:pBdr/>
              <w:spacing/>
              <w:ind/>
              <w:rPr/>
            </w:pPr>
            <w:r/>
            <w:r>
              <w:t xml:space="preserve">Authentication verifies the identity of users or systems before granting access, using methods like passwords or biometric data. It is crucial for controlling access, enhancing security, and meeting regulatory requirements.</w:t>
            </w:r>
            <w:r/>
            <w:r/>
          </w:p>
        </w:tc>
      </w:tr>
      <w:tr>
        <w:trPr>
          <w:trHeight w:val="420"/>
        </w:trPr>
        <w:tc>
          <w:tcPr>
            <w:tcBorders/>
            <w:tcMar>
              <w:left w:w="100" w:type="dxa"/>
              <w:top w:w="100" w:type="dxa"/>
              <w:right w:w="100" w:type="dxa"/>
              <w:bottom w:w="100" w:type="dxa"/>
            </w:tcMar>
            <w:tcW w:w="2074" w:type="dxa"/>
            <w:textDirection w:val="lrTb"/>
            <w:noWrap w:val="false"/>
          </w:tcPr>
          <w:p>
            <w:pPr>
              <w:pBdr/>
              <w:spacing/>
              <w:ind/>
              <w:rPr/>
            </w:pPr>
            <w:r>
              <w:t xml:space="preserve">Authorization</w:t>
            </w:r>
            <w:r/>
          </w:p>
        </w:tc>
        <w:tc>
          <w:tcPr>
            <w:tcBorders/>
            <w:tcMar>
              <w:left w:w="100" w:type="dxa"/>
              <w:top w:w="100" w:type="dxa"/>
              <w:right w:w="100" w:type="dxa"/>
              <w:bottom w:w="100" w:type="dxa"/>
            </w:tcMar>
            <w:tcW w:w="8706" w:type="dxa"/>
            <w:textDirection w:val="lrTb"/>
            <w:noWrap w:val="false"/>
          </w:tcPr>
          <w:p>
            <w:pPr>
              <w:pBdr/>
              <w:spacing/>
              <w:ind/>
              <w:rPr/>
            </w:pPr>
            <w:r/>
            <w:r>
              <w:t xml:space="preserve">Authorization determines what authenticated users or systems are allowed to do by defining access rights and permissions. It ensures proper access management, enhances security, and supports compliance with access control policies.</w:t>
            </w:r>
            <w:r/>
            <w:r/>
          </w:p>
        </w:tc>
      </w:tr>
      <w:tr>
        <w:trPr>
          <w:trHeight w:val="420"/>
        </w:trPr>
        <w:tc>
          <w:tcPr>
            <w:tcBorders/>
            <w:tcMar>
              <w:left w:w="100" w:type="dxa"/>
              <w:top w:w="100" w:type="dxa"/>
              <w:right w:w="100" w:type="dxa"/>
              <w:bottom w:w="100" w:type="dxa"/>
            </w:tcMar>
            <w:tcW w:w="2074" w:type="dxa"/>
            <w:textDirection w:val="lrTb"/>
            <w:noWrap w:val="false"/>
          </w:tcPr>
          <w:p>
            <w:pPr>
              <w:pBdr/>
              <w:tabs>
                <w:tab w:val="center" w:leader="none" w:pos="937"/>
              </w:tabs>
              <w:spacing/>
              <w:ind/>
              <w:rPr/>
            </w:pPr>
            <w:r>
              <w:t xml:space="preserve">Accounting</w:t>
            </w:r>
            <w:r>
              <w:tab/>
            </w:r>
            <w:r/>
          </w:p>
        </w:tc>
        <w:tc>
          <w:tcPr>
            <w:tcBorders/>
            <w:tcMar>
              <w:left w:w="100" w:type="dxa"/>
              <w:top w:w="100" w:type="dxa"/>
              <w:right w:w="100" w:type="dxa"/>
              <w:bottom w:w="100" w:type="dxa"/>
            </w:tcMar>
            <w:tcW w:w="8706" w:type="dxa"/>
            <w:textDirection w:val="lrTb"/>
            <w:noWrap w:val="false"/>
          </w:tcPr>
          <w:p>
            <w:pPr>
              <w:pBdr/>
              <w:spacing/>
              <w:ind/>
              <w:rPr/>
            </w:pPr>
            <w:r/>
            <w:r>
              <w:t xml:space="preserve">Accounting involves tracking and recording user activities and system events through logs. It ensures accountability, enhances security by detecting anomalies, and supports compliance with regulations.</w:t>
            </w:r>
            <w:r/>
            <w:r/>
          </w:p>
        </w:tc>
      </w:tr>
    </w:tbl>
    <w:p>
      <w:pPr>
        <w:pBdr/>
        <w:spacing/>
        <w:ind/>
        <w:rPr/>
      </w:pPr>
      <w:r/>
      <w:r/>
    </w:p>
    <w:p>
      <w:pPr>
        <w:pBdr/>
        <w:spacing/>
        <w:ind w:left="810"/>
        <w:rPr/>
      </w:pPr>
      <w:r>
        <w:rPr>
          <w:b/>
        </w:rPr>
        <w:t xml:space="preserve">*</w:t>
      </w:r>
      <w:r>
        <w:t xml:space="preserve">Use this checklist for the Triple A to be sure you include these elements in your policy:</w:t>
      </w:r>
      <w:r/>
    </w:p>
    <w:p>
      <w:pPr>
        <w:pBdr/>
        <w:spacing/>
        <w:ind/>
        <w:rPr/>
      </w:pPr>
      <w:r/>
      <w:r/>
    </w:p>
    <w:p>
      <w:pPr>
        <w:pStyle w:val="1079"/>
        <w:pBdr/>
        <w:spacing/>
        <w:ind/>
        <w:rPr/>
      </w:pPr>
      <w:r>
        <w:t xml:space="preserve">User </w:t>
      </w:r>
      <w:r>
        <w:t xml:space="preserve">logins</w:t>
      </w:r>
      <w:r/>
    </w:p>
    <w:p>
      <w:pPr>
        <w:pStyle w:val="1079"/>
        <w:pBdr/>
        <w:spacing/>
        <w:ind/>
        <w:rPr/>
      </w:pPr>
      <w:r>
        <w:t xml:space="preserve">Changes to the database</w:t>
      </w:r>
      <w:r/>
    </w:p>
    <w:p>
      <w:pPr>
        <w:pStyle w:val="1079"/>
        <w:pBdr/>
        <w:spacing/>
        <w:ind/>
        <w:rPr/>
      </w:pPr>
      <w:r>
        <w:t xml:space="preserve">Addition of new users</w:t>
      </w:r>
      <w:r/>
    </w:p>
    <w:p>
      <w:pPr>
        <w:pStyle w:val="1079"/>
        <w:pBdr/>
        <w:spacing/>
        <w:ind/>
        <w:rPr/>
      </w:pPr>
      <w:r>
        <w:t xml:space="preserve">User level of access</w:t>
      </w:r>
      <w:r/>
    </w:p>
    <w:p>
      <w:pPr>
        <w:pStyle w:val="1079"/>
        <w:pBdr/>
        <w:spacing/>
        <w:ind/>
        <w:rPr/>
      </w:pPr>
      <w:r>
        <w:t xml:space="preserve">Files accessed by users</w:t>
      </w:r>
      <w:r/>
    </w:p>
    <w:p>
      <w:pPr>
        <w:pBdr>
          <w:top w:val="none" w:color="000000" w:sz="4" w:space="0"/>
          <w:left w:val="none" w:color="000000" w:sz="4" w:space="0"/>
          <w:bottom w:val="none" w:color="000000" w:sz="4" w:space="0"/>
          <w:right w:val="none" w:color="000000" w:sz="4" w:space="0"/>
          <w:between w:val="none" w:color="000000" w:sz="4" w:space="0"/>
        </w:pBdr>
        <w:spacing/>
        <w:ind w:left="720"/>
        <w:rPr>
          <w:color w:val="000000"/>
        </w:rPr>
      </w:pPr>
      <w:r>
        <w:rPr>
          <w:color w:val="000000"/>
        </w:rPr>
      </w:r>
      <w:r>
        <w:rPr>
          <w:color w:val="000000"/>
        </w:rPr>
      </w:r>
      <w:r>
        <w:rPr>
          <w:color w:val="000000"/>
        </w:rPr>
      </w:r>
    </w:p>
    <w:p>
      <w:pPr>
        <w:pStyle w:val="906"/>
        <w:pBdr/>
        <w:spacing/>
        <w:ind/>
        <w:rPr/>
      </w:pPr>
      <w:r/>
      <w:bookmarkStart w:id="25" w:name="_Toc52464077"/>
      <w:r>
        <w:t xml:space="preserve">Map the Principles</w:t>
      </w:r>
      <w:bookmarkEnd w:id="25"/>
      <w:r>
        <w:rPr>
          <w:i/>
        </w:rPr>
        <w:t xml:space="preserve"> </w:t>
      </w:r>
      <w:r/>
    </w:p>
    <w:p>
      <w:pPr>
        <w:pBdr/>
        <w:spacing/>
        <w:ind w:left="720"/>
        <w:rPr>
          <w:b/>
        </w:rPr>
      </w:pPr>
      <w:r>
        <w:t xml:space="preserve">Map the principles to each of the standards, and provide a justification for the connection between the two. In the Module Three milestone, you added definitions for each of the 10 principles provided. Now it’s</w:t>
      </w:r>
      <w:r>
        <w:t xml:space="preserve"> time to connect the standards to principles to show how they are supported by principles. You may have more than one principle for each standard, and the principles may be used more than once. Principles are numbered 1 through 10. You will list the number</w:t>
      </w:r>
      <w:r>
        <w:t xml:space="preserve"> or numbers that apply to each standard, then explain how each of these principles supports the standard. This exercise demonstrates that you have based your security policy on widely accepted principles. Linking principles to standards is a best practice.</w:t>
      </w:r>
      <w:r>
        <w:rPr>
          <w:b/>
        </w:rPr>
      </w:r>
      <w:r>
        <w:rPr>
          <w:b/>
        </w:rPr>
      </w:r>
    </w:p>
    <w:p>
      <w:pPr>
        <w:pBdr/>
        <w:spacing/>
        <w:ind/>
        <w:rPr>
          <w:b/>
        </w:rPr>
      </w:pPr>
      <w:r>
        <w:rPr>
          <w:b/>
        </w:rPr>
      </w:r>
      <w:r>
        <w:rPr>
          <w:b/>
        </w:rPr>
      </w:r>
      <w:r>
        <w:rPr>
          <w:b/>
        </w:rPr>
      </w:r>
    </w:p>
    <w:p>
      <w:pPr>
        <w:pBdr/>
        <w:spacing/>
        <w:ind w:left="810"/>
        <w:rPr/>
      </w:pPr>
      <w:r>
        <w:rPr>
          <w:b/>
        </w:rPr>
        <w:t xml:space="preserve">NOTE:</w:t>
      </w:r>
      <w:r>
        <w:t xml:space="preserve"> Green Pace has already successfully implemented the following:</w:t>
      </w:r>
      <w:r/>
    </w:p>
    <w:p>
      <w:pPr>
        <w:pBdr/>
        <w:spacing/>
        <w:ind/>
        <w:rPr/>
      </w:pPr>
      <w:r/>
      <w:r/>
    </w:p>
    <w:p>
      <w:pPr>
        <w:pStyle w:val="1079"/>
        <w:pBdr/>
        <w:spacing/>
        <w:ind/>
        <w:rPr/>
      </w:pPr>
      <w:r>
        <w:t xml:space="preserve">Operating system logs </w:t>
      </w:r>
      <w:r/>
    </w:p>
    <w:p>
      <w:pPr>
        <w:pStyle w:val="1079"/>
        <w:pBdr/>
        <w:spacing/>
        <w:ind/>
        <w:rPr/>
      </w:pPr>
      <w:r>
        <w:t xml:space="preserve">Firewall logs </w:t>
      </w:r>
      <w:r/>
    </w:p>
    <w:p>
      <w:pPr>
        <w:pStyle w:val="1079"/>
        <w:pBdr/>
        <w:spacing/>
        <w:ind/>
        <w:rPr/>
      </w:pPr>
      <w:r>
        <w:t xml:space="preserve">Anti-malware logs</w:t>
      </w:r>
      <w:r>
        <w:br w:type="page" w:clear="all"/>
      </w:r>
      <w:r/>
    </w:p>
    <w:p>
      <w:pPr>
        <w:pBdr/>
        <w:spacing/>
        <w:ind w:left="720"/>
        <w:rPr/>
      </w:pPr>
      <w:r>
        <w:t xml:space="preserve">The only item you must complete beyond this point is the Policy Version History table.</w:t>
      </w:r>
      <w:r/>
    </w:p>
    <w:p>
      <w:pPr>
        <w:pBdr/>
        <w:spacing/>
        <w:ind/>
        <w:rPr/>
      </w:pPr>
      <w:r>
        <mc:AlternateContent>
          <mc:Choice Requires="wpg">
            <w:drawing>
              <wp:inline xmlns:wp="http://schemas.openxmlformats.org/drawingml/2006/wordprocessingDrawing" distT="0" distB="0" distL="0" distR="0">
                <wp:extent cx="0" cy="19050"/>
                <wp:effectExtent l="0" t="0" r="0" b="0"/>
                <wp:docPr id="5"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 o:spid="_x0000_s4" o:spt="1" type="#_x0000_t1" style="width:0.00pt;height:1.50pt;mso-wrap-distance-left:0.00pt;mso-wrap-distance-top:0.00pt;mso-wrap-distance-right:0.00pt;mso-wrap-distance-bottom:0.00pt;visibility:visible;" fillcolor="#A0A0A0" stroked="f"/>
            </w:pict>
          </mc:Fallback>
        </mc:AlternateContent>
      </w:r>
      <w:r/>
    </w:p>
    <w:p>
      <w:pPr>
        <w:pStyle w:val="905"/>
        <w:pBdr/>
        <w:spacing/>
        <w:ind/>
        <w:rPr/>
      </w:pPr>
      <w:r/>
      <w:bookmarkStart w:id="26" w:name="_Toc52464078"/>
      <w:r>
        <w:t xml:space="preserve">Audit Controls and Management</w:t>
      </w:r>
      <w:bookmarkEnd w:id="26"/>
      <w:r/>
      <w:r/>
    </w:p>
    <w:p>
      <w:pPr>
        <w:pBdr/>
        <w:spacing/>
        <w:ind/>
        <w:rPr/>
      </w:pPr>
      <w:r>
        <w:t xml:space="preserve">Every software development effort must be able to provide evidence of compliance for each software deployed into any Green Pace managed environment.</w:t>
      </w:r>
      <w:r/>
    </w:p>
    <w:p>
      <w:pPr>
        <w:pBdr/>
        <w:spacing/>
        <w:ind/>
        <w:rPr/>
      </w:pPr>
      <w:r/>
      <w:r/>
    </w:p>
    <w:p>
      <w:pPr>
        <w:pBdr/>
        <w:spacing/>
        <w:ind/>
        <w:rPr/>
      </w:pPr>
      <w:r>
        <w:t xml:space="preserve">Evidence will include the following:</w:t>
      </w:r>
      <w:r/>
    </w:p>
    <w:p>
      <w:pPr>
        <w:pBdr/>
        <w:spacing/>
        <w:ind/>
        <w:rPr/>
      </w:pPr>
      <w:r/>
      <w:r/>
    </w:p>
    <w:p>
      <w:pPr>
        <w:pStyle w:val="1080"/>
        <w:pBdr/>
        <w:spacing/>
        <w:ind/>
        <w:rPr/>
      </w:pPr>
      <w:r>
        <w:t xml:space="preserve">Code </w:t>
      </w:r>
      <w:r>
        <w:t xml:space="preserve">compliance</w:t>
      </w:r>
      <w:r>
        <w:t xml:space="preserve"> to standards</w:t>
      </w:r>
      <w:r/>
    </w:p>
    <w:p>
      <w:pPr>
        <w:pStyle w:val="1080"/>
        <w:pBdr/>
        <w:spacing/>
        <w:ind/>
        <w:rPr/>
      </w:pPr>
      <w:r>
        <w:t xml:space="preserve">Well-documented access-control strategies, with sampled evidence of compliance</w:t>
      </w:r>
      <w:r/>
    </w:p>
    <w:p>
      <w:pPr>
        <w:pStyle w:val="1080"/>
        <w:pBdr/>
        <w:spacing/>
        <w:ind/>
        <w:rPr/>
      </w:pPr>
      <w:r>
        <w:t xml:space="preserve">Well-documented data-control standards defining the expected security posture of data at rest, in flight, and in use</w:t>
      </w:r>
      <w:r/>
    </w:p>
    <w:p>
      <w:pPr>
        <w:pStyle w:val="1080"/>
        <w:pBdr/>
        <w:spacing/>
        <w:ind/>
        <w:rPr/>
      </w:pPr>
      <w:r>
        <w:t xml:space="preserve">Historical evidence of sustained practice (emails, logs, audits, meeting notes)</w:t>
      </w:r>
      <w:r/>
    </w:p>
    <w:p>
      <w:pPr>
        <w:pBdr>
          <w:top w:val="none" w:color="000000" w:sz="4" w:space="0"/>
          <w:left w:val="none" w:color="000000" w:sz="4" w:space="0"/>
          <w:bottom w:val="none" w:color="000000" w:sz="4" w:space="0"/>
          <w:right w:val="none" w:color="000000" w:sz="4" w:space="0"/>
          <w:between w:val="none" w:color="000000" w:sz="4" w:space="0"/>
        </w:pBdr>
        <w:spacing/>
        <w:ind w:left="720"/>
        <w:rPr/>
      </w:pPr>
      <w:r/>
      <w:r/>
    </w:p>
    <w:p>
      <w:pPr>
        <w:pStyle w:val="905"/>
        <w:pBdr/>
        <w:spacing/>
        <w:ind/>
        <w:rPr/>
      </w:pPr>
      <w:r/>
      <w:bookmarkStart w:id="27" w:name="_Toc52464079"/>
      <w:r>
        <w:t xml:space="preserve">Enforcement</w:t>
      </w:r>
      <w:bookmarkEnd w:id="27"/>
      <w:r/>
      <w:r/>
    </w:p>
    <w:p>
      <w:pPr>
        <w:pBdr/>
        <w:spacing/>
        <w:ind/>
        <w:rPr/>
      </w:pPr>
      <w:r>
        <w:t xml:space="preserve">The office of the chief information security officer (OCISO) w</w:t>
      </w:r>
      <w:r>
        <w:t xml:space="preserve">ill enforce awareness and compliance of this policy, producing reports for the risk management committee (RMC) to review monthly. Every system deployed in any environment operated by Green Pace is expected to be in compliance with this policy at all times.</w:t>
      </w:r>
      <w:r/>
    </w:p>
    <w:p>
      <w:pPr>
        <w:pBdr/>
        <w:spacing/>
        <w:ind/>
        <w:rPr/>
      </w:pPr>
      <w:r/>
      <w:r/>
    </w:p>
    <w:p>
      <w:pPr>
        <w:pBdr/>
        <w:spacing/>
        <w:ind/>
        <w:rPr/>
      </w:pPr>
      <w:r>
        <w:t xml:space="preserve">Staff members, consultants, or employees found in violation of this policy will be subject to disciplinary action, up to and including termination.</w:t>
      </w:r>
      <w:r/>
    </w:p>
    <w:p>
      <w:pPr>
        <w:pBdr/>
        <w:spacing/>
        <w:ind/>
        <w:rPr/>
      </w:pPr>
      <w:r/>
      <w:r/>
    </w:p>
    <w:p>
      <w:pPr>
        <w:pStyle w:val="905"/>
        <w:pBdr/>
        <w:spacing/>
        <w:ind/>
        <w:rPr/>
      </w:pPr>
      <w:r/>
      <w:bookmarkStart w:id="28" w:name="_Toc52464080"/>
      <w:r>
        <w:t xml:space="preserve">Exceptions Process</w:t>
      </w:r>
      <w:bookmarkEnd w:id="28"/>
      <w:r/>
      <w:r/>
    </w:p>
    <w:p>
      <w:pPr>
        <w:pBdr/>
        <w:spacing/>
        <w:ind/>
        <w:rPr/>
      </w:pPr>
      <w:r>
        <w:t xml:space="preserve">Any exception to the standards in this policy must be requested in writing with the following information:</w:t>
      </w:r>
      <w:r/>
    </w:p>
    <w:p>
      <w:pPr>
        <w:pBdr/>
        <w:spacing/>
        <w:ind/>
        <w:rPr/>
      </w:pPr>
      <w:r/>
      <w:r/>
    </w:p>
    <w:p>
      <w:pPr>
        <w:pStyle w:val="1080"/>
        <w:pBdr/>
        <w:spacing/>
        <w:ind/>
        <w:rPr/>
      </w:pPr>
      <w:r>
        <w:t xml:space="preserve">Business or technical rationale</w:t>
      </w:r>
      <w:r/>
    </w:p>
    <w:p>
      <w:pPr>
        <w:pStyle w:val="1080"/>
        <w:pBdr/>
        <w:spacing/>
        <w:ind/>
        <w:rPr/>
      </w:pPr>
      <w:r>
        <w:t xml:space="preserve">Risk impact analysis</w:t>
      </w:r>
      <w:r/>
    </w:p>
    <w:p>
      <w:pPr>
        <w:pStyle w:val="1080"/>
        <w:pBdr/>
        <w:spacing/>
        <w:ind/>
        <w:rPr/>
      </w:pPr>
      <w:r>
        <w:t xml:space="preserve">Risk mitigation analysis</w:t>
      </w:r>
      <w:r/>
    </w:p>
    <w:p>
      <w:pPr>
        <w:pStyle w:val="1080"/>
        <w:pBdr/>
        <w:spacing/>
        <w:ind/>
        <w:rPr/>
      </w:pPr>
      <w:r>
        <w:t xml:space="preserve">Plan to come into compliance</w:t>
      </w:r>
      <w:r/>
    </w:p>
    <w:p>
      <w:pPr>
        <w:pStyle w:val="1080"/>
        <w:pBdr/>
        <w:spacing/>
        <w:ind/>
        <w:rPr/>
      </w:pPr>
      <w:r>
        <w:t xml:space="preserve">Date for when the plan to come into compliance will be completed</w:t>
      </w:r>
      <w:r/>
    </w:p>
    <w:p>
      <w:pPr>
        <w:pBdr/>
        <w:spacing/>
        <w:ind/>
        <w:rPr/>
      </w:pPr>
      <w:r/>
      <w:r/>
    </w:p>
    <w:p>
      <w:pPr>
        <w:pBdr/>
        <w:spacing/>
        <w:ind/>
        <w:rPr/>
      </w:pPr>
      <w:r>
        <w:t xml:space="preserve">Approval for any exception must be granted by chief information officer (CIO) and the chief information security officer (CISO) or their appointed delegates of officer level.</w:t>
      </w:r>
      <w:r/>
    </w:p>
    <w:p>
      <w:pPr>
        <w:pBdr/>
        <w:spacing/>
        <w:ind/>
        <w:rPr/>
      </w:pPr>
      <w:r/>
      <w:r/>
    </w:p>
    <w:p>
      <w:pPr>
        <w:pBdr/>
        <w:spacing/>
        <w:ind/>
        <w:rPr/>
      </w:pPr>
      <w:r>
        <w:t xml:space="preserve">Exceptions will remain on file with the office of the CISO, which will administer and govern compliance.</w:t>
      </w:r>
      <w:r>
        <w:br w:type="page" w:clear="all"/>
      </w:r>
      <w:r/>
    </w:p>
    <w:p>
      <w:pPr>
        <w:pStyle w:val="905"/>
        <w:pBdr/>
        <w:spacing/>
        <w:ind/>
        <w:rPr/>
      </w:pPr>
      <w:r/>
      <w:bookmarkStart w:id="29" w:name="_Toc52464081"/>
      <w:r>
        <w:t xml:space="preserve">Distribution</w:t>
      </w:r>
      <w:bookmarkEnd w:id="29"/>
      <w:r/>
      <w:r/>
    </w:p>
    <w:p>
      <w:pPr>
        <w:pBdr/>
        <w:spacing/>
        <w:ind/>
        <w:rPr/>
      </w:pPr>
      <w:r>
        <w:t xml:space="preserve">This policy is to be distributed to all Green Pace IT staff annually. All IT staff will need to certify acceptance and awareness of this policy annually.</w:t>
      </w:r>
      <w:r/>
    </w:p>
    <w:p>
      <w:pPr>
        <w:pBdr/>
        <w:spacing/>
        <w:ind/>
        <w:rPr/>
      </w:pPr>
      <w:r/>
      <w:r/>
    </w:p>
    <w:p>
      <w:pPr>
        <w:pStyle w:val="905"/>
        <w:pBdr/>
        <w:spacing/>
        <w:ind/>
        <w:rPr/>
      </w:pPr>
      <w:r/>
      <w:bookmarkStart w:id="30" w:name="_Toc52464082"/>
      <w:r>
        <w:t xml:space="preserve">Policy Change Control</w:t>
      </w:r>
      <w:bookmarkEnd w:id="30"/>
      <w:r/>
      <w:r/>
    </w:p>
    <w:p>
      <w:pPr>
        <w:pBdr/>
        <w:spacing/>
        <w:ind/>
        <w:rPr/>
      </w:pPr>
      <w:r>
        <w:t xml:space="preserve">This policy will be automatically reviewed annually, no later than 365 days from the last revision date. Further, it will be reviewed in response to regulatory or compliance changes, and on demand as determined by the OCISO.</w:t>
      </w:r>
      <w:r/>
    </w:p>
    <w:p>
      <w:pPr>
        <w:pBdr/>
        <w:spacing/>
        <w:ind/>
        <w:rPr/>
      </w:pPr>
      <w:r/>
      <w:r/>
    </w:p>
    <w:p>
      <w:pPr>
        <w:pStyle w:val="905"/>
        <w:pBdr/>
        <w:spacing/>
        <w:ind/>
        <w:rPr/>
      </w:pPr>
      <w:r/>
      <w:bookmarkStart w:id="31" w:name="_Toc52464083"/>
      <w:r>
        <w:t xml:space="preserve">Policy Version History</w:t>
      </w:r>
      <w:bookmarkEnd w:id="31"/>
      <w:r/>
      <w:r/>
    </w:p>
    <w:p>
      <w:pPr>
        <w:pBdr/>
        <w:spacing/>
        <w:ind/>
        <w:rPr/>
      </w:pPr>
      <w:r/>
      <w:r/>
    </w:p>
    <w:tbl>
      <w:tblPr>
        <w:tblStyle w:val="1076"/>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trPr>
          <w:tblHeader/>
        </w:trPr>
        <w:tc>
          <w:tcPr>
            <w:shd w:val="clear" w:color="auto" w:fill="d9d9d9"/>
            <w:tcBorders>
              <w:bottom w:val="single" w:color="a5a5a5" w:sz="4" w:space="0"/>
            </w:tcBorders>
            <w:tcW w:w="1345" w:type="dxa"/>
            <w:textDirection w:val="lrTb"/>
            <w:noWrap w:val="false"/>
          </w:tcPr>
          <w:p>
            <w:pPr>
              <w:pBdr/>
              <w:spacing/>
              <w:ind/>
              <w:rPr>
                <w:color w:val="000000"/>
              </w:rPr>
            </w:pPr>
            <w:r>
              <w:rPr>
                <w:color w:val="000000"/>
              </w:rPr>
              <w:t xml:space="preserve">Version</w:t>
            </w:r>
            <w:r>
              <w:rPr>
                <w:color w:val="000000"/>
              </w:rPr>
            </w:r>
            <w:r>
              <w:rPr>
                <w:color w:val="000000"/>
              </w:rPr>
            </w:r>
          </w:p>
        </w:tc>
        <w:tc>
          <w:tcPr>
            <w:shd w:val="clear" w:color="auto" w:fill="d9d9d9"/>
            <w:tcBorders/>
            <w:tcW w:w="1530" w:type="dxa"/>
            <w:textDirection w:val="lrTb"/>
            <w:noWrap w:val="false"/>
          </w:tcPr>
          <w:p>
            <w:pPr>
              <w:pBdr/>
              <w:spacing/>
              <w:ind/>
              <w:rPr>
                <w:color w:val="000000"/>
              </w:rPr>
            </w:pPr>
            <w:r>
              <w:rPr>
                <w:color w:val="000000"/>
              </w:rPr>
              <w:t xml:space="preserve">Date</w:t>
            </w:r>
            <w:r>
              <w:rPr>
                <w:color w:val="000000"/>
              </w:rPr>
            </w:r>
            <w:r>
              <w:rPr>
                <w:color w:val="000000"/>
              </w:rPr>
            </w:r>
          </w:p>
        </w:tc>
        <w:tc>
          <w:tcPr>
            <w:shd w:val="clear" w:color="auto" w:fill="d9d9d9"/>
            <w:tcBorders/>
            <w:tcW w:w="3510" w:type="dxa"/>
            <w:textDirection w:val="lrTb"/>
            <w:noWrap w:val="false"/>
          </w:tcPr>
          <w:p>
            <w:pPr>
              <w:pBdr/>
              <w:spacing/>
              <w:ind/>
              <w:rPr>
                <w:color w:val="000000"/>
              </w:rPr>
            </w:pPr>
            <w:r>
              <w:rPr>
                <w:color w:val="000000"/>
              </w:rPr>
              <w:t xml:space="preserve">Description</w:t>
            </w:r>
            <w:r>
              <w:rPr>
                <w:color w:val="000000"/>
              </w:rPr>
            </w:r>
            <w:r>
              <w:rPr>
                <w:color w:val="000000"/>
              </w:rPr>
            </w:r>
          </w:p>
        </w:tc>
        <w:tc>
          <w:tcPr>
            <w:shd w:val="clear" w:color="auto" w:fill="d9d9d9"/>
            <w:tcBorders/>
            <w:tcW w:w="1923" w:type="dxa"/>
            <w:textDirection w:val="lrTb"/>
            <w:noWrap w:val="false"/>
          </w:tcPr>
          <w:p>
            <w:pPr>
              <w:pBdr/>
              <w:spacing/>
              <w:ind/>
              <w:rPr>
                <w:color w:val="000000"/>
              </w:rPr>
            </w:pPr>
            <w:r>
              <w:rPr>
                <w:color w:val="000000"/>
              </w:rPr>
              <w:t xml:space="preserve">Edited By</w:t>
            </w:r>
            <w:r>
              <w:rPr>
                <w:color w:val="000000"/>
              </w:rPr>
            </w:r>
            <w:r>
              <w:rPr>
                <w:color w:val="000000"/>
              </w:rPr>
            </w:r>
          </w:p>
        </w:tc>
        <w:tc>
          <w:tcPr>
            <w:shd w:val="clear" w:color="auto" w:fill="d9d9d9"/>
            <w:tcBorders/>
            <w:tcW w:w="2077" w:type="dxa"/>
            <w:textDirection w:val="lrTb"/>
            <w:noWrap w:val="false"/>
          </w:tcPr>
          <w:p>
            <w:pPr>
              <w:pBdr/>
              <w:spacing/>
              <w:ind/>
              <w:rPr>
                <w:color w:val="000000"/>
              </w:rPr>
            </w:pPr>
            <w:r>
              <w:rPr>
                <w:color w:val="000000"/>
              </w:rPr>
              <w:t xml:space="preserve">Approved By</w:t>
            </w:r>
            <w:r>
              <w:rPr>
                <w:color w:val="000000"/>
              </w:rPr>
            </w:r>
            <w:r>
              <w:rPr>
                <w:color w:val="000000"/>
              </w:rPr>
            </w:r>
          </w:p>
        </w:tc>
      </w:tr>
      <w:tr>
        <w:trPr/>
        <w:tc>
          <w:tcPr>
            <w:shd w:val="clear" w:color="auto" w:fill="ededed"/>
            <w:tcBorders/>
            <w:tcW w:w="1345" w:type="dxa"/>
            <w:textDirection w:val="lrTb"/>
            <w:noWrap w:val="false"/>
          </w:tcPr>
          <w:p>
            <w:pPr>
              <w:pBdr/>
              <w:spacing/>
              <w:ind/>
              <w:rPr/>
            </w:pPr>
            <w:r>
              <w:t xml:space="preserve">1.0</w:t>
            </w:r>
            <w:r/>
          </w:p>
        </w:tc>
        <w:tc>
          <w:tcPr>
            <w:tcBorders/>
            <w:tcW w:w="1530" w:type="dxa"/>
            <w:textDirection w:val="lrTb"/>
            <w:noWrap w:val="false"/>
          </w:tcPr>
          <w:p>
            <w:pPr>
              <w:pBdr/>
              <w:spacing/>
              <w:ind/>
              <w:rPr/>
            </w:pPr>
            <w:r>
              <w:t xml:space="preserve">08/05/2020</w:t>
            </w:r>
            <w:r/>
          </w:p>
        </w:tc>
        <w:tc>
          <w:tcPr>
            <w:tcBorders/>
            <w:tcW w:w="3510" w:type="dxa"/>
            <w:textDirection w:val="lrTb"/>
            <w:noWrap w:val="false"/>
          </w:tcPr>
          <w:p>
            <w:pPr>
              <w:pBdr/>
              <w:spacing/>
              <w:ind/>
              <w:rPr/>
            </w:pPr>
            <w:r>
              <w:t xml:space="preserve">Initial Template</w:t>
            </w:r>
            <w:r/>
          </w:p>
        </w:tc>
        <w:tc>
          <w:tcPr>
            <w:tcBorders/>
            <w:tcW w:w="1923" w:type="dxa"/>
            <w:textDirection w:val="lrTb"/>
            <w:noWrap w:val="false"/>
          </w:tcPr>
          <w:p>
            <w:pPr>
              <w:pBdr/>
              <w:spacing/>
              <w:ind/>
              <w:rPr/>
            </w:pPr>
            <w:r>
              <w:t xml:space="preserve">David Buksbaum</w:t>
            </w:r>
            <w:r/>
          </w:p>
        </w:tc>
        <w:tc>
          <w:tcPr>
            <w:tcBorders/>
            <w:tcW w:w="2077" w:type="dxa"/>
            <w:textDirection w:val="lrTb"/>
            <w:noWrap w:val="false"/>
          </w:tcPr>
          <w:p>
            <w:pPr>
              <w:pBdr/>
              <w:spacing/>
              <w:ind/>
              <w:rPr/>
            </w:pPr>
            <w:r/>
            <w:r/>
          </w:p>
        </w:tc>
      </w:tr>
      <w:tr>
        <w:trPr/>
        <w:tc>
          <w:tcPr>
            <w:shd w:val="clear" w:color="auto" w:fill="ededed"/>
            <w:tcBorders>
              <w:top w:val="single" w:color="a5a5a5" w:sz="4" w:space="0"/>
              <w:bottom w:val="single" w:color="a5a5a5" w:sz="4" w:space="0"/>
            </w:tcBorders>
            <w:tcW w:w="1345" w:type="dxa"/>
            <w:textDirection w:val="lrTb"/>
            <w:noWrap w:val="false"/>
          </w:tcPr>
          <w:p>
            <w:pPr>
              <w:pBdr/>
              <w:spacing/>
              <w:ind/>
              <w:rPr/>
            </w:pPr>
            <w:r>
              <w:t xml:space="preserve">1.1</w:t>
            </w:r>
            <w:r/>
          </w:p>
        </w:tc>
        <w:tc>
          <w:tcPr>
            <w:tcBorders/>
            <w:tcW w:w="1530" w:type="dxa"/>
            <w:textDirection w:val="lrTb"/>
            <w:noWrap w:val="false"/>
          </w:tcPr>
          <w:p>
            <w:pPr>
              <w:pBdr/>
              <w:spacing/>
              <w:ind/>
              <w:rPr/>
            </w:pPr>
            <w:r>
              <w:t xml:space="preserve">07/18/2024</w:t>
            </w:r>
            <w:r/>
          </w:p>
        </w:tc>
        <w:tc>
          <w:tcPr>
            <w:tcBorders/>
            <w:tcW w:w="3510" w:type="dxa"/>
            <w:textDirection w:val="lrTb"/>
            <w:noWrap w:val="false"/>
          </w:tcPr>
          <w:p>
            <w:pPr>
              <w:pBdr/>
              <w:spacing/>
              <w:ind/>
              <w:rPr/>
            </w:pPr>
            <w:r>
              <w:t xml:space="preserve">Completed the 10 principles</w:t>
            </w:r>
            <w:r/>
          </w:p>
        </w:tc>
        <w:tc>
          <w:tcPr>
            <w:tcBorders/>
            <w:tcW w:w="1923" w:type="dxa"/>
            <w:textDirection w:val="lrTb"/>
            <w:noWrap w:val="false"/>
          </w:tcPr>
          <w:p>
            <w:pPr>
              <w:pBdr/>
              <w:spacing/>
              <w:ind/>
              <w:rPr/>
            </w:pPr>
            <w:r>
              <w:t xml:space="preserve">Scotty Intondi</w:t>
            </w:r>
            <w:r/>
          </w:p>
        </w:tc>
        <w:tc>
          <w:tcPr>
            <w:tcBorders/>
            <w:tcW w:w="2077" w:type="dxa"/>
            <w:textDirection w:val="lrTb"/>
            <w:noWrap w:val="false"/>
          </w:tcPr>
          <w:p>
            <w:pPr>
              <w:pBdr/>
              <w:spacing/>
              <w:ind/>
              <w:rPr/>
            </w:pPr>
            <w:r/>
            <w:r/>
          </w:p>
        </w:tc>
      </w:tr>
      <w:tr>
        <w:trPr/>
        <w:tc>
          <w:tcPr>
            <w:shd w:val="clear" w:color="auto" w:fill="ededed"/>
            <w:tcBorders/>
            <w:tcW w:w="1345" w:type="dxa"/>
            <w:textDirection w:val="lrTb"/>
            <w:noWrap w:val="false"/>
          </w:tcPr>
          <w:p>
            <w:pPr>
              <w:pBdr/>
              <w:spacing/>
              <w:ind/>
              <w:rPr/>
            </w:pPr>
            <w:r>
              <w:t xml:space="preserve">1.2</w:t>
            </w:r>
            <w:r/>
          </w:p>
        </w:tc>
        <w:tc>
          <w:tcPr>
            <w:tcBorders/>
            <w:tcW w:w="1530" w:type="dxa"/>
            <w:textDirection w:val="lrTb"/>
            <w:noWrap w:val="false"/>
          </w:tcPr>
          <w:p>
            <w:pPr>
              <w:pBdr/>
              <w:spacing/>
              <w:ind/>
              <w:rPr/>
            </w:pPr>
            <w:r>
              <w:t xml:space="preserve">08/11/2024</w:t>
            </w:r>
            <w:r/>
          </w:p>
        </w:tc>
        <w:tc>
          <w:tcPr>
            <w:tcBorders/>
            <w:tcW w:w="3510" w:type="dxa"/>
            <w:textDirection w:val="lrTb"/>
            <w:noWrap w:val="false"/>
          </w:tcPr>
          <w:p>
            <w:pPr>
              <w:pBdr/>
              <w:spacing/>
              <w:ind/>
              <w:rPr/>
            </w:pPr>
            <w:r>
              <w:t xml:space="preserve">Completed automated sections and Triple A policies</w:t>
            </w:r>
            <w:r/>
          </w:p>
        </w:tc>
        <w:tc>
          <w:tcPr>
            <w:tcBorders/>
            <w:tcW w:w="1923" w:type="dxa"/>
            <w:textDirection w:val="lrTb"/>
            <w:noWrap w:val="false"/>
          </w:tcPr>
          <w:p>
            <w:pPr>
              <w:pBdr/>
              <w:spacing/>
              <w:ind/>
              <w:rPr/>
            </w:pPr>
            <w:r>
              <w:t xml:space="preserve">Scotty intondi</w:t>
            </w:r>
            <w:r/>
          </w:p>
        </w:tc>
        <w:tc>
          <w:tcPr>
            <w:tcBorders/>
            <w:tcW w:w="2077" w:type="dxa"/>
            <w:textDirection w:val="lrTb"/>
            <w:noWrap w:val="false"/>
          </w:tcPr>
          <w:p>
            <w:pPr>
              <w:pBdr/>
              <w:spacing/>
              <w:ind/>
              <w:rPr/>
            </w:pPr>
            <w:r/>
            <w:r/>
          </w:p>
        </w:tc>
      </w:tr>
    </w:tbl>
    <w:p>
      <w:pPr>
        <w:pBdr/>
        <w:spacing/>
        <w:ind/>
        <w:rPr/>
      </w:pPr>
      <w:r/>
      <w:r/>
    </w:p>
    <w:p>
      <w:pPr>
        <w:pStyle w:val="905"/>
        <w:pBdr/>
        <w:spacing/>
        <w:ind/>
        <w:rPr/>
      </w:pPr>
      <w:r/>
      <w:bookmarkStart w:id="32" w:name="_Toc52464084"/>
      <w:r>
        <w:t xml:space="preserve">Appendix A Lookups</w:t>
      </w:r>
      <w:bookmarkEnd w:id="32"/>
      <w:r/>
      <w:r/>
    </w:p>
    <w:p>
      <w:pPr>
        <w:pBdr/>
        <w:spacing/>
        <w:ind/>
        <w:rPr/>
      </w:pPr>
      <w:r/>
      <w:r/>
    </w:p>
    <w:p>
      <w:pPr>
        <w:pStyle w:val="906"/>
        <w:pBdr/>
        <w:spacing/>
        <w:ind/>
        <w:rPr/>
      </w:pPr>
      <w:r/>
      <w:bookmarkStart w:id="33" w:name="_Toc52464085"/>
      <w:r>
        <w:t xml:space="preserve">Approved C/C++ Language Acronyms</w:t>
      </w:r>
      <w:bookmarkEnd w:id="33"/>
      <w:r/>
      <w:r/>
    </w:p>
    <w:p>
      <w:pPr>
        <w:pBdr/>
        <w:spacing/>
        <w:ind/>
        <w:rPr/>
      </w:pPr>
      <w:r/>
      <w:r/>
    </w:p>
    <w:tbl>
      <w:tblPr>
        <w:tblStyle w:val="1077"/>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trPr>
          <w:tblHeader/>
        </w:trPr>
        <w:tc>
          <w:tcPr>
            <w:shd w:val="clear" w:color="auto" w:fill="d9d9d9"/>
            <w:tcBorders>
              <w:bottom w:val="single" w:color="a5a5a5" w:sz="4" w:space="0"/>
            </w:tcBorders>
            <w:tcW w:w="5192" w:type="dxa"/>
            <w:textDirection w:val="lrTb"/>
            <w:noWrap w:val="false"/>
          </w:tcPr>
          <w:p>
            <w:pPr>
              <w:pBdr/>
              <w:spacing/>
              <w:ind/>
              <w:rPr>
                <w:color w:val="000000"/>
              </w:rPr>
            </w:pPr>
            <w:r>
              <w:rPr>
                <w:color w:val="000000"/>
              </w:rPr>
              <w:t xml:space="preserve">Language</w:t>
            </w:r>
            <w:r>
              <w:rPr>
                <w:color w:val="000000"/>
              </w:rPr>
            </w:r>
            <w:r>
              <w:rPr>
                <w:color w:val="000000"/>
              </w:rPr>
            </w:r>
          </w:p>
        </w:tc>
        <w:tc>
          <w:tcPr>
            <w:shd w:val="clear" w:color="auto" w:fill="d9d9d9"/>
            <w:tcBorders/>
            <w:tcW w:w="5193" w:type="dxa"/>
            <w:textDirection w:val="lrTb"/>
            <w:noWrap w:val="false"/>
          </w:tcPr>
          <w:p>
            <w:pPr>
              <w:pBdr/>
              <w:spacing/>
              <w:ind/>
              <w:rPr>
                <w:color w:val="000000"/>
              </w:rPr>
            </w:pPr>
            <w:r>
              <w:rPr>
                <w:color w:val="000000"/>
              </w:rPr>
              <w:t xml:space="preserve">Acronym</w:t>
            </w:r>
            <w:r>
              <w:rPr>
                <w:color w:val="000000"/>
              </w:rPr>
            </w:r>
            <w:r>
              <w:rPr>
                <w:color w:val="000000"/>
              </w:rPr>
            </w:r>
          </w:p>
        </w:tc>
      </w:tr>
      <w:tr>
        <w:trPr/>
        <w:tc>
          <w:tcPr>
            <w:shd w:val="clear" w:color="auto" w:fill="ededed"/>
            <w:tcBorders/>
            <w:tcW w:w="5192" w:type="dxa"/>
            <w:textDirection w:val="lrTb"/>
            <w:noWrap w:val="false"/>
          </w:tcPr>
          <w:p>
            <w:pPr>
              <w:pBdr/>
              <w:spacing/>
              <w:ind/>
              <w:rPr/>
            </w:pPr>
            <w:r>
              <w:t xml:space="preserve">C++</w:t>
            </w:r>
            <w:r/>
          </w:p>
        </w:tc>
        <w:tc>
          <w:tcPr>
            <w:tcBorders/>
            <w:tcW w:w="5193" w:type="dxa"/>
            <w:textDirection w:val="lrTb"/>
            <w:noWrap w:val="false"/>
          </w:tcPr>
          <w:p>
            <w:pPr>
              <w:pBdr/>
              <w:spacing/>
              <w:ind/>
              <w:rPr/>
            </w:pPr>
            <w:r>
              <w:t xml:space="preserve">CPP</w:t>
            </w:r>
            <w:r/>
          </w:p>
        </w:tc>
      </w:tr>
      <w:tr>
        <w:trPr/>
        <w:tc>
          <w:tcPr>
            <w:shd w:val="clear" w:color="auto" w:fill="ededed"/>
            <w:tcBorders>
              <w:top w:val="single" w:color="a5a5a5" w:sz="4" w:space="0"/>
              <w:bottom w:val="single" w:color="a5a5a5" w:sz="4" w:space="0"/>
            </w:tcBorders>
            <w:tcW w:w="5192" w:type="dxa"/>
            <w:textDirection w:val="lrTb"/>
            <w:noWrap w:val="false"/>
          </w:tcPr>
          <w:p>
            <w:pPr>
              <w:pBdr/>
              <w:spacing/>
              <w:ind/>
              <w:rPr/>
            </w:pPr>
            <w:r>
              <w:t xml:space="preserve">C</w:t>
            </w:r>
            <w:r/>
          </w:p>
        </w:tc>
        <w:tc>
          <w:tcPr>
            <w:tcBorders/>
            <w:tcW w:w="5193" w:type="dxa"/>
            <w:textDirection w:val="lrTb"/>
            <w:noWrap w:val="false"/>
          </w:tcPr>
          <w:p>
            <w:pPr>
              <w:pBdr/>
              <w:spacing/>
              <w:ind/>
              <w:rPr/>
            </w:pPr>
            <w:r>
              <w:t xml:space="preserve">CLG</w:t>
            </w:r>
            <w:r/>
          </w:p>
        </w:tc>
      </w:tr>
      <w:tr>
        <w:trPr/>
        <w:tc>
          <w:tcPr>
            <w:shd w:val="clear" w:color="auto" w:fill="ededed"/>
            <w:tcBorders/>
            <w:tcW w:w="5192" w:type="dxa"/>
            <w:textDirection w:val="lrTb"/>
            <w:noWrap w:val="false"/>
          </w:tcPr>
          <w:p>
            <w:pPr>
              <w:pBdr/>
              <w:spacing/>
              <w:ind/>
              <w:rPr/>
            </w:pPr>
            <w:r>
              <w:t xml:space="preserve">Java</w:t>
            </w:r>
            <w:r/>
          </w:p>
        </w:tc>
        <w:tc>
          <w:tcPr>
            <w:tcBorders/>
            <w:tcW w:w="5193" w:type="dxa"/>
            <w:textDirection w:val="lrTb"/>
            <w:noWrap w:val="false"/>
          </w:tcPr>
          <w:p>
            <w:pPr>
              <w:pBdr/>
              <w:spacing/>
              <w:ind/>
              <w:rPr/>
            </w:pPr>
            <w:r>
              <w:t xml:space="preserve">JAV</w:t>
            </w:r>
            <w:r/>
          </w:p>
        </w:tc>
      </w:tr>
    </w:tbl>
    <w:p>
      <w:pPr>
        <w:pBdr/>
        <w:spacing/>
        <w:ind/>
        <w:rPr/>
      </w:pPr>
      <w:r/>
      <w:r/>
    </w:p>
    <w:sectPr>
      <w:headerReference w:type="default" r:id="rId9"/>
      <w:footerReference w:type="default" r:id="rId10"/>
      <w:footnotePr/>
      <w:endnotePr/>
      <w:type w:val="nextPage"/>
      <w:pgSz w:h="15840" w:orient="portrait" w:w="12240"/>
      <w:pgMar w:top="720" w:right="720" w:bottom="720" w:left="720" w:header="720" w:footer="431"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Noto Sans Symbols">
    <w:panose1 w:val="020B0502040504020204"/>
  </w:font>
  <w:font w:name="Courier New">
    <w:panose1 w:val="02070409020205020404"/>
  </w:font>
  <w:font w:name="Symbol">
    <w:panose1 w:val="05010000000000000000"/>
  </w:font>
  <w:font w:name="Calibre">
    <w:panose1 w:val="05040102010807070707"/>
  </w:font>
  <w:font w:name="Georgia">
    <w:panose1 w:val="02020502060505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mc:AlternateContent>
        <mc:Choice Requires="wpg">
          <w:drawing>
            <wp:inline xmlns:wp="http://schemas.openxmlformats.org/drawingml/2006/wordprocessingDrawing" distT="0" distB="0" distL="0" distR="0">
              <wp:extent cx="395288" cy="510580"/>
              <wp:effectExtent l="0" t="0" r="0" b="3810"/>
              <wp:docPr id="1"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alphaModFix amt="40000"/>
                      </a:blip>
                      <a:stretch/>
                    </pic:blipFill>
                    <pic:spPr bwMode="auto">
                      <a:xfrm>
                        <a:off x="0" y="0"/>
                        <a:ext cx="395288" cy="51058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13pt;height:40.20pt;mso-wrap-distance-left:0.00pt;mso-wrap-distance-top:0.00pt;mso-wrap-distance-right:0.00pt;mso-wrap-distance-bottom:0.00pt;z-index:1;">
              <v:imagedata r:id="rId1" o:title=""/>
              <o:lock v:ext="edit" rotation="t"/>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right"/>
      <w:rPr/>
    </w:pPr>
    <w:r>
      <w:fldChar w:fldCharType="begin"/>
    </w:r>
    <w:r>
      <w:instrText xml:space="preserve">PAGE</w:instrText>
    </w:r>
    <w:r>
      <w:fldChar w:fldCharType="separate"/>
    </w:r>
    <w:r>
      <w:t xml:space="preserve">13</w:t>
    </w:r>
    <w: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800"/>
        </w:tabs>
        <w:spacing/>
        <w:ind w:hanging="360" w:left="180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1080"/>
        </w:tabs>
        <w:spacing/>
        <w:ind w:hanging="360" w:left="108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1">
    <w:lvl w:ilvl="0">
      <w:isLgl w:val="false"/>
      <w:lvlJc w:val="left"/>
      <w:lvlText w:val=""/>
      <w:numFmt w:val="bullet"/>
      <w:pPr>
        <w:pBdr/>
        <w:spacing/>
        <w:ind w:hanging="360" w:left="720"/>
      </w:pPr>
      <w:pStyle w:val="1079"/>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2">
    <w:lvl w:ilvl="0">
      <w:isLgl w:val="false"/>
      <w:lvlJc w:val="left"/>
      <w:lvlText w:val=""/>
      <w:numFmt w:val="bullet"/>
      <w:pPr>
        <w:pBdr/>
        <w:spacing/>
        <w:ind w:hanging="360" w:left="720"/>
      </w:pPr>
      <w:pStyle w:val="1080"/>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3">
    <w:lvl w:ilvl="0">
      <w:isLgl w:val="false"/>
      <w:lvlJc w:val="left"/>
      <w:lvlText w:val="%1."/>
      <w:numFmt w:val="decimal"/>
      <w:pPr>
        <w:pBdr/>
        <w:spacing/>
        <w:ind w:hanging="360" w:left="720"/>
      </w:pPr>
      <w:rPr>
        <w:b w:val="0"/>
        <w:u w:val="none"/>
      </w:rPr>
      <w:start w:val="1"/>
      <w:suff w:val="tab"/>
    </w:lvl>
    <w:lvl w:ilvl="1">
      <w:isLgl w:val="false"/>
      <w:lvlJc w:val="left"/>
      <w:lvlText w:val="%2."/>
      <w:numFmt w:val="lowerLetter"/>
      <w:pPr>
        <w:pBdr/>
        <w:spacing/>
        <w:ind w:hanging="360" w:left="1440"/>
      </w:pPr>
      <w:pStyle w:val="1078"/>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4">
    <w:lvl w:ilvl="0">
      <w:isLgl w:val="false"/>
      <w:lvlJc w:val="left"/>
      <w:lvlText w:val="%1."/>
      <w:numFmt w:val="lowerLetter"/>
      <w:pPr>
        <w:pBdr/>
        <w:spacing/>
        <w:ind w:hanging="360" w:left="720"/>
      </w:pPr>
      <w:rPr>
        <w:u w:val="none"/>
      </w:rPr>
      <w:start w:val="1"/>
      <w:suff w:val="tab"/>
    </w:lvl>
    <w:lvl w:ilvl="1">
      <w:isLgl w:val="false"/>
      <w:lvlJc w:val="right"/>
      <w:lvlText w:val="%2."/>
      <w:numFmt w:val="lowerRoman"/>
      <w:pPr>
        <w:pBdr/>
        <w:spacing/>
        <w:ind w:hanging="360" w:left="1440"/>
      </w:pPr>
      <w:rPr>
        <w:u w:val="none"/>
      </w:rPr>
      <w:start w:val="1"/>
      <w:suff w:val="tab"/>
    </w:lvl>
    <w:lvl w:ilvl="2">
      <w:isLgl w:val="false"/>
      <w:lvlJc w:val="left"/>
      <w:lvlText w:val="%3."/>
      <w:numFmt w:val="decimal"/>
      <w:pPr>
        <w:pBdr/>
        <w:spacing/>
        <w:ind w:hanging="360" w:left="2160"/>
      </w:pPr>
      <w:rPr>
        <w:u w:val="none"/>
      </w:rPr>
      <w:start w:val="1"/>
      <w:suff w:val="tab"/>
    </w:lvl>
    <w:lvl w:ilvl="3">
      <w:isLgl w:val="false"/>
      <w:lvlJc w:val="left"/>
      <w:lvlText w:val="%4."/>
      <w:numFmt w:val="lowerLetter"/>
      <w:pPr>
        <w:pBdr/>
        <w:spacing/>
        <w:ind w:hanging="360" w:left="2880"/>
      </w:pPr>
      <w:rPr>
        <w:u w:val="none"/>
      </w:rPr>
      <w:start w:val="1"/>
      <w:suff w:val="tab"/>
    </w:lvl>
    <w:lvl w:ilvl="4">
      <w:isLgl w:val="false"/>
      <w:lvlJc w:val="right"/>
      <w:lvlText w:val="%5."/>
      <w:numFmt w:val="lowerRoman"/>
      <w:pPr>
        <w:pBdr/>
        <w:spacing/>
        <w:ind w:hanging="360" w:left="3600"/>
      </w:pPr>
      <w:rPr>
        <w:u w:val="none"/>
      </w:rPr>
      <w:start w:val="1"/>
      <w:suff w:val="tab"/>
    </w:lvl>
    <w:lvl w:ilvl="5">
      <w:isLgl w:val="false"/>
      <w:lvlJc w:val="left"/>
      <w:lvlText w:val="%6."/>
      <w:numFmt w:val="decimal"/>
      <w:pPr>
        <w:pBdr/>
        <w:spacing/>
        <w:ind w:hanging="360" w:left="4320"/>
      </w:pPr>
      <w:rPr>
        <w:u w:val="none"/>
      </w:rPr>
      <w:start w:val="1"/>
      <w:suff w:val="tab"/>
    </w:lvl>
    <w:lvl w:ilvl="6">
      <w:isLgl w:val="false"/>
      <w:lvlJc w:val="left"/>
      <w:lvlText w:val="%7."/>
      <w:numFmt w:val="lowerLetter"/>
      <w:pPr>
        <w:pBdr/>
        <w:spacing/>
        <w:ind w:hanging="360" w:left="5040"/>
      </w:pPr>
      <w:rPr>
        <w:u w:val="none"/>
      </w:rPr>
      <w:start w:val="1"/>
      <w:suff w:val="tab"/>
    </w:lvl>
    <w:lvl w:ilvl="7">
      <w:isLgl w:val="false"/>
      <w:lvlJc w:val="right"/>
      <w:lvlText w:val="%8."/>
      <w:numFmt w:val="lowerRoman"/>
      <w:pPr>
        <w:pBdr/>
        <w:spacing/>
        <w:ind w:hanging="360" w:left="5760"/>
      </w:pPr>
      <w:rPr>
        <w:u w:val="none"/>
      </w:rPr>
      <w:start w:val="1"/>
      <w:suff w:val="tab"/>
    </w:lvl>
    <w:lvl w:ilvl="8">
      <w:isLgl w:val="false"/>
      <w:lvlJc w:val="left"/>
      <w:lvlText w:val="%9."/>
      <w:numFmt w:val="decimal"/>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1">
    <w:name w:val="Table Grid"/>
    <w:basedOn w:val="9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Table Grid Light"/>
    <w:basedOn w:val="9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1"/>
    <w:basedOn w:val="9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2"/>
    <w:basedOn w:val="9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3"/>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4"/>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5"/>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w:basedOn w:val="9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w:basedOn w:val="9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1"/>
    <w:basedOn w:val="9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2"/>
    <w:basedOn w:val="9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3"/>
    <w:basedOn w:val="9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4"/>
    <w:basedOn w:val="9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5"/>
    <w:basedOn w:val="9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6"/>
    <w:basedOn w:val="9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Accent 1"/>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2"/>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3"/>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4"/>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5"/>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6"/>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4">
    <w:name w:val="Grid Table 6 Colorful - Accent 1"/>
    <w:basedOn w:val="9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5">
    <w:name w:val="Grid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6">
    <w:name w:val="Grid Table 6 Colorful - Accent 3"/>
    <w:basedOn w:val="9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7">
    <w:name w:val="Grid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8">
    <w:name w:val="Grid Table 6 Colorful - Accent 5"/>
    <w:basedOn w:val="9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9">
    <w:name w:val="Grid Table 6 Colorful - Accent 6"/>
    <w:basedOn w:val="9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7 Colorful"/>
    <w:basedOn w:val="9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1"/>
    <w:basedOn w:val="9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5"/>
    <w:basedOn w:val="9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6"/>
    <w:basedOn w:val="9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1"/>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2"/>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3"/>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4"/>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5"/>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6"/>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w:basedOn w:val="9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1"/>
    <w:basedOn w:val="9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2"/>
    <w:basedOn w:val="9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3"/>
    <w:basedOn w:val="9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4"/>
    <w:basedOn w:val="9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5"/>
    <w:basedOn w:val="9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6"/>
    <w:basedOn w:val="9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1"/>
    <w:basedOn w:val="9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3"/>
    <w:basedOn w:val="9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5"/>
    <w:basedOn w:val="9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6"/>
    <w:basedOn w:val="9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1"/>
    <w:basedOn w:val="9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2"/>
    <w:basedOn w:val="9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3"/>
    <w:basedOn w:val="9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4"/>
    <w:basedOn w:val="9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5"/>
    <w:basedOn w:val="9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6"/>
    <w:basedOn w:val="9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5 Dark"/>
    <w:basedOn w:val="9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1"/>
    <w:basedOn w:val="9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2"/>
    <w:basedOn w:val="9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3"/>
    <w:basedOn w:val="9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4"/>
    <w:basedOn w:val="9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5"/>
    <w:basedOn w:val="9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6"/>
    <w:basedOn w:val="9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1"/>
    <w:basedOn w:val="9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3"/>
    <w:basedOn w:val="9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5"/>
    <w:basedOn w:val="9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6"/>
    <w:basedOn w:val="9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7 Colorful"/>
    <w:basedOn w:val="9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0">
    <w:name w:val="List Table 7 Colorful - Accent 1"/>
    <w:basedOn w:val="9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1">
    <w:name w:val="List Table 7 Colorful - Accent 2"/>
    <w:basedOn w:val="9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2">
    <w:name w:val="List Table 7 Colorful - Accent 3"/>
    <w:basedOn w:val="9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3">
    <w:name w:val="List Table 7 Colorful - Accent 4"/>
    <w:basedOn w:val="9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4">
    <w:name w:val="List Table 7 Colorful - Accent 5"/>
    <w:basedOn w:val="9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5">
    <w:name w:val="List Table 7 Colorful - Accent 6"/>
    <w:basedOn w:val="9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6">
    <w:name w:val="Lined - Accent"/>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1"/>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2"/>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3"/>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4"/>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5"/>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6"/>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w:basedOn w:val="9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1"/>
    <w:basedOn w:val="9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2"/>
    <w:basedOn w:val="9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3"/>
    <w:basedOn w:val="9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4"/>
    <w:basedOn w:val="9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5"/>
    <w:basedOn w:val="9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6"/>
    <w:basedOn w:val="9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w:basedOn w:val="9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7">
    <w:name w:val="Heading 7"/>
    <w:basedOn w:val="903"/>
    <w:next w:val="903"/>
    <w:link w:val="8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8">
    <w:name w:val="Heading 8"/>
    <w:basedOn w:val="903"/>
    <w:next w:val="903"/>
    <w:link w:val="8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9">
    <w:name w:val="Heading 9"/>
    <w:basedOn w:val="903"/>
    <w:next w:val="903"/>
    <w:link w:val="8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0">
    <w:name w:val="Heading 1 Char"/>
    <w:basedOn w:val="910"/>
    <w:link w:val="904"/>
    <w:uiPriority w:val="9"/>
    <w:pPr>
      <w:pBdr/>
      <w:spacing/>
      <w:ind/>
    </w:pPr>
    <w:rPr>
      <w:rFonts w:ascii="Arial" w:hAnsi="Arial" w:eastAsia="Arial" w:cs="Arial"/>
      <w:color w:val="0f4761" w:themeColor="accent1" w:themeShade="BF"/>
      <w:sz w:val="40"/>
      <w:szCs w:val="40"/>
    </w:rPr>
  </w:style>
  <w:style w:type="character" w:styleId="871">
    <w:name w:val="Heading 2 Char"/>
    <w:basedOn w:val="910"/>
    <w:link w:val="905"/>
    <w:uiPriority w:val="9"/>
    <w:pPr>
      <w:pBdr/>
      <w:spacing/>
      <w:ind/>
    </w:pPr>
    <w:rPr>
      <w:rFonts w:ascii="Arial" w:hAnsi="Arial" w:eastAsia="Arial" w:cs="Arial"/>
      <w:color w:val="0f4761" w:themeColor="accent1" w:themeShade="BF"/>
      <w:sz w:val="32"/>
      <w:szCs w:val="32"/>
    </w:rPr>
  </w:style>
  <w:style w:type="character" w:styleId="872">
    <w:name w:val="Heading 3 Char"/>
    <w:basedOn w:val="910"/>
    <w:link w:val="906"/>
    <w:uiPriority w:val="9"/>
    <w:pPr>
      <w:pBdr/>
      <w:spacing/>
      <w:ind/>
    </w:pPr>
    <w:rPr>
      <w:rFonts w:ascii="Arial" w:hAnsi="Arial" w:eastAsia="Arial" w:cs="Arial"/>
      <w:color w:val="0f4761" w:themeColor="accent1" w:themeShade="BF"/>
      <w:sz w:val="28"/>
      <w:szCs w:val="28"/>
    </w:rPr>
  </w:style>
  <w:style w:type="character" w:styleId="873">
    <w:name w:val="Heading 4 Char"/>
    <w:basedOn w:val="910"/>
    <w:link w:val="907"/>
    <w:uiPriority w:val="9"/>
    <w:pPr>
      <w:pBdr/>
      <w:spacing/>
      <w:ind/>
    </w:pPr>
    <w:rPr>
      <w:rFonts w:ascii="Arial" w:hAnsi="Arial" w:eastAsia="Arial" w:cs="Arial"/>
      <w:i/>
      <w:iCs/>
      <w:color w:val="0f4761" w:themeColor="accent1" w:themeShade="BF"/>
    </w:rPr>
  </w:style>
  <w:style w:type="character" w:styleId="874">
    <w:name w:val="Heading 5 Char"/>
    <w:basedOn w:val="910"/>
    <w:link w:val="908"/>
    <w:uiPriority w:val="9"/>
    <w:pPr>
      <w:pBdr/>
      <w:spacing/>
      <w:ind/>
    </w:pPr>
    <w:rPr>
      <w:rFonts w:ascii="Arial" w:hAnsi="Arial" w:eastAsia="Arial" w:cs="Arial"/>
      <w:color w:val="0f4761" w:themeColor="accent1" w:themeShade="BF"/>
    </w:rPr>
  </w:style>
  <w:style w:type="character" w:styleId="875">
    <w:name w:val="Heading 6 Char"/>
    <w:basedOn w:val="910"/>
    <w:link w:val="909"/>
    <w:uiPriority w:val="9"/>
    <w:pPr>
      <w:pBdr/>
      <w:spacing/>
      <w:ind/>
    </w:pPr>
    <w:rPr>
      <w:rFonts w:ascii="Arial" w:hAnsi="Arial" w:eastAsia="Arial" w:cs="Arial"/>
      <w:i/>
      <w:iCs/>
      <w:color w:val="595959" w:themeColor="text1" w:themeTint="A6"/>
    </w:rPr>
  </w:style>
  <w:style w:type="character" w:styleId="876">
    <w:name w:val="Heading 7 Char"/>
    <w:basedOn w:val="910"/>
    <w:link w:val="867"/>
    <w:uiPriority w:val="9"/>
    <w:pPr>
      <w:pBdr/>
      <w:spacing/>
      <w:ind/>
    </w:pPr>
    <w:rPr>
      <w:rFonts w:ascii="Arial" w:hAnsi="Arial" w:eastAsia="Arial" w:cs="Arial"/>
      <w:color w:val="595959" w:themeColor="text1" w:themeTint="A6"/>
    </w:rPr>
  </w:style>
  <w:style w:type="character" w:styleId="877">
    <w:name w:val="Heading 8 Char"/>
    <w:basedOn w:val="910"/>
    <w:link w:val="868"/>
    <w:uiPriority w:val="9"/>
    <w:pPr>
      <w:pBdr/>
      <w:spacing/>
      <w:ind/>
    </w:pPr>
    <w:rPr>
      <w:rFonts w:ascii="Arial" w:hAnsi="Arial" w:eastAsia="Arial" w:cs="Arial"/>
      <w:i/>
      <w:iCs/>
      <w:color w:val="272727" w:themeColor="text1" w:themeTint="D8"/>
    </w:rPr>
  </w:style>
  <w:style w:type="character" w:styleId="878">
    <w:name w:val="Heading 9 Char"/>
    <w:basedOn w:val="910"/>
    <w:link w:val="869"/>
    <w:uiPriority w:val="9"/>
    <w:pPr>
      <w:pBdr/>
      <w:spacing/>
      <w:ind/>
    </w:pPr>
    <w:rPr>
      <w:rFonts w:ascii="Arial" w:hAnsi="Arial" w:eastAsia="Arial" w:cs="Arial"/>
      <w:i/>
      <w:iCs/>
      <w:color w:val="272727" w:themeColor="text1" w:themeTint="D8"/>
    </w:rPr>
  </w:style>
  <w:style w:type="character" w:styleId="879">
    <w:name w:val="Title Char"/>
    <w:basedOn w:val="910"/>
    <w:link w:val="913"/>
    <w:uiPriority w:val="10"/>
    <w:pPr>
      <w:pBdr/>
      <w:spacing/>
      <w:ind/>
    </w:pPr>
    <w:rPr>
      <w:rFonts w:ascii="Arial" w:hAnsi="Arial" w:eastAsia="Arial" w:cs="Arial"/>
      <w:spacing w:val="-10"/>
      <w:sz w:val="56"/>
      <w:szCs w:val="56"/>
    </w:rPr>
  </w:style>
  <w:style w:type="character" w:styleId="880">
    <w:name w:val="Subtitle Char"/>
    <w:basedOn w:val="910"/>
    <w:link w:val="914"/>
    <w:uiPriority w:val="11"/>
    <w:pPr>
      <w:pBdr/>
      <w:spacing/>
      <w:ind/>
    </w:pPr>
    <w:rPr>
      <w:color w:val="595959" w:themeColor="text1" w:themeTint="A6"/>
      <w:spacing w:val="15"/>
      <w:sz w:val="28"/>
      <w:szCs w:val="28"/>
    </w:rPr>
  </w:style>
  <w:style w:type="paragraph" w:styleId="881">
    <w:name w:val="Quote"/>
    <w:basedOn w:val="903"/>
    <w:next w:val="903"/>
    <w:link w:val="882"/>
    <w:uiPriority w:val="29"/>
    <w:qFormat/>
    <w:pPr>
      <w:pBdr/>
      <w:spacing w:before="160"/>
      <w:ind/>
      <w:jc w:val="center"/>
    </w:pPr>
    <w:rPr>
      <w:i/>
      <w:iCs/>
      <w:color w:val="404040" w:themeColor="text1" w:themeTint="BF"/>
    </w:rPr>
  </w:style>
  <w:style w:type="character" w:styleId="882">
    <w:name w:val="Quote Char"/>
    <w:basedOn w:val="910"/>
    <w:link w:val="881"/>
    <w:uiPriority w:val="29"/>
    <w:pPr>
      <w:pBdr/>
      <w:spacing/>
      <w:ind/>
    </w:pPr>
    <w:rPr>
      <w:i/>
      <w:iCs/>
      <w:color w:val="404040" w:themeColor="text1" w:themeTint="BF"/>
    </w:rPr>
  </w:style>
  <w:style w:type="character" w:styleId="883">
    <w:name w:val="Intense Emphasis"/>
    <w:basedOn w:val="910"/>
    <w:uiPriority w:val="21"/>
    <w:qFormat/>
    <w:pPr>
      <w:pBdr/>
      <w:spacing/>
      <w:ind/>
    </w:pPr>
    <w:rPr>
      <w:i/>
      <w:iCs/>
      <w:color w:val="0f4761" w:themeColor="accent1" w:themeShade="BF"/>
    </w:rPr>
  </w:style>
  <w:style w:type="paragraph" w:styleId="884">
    <w:name w:val="Intense Quote"/>
    <w:basedOn w:val="903"/>
    <w:next w:val="903"/>
    <w:link w:val="88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5">
    <w:name w:val="Intense Quote Char"/>
    <w:basedOn w:val="910"/>
    <w:link w:val="884"/>
    <w:uiPriority w:val="30"/>
    <w:pPr>
      <w:pBdr/>
      <w:spacing/>
      <w:ind/>
    </w:pPr>
    <w:rPr>
      <w:i/>
      <w:iCs/>
      <w:color w:val="0f4761" w:themeColor="accent1" w:themeShade="BF"/>
    </w:rPr>
  </w:style>
  <w:style w:type="character" w:styleId="886">
    <w:name w:val="Intense Reference"/>
    <w:basedOn w:val="910"/>
    <w:uiPriority w:val="32"/>
    <w:qFormat/>
    <w:pPr>
      <w:pBdr/>
      <w:spacing/>
      <w:ind/>
    </w:pPr>
    <w:rPr>
      <w:b/>
      <w:bCs/>
      <w:smallCaps/>
      <w:color w:val="0f4761" w:themeColor="accent1" w:themeShade="BF"/>
      <w:spacing w:val="5"/>
    </w:rPr>
  </w:style>
  <w:style w:type="paragraph" w:styleId="887">
    <w:name w:val="No Spacing"/>
    <w:basedOn w:val="903"/>
    <w:uiPriority w:val="1"/>
    <w:qFormat/>
    <w:pPr>
      <w:pBdr/>
      <w:spacing w:after="0" w:line="240" w:lineRule="auto"/>
      <w:ind/>
    </w:pPr>
  </w:style>
  <w:style w:type="character" w:styleId="888">
    <w:name w:val="Subtle Emphasis"/>
    <w:basedOn w:val="910"/>
    <w:uiPriority w:val="19"/>
    <w:qFormat/>
    <w:pPr>
      <w:pBdr/>
      <w:spacing/>
      <w:ind/>
    </w:pPr>
    <w:rPr>
      <w:i/>
      <w:iCs/>
      <w:color w:val="404040" w:themeColor="text1" w:themeTint="BF"/>
    </w:rPr>
  </w:style>
  <w:style w:type="character" w:styleId="889">
    <w:name w:val="Emphasis"/>
    <w:basedOn w:val="910"/>
    <w:uiPriority w:val="20"/>
    <w:qFormat/>
    <w:pPr>
      <w:pBdr/>
      <w:spacing/>
      <w:ind/>
    </w:pPr>
    <w:rPr>
      <w:i/>
      <w:iCs/>
    </w:rPr>
  </w:style>
  <w:style w:type="character" w:styleId="890">
    <w:name w:val="Strong"/>
    <w:basedOn w:val="910"/>
    <w:uiPriority w:val="22"/>
    <w:qFormat/>
    <w:pPr>
      <w:pBdr/>
      <w:spacing/>
      <w:ind/>
    </w:pPr>
    <w:rPr>
      <w:b/>
      <w:bCs/>
    </w:rPr>
  </w:style>
  <w:style w:type="character" w:styleId="891">
    <w:name w:val="Subtle Reference"/>
    <w:basedOn w:val="910"/>
    <w:uiPriority w:val="31"/>
    <w:qFormat/>
    <w:pPr>
      <w:pBdr/>
      <w:spacing/>
      <w:ind/>
    </w:pPr>
    <w:rPr>
      <w:smallCaps/>
      <w:color w:val="5a5a5a" w:themeColor="text1" w:themeTint="A5"/>
    </w:rPr>
  </w:style>
  <w:style w:type="character" w:styleId="892">
    <w:name w:val="Book Title"/>
    <w:basedOn w:val="910"/>
    <w:uiPriority w:val="33"/>
    <w:qFormat/>
    <w:pPr>
      <w:pBdr/>
      <w:spacing/>
      <w:ind/>
    </w:pPr>
    <w:rPr>
      <w:b/>
      <w:bCs/>
      <w:i/>
      <w:iCs/>
      <w:spacing w:val="5"/>
    </w:rPr>
  </w:style>
  <w:style w:type="paragraph" w:styleId="893">
    <w:name w:val="Caption"/>
    <w:basedOn w:val="903"/>
    <w:next w:val="903"/>
    <w:uiPriority w:val="35"/>
    <w:unhideWhenUsed/>
    <w:qFormat/>
    <w:pPr>
      <w:pBdr/>
      <w:spacing w:after="200" w:line="240" w:lineRule="auto"/>
      <w:ind/>
    </w:pPr>
    <w:rPr>
      <w:i/>
      <w:iCs/>
      <w:color w:val="0e2841" w:themeColor="text2"/>
      <w:sz w:val="18"/>
      <w:szCs w:val="18"/>
    </w:rPr>
  </w:style>
  <w:style w:type="paragraph" w:styleId="894">
    <w:name w:val="footnote text"/>
    <w:basedOn w:val="903"/>
    <w:link w:val="895"/>
    <w:uiPriority w:val="99"/>
    <w:semiHidden/>
    <w:unhideWhenUsed/>
    <w:pPr>
      <w:pBdr/>
      <w:spacing w:after="0" w:line="240" w:lineRule="auto"/>
      <w:ind/>
    </w:pPr>
    <w:rPr>
      <w:sz w:val="20"/>
      <w:szCs w:val="20"/>
    </w:rPr>
  </w:style>
  <w:style w:type="character" w:styleId="895">
    <w:name w:val="Footnote Text Char"/>
    <w:basedOn w:val="910"/>
    <w:link w:val="894"/>
    <w:uiPriority w:val="99"/>
    <w:semiHidden/>
    <w:pPr>
      <w:pBdr/>
      <w:spacing/>
      <w:ind/>
    </w:pPr>
    <w:rPr>
      <w:sz w:val="20"/>
      <w:szCs w:val="20"/>
    </w:rPr>
  </w:style>
  <w:style w:type="character" w:styleId="896">
    <w:name w:val="footnote reference"/>
    <w:basedOn w:val="910"/>
    <w:uiPriority w:val="99"/>
    <w:semiHidden/>
    <w:unhideWhenUsed/>
    <w:pPr>
      <w:pBdr/>
      <w:spacing/>
      <w:ind/>
    </w:pPr>
    <w:rPr>
      <w:vertAlign w:val="superscript"/>
    </w:rPr>
  </w:style>
  <w:style w:type="paragraph" w:styleId="897">
    <w:name w:val="endnote text"/>
    <w:basedOn w:val="903"/>
    <w:link w:val="898"/>
    <w:uiPriority w:val="99"/>
    <w:semiHidden/>
    <w:unhideWhenUsed/>
    <w:pPr>
      <w:pBdr/>
      <w:spacing w:after="0" w:line="240" w:lineRule="auto"/>
      <w:ind/>
    </w:pPr>
    <w:rPr>
      <w:sz w:val="20"/>
      <w:szCs w:val="20"/>
    </w:rPr>
  </w:style>
  <w:style w:type="character" w:styleId="898">
    <w:name w:val="Endnote Text Char"/>
    <w:basedOn w:val="910"/>
    <w:link w:val="897"/>
    <w:uiPriority w:val="99"/>
    <w:semiHidden/>
    <w:pPr>
      <w:pBdr/>
      <w:spacing/>
      <w:ind/>
    </w:pPr>
    <w:rPr>
      <w:sz w:val="20"/>
      <w:szCs w:val="20"/>
    </w:rPr>
  </w:style>
  <w:style w:type="character" w:styleId="899">
    <w:name w:val="endnote reference"/>
    <w:basedOn w:val="910"/>
    <w:uiPriority w:val="99"/>
    <w:semiHidden/>
    <w:unhideWhenUsed/>
    <w:pPr>
      <w:pBdr/>
      <w:spacing/>
      <w:ind/>
    </w:pPr>
    <w:rPr>
      <w:vertAlign w:val="superscript"/>
    </w:rPr>
  </w:style>
  <w:style w:type="character" w:styleId="900">
    <w:name w:val="FollowedHyperlink"/>
    <w:basedOn w:val="910"/>
    <w:uiPriority w:val="99"/>
    <w:semiHidden/>
    <w:unhideWhenUsed/>
    <w:pPr>
      <w:pBdr/>
      <w:spacing/>
      <w:ind/>
    </w:pPr>
    <w:rPr>
      <w:color w:val="954f72" w:themeColor="followedHyperlink"/>
      <w:u w:val="single"/>
    </w:rPr>
  </w:style>
  <w:style w:type="paragraph" w:styleId="901">
    <w:name w:val="TOC Heading"/>
    <w:uiPriority w:val="39"/>
    <w:unhideWhenUsed/>
    <w:pPr>
      <w:pBdr/>
      <w:spacing/>
      <w:ind/>
    </w:pPr>
  </w:style>
  <w:style w:type="paragraph" w:styleId="902">
    <w:name w:val="table of figures"/>
    <w:basedOn w:val="903"/>
    <w:next w:val="903"/>
    <w:uiPriority w:val="99"/>
    <w:unhideWhenUsed/>
    <w:pPr>
      <w:pBdr/>
      <w:spacing w:after="0" w:afterAutospacing="0"/>
      <w:ind/>
    </w:pPr>
  </w:style>
  <w:style w:type="paragraph" w:styleId="903" w:default="1">
    <w:name w:val="Normal"/>
    <w:qFormat/>
    <w:pPr>
      <w:pBdr/>
      <w:spacing/>
      <w:ind/>
    </w:pPr>
  </w:style>
  <w:style w:type="paragraph" w:styleId="904">
    <w:name w:val="Heading 1"/>
    <w:basedOn w:val="913"/>
    <w:next w:val="903"/>
    <w:uiPriority w:val="9"/>
    <w:qFormat/>
    <w:pPr>
      <w:pBdr/>
      <w:spacing/>
      <w:ind/>
      <w:outlineLvl w:val="0"/>
    </w:pPr>
    <w:rPr>
      <w:rFonts w:ascii="Calibri" w:hAnsi="Calibri" w:eastAsia="Calibri" w:cs="Calibri"/>
    </w:rPr>
  </w:style>
  <w:style w:type="paragraph" w:styleId="905">
    <w:name w:val="Heading 2"/>
    <w:basedOn w:val="903"/>
    <w:next w:val="903"/>
    <w:uiPriority w:val="9"/>
    <w:unhideWhenUsed/>
    <w:qFormat/>
    <w:pPr>
      <w:pBdr/>
      <w:spacing/>
      <w:ind/>
      <w:contextualSpacing w:val="true"/>
      <w:outlineLvl w:val="1"/>
    </w:pPr>
    <w:rPr>
      <w:b/>
      <w:color w:val="000000"/>
      <w:sz w:val="28"/>
      <w:szCs w:val="26"/>
    </w:rPr>
  </w:style>
  <w:style w:type="paragraph" w:styleId="906">
    <w:name w:val="Heading 3"/>
    <w:basedOn w:val="903"/>
    <w:next w:val="903"/>
    <w:uiPriority w:val="9"/>
    <w:unhideWhenUsed/>
    <w:qFormat/>
    <w:pPr>
      <w:pBdr/>
      <w:spacing/>
      <w:ind/>
      <w:contextualSpacing w:val="true"/>
      <w:outlineLvl w:val="2"/>
    </w:pPr>
    <w:rPr>
      <w:b/>
      <w:color w:val="000000"/>
    </w:rPr>
  </w:style>
  <w:style w:type="paragraph" w:styleId="907">
    <w:name w:val="Heading 4"/>
    <w:basedOn w:val="903"/>
    <w:next w:val="903"/>
    <w:uiPriority w:val="9"/>
    <w:unhideWhenUsed/>
    <w:qFormat/>
    <w:pPr>
      <w:pBdr/>
      <w:spacing/>
      <w:ind/>
      <w:jc w:val="center"/>
      <w:outlineLvl w:val="3"/>
    </w:pPr>
    <w:rPr>
      <w:b/>
    </w:rPr>
  </w:style>
  <w:style w:type="paragraph" w:styleId="908">
    <w:name w:val="Heading 5"/>
    <w:basedOn w:val="903"/>
    <w:next w:val="903"/>
    <w:uiPriority w:val="9"/>
    <w:semiHidden/>
    <w:unhideWhenUsed/>
    <w:qFormat/>
    <w:pPr>
      <w:pBdr/>
      <w:spacing/>
      <w:ind/>
      <w:outlineLvl w:val="4"/>
    </w:pPr>
    <w:rPr>
      <w:b/>
      <w:szCs w:val="22"/>
    </w:rPr>
  </w:style>
  <w:style w:type="paragraph" w:styleId="909">
    <w:name w:val="Heading 6"/>
    <w:basedOn w:val="903"/>
    <w:next w:val="903"/>
    <w:uiPriority w:val="9"/>
    <w:semiHidden/>
    <w:unhideWhenUsed/>
    <w:qFormat/>
    <w:pPr>
      <w:keepNext w:val="true"/>
      <w:keepLines w:val="true"/>
      <w:pBdr/>
      <w:spacing w:after="40" w:before="200"/>
      <w:ind/>
      <w:outlineLvl w:val="5"/>
    </w:pPr>
    <w:rPr>
      <w:b/>
      <w:sz w:val="20"/>
      <w:szCs w:val="20"/>
    </w:rPr>
  </w:style>
  <w:style w:type="character" w:styleId="910" w:default="1">
    <w:name w:val="Default Paragraph Font"/>
    <w:uiPriority w:val="1"/>
    <w:semiHidden/>
    <w:unhideWhenUsed/>
    <w:pPr>
      <w:pBdr/>
      <w:spacing/>
      <w:ind/>
    </w:pPr>
  </w:style>
  <w:style w:type="table" w:styleId="9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2" w:default="1">
    <w:name w:val="No List"/>
    <w:uiPriority w:val="99"/>
    <w:semiHidden/>
    <w:unhideWhenUsed/>
    <w:pPr>
      <w:pBdr/>
      <w:spacing/>
      <w:ind/>
    </w:pPr>
  </w:style>
  <w:style w:type="paragraph" w:styleId="913">
    <w:name w:val="Title"/>
    <w:basedOn w:val="903"/>
    <w:next w:val="903"/>
    <w:uiPriority w:val="10"/>
    <w:qFormat/>
    <w:pPr>
      <w:pBdr/>
      <w:spacing/>
      <w:ind/>
      <w:jc w:val="center"/>
    </w:pPr>
    <w:rPr>
      <w:rFonts w:ascii="Times New Roman" w:hAnsi="Times New Roman" w:eastAsia="Times New Roman" w:cs="Times New Roman"/>
      <w:b/>
    </w:rPr>
  </w:style>
  <w:style w:type="paragraph" w:styleId="914">
    <w:name w:val="Subtitle"/>
    <w:basedOn w:val="903"/>
    <w:next w:val="903"/>
    <w:pPr>
      <w:keepNext w:val="true"/>
      <w:keepLines w:val="true"/>
      <w:pBdr/>
      <w:spacing w:after="80" w:before="360"/>
      <w:ind/>
    </w:pPr>
    <w:rPr>
      <w:rFonts w:ascii="Georgia" w:hAnsi="Georgia" w:eastAsia="Georgia" w:cs="Georgia"/>
      <w:i/>
      <w:color w:val="666666"/>
      <w:sz w:val="48"/>
      <w:szCs w:val="48"/>
    </w:rPr>
  </w:style>
  <w:style w:type="table" w:styleId="915" w:customStyle="1">
    <w:name w:val="StGen0"/>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StGen1"/>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StGen2"/>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StGen3"/>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StGen4"/>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StGen5"/>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StGen6"/>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StGen7"/>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StGen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924" w:customStyle="1">
    <w:name w:val="StGen9"/>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StGen10"/>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StGen1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927" w:customStyle="1">
    <w:name w:val="StGen1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paragraph" w:styleId="928">
    <w:name w:val="annotation text"/>
    <w:basedOn w:val="903"/>
    <w:link w:val="929"/>
    <w:uiPriority w:val="99"/>
    <w:semiHidden/>
    <w:unhideWhenUsed/>
    <w:pPr>
      <w:pBdr/>
      <w:spacing/>
      <w:ind/>
    </w:pPr>
    <w:rPr>
      <w:sz w:val="20"/>
      <w:szCs w:val="20"/>
    </w:rPr>
  </w:style>
  <w:style w:type="character" w:styleId="929" w:customStyle="1">
    <w:name w:val="Comment Text Char"/>
    <w:basedOn w:val="910"/>
    <w:link w:val="928"/>
    <w:uiPriority w:val="99"/>
    <w:semiHidden/>
    <w:pPr>
      <w:pBdr/>
      <w:spacing/>
      <w:ind/>
    </w:pPr>
    <w:rPr>
      <w:sz w:val="20"/>
      <w:szCs w:val="20"/>
    </w:rPr>
  </w:style>
  <w:style w:type="character" w:styleId="930">
    <w:name w:val="annotation reference"/>
    <w:basedOn w:val="910"/>
    <w:uiPriority w:val="99"/>
    <w:semiHidden/>
    <w:unhideWhenUsed/>
    <w:pPr>
      <w:pBdr/>
      <w:spacing/>
      <w:ind/>
    </w:pPr>
    <w:rPr>
      <w:sz w:val="16"/>
      <w:szCs w:val="16"/>
    </w:rPr>
  </w:style>
  <w:style w:type="paragraph" w:styleId="931">
    <w:name w:val="Balloon Text"/>
    <w:basedOn w:val="903"/>
    <w:link w:val="932"/>
    <w:uiPriority w:val="99"/>
    <w:semiHidden/>
    <w:unhideWhenUsed/>
    <w:pPr>
      <w:pBdr/>
      <w:spacing/>
      <w:ind/>
    </w:pPr>
    <w:rPr>
      <w:rFonts w:ascii="Times New Roman" w:hAnsi="Times New Roman" w:cs="Times New Roman"/>
      <w:sz w:val="18"/>
      <w:szCs w:val="18"/>
    </w:rPr>
  </w:style>
  <w:style w:type="character" w:styleId="932" w:customStyle="1">
    <w:name w:val="Balloon Text Char"/>
    <w:basedOn w:val="910"/>
    <w:link w:val="931"/>
    <w:uiPriority w:val="99"/>
    <w:semiHidden/>
    <w:pPr>
      <w:pBdr/>
      <w:spacing/>
      <w:ind/>
    </w:pPr>
    <w:rPr>
      <w:rFonts w:ascii="Times New Roman" w:hAnsi="Times New Roman" w:cs="Times New Roman"/>
      <w:sz w:val="18"/>
      <w:szCs w:val="18"/>
    </w:rPr>
  </w:style>
  <w:style w:type="table" w:styleId="933" w:customStyle="1">
    <w:name w:val="StGen1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StGen1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StGen1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StGen1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StGen17"/>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StGen1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StGen1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StGen2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StGen2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StGen2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StGen23"/>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StGen2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StGen2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StGen2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StGen2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StGen2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StGen29"/>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StGen3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StGen3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StGen3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StGen3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StGen3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StGen35"/>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customStyle="1">
    <w:name w:val="StGen3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StGen3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StGen3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StGen3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StGen4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StGen41"/>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StGen4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StGen4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StGen4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customStyle="1">
    <w:name w:val="StGen4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StGen4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StGen47"/>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StGen4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StGen4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StGen5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StGen5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StGen5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StGen53"/>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StGen5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StGen5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StGen5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StGen5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StGen5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StGen59"/>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StGen6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StGen6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StGen6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StGen6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StGen6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StGen65"/>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StGen6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StGen6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StGen6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StGen6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StGen7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StGen71"/>
    <w:basedOn w:val="911"/>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StGen7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StGen7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StGen7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995" w:customStyle="1">
    <w:name w:val="StGen7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StGen7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StGen7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StGen7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999" w:customStyle="1">
    <w:name w:val="StGen7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paragraph" w:styleId="1000">
    <w:name w:val="List Paragraph"/>
    <w:basedOn w:val="903"/>
    <w:uiPriority w:val="34"/>
    <w:qFormat/>
    <w:pPr>
      <w:pBdr/>
      <w:spacing/>
      <w:ind w:left="720"/>
      <w:contextualSpacing w:val="true"/>
    </w:pPr>
  </w:style>
  <w:style w:type="paragraph" w:styleId="1001">
    <w:name w:val="Header"/>
    <w:basedOn w:val="903"/>
    <w:link w:val="1002"/>
    <w:uiPriority w:val="99"/>
    <w:unhideWhenUsed/>
    <w:pPr>
      <w:pBdr/>
      <w:tabs>
        <w:tab w:val="center" w:leader="none" w:pos="4680"/>
        <w:tab w:val="right" w:leader="none" w:pos="9360"/>
      </w:tabs>
      <w:spacing/>
      <w:ind/>
    </w:pPr>
  </w:style>
  <w:style w:type="character" w:styleId="1002" w:customStyle="1">
    <w:name w:val="Header Char"/>
    <w:basedOn w:val="910"/>
    <w:link w:val="1001"/>
    <w:uiPriority w:val="99"/>
    <w:pPr>
      <w:pBdr/>
      <w:spacing/>
      <w:ind/>
    </w:pPr>
  </w:style>
  <w:style w:type="paragraph" w:styleId="1003">
    <w:name w:val="Footer"/>
    <w:basedOn w:val="903"/>
    <w:link w:val="1004"/>
    <w:uiPriority w:val="99"/>
    <w:unhideWhenUsed/>
    <w:pPr>
      <w:pBdr/>
      <w:tabs>
        <w:tab w:val="center" w:leader="none" w:pos="4680"/>
        <w:tab w:val="right" w:leader="none" w:pos="9360"/>
      </w:tabs>
      <w:spacing/>
      <w:ind/>
    </w:pPr>
  </w:style>
  <w:style w:type="character" w:styleId="1004" w:customStyle="1">
    <w:name w:val="Footer Char"/>
    <w:basedOn w:val="910"/>
    <w:link w:val="1003"/>
    <w:uiPriority w:val="99"/>
    <w:pPr>
      <w:pBdr/>
      <w:spacing/>
      <w:ind/>
    </w:pPr>
  </w:style>
  <w:style w:type="paragraph" w:styleId="1005">
    <w:name w:val="toc 1"/>
    <w:basedOn w:val="903"/>
    <w:next w:val="903"/>
    <w:uiPriority w:val="39"/>
    <w:unhideWhenUsed/>
    <w:pPr>
      <w:pBdr/>
      <w:spacing w:after="60"/>
      <w:ind/>
    </w:pPr>
  </w:style>
  <w:style w:type="paragraph" w:styleId="1006">
    <w:name w:val="toc 2"/>
    <w:basedOn w:val="903"/>
    <w:next w:val="903"/>
    <w:uiPriority w:val="39"/>
    <w:unhideWhenUsed/>
    <w:pPr>
      <w:pBdr/>
      <w:spacing w:after="100"/>
      <w:ind w:left="240"/>
    </w:pPr>
  </w:style>
  <w:style w:type="paragraph" w:styleId="1007">
    <w:name w:val="toc 3"/>
    <w:basedOn w:val="903"/>
    <w:next w:val="903"/>
    <w:uiPriority w:val="39"/>
    <w:unhideWhenUsed/>
    <w:pPr>
      <w:pBdr/>
      <w:tabs>
        <w:tab w:val="right" w:leader="none" w:pos="10790"/>
      </w:tabs>
      <w:spacing w:after="100"/>
      <w:ind w:left="480"/>
    </w:pPr>
  </w:style>
  <w:style w:type="character" w:styleId="1008">
    <w:name w:val="Hyperlink"/>
    <w:basedOn w:val="910"/>
    <w:uiPriority w:val="99"/>
    <w:unhideWhenUsed/>
    <w:pPr>
      <w:pBdr/>
      <w:spacing/>
      <w:ind/>
    </w:pPr>
    <w:rPr>
      <w:color w:val="0000ff" w:themeColor="hyperlink"/>
      <w:u w:val="single"/>
    </w:rPr>
  </w:style>
  <w:style w:type="paragraph" w:styleId="1009">
    <w:name w:val="annotation subject"/>
    <w:basedOn w:val="928"/>
    <w:next w:val="928"/>
    <w:link w:val="1010"/>
    <w:uiPriority w:val="99"/>
    <w:semiHidden/>
    <w:unhideWhenUsed/>
    <w:pPr>
      <w:pBdr/>
      <w:spacing/>
      <w:ind/>
    </w:pPr>
    <w:rPr>
      <w:b/>
      <w:bCs/>
    </w:rPr>
  </w:style>
  <w:style w:type="character" w:styleId="1010" w:customStyle="1">
    <w:name w:val="Comment Subject Char"/>
    <w:basedOn w:val="929"/>
    <w:link w:val="1009"/>
    <w:uiPriority w:val="99"/>
    <w:semiHidden/>
    <w:pPr>
      <w:pBdr/>
      <w:spacing/>
      <w:ind/>
    </w:pPr>
    <w:rPr>
      <w:b/>
      <w:bCs/>
      <w:sz w:val="20"/>
      <w:szCs w:val="20"/>
    </w:rPr>
  </w:style>
  <w:style w:type="paragraph" w:styleId="1011">
    <w:name w:val="Normal (Web)"/>
    <w:basedOn w:val="903"/>
    <w:uiPriority w:val="99"/>
    <w:semiHidden/>
    <w:unhideWhenUsed/>
    <w:pPr>
      <w:pBdr/>
      <w:spacing w:after="100" w:afterAutospacing="1" w:before="100" w:beforeAutospacing="1"/>
      <w:ind/>
    </w:pPr>
    <w:rPr>
      <w:rFonts w:ascii="Times New Roman" w:hAnsi="Times New Roman" w:eastAsia="Times New Roman" w:cs="Times New Roman"/>
    </w:rPr>
  </w:style>
  <w:style w:type="table" w:styleId="1012" w:customStyle="1">
    <w:name w:val="StGen8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StGen8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StGen8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StGen8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StGen8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StGen8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StGen8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StGen8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StGen8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StGen8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StGen9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StGen9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StGen9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StGen9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StGen9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StGen9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StGen9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StGen9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StGen9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StGen9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StGen10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StGen10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StGen10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StGen10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StGen10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StGen10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StGen10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StGen10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StGen10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StGen10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StGen11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StGen11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StGen11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customStyle="1">
    <w:name w:val="StGen11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StGen11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StGen11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customStyle="1">
    <w:name w:val="StGen11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customStyle="1">
    <w:name w:val="StGen11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StGen11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StGen11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customStyle="1">
    <w:name w:val="StGen12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StGen12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StGen12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StGen12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StGen12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customStyle="1">
    <w:name w:val="StGen12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customStyle="1">
    <w:name w:val="StGen12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customStyle="1">
    <w:name w:val="StGen12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StGen12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customStyle="1">
    <w:name w:val="StGen12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StGen13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StGen13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StGen13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customStyle="1">
    <w:name w:val="StGen13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customStyle="1">
    <w:name w:val="StGen13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customStyle="1">
    <w:name w:val="StGen13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customStyle="1">
    <w:name w:val="StGen136"/>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customStyle="1">
    <w:name w:val="StGen137"/>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customStyle="1">
    <w:name w:val="StGen138"/>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customStyle="1">
    <w:name w:val="StGen139"/>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customStyle="1">
    <w:name w:val="StGen140"/>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customStyle="1">
    <w:name w:val="StGen141"/>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1074" w:customStyle="1">
    <w:name w:val="StGen142"/>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customStyle="1">
    <w:name w:val="StGen143"/>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customStyle="1">
    <w:name w:val="StGen144"/>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table" w:styleId="1077" w:customStyle="1">
    <w:name w:val="StGen145"/>
    <w:basedOn w:val="911"/>
    <w:pPr>
      <w:pBdr/>
      <w:spacing/>
      <w:ind/>
    </w:pPr>
    <w:rPr>
      <w:sz w:val="22"/>
      <w:szCs w:val="22"/>
    </w:rPr>
    <w:tblPr>
      <w:tblStyleRowBandSize w:val="1"/>
      <w:tblStyleColBandSize w:val="1"/>
      <w:tblBorders/>
      <w:tblCellMar>
        <w:left w:w="115" w:type="dxa"/>
        <w:right w:w="115" w:type="dxa"/>
      </w:tblCellMar>
    </w:tblPr>
    <w:tcPr>
      <w:shd w:val="clear" w:color="auto" w:fill="ededed"/>
      <w:tcBorders/>
    </w:tcPr>
    <w:tblStylePr w:type="band1Horz">
      <w:pPr>
        <w:pBdr/>
        <w:spacing/>
        <w:ind/>
      </w:pPr>
      <w:tblPr>
        <w:tblBorders/>
      </w:tblPr>
      <w:tcPr>
        <w:tcBorders>
          <w:top w:val="single" w:color="a5a5a5" w:sz="4" w:space="0"/>
          <w:bottom w:val="single" w:color="a5a5a5" w:sz="4" w:space="0"/>
        </w:tcBorders>
      </w:tcPr>
    </w:tblStylePr>
    <w:tblStylePr w:type="band1Vert">
      <w:pPr>
        <w:pBdr/>
        <w:spacing/>
        <w:ind/>
      </w:pPr>
      <w:tblPr>
        <w:tblBorders/>
      </w:tblPr>
      <w:tcPr>
        <w:tcBorders>
          <w:left w:val="single" w:color="a5a5a5" w:sz="4" w:space="0"/>
          <w:right w:val="single" w:color="a5a5a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shd w:val="clear" w:color="auto" w:fill="ffffff"/>
        <w:tcBorders>
          <w:right w:val="none" w:color="000000" w:sz="4" w:space="0"/>
        </w:tcBorders>
      </w:tcPr>
    </w:tblStylePr>
    <w:tblStylePr w:type="firstRow">
      <w:rPr>
        <w:b/>
        <w:color w:val="ffffff"/>
      </w:rPr>
      <w:pPr>
        <w:pBdr/>
        <w:spacing/>
        <w:ind/>
      </w:pPr>
      <w:tblPr>
        <w:tblBorders/>
      </w:tblPr>
      <w:tcPr>
        <w:shd w:val="clear" w:color="auto" w:fill="a5a5a5"/>
        <w:tcBorders/>
      </w:tcPr>
    </w:tblStylePr>
    <w:tblStylePr w:type="lastCol">
      <w:rPr>
        <w:b/>
      </w:rPr>
      <w:pPr>
        <w:pBdr/>
        <w:spacing/>
        <w:ind/>
      </w:pPr>
      <w:tblPr>
        <w:tblBorders/>
      </w:tblPr>
      <w:tcPr>
        <w:shd w:val="clear" w:color="auto" w:fill="ffffff"/>
        <w:tcBorders>
          <w:left w:val="none" w:color="000000" w:sz="4" w:space="0"/>
        </w:tcBorders>
      </w:tcPr>
    </w:tblStylePr>
    <w:tblStylePr w:type="lastRow">
      <w:rPr>
        <w:b/>
      </w:rPr>
      <w:pPr>
        <w:pBdr/>
        <w:spacing/>
        <w:ind/>
      </w:pPr>
      <w:tblPr>
        <w:tblBorders/>
      </w:tblPr>
      <w:tcPr>
        <w:shd w:val="clear" w:color="auto" w:fill="ffffff"/>
        <w:tcBorders>
          <w:top w:val="single" w:color="a5a5a5" w:sz="4" w:space="0"/>
        </w:tcBorders>
      </w:tcPr>
    </w:tblStylePr>
    <w:tblStylePr w:type="nwCell">
      <w:pPr>
        <w:pBdr/>
        <w:spacing/>
        <w:ind/>
      </w:pPr>
      <w:tblPr>
        <w:tblBorders/>
      </w:tblPr>
      <w:tcPr>
        <w:tcBorders>
          <w:bottom w:val="none" w:color="000000" w:sz="4" w:space="0"/>
          <w:right w:val="none" w:color="000000" w:sz="4" w:space="0"/>
        </w:tcBorders>
      </w:tcPr>
    </w:tblStylePr>
    <w:tblStylePr w:type="neCell">
      <w:pPr>
        <w:pBdr/>
        <w:spacing/>
        <w:ind/>
      </w:pPr>
      <w:tblPr>
        <w:tblBorders/>
      </w:tblPr>
      <w:tcPr>
        <w:tcBorders>
          <w:left w:val="none" w:color="000000" w:sz="4" w:space="0"/>
          <w:bottom w:val="none" w:color="000000" w:sz="4" w:space="0"/>
        </w:tcBorders>
      </w:tcPr>
    </w:tblStylePr>
    <w:tblStylePr w:type="swCell">
      <w:pPr>
        <w:pBdr/>
        <w:spacing/>
        <w:ind/>
      </w:pPr>
      <w:tblPr>
        <w:tblBorders/>
      </w:tblPr>
      <w:tcPr>
        <w:tcBorders>
          <w:top w:val="single" w:color="a5a5a5" w:sz="4" w:space="0"/>
          <w:right w:val="none" w:color="000000" w:sz="4" w:space="0"/>
        </w:tcBorders>
      </w:tcPr>
    </w:tblStylePr>
    <w:tblStylePr w:type="seCell">
      <w:pPr>
        <w:pBdr/>
        <w:spacing/>
        <w:ind/>
      </w:pPr>
      <w:tblPr>
        <w:tblBorders/>
      </w:tblPr>
      <w:tcPr>
        <w:tcBorders>
          <w:top w:val="single" w:color="a5a5a5" w:sz="4" w:space="0"/>
          <w:left w:val="none" w:color="000000" w:sz="4" w:space="0"/>
        </w:tcBorders>
      </w:tcPr>
    </w:tblStylePr>
    <w:tblStylePr w:type="wholeTable">
      <w:pPr>
        <w:pBdr/>
        <w:spacing/>
        <w:ind/>
      </w:pPr>
      <w:tblPr>
        <w:tblBorders/>
      </w:tblPr>
      <w:tcPr>
        <w:tcBorders/>
      </w:tcPr>
    </w:tblStylePr>
  </w:style>
  <w:style w:type="paragraph" w:styleId="1078">
    <w:name w:val="List"/>
    <w:basedOn w:val="903"/>
    <w:uiPriority w:val="99"/>
    <w:unhideWhenUsed/>
    <w:pPr>
      <w:numPr>
        <w:ilvl w:val="1"/>
        <w:numId w:val="7"/>
      </w:numPr>
      <w:pBdr/>
      <w:spacing/>
      <w:ind/>
    </w:pPr>
  </w:style>
  <w:style w:type="paragraph" w:styleId="1079">
    <w:name w:val="List Bullet"/>
    <w:basedOn w:val="903"/>
    <w:uiPriority w:val="99"/>
    <w:unhideWhenUsed/>
    <w:pPr>
      <w:numPr>
        <w:ilvl w:val="0"/>
        <w:numId w:val="4"/>
      </w:numPr>
      <w:pBdr>
        <w:top w:val="none" w:color="000000" w:sz="4" w:space="0"/>
        <w:left w:val="none" w:color="000000" w:sz="4" w:space="0"/>
        <w:bottom w:val="none" w:color="000000" w:sz="4" w:space="0"/>
        <w:right w:val="none" w:color="000000" w:sz="4" w:space="0"/>
        <w:between w:val="none" w:color="000000" w:sz="4" w:space="0"/>
      </w:pBdr>
      <w:spacing/>
      <w:ind w:left="1440"/>
    </w:pPr>
    <w:rPr>
      <w:color w:val="000000"/>
    </w:rPr>
  </w:style>
  <w:style w:type="paragraph" w:styleId="1080">
    <w:name w:val="List Bullet 2"/>
    <w:basedOn w:val="903"/>
    <w:uiPriority w:val="99"/>
    <w:unhideWhenUsed/>
    <w:pPr>
      <w:numPr>
        <w:ilvl w:val="0"/>
        <w:numId w:val="2"/>
      </w:numPr>
      <w:pBdr>
        <w:top w:val="none" w:color="000000" w:sz="4" w:space="0"/>
        <w:left w:val="none" w:color="000000" w:sz="4" w:space="0"/>
        <w:bottom w:val="none" w:color="000000" w:sz="4" w:space="0"/>
        <w:right w:val="none" w:color="000000" w:sz="4" w:space="0"/>
        <w:between w:val="none" w:color="000000" w:sz="4" w:space="0"/>
      </w:pBdr>
      <w:spacing/>
      <w:ind/>
    </w:pPr>
  </w:style>
  <w:style w:type="paragraph" w:styleId="1081">
    <w:name w:val="Revision"/>
    <w:hidden/>
    <w:uiPriority w:val="99"/>
    <w:semiHidden/>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customXml" Target="../customXml/item4.xml" /><Relationship Id="rId15" Type="http://schemas.openxmlformats.org/officeDocument/2006/relationships/image" Target="media/image1.png"/><Relationship Id="rId16"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DCL53-CPP.+Do+not+write+syntactically+ambiguous+declarations" TargetMode="External"/><Relationship Id="rId18" Type="http://schemas.openxmlformats.org/officeDocument/2006/relationships/hyperlink" Target="https://wiki.sei.cmu.edu/confluence/display/cplusplus/DCL53-CPP.+Do+not+write+syntactically+ambiguous+declarations" TargetMode="External"/><Relationship Id="rId19" Type="http://schemas.openxmlformats.org/officeDocument/2006/relationships/hyperlink" Target="https://wiki.sei.cmu.edu/confluence/display/c/CodeSonar" TargetMode="External"/><Relationship Id="rId20" Type="http://schemas.openxmlformats.org/officeDocument/2006/relationships/hyperlink" Target="https://wiki.sei.cmu.edu/confluence/display/cplusplus/Helix+QAC" TargetMode="External"/><Relationship Id="rId21" Type="http://schemas.openxmlformats.org/officeDocument/2006/relationships/hyperlink" Target="https://www.securecoding.cert.org/confluence/display/cplusplus/Klocwork" TargetMode="External"/><Relationship Id="rId22" Type="http://schemas.openxmlformats.org/officeDocument/2006/relationships/hyperlink" Target="https://wiki.sei.cmu.edu/confluence/display/cplusplus/LDRA" TargetMode="External"/><Relationship Id="rId23" Type="http://schemas.openxmlformats.org/officeDocument/2006/relationships/hyperlink" Target="https://wiki.sei.cmu.edu/confluence/display/cplusplus/Parasoft" TargetMode="External"/><Relationship Id="rId24" Type="http://schemas.openxmlformats.org/officeDocument/2006/relationships/hyperlink" Target="https://wiki.sei.cmu.edu/confluence/display/cplusplus/Polyspace+Bug+Finder" TargetMode="External"/><Relationship Id="rId25" Type="http://schemas.openxmlformats.org/officeDocument/2006/relationships/hyperlink" Target="https://www.mathworks.com/help/bugfinder/ref/certcdcl53cpp.html" TargetMode="External"/><Relationship Id="rId26" Type="http://schemas.openxmlformats.org/officeDocument/2006/relationships/hyperlink" Target="https://wiki.sei.cmu.edu/confluence/display/cplusplus/Clang" TargetMode="External"/><Relationship Id="rId27" Type="http://schemas.openxmlformats.org/officeDocument/2006/relationships/hyperlink" Target="https://wiki.sei.cmu.edu/confluence/pages/viewpage.action?pageId=88046388" TargetMode="External"/><Relationship Id="rId28" Type="http://schemas.openxmlformats.org/officeDocument/2006/relationships/hyperlink" Target="https://www.sonarsource.com/products/codeanalyzers/sonarcfamilyforcpp/rules-cpp.html#RSPEC-3468" TargetMode="External"/><Relationship Id="rId29" Type="http://schemas.openxmlformats.org/officeDocument/2006/relationships/hyperlink" Target="https://wiki.sei.cmu.edu/confluence/display/cplusplus/EXP51-CPP.+Do+not+delete+an+array+through+a+pointer+of+the+incorrect+type" TargetMode="External"/><Relationship Id="rId30" Type="http://schemas.openxmlformats.org/officeDocument/2006/relationships/hyperlink" Target="https://wiki.sei.cmu.edu/confluence/display/cplusplus/EXP51-CPP.+Do+not+delete+an+array+through+a+pointer+of+the+incorrect+type" TargetMode="External"/><Relationship Id="rId31" Type="http://schemas.openxmlformats.org/officeDocument/2006/relationships/hyperlink" Target="https://wiki.sei.cmu.edu/confluence/display/cplusplus/Clang" TargetMode="External"/><Relationship Id="rId32"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plusplus/Helix+QAC" TargetMode="External"/><Relationship Id="rId34" Type="http://schemas.openxmlformats.org/officeDocument/2006/relationships/hyperlink" Target="https://www.securecoding.cert.org/confluence/display/cplusplus/Klocwork" TargetMode="External"/><Relationship Id="rId35" Type="http://schemas.openxmlformats.org/officeDocument/2006/relationships/hyperlink" Target="https://wiki.sei.cmu.edu/confluence/display/cplusplus/Parasoft" TargetMode="External"/><Relationship Id="rId36"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Polyspace+Bug+Finder" TargetMode="External"/><Relationship Id="rId38" Type="http://schemas.openxmlformats.org/officeDocument/2006/relationships/hyperlink" Target="https://www.mathworks.com/help/bugfinder/ref/certcexp51cpp.html" TargetMode="External"/><Relationship Id="rId39" Type="http://schemas.openxmlformats.org/officeDocument/2006/relationships/hyperlink" Target="https://wiki.sei.cmu.edu/confluence/display/c/STR30-C.+Do+not+attempt+to+modify+string+literals" TargetMode="External"/><Relationship Id="rId40" Type="http://schemas.openxmlformats.org/officeDocument/2006/relationships/hyperlink" Target="https://wiki.sei.cmu.edu/confluence/display/c/STR30-C.+Do+not+attempt+to+modify+string+literals" TargetMode="External"/><Relationship Id="rId41" Type="http://schemas.openxmlformats.org/officeDocument/2006/relationships/hyperlink" Target="https://wiki.sei.cmu.edu/confluence/pages/viewpage.action?pageId=87152428" TargetMode="External"/><Relationship Id="rId42" Type="http://schemas.openxmlformats.org/officeDocument/2006/relationships/hyperlink" Target="https://wiki.sei.cmu.edu/confluence/display/c/Axivion+Bauhaus+Suite" TargetMode="External"/><Relationship Id="rId43" Type="http://schemas.openxmlformats.org/officeDocument/2006/relationships/hyperlink" Target="https://wiki.sei.cmu.edu/confluence/display/c/Rose" TargetMode="External"/><Relationship Id="rId44" Type="http://schemas.openxmlformats.org/officeDocument/2006/relationships/hyperlink" Target="https://wiki.sei.cmu.edu/confluence/display/c/Coverity" TargetMode="External"/><Relationship Id="rId45" Type="http://schemas.openxmlformats.org/officeDocument/2006/relationships/hyperlink" Target="https://wiki.sei.cmu.edu/confluence/display/c/Helix+QAC" TargetMode="External"/><Relationship Id="rId46" Type="http://schemas.openxmlformats.org/officeDocument/2006/relationships/hyperlink" Target="https://wiki.sei.cmu.edu/confluence/display/c/Klocwork" TargetMode="External"/><Relationship Id="rId47" Type="http://schemas.openxmlformats.org/officeDocument/2006/relationships/hyperlink" Target="https://wiki.sei.cmu.edu/confluence/display/c/LDRA" TargetMode="External"/><Relationship Id="rId48" Type="http://schemas.openxmlformats.org/officeDocument/2006/relationships/hyperlink" Target="https://wiki.sei.cmu.edu/confluence/display/c/Parasoft" TargetMode="External"/><Relationship Id="rId49" Type="http://schemas.openxmlformats.org/officeDocument/2006/relationships/hyperlink" Target="https://wiki.sei.cmu.edu/confluence/display/c/PC-lint+Plus" TargetMode="External"/><Relationship Id="rId50" Type="http://schemas.openxmlformats.org/officeDocument/2006/relationships/hyperlink" Target="https://wiki.sei.cmu.edu/confluence/display/c/Polyspace+Bug+Finder" TargetMode="External"/><Relationship Id="rId51" Type="http://schemas.openxmlformats.org/officeDocument/2006/relationships/hyperlink" Target="https://www.mathworks.com/help/bugfinder/ref/certcrulestr30c.html" TargetMode="External"/><Relationship Id="rId52" Type="http://schemas.openxmlformats.org/officeDocument/2006/relationships/hyperlink" Target="https://wiki.sei.cmu.edu/confluence/display/c/PVS-Studio" TargetMode="External"/><Relationship Id="rId53" Type="http://schemas.openxmlformats.org/officeDocument/2006/relationships/hyperlink" Target="https://pvs-studio.com/en/docs/warnings/v675/" TargetMode="External"/><Relationship Id="rId54" Type="http://schemas.openxmlformats.org/officeDocument/2006/relationships/hyperlink" Target="https://wiki.sei.cmu.edu/confluence/display/c/RuleChecker" TargetMode="External"/><Relationship Id="rId55" Type="http://schemas.openxmlformats.org/officeDocument/2006/relationships/hyperlink" Target="https://wiki.sei.cmu.edu/confluence/display/c/Splint" TargetMode="External"/><Relationship Id="rId56" Type="http://schemas.openxmlformats.org/officeDocument/2006/relationships/hyperlink" Target="https://wiki.sei.cmu.edu/confluence/display/c/TrustInSoft+Analyzer" TargetMode="External"/><Relationship Id="rId57" Type="http://schemas.openxmlformats.org/officeDocument/2006/relationships/hyperlink" Target="https://taas.trust-in-soft.com/tsnippet/t/952d807d" TargetMode="External"/><Relationship Id="rId58" Type="http://schemas.openxmlformats.org/officeDocument/2006/relationships/hyperlink" Target="https://wiki.sei.cmu.edu/confluence/display/c/STR02-C.+Sanitize+data+passed+to+complex+subsystems" TargetMode="External"/><Relationship Id="rId59" Type="http://schemas.openxmlformats.org/officeDocument/2006/relationships/hyperlink" Target="https://wiki.sei.cmu.edu/confluence/display/c/STR02-C.+Sanitize+data+passed+to+complex+subsystems" TargetMode="External"/><Relationship Id="rId60" Type="http://schemas.openxmlformats.org/officeDocument/2006/relationships/hyperlink" Target="https://wiki.sei.cmu.edu/confluence/pages/viewpage.action?pageId=87152428" TargetMode="External"/><Relationship Id="rId61" Type="http://schemas.openxmlformats.org/officeDocument/2006/relationships/hyperlink" Target="https://wiki.sei.cmu.edu/confluence/display/c/CodeSonar" TargetMode="External"/><Relationship Id="rId62" Type="http://schemas.openxmlformats.org/officeDocument/2006/relationships/hyperlink" Target="https://wiki.sei.cmu.edu/confluence/display/c/Coverity" TargetMode="External"/><Relationship Id="rId63" Type="http://schemas.openxmlformats.org/officeDocument/2006/relationships/hyperlink" Target="https://wiki.sei.cmu.edu/confluence/display/c/Klocwork" TargetMode="External"/><Relationship Id="rId64" Type="http://schemas.openxmlformats.org/officeDocument/2006/relationships/hyperlink" Target="https://wiki.sei.cmu.edu/confluence/display/c/LDRA" TargetMode="External"/><Relationship Id="rId65" Type="http://schemas.openxmlformats.org/officeDocument/2006/relationships/hyperlink" Target="https://wiki.sei.cmu.edu/confluence/display/c/Parasoft" TargetMode="External"/><Relationship Id="rId66" Type="http://schemas.openxmlformats.org/officeDocument/2006/relationships/hyperlink" Target="https://wiki.sei.cmu.edu/confluence/display/c/Polyspace+Bug+Finder" TargetMode="External"/><Relationship Id="rId67" Type="http://schemas.openxmlformats.org/officeDocument/2006/relationships/hyperlink" Target="https://www.mathworks.com/help/bugfinder/ref/certcrec.str02c.html" TargetMode="External"/><Relationship Id="rId68" Type="http://schemas.openxmlformats.org/officeDocument/2006/relationships/hyperlink" Target="https://wiki.sei.cmu.edu/confluence/display/cplusplus/MEM50-CPP.+Do+not+access+freed+memory" TargetMode="External"/><Relationship Id="rId69" Type="http://schemas.openxmlformats.org/officeDocument/2006/relationships/hyperlink" Target="https://wiki.sei.cmu.edu/confluence/pages/viewpage.action?pageId=222953724" TargetMode="External"/><Relationship Id="rId70" Type="http://schemas.openxmlformats.org/officeDocument/2006/relationships/hyperlink" Target="https://wiki.sei.cmu.edu/confluence/display/cplusplus/Axivion+Bauhaus+Suite" TargetMode="External"/><Relationship Id="rId71" Type="http://schemas.openxmlformats.org/officeDocument/2006/relationships/hyperlink" Target="https://wiki.sei.cmu.edu/confluence/display/cplusplus/Clang" TargetMode="External"/><Relationship Id="rId72" Type="http://schemas.openxmlformats.org/officeDocument/2006/relationships/hyperlink" Target="https://wiki.sei.cmu.edu/confluence/display/cplusplus/CodeSonar" TargetMode="External"/><Relationship Id="rId73" Type="http://schemas.openxmlformats.org/officeDocument/2006/relationships/hyperlink" Target="https://wiki.sei.cmu.edu/confluence/display/cplusplus/Rose" TargetMode="External"/><Relationship Id="rId74" Type="http://schemas.openxmlformats.org/officeDocument/2006/relationships/hyperlink" Target="https://wiki.sei.cmu.edu/confluence/display/c/Coverity" TargetMode="External"/><Relationship Id="rId75" Type="http://schemas.openxmlformats.org/officeDocument/2006/relationships/hyperlink" Target="https://wiki.sei.cmu.edu/confluence/display/cplusplus/Helix+QAC" TargetMode="External"/><Relationship Id="rId76" Type="http://schemas.openxmlformats.org/officeDocument/2006/relationships/hyperlink" Target="https://wiki.sei.cmu.edu/confluence/display/cplusplus/Klocwork" TargetMode="External"/><Relationship Id="rId77" Type="http://schemas.openxmlformats.org/officeDocument/2006/relationships/hyperlink" Target="https://wiki.sei.cmu.edu/confluence/display/cplusplus/LDRA" TargetMode="External"/><Relationship Id="rId78" Type="http://schemas.openxmlformats.org/officeDocument/2006/relationships/hyperlink" Target="https://wiki.sei.cmu.edu/confluence/display/cplusplus/Parasoft" TargetMode="External"/><Relationship Id="rId79" Type="http://schemas.openxmlformats.org/officeDocument/2006/relationships/hyperlink" Target="https://wiki.sei.cmu.edu/confluence/display/cplusplus/Parasoft" TargetMode="External"/><Relationship Id="rId80" Type="http://schemas.openxmlformats.org/officeDocument/2006/relationships/hyperlink" Target="https://wiki.sei.cmu.edu/confluence/display/cplusplus/Polyspace+Bug+Finder" TargetMode="External"/><Relationship Id="rId81" Type="http://schemas.openxmlformats.org/officeDocument/2006/relationships/hyperlink" Target="https://www.mathworks.com/help/bugfinder/ref/certcmem50cpp.html" TargetMode="External"/><Relationship Id="rId82" Type="http://schemas.openxmlformats.org/officeDocument/2006/relationships/hyperlink" Target="https://wiki.sei.cmu.edu/confluence/display/cplusplus/PVS-Studio" TargetMode="External"/><Relationship Id="rId83" Type="http://schemas.openxmlformats.org/officeDocument/2006/relationships/hyperlink" Target="https://pvs-studio.com/en/docs/warnings/v586/" TargetMode="External"/><Relationship Id="rId84" Type="http://schemas.openxmlformats.org/officeDocument/2006/relationships/hyperlink" Target="https://pvs-studio.com/en/docs/warnings/v774/" TargetMode="External"/><Relationship Id="rId85" Type="http://schemas.openxmlformats.org/officeDocument/2006/relationships/hyperlink" Target="https://wiki.sei.cmu.edu/confluence/display/cplusplus/Splint" TargetMode="External"/><Relationship Id="rId86" Type="http://schemas.openxmlformats.org/officeDocument/2006/relationships/hyperlink" Target="https://wiki.sei.cmu.edu/confluence/display/c/DCL03-C.+Use+a+static+assertion+to+test+the+value+of+a+constant+expression" TargetMode="External"/><Relationship Id="rId87" Type="http://schemas.openxmlformats.org/officeDocument/2006/relationships/hyperlink" Target="https://wiki.sei.cmu.edu/confluence/display/c/Axivion+Bauhaus+Suite" TargetMode="External"/><Relationship Id="rId88" Type="http://schemas.openxmlformats.org/officeDocument/2006/relationships/hyperlink" Target="https://wiki.sei.cmu.edu/confluence/display/c/Clang" TargetMode="External"/><Relationship Id="rId89" Type="http://schemas.openxmlformats.org/officeDocument/2006/relationships/hyperlink" Target="https://wiki.sei.cmu.edu/confluence/display/c/CodeSonar" TargetMode="External"/><Relationship Id="rId90" Type="http://schemas.openxmlformats.org/officeDocument/2006/relationships/hyperlink" Target="https://wiki.sei.cmu.edu/confluence/display/c/Rose" TargetMode="External"/><Relationship Id="rId91" Type="http://schemas.openxmlformats.org/officeDocument/2006/relationships/hyperlink" Target="https://wiki.sei.cmu.edu/confluence/display/c/ECLAIR" TargetMode="External"/><Relationship Id="rId92" Type="http://schemas.openxmlformats.org/officeDocument/2006/relationships/hyperlink" Target="https://wiki.sei.cmu.edu/confluence/display/c/LDRA" TargetMode="External"/><Relationship Id="rId93" Type="http://schemas.openxmlformats.org/officeDocument/2006/relationships/hyperlink" Target="https://wiki.sei.cmu.edu/confluence/display/cplusplus/ERR51-CPP.+Handle+all+exceptions" TargetMode="External"/><Relationship Id="rId94" Type="http://schemas.openxmlformats.org/officeDocument/2006/relationships/hyperlink" Target="https://wiki.sei.cmu.edu/confluence/pages/viewpage.action?pageId=222953724" TargetMode="External"/><Relationship Id="rId95" Type="http://schemas.openxmlformats.org/officeDocument/2006/relationships/hyperlink" Target="https://wiki.sei.cmu.edu/confluence/display/cplusplus/Axivion+Bauhaus+Suite" TargetMode="External"/><Relationship Id="rId96" Type="http://schemas.openxmlformats.org/officeDocument/2006/relationships/hyperlink" Target="https://wiki.sei.cmu.edu/confluence/display/c/CodeSonar" TargetMode="External"/><Relationship Id="rId97" Type="http://schemas.openxmlformats.org/officeDocument/2006/relationships/hyperlink" Target="https://wiki.sei.cmu.edu/confluence/display/cplusplus/Helix+QAC" TargetMode="External"/><Relationship Id="rId98" Type="http://schemas.openxmlformats.org/officeDocument/2006/relationships/hyperlink" Target="https://www.securecoding.cert.org/confluence/display/cplusplus/Klocwork" TargetMode="External"/><Relationship Id="rId99" Type="http://schemas.openxmlformats.org/officeDocument/2006/relationships/hyperlink" Target="https://wiki.sei.cmu.edu/confluence/display/cplusplus/LDRA" TargetMode="External"/><Relationship Id="rId100" Type="http://schemas.openxmlformats.org/officeDocument/2006/relationships/hyperlink" Target="https://wiki.sei.cmu.edu/confluence/display/cplusplus/Parasoft" TargetMode="External"/><Relationship Id="rId101" Type="http://schemas.openxmlformats.org/officeDocument/2006/relationships/hyperlink" Target="https://wiki.sei.cmu.edu/confluence/display/cplusplus/Polyspace+Bug+Finder" TargetMode="External"/><Relationship Id="rId102" Type="http://schemas.openxmlformats.org/officeDocument/2006/relationships/hyperlink" Target="https://www.mathworks.com/help/bugfinder/ref/certcerr51cpp.html" TargetMode="External"/><Relationship Id="rId103" Type="http://schemas.openxmlformats.org/officeDocument/2006/relationships/hyperlink" Target="https://wiki.sei.cmu.edu/confluence/display/cplusplus/RuleChecker" TargetMode="External"/><Relationship Id="rId104" Type="http://schemas.openxmlformats.org/officeDocument/2006/relationships/hyperlink" Target="https://wiki.sei.cmu.edu/confluence/display/cplusplus/MSC50-CPP.+Do+not+use+std%3A%3Arand%28%29+for+generating+pseudorandom+numbers" TargetMode="External"/><Relationship Id="rId105" Type="http://schemas.openxmlformats.org/officeDocument/2006/relationships/hyperlink" Target="https://wiki.sei.cmu.edu/confluence/pages/viewpage.action?pageId=222953724" TargetMode="External"/><Relationship Id="rId106" Type="http://schemas.openxmlformats.org/officeDocument/2006/relationships/hyperlink" Target="https://wiki.sei.cmu.edu/confluence/display/cplusplus/Axivion+Bauhaus+Suite" TargetMode="External"/><Relationship Id="rId107" Type="http://schemas.openxmlformats.org/officeDocument/2006/relationships/hyperlink" Target="https://wiki.sei.cmu.edu/confluence/display/cplusplus/Clang" TargetMode="External"/><Relationship Id="rId108" Type="http://schemas.openxmlformats.org/officeDocument/2006/relationships/hyperlink" Target="https://wiki.sei.cmu.edu/confluence/display/c/CodeSonar" TargetMode="External"/><Relationship Id="rId109" Type="http://schemas.openxmlformats.org/officeDocument/2006/relationships/hyperlink" Target="https://wiki.sei.cmu.edu/confluence/display/cplusplus/Rose" TargetMode="External"/><Relationship Id="rId110" Type="http://schemas.openxmlformats.org/officeDocument/2006/relationships/hyperlink" Target="https://wiki.sei.cmu.edu/confluence/display/c/ECLAIR" TargetMode="External"/><Relationship Id="rId111" Type="http://schemas.openxmlformats.org/officeDocument/2006/relationships/hyperlink" Target="https://wiki.sei.cmu.edu/confluence/display/cplusplus/Helix+QAC" TargetMode="External"/><Relationship Id="rId112" Type="http://schemas.openxmlformats.org/officeDocument/2006/relationships/hyperlink" Target="https://www.securecoding.cert.org/confluence/display/cplusplus/Klocwork" TargetMode="External"/><Relationship Id="rId113" Type="http://schemas.openxmlformats.org/officeDocument/2006/relationships/hyperlink" Target="https://wiki.sei.cmu.edu/confluence/display/cplusplus/LDRA" TargetMode="External"/><Relationship Id="rId114" Type="http://schemas.openxmlformats.org/officeDocument/2006/relationships/hyperlink" Target="https://wiki.sei.cmu.edu/confluence/display/cplusplus/Parasoft" TargetMode="External"/><Relationship Id="rId115" Type="http://schemas.openxmlformats.org/officeDocument/2006/relationships/hyperlink" Target="https://wiki.sei.cmu.edu/confluence/display/cplusplus/Polyspace+Bug+Finder" TargetMode="External"/><Relationship Id="rId116" Type="http://schemas.openxmlformats.org/officeDocument/2006/relationships/hyperlink" Target="https://www.mathworks.com/help/bugfinder/ref/certcmsc50cpp.html" TargetMode="External"/><Relationship Id="rId117" Type="http://schemas.openxmlformats.org/officeDocument/2006/relationships/hyperlink" Target="https://wiki.sei.cmu.edu/confluence/display/cplusplus/RuleChecker" TargetMode="External"/><Relationship Id="rId118" Type="http://schemas.openxmlformats.org/officeDocument/2006/relationships/hyperlink" Target="https://wiki.sei.cmu.edu/confluence/display/cplusplus/DCL60-CPP.+Obey+the+one-definition+rule" TargetMode="External"/><Relationship Id="rId119" Type="http://schemas.openxmlformats.org/officeDocument/2006/relationships/hyperlink" Target="https://wiki.sei.cmu.edu/confluence/pages/viewpage.action?pageId=222953724" TargetMode="External"/><Relationship Id="rId120" Type="http://schemas.openxmlformats.org/officeDocument/2006/relationships/hyperlink" Target="https://wiki.sei.cmu.edu/confluence/display/cplusplus/Axivion+Bauhaus+Suite" TargetMode="External"/><Relationship Id="rId121" Type="http://schemas.openxmlformats.org/officeDocument/2006/relationships/hyperlink" Target="https://wiki.sei.cmu.edu/confluence/display/cplusplus/CodeSonar" TargetMode="External"/><Relationship Id="rId122" Type="http://schemas.openxmlformats.org/officeDocument/2006/relationships/hyperlink" Target="https://wiki.sei.cmu.edu/confluence/display/cplusplus/Helix+QAC" TargetMode="External"/><Relationship Id="rId123" Type="http://schemas.openxmlformats.org/officeDocument/2006/relationships/hyperlink" Target="https://wiki.sei.cmu.edu/confluence/display/cplusplus/LDRA" TargetMode="External"/><Relationship Id="rId124" Type="http://schemas.openxmlformats.org/officeDocument/2006/relationships/hyperlink" Target="https://wiki.sei.cmu.edu/confluence/display/cplusplus/Parasoft" TargetMode="External"/><Relationship Id="rId125" Type="http://schemas.openxmlformats.org/officeDocument/2006/relationships/hyperlink" Target="https://wiki.sei.cmu.edu/confluence/display/cplusplus/Polyspace+Bug+Finder" TargetMode="External"/><Relationship Id="rId126" Type="http://schemas.openxmlformats.org/officeDocument/2006/relationships/hyperlink" Target="https://www.mathworks.com/help/bugfinder/ref/certcdcl60cpp.html" TargetMode="External"/><Relationship Id="rId127" Type="http://schemas.openxmlformats.org/officeDocument/2006/relationships/hyperlink" Target="https://wiki.sei.cmu.edu/confluence/display/cplusplus/RuleChecker" TargetMode="External"/><Relationship Id="rId128" Type="http://schemas.openxmlformats.org/officeDocument/2006/relationships/hyperlink" Target="https://wiki.sei.cmu.edu/confluence/display/c/FIO42-C.+Close+files+when+they+are+no+longer+needed" TargetMode="External"/><Relationship Id="rId129" Type="http://schemas.openxmlformats.org/officeDocument/2006/relationships/hyperlink" Target="https://wiki.sei.cmu.edu/confluence/pages/viewpage.action?pageId=87152428" TargetMode="External"/><Relationship Id="rId130" Type="http://schemas.openxmlformats.org/officeDocument/2006/relationships/hyperlink" Target="https://wiki.sei.cmu.edu/confluence/display/c/CodeSonar" TargetMode="External"/><Relationship Id="rId131" Type="http://schemas.openxmlformats.org/officeDocument/2006/relationships/hyperlink" Target="https://wiki.sei.cmu.edu/confluence/display/c/Rose" TargetMode="External"/><Relationship Id="rId132" Type="http://schemas.openxmlformats.org/officeDocument/2006/relationships/hyperlink" Target="https://wiki.sei.cmu.edu/confluence/display/c/Coverity" TargetMode="External"/><Relationship Id="rId133" Type="http://schemas.openxmlformats.org/officeDocument/2006/relationships/hyperlink" Target="https://wiki.sei.cmu.edu/confluence/display/c/Helix+QAC" TargetMode="External"/><Relationship Id="rId134" Type="http://schemas.openxmlformats.org/officeDocument/2006/relationships/hyperlink" Target="https://wiki.sei.cmu.edu/confluence/display/c/Klocwork" TargetMode="External"/><Relationship Id="rId135" Type="http://schemas.openxmlformats.org/officeDocument/2006/relationships/hyperlink" Target="https://wiki.sei.cmu.edu/confluence/display/c/LDRA" TargetMode="External"/><Relationship Id="rId136" Type="http://schemas.openxmlformats.org/officeDocument/2006/relationships/hyperlink" Target="https://wiki.sei.cmu.edu/confluence/display/c/Parasoft" TargetMode="External"/><Relationship Id="rId137" Type="http://schemas.openxmlformats.org/officeDocument/2006/relationships/hyperlink" Target="https://wiki.sei.cmu.edu/confluence/display/c/PC-lint+Plus" TargetMode="External"/><Relationship Id="rId138" Type="http://schemas.openxmlformats.org/officeDocument/2006/relationships/hyperlink" Target="https://wiki.sei.cmu.edu/confluence/display/c/Polyspace+Bug+Finder" TargetMode="External"/><Relationship Id="rId139" Type="http://schemas.openxmlformats.org/officeDocument/2006/relationships/hyperlink" Target="https://www.mathworks.com/help/bugfinder/ref/certcrulefio42c.html" TargetMode="External"/><Relationship Id="rId140" Type="http://schemas.openxmlformats.org/officeDocument/2006/relationships/hyperlink" Target="https://wiki.sei.cmu.edu/confluence/pages/viewpage.action?pageId=87151949" TargetMode="External"/><Relationship Id="rId141" Type="http://schemas.openxmlformats.org/officeDocument/2006/relationships/hyperlink" Target="https://www.sonarsource.com/products/codeanalyzers/sonarcfamilyforcpp/rules-c.html#RSPEC-2095" TargetMode="External"/><Relationship Id="rId142" Type="http://schemas.openxmlformats.org/officeDocument/2006/relationships/image" Target="media/image2.png"/><Relationship Id="rId143"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ONLYOFFICE/8.1.1.27</Application>
  <Company>SNHU</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revision>28</cp:revision>
  <dcterms:created xsi:type="dcterms:W3CDTF">2020-11-20T18:42:00Z</dcterms:created>
  <dcterms:modified xsi:type="dcterms:W3CDTF">2024-08-11T17:53:37Z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