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586B7" w14:textId="07ADDE25" w:rsidR="00A85E67" w:rsidRDefault="00A85E67" w:rsidP="00A85E67">
      <w:pPr>
        <w:spacing w:after="0"/>
        <w:jc w:val="center"/>
      </w:pPr>
      <w:r w:rsidRPr="00FC7ADE">
        <w:rPr>
          <w:noProof/>
        </w:rPr>
        <w:drawing>
          <wp:inline distT="0" distB="0" distL="0" distR="0" wp14:anchorId="342FE5BE" wp14:editId="2C8D7B9F">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00624E24" w14:textId="000149FE" w:rsidR="00DF3793" w:rsidRPr="00777BFF" w:rsidRDefault="00C8493A" w:rsidP="00A85E67">
      <w:pPr>
        <w:pStyle w:val="Heading1"/>
      </w:pPr>
      <w:r w:rsidRPr="00777BFF">
        <w:t>HUM 100</w:t>
      </w:r>
      <w:r w:rsidR="00C06CA4" w:rsidRPr="00777BFF">
        <w:t xml:space="preserve"> Realism, </w:t>
      </w:r>
      <w:r w:rsidR="00C06CA4" w:rsidRPr="00A85E67">
        <w:t>Impressionism</w:t>
      </w:r>
      <w:r w:rsidR="00C06CA4" w:rsidRPr="00777BFF">
        <w:t xml:space="preserve">, and </w:t>
      </w:r>
      <w:r w:rsidR="003F6AEC" w:rsidRPr="00777BFF">
        <w:t xml:space="preserve">the </w:t>
      </w:r>
      <w:r w:rsidR="00C06CA4" w:rsidRPr="00777BFF">
        <w:t>Modern World</w:t>
      </w:r>
      <w:r w:rsidR="00E96CE6" w:rsidRPr="00777BFF">
        <w:t xml:space="preserve"> Worksheet</w:t>
      </w:r>
    </w:p>
    <w:p w14:paraId="742EEBC4" w14:textId="77777777" w:rsidR="00066DD0" w:rsidRPr="00777BFF" w:rsidRDefault="00066DD0" w:rsidP="00777BFF">
      <w:pPr>
        <w:suppressAutoHyphens/>
        <w:spacing w:after="0" w:line="240" w:lineRule="auto"/>
        <w:contextualSpacing/>
        <w:rPr>
          <w:rFonts w:ascii="Calibri" w:hAnsi="Calibri" w:cs="Calibri"/>
          <w:color w:val="000000" w:themeColor="text1"/>
        </w:rPr>
      </w:pPr>
    </w:p>
    <w:p w14:paraId="77528CEC" w14:textId="0908CF62" w:rsidR="009E3CBD" w:rsidRPr="006234D3" w:rsidRDefault="00066DD0" w:rsidP="00777BFF">
      <w:pPr>
        <w:suppressAutoHyphens/>
        <w:spacing w:after="0" w:line="240" w:lineRule="auto"/>
        <w:contextualSpacing/>
        <w:rPr>
          <w:rFonts w:ascii="Calibri" w:hAnsi="Calibri" w:cs="Calibri"/>
          <w:color w:val="000000" w:themeColor="text1"/>
        </w:rPr>
      </w:pPr>
      <w:r w:rsidRPr="00777BFF">
        <w:rPr>
          <w:rFonts w:ascii="Calibri" w:hAnsi="Calibri" w:cs="Calibri"/>
          <w:color w:val="000000" w:themeColor="text1"/>
        </w:rPr>
        <w:t xml:space="preserve">Complete this </w:t>
      </w:r>
      <w:r w:rsidR="009E3CBD" w:rsidRPr="00777BFF">
        <w:rPr>
          <w:rFonts w:ascii="Calibri" w:hAnsi="Calibri" w:cs="Calibri"/>
          <w:color w:val="000000" w:themeColor="text1"/>
        </w:rPr>
        <w:t>worksheet</w:t>
      </w:r>
      <w:r w:rsidRPr="00777BFF">
        <w:rPr>
          <w:rFonts w:ascii="Calibri" w:hAnsi="Calibri" w:cs="Calibri"/>
          <w:color w:val="000000" w:themeColor="text1"/>
        </w:rPr>
        <w:t xml:space="preserve"> by replacing the bracketed text with the relevant information.</w:t>
      </w:r>
      <w:r w:rsidR="006234D3">
        <w:rPr>
          <w:rFonts w:ascii="Calibri" w:hAnsi="Calibri" w:cs="Calibri"/>
          <w:color w:val="000000" w:themeColor="text1"/>
        </w:rPr>
        <w:t xml:space="preserve"> </w:t>
      </w:r>
      <w:r w:rsidR="009E3CBD" w:rsidRPr="00777BFF">
        <w:rPr>
          <w:rFonts w:ascii="Calibri" w:hAnsi="Calibri" w:cs="Calibri"/>
          <w:color w:val="000000" w:themeColor="text1"/>
        </w:rPr>
        <w:t>I</w:t>
      </w:r>
      <w:r w:rsidR="009E3CBD" w:rsidRPr="00777BFF">
        <w:rPr>
          <w:rFonts w:ascii="Calibri" w:eastAsia="Times New Roman" w:hAnsi="Calibri" w:cs="Calibri"/>
          <w:color w:val="000000" w:themeColor="text1"/>
        </w:rPr>
        <w:t>n the first table of the worksheet, complete the following:</w:t>
      </w:r>
    </w:p>
    <w:p w14:paraId="34F54387" w14:textId="77777777" w:rsidR="009E3CBD" w:rsidRPr="00777BFF" w:rsidRDefault="009E3CBD" w:rsidP="00777BFF">
      <w:pPr>
        <w:pStyle w:val="ListParagraph"/>
        <w:suppressAutoHyphens/>
        <w:spacing w:after="0" w:line="240" w:lineRule="auto"/>
        <w:contextualSpacing w:val="0"/>
        <w:rPr>
          <w:rFonts w:ascii="Calibri" w:eastAsia="Times New Roman" w:hAnsi="Calibri" w:cs="Calibri"/>
          <w:color w:val="000000" w:themeColor="text1"/>
        </w:rPr>
      </w:pPr>
    </w:p>
    <w:p w14:paraId="563BADE2" w14:textId="2AF4AFA5" w:rsidR="00541887" w:rsidRPr="006234D3" w:rsidRDefault="009E3CBD" w:rsidP="00A85E67">
      <w:pPr>
        <w:pStyle w:val="List"/>
      </w:pPr>
      <w:r w:rsidRPr="00777BFF">
        <w:t xml:space="preserve">For each era, identify an </w:t>
      </w:r>
      <w:r w:rsidRPr="00A85E67">
        <w:t>artifact</w:t>
      </w:r>
      <w:r w:rsidRPr="00777BFF">
        <w:t xml:space="preserve"> that depicts one of the characteristics provided.</w:t>
      </w:r>
    </w:p>
    <w:p w14:paraId="036D0C31" w14:textId="77777777" w:rsidR="009E3CBD" w:rsidRPr="00777BFF" w:rsidRDefault="009E3CBD" w:rsidP="00A85E67">
      <w:pPr>
        <w:pStyle w:val="List"/>
      </w:pPr>
      <w:r w:rsidRPr="00777BFF">
        <w:t>Explain which characteristic you think it represents, and why.</w:t>
      </w:r>
    </w:p>
    <w:p w14:paraId="09796123" w14:textId="77777777" w:rsidR="009E3CBD" w:rsidRPr="00777BFF" w:rsidRDefault="009E3CBD" w:rsidP="00777BFF">
      <w:pPr>
        <w:suppressAutoHyphens/>
        <w:spacing w:after="0" w:line="240" w:lineRule="auto"/>
        <w:rPr>
          <w:rFonts w:ascii="Calibri" w:hAnsi="Calibri" w:cs="Calibri"/>
          <w:color w:val="000000" w:themeColor="text1"/>
        </w:rPr>
      </w:pPr>
    </w:p>
    <w:p w14:paraId="10902B13" w14:textId="2D5A41C0" w:rsidR="009E3CBD" w:rsidRPr="00777BFF" w:rsidRDefault="009E3CBD" w:rsidP="00777BFF">
      <w:pPr>
        <w:suppressAutoHyphens/>
        <w:spacing w:after="0" w:line="240" w:lineRule="auto"/>
        <w:rPr>
          <w:rFonts w:ascii="Calibri" w:hAnsi="Calibri" w:cs="Calibri"/>
          <w:color w:val="000000" w:themeColor="text1"/>
        </w:rPr>
      </w:pPr>
      <w:r w:rsidRPr="00777BFF">
        <w:rPr>
          <w:rFonts w:ascii="Calibri" w:hAnsi="Calibri" w:cs="Calibri"/>
          <w:color w:val="000000" w:themeColor="text1"/>
        </w:rPr>
        <w:t>In the second table, address the following:</w:t>
      </w:r>
    </w:p>
    <w:p w14:paraId="4D50ECC7" w14:textId="44610F73" w:rsidR="00541887" w:rsidRPr="006234D3" w:rsidRDefault="009E3CBD" w:rsidP="00A85E67">
      <w:pPr>
        <w:pStyle w:val="List"/>
        <w:numPr>
          <w:ilvl w:val="0"/>
          <w:numId w:val="16"/>
        </w:numPr>
        <w:tabs>
          <w:tab w:val="clear" w:pos="1170"/>
        </w:tabs>
        <w:ind w:left="1164"/>
      </w:pPr>
      <w:r w:rsidRPr="00777BFF">
        <w:t>In the first column, identify creators from the twentieth and twenty-first centuries who you think made important contributions to art and culture in the form of humanities artifacts that impacted society.</w:t>
      </w:r>
    </w:p>
    <w:p w14:paraId="109982A1" w14:textId="3D6D7F18" w:rsidR="00541887" w:rsidRPr="006234D3" w:rsidRDefault="009E3CBD" w:rsidP="00A85E67">
      <w:pPr>
        <w:pStyle w:val="List"/>
      </w:pPr>
      <w:r w:rsidRPr="00777BFF">
        <w:t xml:space="preserve">Identify one of the artifacts they created (in the second column) and the medium of the artifact (in the third column). Recall from Fundamentals of Human Culture that mediums can include dance, literature, sculpture, visual arts, architecture, music, performance, and so forth. </w:t>
      </w:r>
    </w:p>
    <w:p w14:paraId="0F3F2B8A" w14:textId="784DEADC" w:rsidR="009E3CBD" w:rsidRPr="006234D3" w:rsidRDefault="00944542" w:rsidP="00A85E67">
      <w:pPr>
        <w:pStyle w:val="List"/>
      </w:pPr>
      <w:r>
        <w:t>E</w:t>
      </w:r>
      <w:r w:rsidR="009E3CBD" w:rsidRPr="006234D3">
        <w:t>xplain why you believe the creator felt the need to express their ideas (in the fourth column).</w:t>
      </w:r>
      <w:r w:rsidR="006234D3">
        <w:t xml:space="preserve"> </w:t>
      </w:r>
      <w:r w:rsidR="009E3CBD" w:rsidRPr="006234D3">
        <w:t>For example, if one of the people you chose was John Lennon, you could identify one of his songs and discuss how the song relates to examples of his social activism.</w:t>
      </w:r>
    </w:p>
    <w:p w14:paraId="057604A9" w14:textId="77777777" w:rsidR="009E3CBD" w:rsidRPr="00777BFF" w:rsidRDefault="009E3CBD" w:rsidP="00777BFF">
      <w:pPr>
        <w:pStyle w:val="ListParagraph"/>
        <w:suppressAutoHyphens/>
        <w:spacing w:after="0" w:line="240" w:lineRule="auto"/>
        <w:contextualSpacing w:val="0"/>
        <w:rPr>
          <w:rFonts w:ascii="Calibri" w:hAnsi="Calibri" w:cs="Calibri"/>
          <w:color w:val="000000" w:themeColor="text1"/>
        </w:rPr>
      </w:pPr>
    </w:p>
    <w:p w14:paraId="1B9D6B5D" w14:textId="1A7F934D" w:rsidR="009E3CBD" w:rsidRPr="00777BFF" w:rsidRDefault="009E3CBD" w:rsidP="00777BFF">
      <w:pPr>
        <w:suppressAutoHyphens/>
        <w:spacing w:after="0" w:line="240" w:lineRule="auto"/>
        <w:rPr>
          <w:rFonts w:ascii="Calibri" w:hAnsi="Calibri" w:cs="Calibri"/>
          <w:color w:val="000000" w:themeColor="text1"/>
        </w:rPr>
      </w:pPr>
      <w:r w:rsidRPr="00777BFF">
        <w:rPr>
          <w:rFonts w:ascii="Calibri" w:hAnsi="Calibri" w:cs="Calibri"/>
          <w:color w:val="000000" w:themeColor="text1"/>
        </w:rPr>
        <w:t>Once you have completed the second table, answer the question</w:t>
      </w:r>
      <w:r w:rsidR="005648A1">
        <w:rPr>
          <w:rFonts w:ascii="Calibri" w:hAnsi="Calibri" w:cs="Calibri"/>
          <w:color w:val="000000" w:themeColor="text1"/>
        </w:rPr>
        <w:t>s</w:t>
      </w:r>
      <w:r w:rsidRPr="00777BFF">
        <w:rPr>
          <w:rFonts w:ascii="Calibri" w:hAnsi="Calibri" w:cs="Calibri"/>
          <w:color w:val="000000" w:themeColor="text1"/>
        </w:rPr>
        <w:t xml:space="preserve"> </w:t>
      </w:r>
      <w:r w:rsidR="005648A1">
        <w:rPr>
          <w:rFonts w:ascii="Calibri" w:hAnsi="Calibri" w:cs="Calibri"/>
          <w:color w:val="000000" w:themeColor="text1"/>
        </w:rPr>
        <w:t>at the end of the document.</w:t>
      </w:r>
    </w:p>
    <w:p w14:paraId="24A20999" w14:textId="77777777" w:rsidR="009E3CBD" w:rsidRPr="00777BFF" w:rsidRDefault="009E3CBD" w:rsidP="00777BFF">
      <w:pPr>
        <w:suppressAutoHyphens/>
        <w:spacing w:after="0" w:line="240" w:lineRule="auto"/>
        <w:rPr>
          <w:rFonts w:ascii="Calibri" w:hAnsi="Calibri" w:cs="Calibri"/>
          <w:color w:val="000000" w:themeColor="text1"/>
        </w:rPr>
      </w:pPr>
    </w:p>
    <w:p w14:paraId="368C9389" w14:textId="3559FD33" w:rsidR="0097699A" w:rsidRPr="00777BFF" w:rsidRDefault="00777BFF" w:rsidP="00A85E67">
      <w:pPr>
        <w:pStyle w:val="Heading2"/>
      </w:pPr>
      <w:r w:rsidRPr="00777BFF">
        <w:t>Part 1</w:t>
      </w:r>
      <w:r>
        <w:t xml:space="preserve">: </w:t>
      </w:r>
      <w:r w:rsidRPr="00A85E67">
        <w:t>Realism</w:t>
      </w:r>
      <w:r>
        <w:t xml:space="preserve"> and Impressionism</w:t>
      </w:r>
    </w:p>
    <w:p w14:paraId="480E9DB9" w14:textId="77777777" w:rsidR="00D16188" w:rsidRPr="00777BFF" w:rsidRDefault="00D16188" w:rsidP="00777BFF">
      <w:pPr>
        <w:suppressAutoHyphens/>
        <w:spacing w:after="0" w:line="240" w:lineRule="auto"/>
        <w:rPr>
          <w:rFonts w:ascii="Calibri" w:hAnsi="Calibri" w:cs="Calibri"/>
          <w:b/>
          <w:color w:val="000000" w:themeColor="text1"/>
        </w:rPr>
      </w:pPr>
    </w:p>
    <w:tbl>
      <w:tblPr>
        <w:tblStyle w:val="TableGrid"/>
        <w:tblW w:w="5000" w:type="pct"/>
        <w:tblLook w:val="04A0" w:firstRow="1" w:lastRow="0" w:firstColumn="1" w:lastColumn="0" w:noHBand="0" w:noVBand="1"/>
        <w:tblDescription w:val="Table"/>
      </w:tblPr>
      <w:tblGrid>
        <w:gridCol w:w="5506"/>
        <w:gridCol w:w="5510"/>
      </w:tblGrid>
      <w:tr w:rsidR="00E45A65" w:rsidRPr="00777BFF" w14:paraId="2A532FCB" w14:textId="77777777" w:rsidTr="00A85E67">
        <w:trPr>
          <w:tblHeader/>
        </w:trPr>
        <w:tc>
          <w:tcPr>
            <w:tcW w:w="2499" w:type="pct"/>
          </w:tcPr>
          <w:p w14:paraId="2B5AE65D" w14:textId="54C9E24A"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Realism</w:t>
            </w:r>
          </w:p>
        </w:tc>
        <w:tc>
          <w:tcPr>
            <w:tcW w:w="2501" w:type="pct"/>
          </w:tcPr>
          <w:p w14:paraId="59443FDF" w14:textId="02B3D2B3"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Impressionism</w:t>
            </w:r>
          </w:p>
        </w:tc>
      </w:tr>
      <w:tr w:rsidR="00E45A65" w:rsidRPr="00777BFF" w14:paraId="3A19BACA" w14:textId="77777777" w:rsidTr="00A85E67">
        <w:trPr>
          <w:tblHeader/>
        </w:trPr>
        <w:tc>
          <w:tcPr>
            <w:tcW w:w="2499" w:type="pct"/>
          </w:tcPr>
          <w:p w14:paraId="2D7F62C9" w14:textId="77777777" w:rsidR="0097699A" w:rsidRPr="00777BFF" w:rsidRDefault="0097699A" w:rsidP="00777BFF">
            <w:pPr>
              <w:suppressAutoHyphens/>
              <w:rPr>
                <w:rFonts w:ascii="Calibri" w:hAnsi="Calibri" w:cs="Calibri"/>
                <w:color w:val="000000" w:themeColor="text1"/>
              </w:rPr>
            </w:pPr>
            <w:r w:rsidRPr="00777BFF">
              <w:rPr>
                <w:rFonts w:ascii="Calibri" w:hAnsi="Calibri" w:cs="Calibri"/>
                <w:color w:val="000000" w:themeColor="text1"/>
              </w:rPr>
              <w:t xml:space="preserve">Characteristics: </w:t>
            </w:r>
          </w:p>
          <w:p w14:paraId="250041E4" w14:textId="0CF3B0C1" w:rsidR="0097699A" w:rsidRPr="00777BFF" w:rsidRDefault="0097699A" w:rsidP="00777BFF">
            <w:pPr>
              <w:pStyle w:val="ListParagraph"/>
              <w:numPr>
                <w:ilvl w:val="0"/>
                <w:numId w:val="13"/>
              </w:numPr>
              <w:suppressAutoHyphens/>
              <w:rPr>
                <w:rFonts w:ascii="Calibri" w:hAnsi="Calibri" w:cs="Calibri"/>
                <w:color w:val="000000" w:themeColor="text1"/>
              </w:rPr>
            </w:pPr>
            <w:r w:rsidRPr="00777BFF">
              <w:rPr>
                <w:rFonts w:ascii="Calibri" w:hAnsi="Calibri" w:cs="Calibri"/>
                <w:color w:val="000000" w:themeColor="text1"/>
              </w:rPr>
              <w:t>Depiction of the ordinary</w:t>
            </w:r>
          </w:p>
          <w:p w14:paraId="04D8F2A1" w14:textId="5C918EDC" w:rsidR="0097699A" w:rsidRPr="00777BFF" w:rsidRDefault="0097699A" w:rsidP="00777BFF">
            <w:pPr>
              <w:pStyle w:val="ListParagraph"/>
              <w:numPr>
                <w:ilvl w:val="0"/>
                <w:numId w:val="13"/>
              </w:numPr>
              <w:suppressAutoHyphens/>
              <w:rPr>
                <w:rFonts w:ascii="Calibri" w:hAnsi="Calibri" w:cs="Calibri"/>
                <w:color w:val="000000" w:themeColor="text1"/>
              </w:rPr>
            </w:pPr>
            <w:r w:rsidRPr="00777BFF">
              <w:rPr>
                <w:rFonts w:ascii="Calibri" w:hAnsi="Calibri" w:cs="Calibri"/>
                <w:color w:val="000000" w:themeColor="text1"/>
              </w:rPr>
              <w:t>Real-life situations</w:t>
            </w:r>
          </w:p>
          <w:p w14:paraId="1C58A173" w14:textId="0B1DD590" w:rsidR="0097699A" w:rsidRPr="00777BFF" w:rsidRDefault="0097699A" w:rsidP="00777BFF">
            <w:pPr>
              <w:pStyle w:val="ListParagraph"/>
              <w:numPr>
                <w:ilvl w:val="0"/>
                <w:numId w:val="13"/>
              </w:numPr>
              <w:suppressAutoHyphens/>
              <w:rPr>
                <w:rFonts w:ascii="Calibri" w:hAnsi="Calibri" w:cs="Calibri"/>
                <w:color w:val="000000" w:themeColor="text1"/>
              </w:rPr>
            </w:pPr>
            <w:r w:rsidRPr="00777BFF">
              <w:rPr>
                <w:rFonts w:ascii="Calibri" w:hAnsi="Calibri" w:cs="Calibri"/>
                <w:color w:val="000000" w:themeColor="text1"/>
              </w:rPr>
              <w:t>Shift from the ideal to the real</w:t>
            </w:r>
          </w:p>
        </w:tc>
        <w:tc>
          <w:tcPr>
            <w:tcW w:w="2501" w:type="pct"/>
          </w:tcPr>
          <w:p w14:paraId="649B5B3D" w14:textId="77777777" w:rsidR="0097699A" w:rsidRPr="00777BFF" w:rsidRDefault="0097699A" w:rsidP="00777BFF">
            <w:pPr>
              <w:suppressAutoHyphens/>
              <w:rPr>
                <w:rFonts w:ascii="Calibri" w:hAnsi="Calibri" w:cs="Calibri"/>
                <w:color w:val="000000" w:themeColor="text1"/>
              </w:rPr>
            </w:pPr>
            <w:r w:rsidRPr="00777BFF">
              <w:rPr>
                <w:rFonts w:ascii="Calibri" w:hAnsi="Calibri" w:cs="Calibri"/>
                <w:color w:val="000000" w:themeColor="text1"/>
              </w:rPr>
              <w:t xml:space="preserve">Characteristics: </w:t>
            </w:r>
          </w:p>
          <w:p w14:paraId="76DF3C27" w14:textId="01F519CB" w:rsidR="0097699A" w:rsidRPr="00777BFF" w:rsidRDefault="0097699A" w:rsidP="00777BFF">
            <w:pPr>
              <w:pStyle w:val="ListParagraph"/>
              <w:numPr>
                <w:ilvl w:val="0"/>
                <w:numId w:val="14"/>
              </w:numPr>
              <w:suppressAutoHyphens/>
              <w:rPr>
                <w:rFonts w:ascii="Calibri" w:hAnsi="Calibri" w:cs="Calibri"/>
                <w:color w:val="000000" w:themeColor="text1"/>
              </w:rPr>
            </w:pPr>
            <w:r w:rsidRPr="00777BFF">
              <w:rPr>
                <w:rFonts w:ascii="Calibri" w:hAnsi="Calibri" w:cs="Calibri"/>
                <w:color w:val="000000" w:themeColor="text1"/>
              </w:rPr>
              <w:t>The play of light in the present moment</w:t>
            </w:r>
          </w:p>
          <w:p w14:paraId="234E1C70" w14:textId="67CB3743" w:rsidR="0097699A" w:rsidRPr="00777BFF" w:rsidRDefault="0097699A" w:rsidP="00777BFF">
            <w:pPr>
              <w:pStyle w:val="ListParagraph"/>
              <w:numPr>
                <w:ilvl w:val="0"/>
                <w:numId w:val="14"/>
              </w:numPr>
              <w:suppressAutoHyphens/>
              <w:rPr>
                <w:rFonts w:ascii="Calibri" w:hAnsi="Calibri" w:cs="Calibri"/>
                <w:color w:val="000000" w:themeColor="text1"/>
              </w:rPr>
            </w:pPr>
            <w:r w:rsidRPr="00777BFF">
              <w:rPr>
                <w:rFonts w:ascii="Calibri" w:hAnsi="Calibri" w:cs="Calibri"/>
                <w:color w:val="000000" w:themeColor="text1"/>
              </w:rPr>
              <w:t>Immediacy, spontaneity</w:t>
            </w:r>
          </w:p>
          <w:p w14:paraId="0F36885B" w14:textId="2AD34075" w:rsidR="0097699A" w:rsidRPr="00777BFF" w:rsidRDefault="0097699A" w:rsidP="00777BFF">
            <w:pPr>
              <w:pStyle w:val="ListParagraph"/>
              <w:numPr>
                <w:ilvl w:val="0"/>
                <w:numId w:val="14"/>
              </w:numPr>
              <w:suppressAutoHyphens/>
              <w:rPr>
                <w:rFonts w:ascii="Calibri" w:hAnsi="Calibri" w:cs="Calibri"/>
                <w:color w:val="000000" w:themeColor="text1"/>
              </w:rPr>
            </w:pPr>
            <w:r w:rsidRPr="00777BFF">
              <w:rPr>
                <w:rFonts w:ascii="Calibri" w:hAnsi="Calibri" w:cs="Calibri"/>
                <w:color w:val="000000" w:themeColor="text1"/>
              </w:rPr>
              <w:t>Short, staccato brushstrokes in art</w:t>
            </w:r>
          </w:p>
        </w:tc>
      </w:tr>
    </w:tbl>
    <w:p w14:paraId="59D4872B" w14:textId="77777777" w:rsidR="00777BFF" w:rsidRPr="00777BFF" w:rsidRDefault="00777BFF" w:rsidP="00777BFF">
      <w:pPr>
        <w:suppressAutoHyphens/>
        <w:rPr>
          <w:rFonts w:ascii="Calibri" w:hAnsi="Calibri" w:cs="Calibri"/>
          <w:color w:val="000000" w:themeColor="text1"/>
        </w:rPr>
      </w:pPr>
    </w:p>
    <w:tbl>
      <w:tblPr>
        <w:tblStyle w:val="TableGrid"/>
        <w:tblW w:w="5000" w:type="pct"/>
        <w:tblLook w:val="04A0" w:firstRow="1" w:lastRow="0" w:firstColumn="1" w:lastColumn="0" w:noHBand="0" w:noVBand="1"/>
        <w:tblDescription w:val="Table"/>
      </w:tblPr>
      <w:tblGrid>
        <w:gridCol w:w="2753"/>
        <w:gridCol w:w="2755"/>
        <w:gridCol w:w="2754"/>
        <w:gridCol w:w="2754"/>
      </w:tblGrid>
      <w:tr w:rsidR="00E45A65" w:rsidRPr="00777BFF" w14:paraId="0D37EB19" w14:textId="77777777" w:rsidTr="00A85E67">
        <w:trPr>
          <w:tblHeader/>
        </w:trPr>
        <w:tc>
          <w:tcPr>
            <w:tcW w:w="1249" w:type="pct"/>
          </w:tcPr>
          <w:p w14:paraId="081FA5E9" w14:textId="0AF4A7F7" w:rsidR="0097699A" w:rsidRPr="00777BFF" w:rsidRDefault="00C2280B" w:rsidP="00777BFF">
            <w:pPr>
              <w:suppressAutoHyphens/>
              <w:jc w:val="center"/>
              <w:rPr>
                <w:rFonts w:ascii="Calibri" w:hAnsi="Calibri" w:cs="Calibri"/>
                <w:b/>
                <w:color w:val="000000" w:themeColor="text1"/>
              </w:rPr>
            </w:pPr>
            <w:r>
              <w:rPr>
                <w:rFonts w:ascii="Calibri" w:hAnsi="Calibri" w:cs="Calibri"/>
                <w:b/>
                <w:color w:val="000000" w:themeColor="text1"/>
              </w:rPr>
              <w:t xml:space="preserve">Realism </w:t>
            </w:r>
            <w:r w:rsidR="0097699A" w:rsidRPr="00777BFF">
              <w:rPr>
                <w:rFonts w:ascii="Calibri" w:hAnsi="Calibri" w:cs="Calibri"/>
                <w:b/>
                <w:color w:val="000000" w:themeColor="text1"/>
              </w:rPr>
              <w:t>Artifact</w:t>
            </w:r>
            <w:r>
              <w:rPr>
                <w:rFonts w:ascii="Calibri" w:hAnsi="Calibri" w:cs="Calibri"/>
                <w:b/>
                <w:color w:val="000000" w:themeColor="text1"/>
              </w:rPr>
              <w:t xml:space="preserve"> </w:t>
            </w:r>
          </w:p>
        </w:tc>
        <w:tc>
          <w:tcPr>
            <w:tcW w:w="1250" w:type="pct"/>
          </w:tcPr>
          <w:p w14:paraId="412C9CE8" w14:textId="43480C4F" w:rsidR="0097699A" w:rsidRPr="00777BFF" w:rsidRDefault="00D16188" w:rsidP="00C2280B">
            <w:pPr>
              <w:suppressAutoHyphens/>
              <w:jc w:val="center"/>
              <w:rPr>
                <w:rFonts w:ascii="Calibri" w:hAnsi="Calibri" w:cs="Calibri"/>
                <w:b/>
                <w:color w:val="000000" w:themeColor="text1"/>
              </w:rPr>
            </w:pPr>
            <w:r w:rsidRPr="00777BFF">
              <w:rPr>
                <w:rFonts w:ascii="Calibri" w:hAnsi="Calibri" w:cs="Calibri"/>
                <w:b/>
                <w:color w:val="000000" w:themeColor="text1"/>
              </w:rPr>
              <w:t xml:space="preserve">Characteristic </w:t>
            </w:r>
            <w:r w:rsidR="00367AFF">
              <w:rPr>
                <w:rFonts w:ascii="Calibri" w:hAnsi="Calibri" w:cs="Calibri"/>
                <w:b/>
                <w:color w:val="000000" w:themeColor="text1"/>
              </w:rPr>
              <w:t xml:space="preserve">That </w:t>
            </w:r>
            <w:r w:rsidR="00C2280B">
              <w:rPr>
                <w:rFonts w:ascii="Calibri" w:hAnsi="Calibri" w:cs="Calibri"/>
                <w:b/>
                <w:color w:val="000000" w:themeColor="text1"/>
              </w:rPr>
              <w:t>Realism Artifact</w:t>
            </w:r>
            <w:r w:rsidRPr="00777BFF">
              <w:rPr>
                <w:rFonts w:ascii="Calibri" w:hAnsi="Calibri" w:cs="Calibri"/>
                <w:b/>
                <w:color w:val="000000" w:themeColor="text1"/>
              </w:rPr>
              <w:t xml:space="preserve"> R</w:t>
            </w:r>
            <w:r w:rsidR="0097699A" w:rsidRPr="00777BFF">
              <w:rPr>
                <w:rFonts w:ascii="Calibri" w:hAnsi="Calibri" w:cs="Calibri"/>
                <w:b/>
                <w:color w:val="000000" w:themeColor="text1"/>
              </w:rPr>
              <w:t>epresents</w:t>
            </w:r>
            <w:r w:rsidR="00AB0B26" w:rsidRPr="00777BFF">
              <w:rPr>
                <w:rFonts w:ascii="Calibri" w:hAnsi="Calibri" w:cs="Calibri"/>
                <w:b/>
                <w:color w:val="000000" w:themeColor="text1"/>
              </w:rPr>
              <w:t xml:space="preserve"> </w:t>
            </w:r>
            <w:r w:rsidRPr="00777BFF">
              <w:rPr>
                <w:rFonts w:ascii="Calibri" w:hAnsi="Calibri" w:cs="Calibri"/>
                <w:b/>
                <w:color w:val="000000" w:themeColor="text1"/>
              </w:rPr>
              <w:t>(Explain Your Reasoning)</w:t>
            </w:r>
          </w:p>
        </w:tc>
        <w:tc>
          <w:tcPr>
            <w:tcW w:w="1250" w:type="pct"/>
          </w:tcPr>
          <w:p w14:paraId="2C18408A" w14:textId="31A7004C" w:rsidR="0097699A" w:rsidRPr="00777BFF" w:rsidRDefault="00C2280B" w:rsidP="00777BFF">
            <w:pPr>
              <w:suppressAutoHyphens/>
              <w:jc w:val="center"/>
              <w:rPr>
                <w:rFonts w:ascii="Calibri" w:hAnsi="Calibri" w:cs="Calibri"/>
                <w:color w:val="000000" w:themeColor="text1"/>
              </w:rPr>
            </w:pPr>
            <w:r>
              <w:rPr>
                <w:rFonts w:ascii="Calibri" w:hAnsi="Calibri" w:cs="Calibri"/>
                <w:b/>
                <w:color w:val="000000" w:themeColor="text1"/>
              </w:rPr>
              <w:t xml:space="preserve">Impressionism </w:t>
            </w:r>
            <w:r w:rsidR="0097699A" w:rsidRPr="00777BFF">
              <w:rPr>
                <w:rFonts w:ascii="Calibri" w:hAnsi="Calibri" w:cs="Calibri"/>
                <w:b/>
                <w:color w:val="000000" w:themeColor="text1"/>
              </w:rPr>
              <w:t>Artifact</w:t>
            </w:r>
          </w:p>
        </w:tc>
        <w:tc>
          <w:tcPr>
            <w:tcW w:w="1250" w:type="pct"/>
          </w:tcPr>
          <w:p w14:paraId="678C5223" w14:textId="086DD44C" w:rsidR="0097699A" w:rsidRPr="00777BFF" w:rsidRDefault="00D16188" w:rsidP="00C2280B">
            <w:pPr>
              <w:suppressAutoHyphens/>
              <w:jc w:val="center"/>
              <w:rPr>
                <w:rFonts w:ascii="Calibri" w:hAnsi="Calibri" w:cs="Calibri"/>
                <w:color w:val="000000" w:themeColor="text1"/>
              </w:rPr>
            </w:pPr>
            <w:r w:rsidRPr="00777BFF">
              <w:rPr>
                <w:rFonts w:ascii="Calibri" w:hAnsi="Calibri" w:cs="Calibri"/>
                <w:b/>
                <w:color w:val="000000" w:themeColor="text1"/>
              </w:rPr>
              <w:t xml:space="preserve">Characteristic </w:t>
            </w:r>
            <w:r w:rsidR="00367AFF">
              <w:rPr>
                <w:rFonts w:ascii="Calibri" w:hAnsi="Calibri" w:cs="Calibri"/>
                <w:b/>
                <w:color w:val="000000" w:themeColor="text1"/>
              </w:rPr>
              <w:t xml:space="preserve">That </w:t>
            </w:r>
            <w:r w:rsidR="00C2280B">
              <w:rPr>
                <w:rFonts w:ascii="Calibri" w:hAnsi="Calibri" w:cs="Calibri"/>
                <w:b/>
                <w:color w:val="000000" w:themeColor="text1"/>
              </w:rPr>
              <w:t xml:space="preserve">Impressionism Artifact </w:t>
            </w:r>
            <w:r w:rsidRPr="00777BFF">
              <w:rPr>
                <w:rFonts w:ascii="Calibri" w:hAnsi="Calibri" w:cs="Calibri"/>
                <w:b/>
                <w:color w:val="000000" w:themeColor="text1"/>
              </w:rPr>
              <w:t>Represents (Explain Your Reasoning)</w:t>
            </w:r>
          </w:p>
        </w:tc>
      </w:tr>
      <w:tr w:rsidR="00E45A65" w:rsidRPr="00777BFF" w14:paraId="437B4EB1" w14:textId="77777777" w:rsidTr="00A85E67">
        <w:trPr>
          <w:tblHeader/>
        </w:trPr>
        <w:tc>
          <w:tcPr>
            <w:tcW w:w="1249" w:type="pct"/>
          </w:tcPr>
          <w:p w14:paraId="3542E484" w14:textId="7E2407DD" w:rsidR="0097699A" w:rsidRPr="00777BFF" w:rsidRDefault="00066DD0" w:rsidP="00777BFF">
            <w:pPr>
              <w:suppressAutoHyphens/>
              <w:rPr>
                <w:rFonts w:ascii="Calibri" w:hAnsi="Calibri" w:cs="Calibri"/>
                <w:color w:val="000000" w:themeColor="text1"/>
              </w:rPr>
            </w:pPr>
            <w:r w:rsidRPr="00777BFF">
              <w:rPr>
                <w:rFonts w:ascii="Calibri" w:hAnsi="Calibri" w:cs="Calibri"/>
                <w:color w:val="000000" w:themeColor="text1"/>
              </w:rPr>
              <w:t>[</w:t>
            </w:r>
            <w:r w:rsidR="005D5B52">
              <w:rPr>
                <w:rFonts w:ascii="Calibri" w:hAnsi="Calibri" w:cs="Calibri"/>
                <w:color w:val="000000" w:themeColor="text1"/>
              </w:rPr>
              <w:t>Manhattan by Georgia O’Keeffe</w:t>
            </w:r>
            <w:r w:rsidRPr="00777BFF">
              <w:rPr>
                <w:rFonts w:ascii="Calibri" w:hAnsi="Calibri" w:cs="Calibri"/>
                <w:color w:val="000000" w:themeColor="text1"/>
              </w:rPr>
              <w:t>]</w:t>
            </w:r>
          </w:p>
        </w:tc>
        <w:tc>
          <w:tcPr>
            <w:tcW w:w="1250" w:type="pct"/>
          </w:tcPr>
          <w:p w14:paraId="62456BE6" w14:textId="2FC3326B" w:rsidR="0097699A" w:rsidRPr="00777BFF" w:rsidRDefault="00066DD0" w:rsidP="00777BFF">
            <w:pPr>
              <w:suppressAutoHyphens/>
              <w:rPr>
                <w:rFonts w:ascii="Calibri" w:hAnsi="Calibri" w:cs="Calibri"/>
                <w:color w:val="000000" w:themeColor="text1"/>
              </w:rPr>
            </w:pPr>
            <w:r w:rsidRPr="00777BFF">
              <w:rPr>
                <w:rFonts w:ascii="Calibri" w:hAnsi="Calibri" w:cs="Calibri"/>
                <w:color w:val="000000" w:themeColor="text1"/>
              </w:rPr>
              <w:t>[</w:t>
            </w:r>
            <w:proofErr w:type="gramStart"/>
            <w:r w:rsidR="005D5B52">
              <w:rPr>
                <w:rFonts w:ascii="Calibri" w:hAnsi="Calibri" w:cs="Calibri"/>
                <w:color w:val="000000" w:themeColor="text1"/>
              </w:rPr>
              <w:t>it’s</w:t>
            </w:r>
            <w:proofErr w:type="gramEnd"/>
            <w:r w:rsidR="005D5B52">
              <w:rPr>
                <w:rFonts w:ascii="Calibri" w:hAnsi="Calibri" w:cs="Calibri"/>
                <w:color w:val="000000" w:themeColor="text1"/>
              </w:rPr>
              <w:t xml:space="preserve"> a painting that shows the skyscrapers in Manhattan</w:t>
            </w:r>
            <w:r w:rsidRPr="00777BFF">
              <w:rPr>
                <w:rFonts w:ascii="Calibri" w:hAnsi="Calibri" w:cs="Calibri"/>
                <w:color w:val="000000" w:themeColor="text1"/>
              </w:rPr>
              <w:t>]</w:t>
            </w:r>
          </w:p>
        </w:tc>
        <w:tc>
          <w:tcPr>
            <w:tcW w:w="1250" w:type="pct"/>
          </w:tcPr>
          <w:p w14:paraId="34DD0257" w14:textId="7B1E291C" w:rsidR="0097699A" w:rsidRPr="00777BFF" w:rsidRDefault="00066DD0" w:rsidP="00777BFF">
            <w:pPr>
              <w:suppressAutoHyphens/>
              <w:rPr>
                <w:rFonts w:ascii="Calibri" w:hAnsi="Calibri" w:cs="Calibri"/>
                <w:color w:val="000000" w:themeColor="text1"/>
              </w:rPr>
            </w:pPr>
            <w:r w:rsidRPr="00777BFF">
              <w:rPr>
                <w:rFonts w:ascii="Calibri" w:hAnsi="Calibri" w:cs="Calibri"/>
                <w:color w:val="000000" w:themeColor="text1"/>
              </w:rPr>
              <w:t>[</w:t>
            </w:r>
            <w:r w:rsidR="00EA38E7">
              <w:rPr>
                <w:rFonts w:ascii="Calibri" w:hAnsi="Calibri" w:cs="Calibri"/>
                <w:color w:val="000000" w:themeColor="text1"/>
              </w:rPr>
              <w:t xml:space="preserve">Dispersion by Julie </w:t>
            </w:r>
            <w:proofErr w:type="spellStart"/>
            <w:r w:rsidR="00EA38E7">
              <w:rPr>
                <w:rFonts w:ascii="Calibri" w:hAnsi="Calibri" w:cs="Calibri"/>
                <w:color w:val="000000" w:themeColor="text1"/>
              </w:rPr>
              <w:t>Mehretu</w:t>
            </w:r>
            <w:proofErr w:type="spellEnd"/>
            <w:r w:rsidRPr="00777BFF">
              <w:rPr>
                <w:rFonts w:ascii="Calibri" w:hAnsi="Calibri" w:cs="Calibri"/>
                <w:color w:val="000000" w:themeColor="text1"/>
              </w:rPr>
              <w:t>]</w:t>
            </w:r>
          </w:p>
        </w:tc>
        <w:tc>
          <w:tcPr>
            <w:tcW w:w="1250" w:type="pct"/>
          </w:tcPr>
          <w:p w14:paraId="1C494F7E" w14:textId="1F9C7501" w:rsidR="0097699A" w:rsidRPr="00777BFF" w:rsidRDefault="00066DD0" w:rsidP="00777BFF">
            <w:pPr>
              <w:suppressAutoHyphens/>
              <w:rPr>
                <w:rFonts w:ascii="Calibri" w:hAnsi="Calibri" w:cs="Calibri"/>
                <w:color w:val="000000" w:themeColor="text1"/>
              </w:rPr>
            </w:pPr>
            <w:r w:rsidRPr="00777BFF">
              <w:rPr>
                <w:rFonts w:ascii="Calibri" w:hAnsi="Calibri" w:cs="Calibri"/>
                <w:color w:val="000000" w:themeColor="text1"/>
              </w:rPr>
              <w:t>[</w:t>
            </w:r>
            <w:r w:rsidR="009C27C2">
              <w:rPr>
                <w:rFonts w:ascii="Calibri" w:hAnsi="Calibri" w:cs="Calibri"/>
                <w:color w:val="000000" w:themeColor="text1"/>
              </w:rPr>
              <w:t xml:space="preserve">geometric renderings, heavily intersected lines of color, these depicted views on politics and culture. </w:t>
            </w:r>
            <w:r w:rsidRPr="00777BFF">
              <w:rPr>
                <w:rFonts w:ascii="Calibri" w:hAnsi="Calibri" w:cs="Calibri"/>
                <w:color w:val="000000" w:themeColor="text1"/>
              </w:rPr>
              <w:t>]</w:t>
            </w:r>
          </w:p>
        </w:tc>
      </w:tr>
    </w:tbl>
    <w:p w14:paraId="4A04AF95" w14:textId="77777777" w:rsidR="0097699A" w:rsidRPr="00777BFF" w:rsidRDefault="0097699A" w:rsidP="00777BFF">
      <w:pPr>
        <w:suppressAutoHyphens/>
        <w:spacing w:after="0" w:line="240" w:lineRule="auto"/>
        <w:rPr>
          <w:rFonts w:ascii="Calibri" w:hAnsi="Calibri" w:cs="Calibri"/>
          <w:color w:val="000000" w:themeColor="text1"/>
        </w:rPr>
      </w:pPr>
    </w:p>
    <w:p w14:paraId="13851C54" w14:textId="51A1FFFE" w:rsidR="0097699A" w:rsidRPr="00777BFF" w:rsidRDefault="0097699A" w:rsidP="00A85E67">
      <w:pPr>
        <w:pStyle w:val="Heading2"/>
      </w:pPr>
      <w:r w:rsidRPr="00777BFF">
        <w:t>Part 2</w:t>
      </w:r>
      <w:r w:rsidR="00777BFF">
        <w:t>: The Modern World</w:t>
      </w:r>
    </w:p>
    <w:p w14:paraId="530190A6" w14:textId="77777777" w:rsidR="0097699A" w:rsidRPr="00777BFF" w:rsidRDefault="0097699A" w:rsidP="00777BFF">
      <w:pPr>
        <w:suppressAutoHyphens/>
        <w:spacing w:after="0" w:line="240" w:lineRule="auto"/>
        <w:rPr>
          <w:rFonts w:ascii="Calibri" w:hAnsi="Calibri" w:cs="Calibri"/>
          <w:b/>
          <w:color w:val="000000" w:themeColor="text1"/>
        </w:rPr>
      </w:pPr>
    </w:p>
    <w:tbl>
      <w:tblPr>
        <w:tblStyle w:val="TableGrid"/>
        <w:tblW w:w="5000" w:type="pct"/>
        <w:tblLook w:val="04A0" w:firstRow="1" w:lastRow="0" w:firstColumn="1" w:lastColumn="0" w:noHBand="0" w:noVBand="1"/>
        <w:tblDescription w:val="Table"/>
      </w:tblPr>
      <w:tblGrid>
        <w:gridCol w:w="2754"/>
        <w:gridCol w:w="2754"/>
        <w:gridCol w:w="2754"/>
        <w:gridCol w:w="2754"/>
      </w:tblGrid>
      <w:tr w:rsidR="00E45A65" w:rsidRPr="00777BFF" w14:paraId="43AEA280" w14:textId="77777777" w:rsidTr="00A85E67">
        <w:trPr>
          <w:tblHeader/>
        </w:trPr>
        <w:tc>
          <w:tcPr>
            <w:tcW w:w="1250" w:type="pct"/>
          </w:tcPr>
          <w:p w14:paraId="3D7EFD03" w14:textId="77777777"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Person</w:t>
            </w:r>
          </w:p>
        </w:tc>
        <w:tc>
          <w:tcPr>
            <w:tcW w:w="1250" w:type="pct"/>
          </w:tcPr>
          <w:p w14:paraId="4BBD21B3" w14:textId="77777777"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Artifact Created</w:t>
            </w:r>
          </w:p>
        </w:tc>
        <w:tc>
          <w:tcPr>
            <w:tcW w:w="1250" w:type="pct"/>
          </w:tcPr>
          <w:p w14:paraId="31C2A00D" w14:textId="77777777"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Medium</w:t>
            </w:r>
          </w:p>
        </w:tc>
        <w:tc>
          <w:tcPr>
            <w:tcW w:w="1250" w:type="pct"/>
          </w:tcPr>
          <w:p w14:paraId="1282EC44" w14:textId="77777777" w:rsidR="0097699A" w:rsidRPr="00777BFF" w:rsidRDefault="0097699A" w:rsidP="00777BFF">
            <w:pPr>
              <w:suppressAutoHyphens/>
              <w:jc w:val="center"/>
              <w:rPr>
                <w:rFonts w:ascii="Calibri" w:hAnsi="Calibri" w:cs="Calibri"/>
                <w:b/>
                <w:color w:val="000000" w:themeColor="text1"/>
              </w:rPr>
            </w:pPr>
            <w:r w:rsidRPr="00777BFF">
              <w:rPr>
                <w:rFonts w:ascii="Calibri" w:hAnsi="Calibri" w:cs="Calibri"/>
                <w:b/>
                <w:color w:val="000000" w:themeColor="text1"/>
              </w:rPr>
              <w:t>Need to Express</w:t>
            </w:r>
          </w:p>
        </w:tc>
      </w:tr>
      <w:tr w:rsidR="00E45A65" w:rsidRPr="00777BFF" w14:paraId="154E21B1" w14:textId="77777777" w:rsidTr="00A85E67">
        <w:trPr>
          <w:tblHeader/>
        </w:trPr>
        <w:tc>
          <w:tcPr>
            <w:tcW w:w="1250" w:type="pct"/>
          </w:tcPr>
          <w:p w14:paraId="2AAF9A38" w14:textId="65F97AED" w:rsidR="0097699A" w:rsidRPr="00777BFF" w:rsidRDefault="005F30D6" w:rsidP="00777BFF">
            <w:pPr>
              <w:suppressAutoHyphens/>
              <w:rPr>
                <w:rFonts w:ascii="Calibri" w:hAnsi="Calibri" w:cs="Calibri"/>
                <w:b/>
                <w:color w:val="000000" w:themeColor="text1"/>
              </w:rPr>
            </w:pPr>
            <w:r>
              <w:rPr>
                <w:rFonts w:ascii="Calibri" w:hAnsi="Calibri" w:cs="Calibri"/>
                <w:b/>
                <w:color w:val="000000" w:themeColor="text1"/>
              </w:rPr>
              <w:t>Twentieth</w:t>
            </w:r>
            <w:r w:rsidR="00292D1E" w:rsidRPr="00777BFF">
              <w:rPr>
                <w:rFonts w:ascii="Calibri" w:hAnsi="Calibri" w:cs="Calibri"/>
                <w:b/>
                <w:color w:val="000000" w:themeColor="text1"/>
              </w:rPr>
              <w:t xml:space="preserve"> Century:</w:t>
            </w:r>
          </w:p>
          <w:p w14:paraId="1D9CF260" w14:textId="2DD7A6DE" w:rsidR="0097699A"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FC3773">
              <w:rPr>
                <w:rFonts w:ascii="Calibri" w:hAnsi="Calibri" w:cs="Calibri"/>
                <w:color w:val="000000" w:themeColor="text1"/>
              </w:rPr>
              <w:t>Georgia O’Keeffe</w:t>
            </w:r>
            <w:r w:rsidRPr="00777BFF">
              <w:rPr>
                <w:rFonts w:ascii="Calibri" w:hAnsi="Calibri" w:cs="Calibri"/>
                <w:color w:val="000000" w:themeColor="text1"/>
              </w:rPr>
              <w:t>]</w:t>
            </w:r>
          </w:p>
        </w:tc>
        <w:tc>
          <w:tcPr>
            <w:tcW w:w="1250" w:type="pct"/>
          </w:tcPr>
          <w:p w14:paraId="290B199A" w14:textId="535EC247" w:rsidR="0097699A"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FC3773">
              <w:rPr>
                <w:rFonts w:ascii="Calibri" w:hAnsi="Calibri" w:cs="Calibri"/>
                <w:color w:val="000000" w:themeColor="text1"/>
              </w:rPr>
              <w:t>Manhattan,1932</w:t>
            </w:r>
            <w:r w:rsidRPr="00777BFF">
              <w:rPr>
                <w:rFonts w:ascii="Calibri" w:hAnsi="Calibri" w:cs="Calibri"/>
                <w:color w:val="000000" w:themeColor="text1"/>
              </w:rPr>
              <w:t>]</w:t>
            </w:r>
          </w:p>
        </w:tc>
        <w:tc>
          <w:tcPr>
            <w:tcW w:w="1250" w:type="pct"/>
          </w:tcPr>
          <w:p w14:paraId="29E202C9" w14:textId="53E3EE89" w:rsidR="0097699A"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FC3773">
              <w:rPr>
                <w:rFonts w:ascii="Calibri" w:hAnsi="Calibri" w:cs="Calibri"/>
                <w:color w:val="000000" w:themeColor="text1"/>
              </w:rPr>
              <w:t>She and her husband were one of the first people to live in a skyscraper.</w:t>
            </w:r>
            <w:r w:rsidRPr="00777BFF">
              <w:rPr>
                <w:rFonts w:ascii="Calibri" w:hAnsi="Calibri" w:cs="Calibri"/>
                <w:color w:val="000000" w:themeColor="text1"/>
              </w:rPr>
              <w:t>]</w:t>
            </w:r>
          </w:p>
        </w:tc>
        <w:tc>
          <w:tcPr>
            <w:tcW w:w="1250" w:type="pct"/>
          </w:tcPr>
          <w:p w14:paraId="5E91AAB1" w14:textId="0B73DB28" w:rsidR="0097699A"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FC3773">
              <w:rPr>
                <w:rFonts w:ascii="Calibri" w:hAnsi="Calibri" w:cs="Calibri"/>
                <w:color w:val="000000" w:themeColor="text1"/>
              </w:rPr>
              <w:t xml:space="preserve">she was inspired by the architecture of the </w:t>
            </w:r>
            <w:r w:rsidR="005D5B52">
              <w:rPr>
                <w:rFonts w:ascii="Calibri" w:hAnsi="Calibri" w:cs="Calibri"/>
                <w:color w:val="000000" w:themeColor="text1"/>
              </w:rPr>
              <w:t>buildings;</w:t>
            </w:r>
            <w:r w:rsidR="00FC3773">
              <w:rPr>
                <w:rFonts w:ascii="Calibri" w:hAnsi="Calibri" w:cs="Calibri"/>
                <w:color w:val="000000" w:themeColor="text1"/>
              </w:rPr>
              <w:t xml:space="preserve"> how tall they were and the spectacular views</w:t>
            </w:r>
            <w:r w:rsidRPr="00777BFF">
              <w:rPr>
                <w:rFonts w:ascii="Calibri" w:hAnsi="Calibri" w:cs="Calibri"/>
                <w:color w:val="000000" w:themeColor="text1"/>
              </w:rPr>
              <w:t>]</w:t>
            </w:r>
          </w:p>
        </w:tc>
      </w:tr>
      <w:tr w:rsidR="00E45A65" w:rsidRPr="00777BFF" w14:paraId="4A657B32" w14:textId="77777777" w:rsidTr="00A85E67">
        <w:trPr>
          <w:tblHeader/>
        </w:trPr>
        <w:tc>
          <w:tcPr>
            <w:tcW w:w="1250" w:type="pct"/>
          </w:tcPr>
          <w:p w14:paraId="73386A5F" w14:textId="7C33A05C" w:rsidR="00292D1E" w:rsidRPr="00777BFF" w:rsidRDefault="005F30D6" w:rsidP="00777BFF">
            <w:pPr>
              <w:suppressAutoHyphens/>
              <w:rPr>
                <w:rFonts w:ascii="Calibri" w:hAnsi="Calibri" w:cs="Calibri"/>
                <w:b/>
                <w:color w:val="000000" w:themeColor="text1"/>
              </w:rPr>
            </w:pPr>
            <w:r>
              <w:rPr>
                <w:rFonts w:ascii="Calibri" w:hAnsi="Calibri" w:cs="Calibri"/>
                <w:b/>
                <w:color w:val="000000" w:themeColor="text1"/>
              </w:rPr>
              <w:lastRenderedPageBreak/>
              <w:t xml:space="preserve">Twenty-first </w:t>
            </w:r>
            <w:r w:rsidR="00292D1E" w:rsidRPr="00777BFF">
              <w:rPr>
                <w:rFonts w:ascii="Calibri" w:hAnsi="Calibri" w:cs="Calibri"/>
                <w:b/>
                <w:color w:val="000000" w:themeColor="text1"/>
              </w:rPr>
              <w:t>Century:</w:t>
            </w:r>
          </w:p>
          <w:p w14:paraId="0F18C7CA" w14:textId="4E0E1166" w:rsidR="00292D1E"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5D5B52">
              <w:rPr>
                <w:rFonts w:ascii="Calibri" w:hAnsi="Calibri" w:cs="Calibri"/>
                <w:color w:val="000000" w:themeColor="text1"/>
              </w:rPr>
              <w:t xml:space="preserve">Julie </w:t>
            </w:r>
            <w:proofErr w:type="spellStart"/>
            <w:r w:rsidR="005D5B52">
              <w:rPr>
                <w:rFonts w:ascii="Calibri" w:hAnsi="Calibri" w:cs="Calibri"/>
                <w:color w:val="000000" w:themeColor="text1"/>
              </w:rPr>
              <w:t>Mehretu</w:t>
            </w:r>
            <w:proofErr w:type="spellEnd"/>
            <w:r w:rsidRPr="00777BFF">
              <w:rPr>
                <w:rFonts w:ascii="Calibri" w:hAnsi="Calibri" w:cs="Calibri"/>
                <w:color w:val="000000" w:themeColor="text1"/>
              </w:rPr>
              <w:t>]</w:t>
            </w:r>
          </w:p>
        </w:tc>
        <w:tc>
          <w:tcPr>
            <w:tcW w:w="1250" w:type="pct"/>
          </w:tcPr>
          <w:p w14:paraId="44B5426F" w14:textId="2DD2AFA2" w:rsidR="00292D1E"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5D5B52">
              <w:rPr>
                <w:rFonts w:ascii="Calibri" w:hAnsi="Calibri" w:cs="Calibri"/>
                <w:color w:val="000000" w:themeColor="text1"/>
              </w:rPr>
              <w:t>Dispersion</w:t>
            </w:r>
            <w:r w:rsidR="00EA38E7">
              <w:rPr>
                <w:rFonts w:ascii="Calibri" w:hAnsi="Calibri" w:cs="Calibri"/>
                <w:color w:val="000000" w:themeColor="text1"/>
              </w:rPr>
              <w:t>, 2002</w:t>
            </w:r>
            <w:r w:rsidRPr="00777BFF">
              <w:rPr>
                <w:rFonts w:ascii="Calibri" w:hAnsi="Calibri" w:cs="Calibri"/>
                <w:color w:val="000000" w:themeColor="text1"/>
              </w:rPr>
              <w:t>]</w:t>
            </w:r>
          </w:p>
        </w:tc>
        <w:tc>
          <w:tcPr>
            <w:tcW w:w="1250" w:type="pct"/>
          </w:tcPr>
          <w:p w14:paraId="78C2830C" w14:textId="4D65F12D" w:rsidR="00292D1E"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5D5B52" w:rsidRPr="005D5B52">
              <w:rPr>
                <w:rFonts w:ascii="Calibri" w:hAnsi="Calibri" w:cs="Calibri"/>
                <w:color w:val="000000"/>
                <w:shd w:val="clear" w:color="auto" w:fill="FFFFFF"/>
              </w:rPr>
              <w:t>the colorful abstract marks and shapes exist as a type of personal signifier, or language, belonging to the characters that occupy these complex Post-Modern landscapes</w:t>
            </w:r>
            <w:r w:rsidRPr="00777BFF">
              <w:rPr>
                <w:rFonts w:ascii="Calibri" w:hAnsi="Calibri" w:cs="Calibri"/>
                <w:color w:val="000000" w:themeColor="text1"/>
              </w:rPr>
              <w:t>]</w:t>
            </w:r>
          </w:p>
        </w:tc>
        <w:tc>
          <w:tcPr>
            <w:tcW w:w="1250" w:type="pct"/>
          </w:tcPr>
          <w:p w14:paraId="592A64AF" w14:textId="7AD36707" w:rsidR="00292D1E" w:rsidRPr="00777BFF" w:rsidRDefault="00066DD0" w:rsidP="00777BFF">
            <w:pPr>
              <w:suppressAutoHyphens/>
              <w:rPr>
                <w:rFonts w:ascii="Calibri" w:hAnsi="Calibri" w:cs="Calibri"/>
                <w:b/>
                <w:color w:val="000000" w:themeColor="text1"/>
              </w:rPr>
            </w:pPr>
            <w:r w:rsidRPr="00777BFF">
              <w:rPr>
                <w:rFonts w:ascii="Calibri" w:hAnsi="Calibri" w:cs="Calibri"/>
                <w:color w:val="000000" w:themeColor="text1"/>
              </w:rPr>
              <w:t>[</w:t>
            </w:r>
            <w:r w:rsidR="00EA38E7">
              <w:rPr>
                <w:rFonts w:ascii="Calibri" w:hAnsi="Calibri" w:cs="Calibri"/>
                <w:color w:val="000000" w:themeColor="text1"/>
              </w:rPr>
              <w:t>she wanted to express social issues pertaining to power, history and formation of personal and cultural identity in the globalized world</w:t>
            </w:r>
            <w:r w:rsidRPr="00777BFF">
              <w:rPr>
                <w:rFonts w:ascii="Calibri" w:hAnsi="Calibri" w:cs="Calibri"/>
                <w:color w:val="000000" w:themeColor="text1"/>
              </w:rPr>
              <w:t>]</w:t>
            </w:r>
          </w:p>
        </w:tc>
      </w:tr>
    </w:tbl>
    <w:p w14:paraId="6CBA2DE1" w14:textId="77777777" w:rsidR="0097699A" w:rsidRPr="00777BFF" w:rsidRDefault="0097699A" w:rsidP="00777BFF">
      <w:pPr>
        <w:suppressAutoHyphens/>
        <w:spacing w:after="0" w:line="240" w:lineRule="auto"/>
        <w:rPr>
          <w:rFonts w:ascii="Calibri" w:hAnsi="Calibri" w:cs="Calibri"/>
          <w:b/>
          <w:color w:val="000000" w:themeColor="text1"/>
        </w:rPr>
      </w:pPr>
    </w:p>
    <w:p w14:paraId="6D5EC7E4" w14:textId="5434A502" w:rsidR="005F30D6" w:rsidRPr="005F30D6" w:rsidRDefault="00062FAE" w:rsidP="00777BFF">
      <w:pPr>
        <w:suppressAutoHyphens/>
        <w:spacing w:after="0" w:line="240" w:lineRule="auto"/>
        <w:rPr>
          <w:rFonts w:ascii="Calibri" w:hAnsi="Calibri" w:cs="Calibri"/>
          <w:color w:val="000000" w:themeColor="text1"/>
        </w:rPr>
      </w:pPr>
      <w:r w:rsidRPr="005F30D6">
        <w:rPr>
          <w:rFonts w:ascii="Calibri" w:hAnsi="Calibri" w:cs="Calibri"/>
          <w:color w:val="000000" w:themeColor="text1"/>
        </w:rPr>
        <w:t xml:space="preserve">In one to two paragraphs, answer the following questions: </w:t>
      </w:r>
    </w:p>
    <w:p w14:paraId="02AB0D3B" w14:textId="77777777" w:rsidR="005F30D6" w:rsidRDefault="005F30D6" w:rsidP="00777BFF">
      <w:pPr>
        <w:suppressAutoHyphens/>
        <w:spacing w:after="0" w:line="240" w:lineRule="auto"/>
        <w:rPr>
          <w:rFonts w:ascii="Calibri" w:hAnsi="Calibri" w:cs="Calibri"/>
          <w:b/>
          <w:color w:val="000000" w:themeColor="text1"/>
        </w:rPr>
      </w:pPr>
    </w:p>
    <w:p w14:paraId="48D47186" w14:textId="77777777" w:rsidR="005F30D6" w:rsidRPr="005F30D6" w:rsidRDefault="00062FAE" w:rsidP="00C27EBB">
      <w:pPr>
        <w:pStyle w:val="ListBullet"/>
      </w:pPr>
      <w:r w:rsidRPr="005F30D6">
        <w:t xml:space="preserve">What differences do you </w:t>
      </w:r>
      <w:r w:rsidRPr="00C27EBB">
        <w:t>notice</w:t>
      </w:r>
      <w:r w:rsidRPr="005F30D6">
        <w:t xml:space="preserve"> between the artifacts from each era? </w:t>
      </w:r>
    </w:p>
    <w:p w14:paraId="3180ACA4" w14:textId="68275AD4" w:rsidR="00062FAE" w:rsidRPr="005F30D6" w:rsidRDefault="00062FAE" w:rsidP="00C27EBB">
      <w:pPr>
        <w:pStyle w:val="ListBullet"/>
      </w:pPr>
      <w:r w:rsidRPr="005F30D6">
        <w:t>In the context of what you have learned in this theme, where do you think those differences stemmed from?</w:t>
      </w:r>
    </w:p>
    <w:p w14:paraId="00624E52" w14:textId="11BBBED2" w:rsidR="00590050" w:rsidRPr="00777BFF" w:rsidRDefault="00062FAE" w:rsidP="00F5181E">
      <w:pPr>
        <w:suppressAutoHyphens/>
        <w:spacing w:before="120" w:after="0" w:line="240" w:lineRule="auto"/>
        <w:rPr>
          <w:rFonts w:ascii="Calibri" w:hAnsi="Calibri" w:cs="Calibri"/>
          <w:b/>
          <w:color w:val="000000" w:themeColor="text1"/>
        </w:rPr>
      </w:pPr>
      <w:r w:rsidRPr="00777BFF">
        <w:rPr>
          <w:rFonts w:ascii="Calibri" w:hAnsi="Calibri" w:cs="Calibri"/>
          <w:color w:val="000000" w:themeColor="text1"/>
        </w:rPr>
        <w:t>[</w:t>
      </w:r>
      <w:r w:rsidR="009C27C2">
        <w:rPr>
          <w:rFonts w:ascii="Calibri" w:hAnsi="Calibri" w:cs="Calibri"/>
          <w:color w:val="000000" w:themeColor="text1"/>
        </w:rPr>
        <w:t xml:space="preserve">With the painting of Manhattan by O’Keeffe, it seems </w:t>
      </w:r>
      <w:r w:rsidR="00AD2392">
        <w:rPr>
          <w:rFonts w:ascii="Calibri" w:hAnsi="Calibri" w:cs="Calibri"/>
          <w:color w:val="000000" w:themeColor="text1"/>
        </w:rPr>
        <w:t>simpler</w:t>
      </w:r>
      <w:r w:rsidR="009C27C2">
        <w:rPr>
          <w:rFonts w:ascii="Calibri" w:hAnsi="Calibri" w:cs="Calibri"/>
          <w:color w:val="000000" w:themeColor="text1"/>
        </w:rPr>
        <w:t xml:space="preserve"> as you look at it and can tell its about skyscrapers and the reasoning behind it is that she lived and one and was one of the first to be in one. For the </w:t>
      </w:r>
      <w:r w:rsidR="00AD2392">
        <w:rPr>
          <w:rFonts w:ascii="Calibri" w:hAnsi="Calibri" w:cs="Calibri"/>
          <w:color w:val="000000" w:themeColor="text1"/>
        </w:rPr>
        <w:t xml:space="preserve">painting of Dispersion by </w:t>
      </w:r>
      <w:proofErr w:type="spellStart"/>
      <w:r w:rsidR="00AD2392">
        <w:rPr>
          <w:rFonts w:ascii="Calibri" w:hAnsi="Calibri" w:cs="Calibri"/>
          <w:color w:val="000000" w:themeColor="text1"/>
        </w:rPr>
        <w:t>Mehretu</w:t>
      </w:r>
      <w:proofErr w:type="spellEnd"/>
      <w:r w:rsidR="00AD2392">
        <w:rPr>
          <w:rFonts w:ascii="Calibri" w:hAnsi="Calibri" w:cs="Calibri"/>
          <w:color w:val="000000" w:themeColor="text1"/>
        </w:rPr>
        <w:t>, it is a little more complicated both by looking at it and the reasoning behind it. When I look at Dispersion, I see confusion as I am not sure where to start looking first. I see fire, smoke, wind, and buildings in a form of chaos. I think the change from these two paintings show a significance</w:t>
      </w:r>
      <w:r w:rsidR="003A77E7">
        <w:rPr>
          <w:rFonts w:ascii="Calibri" w:hAnsi="Calibri" w:cs="Calibri"/>
          <w:color w:val="000000" w:themeColor="text1"/>
        </w:rPr>
        <w:t xml:space="preserve"> on what is going on in America. It seemed back then; things were more in order/structured as compared to now. Whereas now people can be whatever they want to be, whether that be changing gender, to even changing race.</w:t>
      </w:r>
      <w:r w:rsidR="00AD2392">
        <w:rPr>
          <w:rFonts w:ascii="Calibri" w:hAnsi="Calibri" w:cs="Calibri"/>
          <w:color w:val="000000" w:themeColor="text1"/>
        </w:rPr>
        <w:t>]</w:t>
      </w:r>
    </w:p>
    <w:sectPr w:rsidR="00590050" w:rsidRPr="00777BFF" w:rsidSect="00A85E67">
      <w:headerReference w:type="default" r:id="rId11"/>
      <w:pgSz w:w="12240" w:h="15840"/>
      <w:pgMar w:top="6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A6D20" w14:textId="77777777" w:rsidR="0043369B" w:rsidRDefault="0043369B" w:rsidP="00590050">
      <w:pPr>
        <w:spacing w:after="0" w:line="240" w:lineRule="auto"/>
      </w:pPr>
      <w:r>
        <w:separator/>
      </w:r>
    </w:p>
  </w:endnote>
  <w:endnote w:type="continuationSeparator" w:id="0">
    <w:p w14:paraId="73CAC459" w14:textId="77777777" w:rsidR="0043369B" w:rsidRDefault="0043369B" w:rsidP="0059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1C435" w14:textId="77777777" w:rsidR="0043369B" w:rsidRDefault="0043369B" w:rsidP="00590050">
      <w:pPr>
        <w:spacing w:after="0" w:line="240" w:lineRule="auto"/>
      </w:pPr>
      <w:r>
        <w:separator/>
      </w:r>
    </w:p>
  </w:footnote>
  <w:footnote w:type="continuationSeparator" w:id="0">
    <w:p w14:paraId="23205B0B" w14:textId="77777777" w:rsidR="0043369B" w:rsidRDefault="0043369B" w:rsidP="0059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24E57" w14:textId="5417D3CF" w:rsidR="00590050" w:rsidRDefault="00590050" w:rsidP="00447670">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4C83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F202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92FF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F603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2A8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1A18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64BF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F699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F48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F073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C4B51"/>
    <w:multiLevelType w:val="hybridMultilevel"/>
    <w:tmpl w:val="2892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132E8A"/>
    <w:multiLevelType w:val="hybridMultilevel"/>
    <w:tmpl w:val="61DCBEEC"/>
    <w:lvl w:ilvl="0" w:tplc="19DA016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F3C49"/>
    <w:multiLevelType w:val="hybridMultilevel"/>
    <w:tmpl w:val="14E29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E70EC"/>
    <w:multiLevelType w:val="hybridMultilevel"/>
    <w:tmpl w:val="89B0B2C2"/>
    <w:lvl w:ilvl="0" w:tplc="4FA6299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75F16452"/>
    <w:multiLevelType w:val="multilevel"/>
    <w:tmpl w:val="24180CD6"/>
    <w:lvl w:ilvl="0">
      <w:start w:val="1"/>
      <w:numFmt w:val="decimal"/>
      <w:pStyle w:val="List"/>
      <w:lvlText w:val="%1."/>
      <w:lvlJc w:val="left"/>
      <w:pPr>
        <w:tabs>
          <w:tab w:val="num" w:pos="1170"/>
        </w:tabs>
        <w:ind w:left="1170" w:hanging="360"/>
      </w:pPr>
      <w:rPr>
        <w:rFonts w:asciiTheme="minorHAnsi" w:eastAsiaTheme="minorEastAsia" w:hAnsiTheme="minorHAnsi" w:cstheme="minorHAnsi"/>
        <w:color w:val="auto"/>
      </w:r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4"/>
  </w:num>
  <w:num w:numId="12">
    <w:abstractNumId w:val="13"/>
  </w:num>
  <w:num w:numId="13">
    <w:abstractNumId w:val="12"/>
  </w:num>
  <w:num w:numId="14">
    <w:abstractNumId w:val="10"/>
  </w:num>
  <w:num w:numId="15">
    <w:abstractNumId w:val="1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93A"/>
    <w:rsid w:val="00027AAD"/>
    <w:rsid w:val="00062FAE"/>
    <w:rsid w:val="00066DD0"/>
    <w:rsid w:val="001969BD"/>
    <w:rsid w:val="001B6D45"/>
    <w:rsid w:val="001D6A60"/>
    <w:rsid w:val="00210CDA"/>
    <w:rsid w:val="00250B4F"/>
    <w:rsid w:val="0027051F"/>
    <w:rsid w:val="00292283"/>
    <w:rsid w:val="00292D1E"/>
    <w:rsid w:val="0029528E"/>
    <w:rsid w:val="002C0779"/>
    <w:rsid w:val="00303C44"/>
    <w:rsid w:val="00367AFF"/>
    <w:rsid w:val="00396538"/>
    <w:rsid w:val="003A77E7"/>
    <w:rsid w:val="003F6AEC"/>
    <w:rsid w:val="003F7719"/>
    <w:rsid w:val="004066E9"/>
    <w:rsid w:val="0043369B"/>
    <w:rsid w:val="00434662"/>
    <w:rsid w:val="00447670"/>
    <w:rsid w:val="00485BEE"/>
    <w:rsid w:val="004A5105"/>
    <w:rsid w:val="0052679E"/>
    <w:rsid w:val="00541887"/>
    <w:rsid w:val="005648A1"/>
    <w:rsid w:val="00590050"/>
    <w:rsid w:val="005D5B52"/>
    <w:rsid w:val="005F30D6"/>
    <w:rsid w:val="006234D3"/>
    <w:rsid w:val="00685D13"/>
    <w:rsid w:val="00777BFF"/>
    <w:rsid w:val="008222E0"/>
    <w:rsid w:val="00861FD9"/>
    <w:rsid w:val="0086503A"/>
    <w:rsid w:val="008B3615"/>
    <w:rsid w:val="009008DF"/>
    <w:rsid w:val="00944542"/>
    <w:rsid w:val="0097699A"/>
    <w:rsid w:val="009C27C2"/>
    <w:rsid w:val="009E3CBD"/>
    <w:rsid w:val="009F009D"/>
    <w:rsid w:val="00A85E67"/>
    <w:rsid w:val="00AA2743"/>
    <w:rsid w:val="00AB0B26"/>
    <w:rsid w:val="00AC1896"/>
    <w:rsid w:val="00AC2E20"/>
    <w:rsid w:val="00AD2392"/>
    <w:rsid w:val="00B341C9"/>
    <w:rsid w:val="00B67FC3"/>
    <w:rsid w:val="00C06CA4"/>
    <w:rsid w:val="00C2280B"/>
    <w:rsid w:val="00C27EBB"/>
    <w:rsid w:val="00C8493A"/>
    <w:rsid w:val="00D16188"/>
    <w:rsid w:val="00DC5C43"/>
    <w:rsid w:val="00DF2843"/>
    <w:rsid w:val="00DF3793"/>
    <w:rsid w:val="00E45A65"/>
    <w:rsid w:val="00E71D89"/>
    <w:rsid w:val="00E96CE6"/>
    <w:rsid w:val="00EA38E7"/>
    <w:rsid w:val="00F5181E"/>
    <w:rsid w:val="00F67BD3"/>
    <w:rsid w:val="00FC3773"/>
    <w:rsid w:val="00FE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24E24"/>
  <w15:docId w15:val="{59D9801A-7490-4A1E-B88F-7FA05280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E9"/>
  </w:style>
  <w:style w:type="paragraph" w:styleId="Heading1">
    <w:name w:val="heading 1"/>
    <w:basedOn w:val="Normal"/>
    <w:next w:val="Normal"/>
    <w:link w:val="Heading1Char"/>
    <w:uiPriority w:val="9"/>
    <w:qFormat/>
    <w:rsid w:val="00A85E67"/>
    <w:pPr>
      <w:suppressAutoHyphens/>
      <w:spacing w:after="0" w:line="240" w:lineRule="auto"/>
      <w:jc w:val="center"/>
      <w:outlineLvl w:val="0"/>
    </w:pPr>
    <w:rPr>
      <w:rFonts w:ascii="Calibri" w:hAnsi="Calibri" w:cs="Calibri"/>
      <w:b/>
      <w:color w:val="000000" w:themeColor="text1"/>
      <w:sz w:val="24"/>
    </w:rPr>
  </w:style>
  <w:style w:type="paragraph" w:styleId="Heading2">
    <w:name w:val="heading 2"/>
    <w:basedOn w:val="Normal"/>
    <w:next w:val="Normal"/>
    <w:link w:val="Heading2Char"/>
    <w:uiPriority w:val="9"/>
    <w:unhideWhenUsed/>
    <w:qFormat/>
    <w:rsid w:val="00A85E67"/>
    <w:pPr>
      <w:suppressAutoHyphens/>
      <w:spacing w:after="0" w:line="240" w:lineRule="auto"/>
      <w:outlineLvl w:val="1"/>
    </w:pPr>
    <w:rPr>
      <w:rFonts w:ascii="Calibri" w:hAnsi="Calibri" w:cs="Calibri"/>
      <w:b/>
      <w:color w:val="000000" w:themeColor="text1"/>
      <w:sz w:val="24"/>
    </w:rPr>
  </w:style>
  <w:style w:type="paragraph" w:styleId="Heading3">
    <w:name w:val="heading 3"/>
    <w:basedOn w:val="Normal"/>
    <w:next w:val="Normal"/>
    <w:link w:val="Heading3Char"/>
    <w:uiPriority w:val="9"/>
    <w:unhideWhenUsed/>
    <w:qFormat/>
    <w:rsid w:val="009F009D"/>
    <w:pPr>
      <w:suppressAutoHyphens/>
      <w:spacing w:after="0" w:line="24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050"/>
  </w:style>
  <w:style w:type="paragraph" w:styleId="Footer">
    <w:name w:val="footer"/>
    <w:basedOn w:val="Normal"/>
    <w:link w:val="FooterChar"/>
    <w:uiPriority w:val="99"/>
    <w:unhideWhenUsed/>
    <w:rsid w:val="0059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050"/>
  </w:style>
  <w:style w:type="paragraph" w:styleId="ListParagraph">
    <w:name w:val="List Paragraph"/>
    <w:basedOn w:val="Normal"/>
    <w:uiPriority w:val="34"/>
    <w:qFormat/>
    <w:rsid w:val="00590050"/>
    <w:pPr>
      <w:ind w:left="720"/>
      <w:contextualSpacing/>
    </w:pPr>
  </w:style>
  <w:style w:type="character" w:customStyle="1" w:styleId="Heading1Char">
    <w:name w:val="Heading 1 Char"/>
    <w:basedOn w:val="DefaultParagraphFont"/>
    <w:link w:val="Heading1"/>
    <w:uiPriority w:val="9"/>
    <w:rsid w:val="00A85E67"/>
    <w:rPr>
      <w:rFonts w:ascii="Calibri" w:hAnsi="Calibri" w:cs="Calibri"/>
      <w:b/>
      <w:color w:val="000000" w:themeColor="text1"/>
      <w:sz w:val="24"/>
    </w:rPr>
  </w:style>
  <w:style w:type="paragraph" w:styleId="BalloonText">
    <w:name w:val="Balloon Text"/>
    <w:basedOn w:val="Normal"/>
    <w:link w:val="BalloonTextChar"/>
    <w:uiPriority w:val="99"/>
    <w:semiHidden/>
    <w:unhideWhenUsed/>
    <w:rsid w:val="00976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99A"/>
    <w:rPr>
      <w:rFonts w:ascii="Segoe UI" w:hAnsi="Segoe UI" w:cs="Segoe UI"/>
      <w:sz w:val="18"/>
      <w:szCs w:val="18"/>
    </w:rPr>
  </w:style>
  <w:style w:type="character" w:customStyle="1" w:styleId="Heading3Char">
    <w:name w:val="Heading 3 Char"/>
    <w:basedOn w:val="DefaultParagraphFont"/>
    <w:link w:val="Heading3"/>
    <w:uiPriority w:val="9"/>
    <w:rsid w:val="009F009D"/>
    <w:rPr>
      <w:b/>
    </w:rPr>
  </w:style>
  <w:style w:type="paragraph" w:styleId="Revision">
    <w:name w:val="Revision"/>
    <w:hidden/>
    <w:uiPriority w:val="99"/>
    <w:semiHidden/>
    <w:rsid w:val="00062FAE"/>
    <w:pPr>
      <w:spacing w:after="0" w:line="240" w:lineRule="auto"/>
    </w:pPr>
  </w:style>
  <w:style w:type="character" w:styleId="Hyperlink">
    <w:name w:val="Hyperlink"/>
    <w:uiPriority w:val="99"/>
    <w:semiHidden/>
    <w:unhideWhenUsed/>
    <w:rsid w:val="00777BFF"/>
    <w:rPr>
      <w:color w:val="0000FF"/>
      <w:u w:val="single"/>
    </w:rPr>
  </w:style>
  <w:style w:type="character" w:customStyle="1" w:styleId="Heading2Char">
    <w:name w:val="Heading 2 Char"/>
    <w:basedOn w:val="DefaultParagraphFont"/>
    <w:link w:val="Heading2"/>
    <w:uiPriority w:val="9"/>
    <w:rsid w:val="00A85E67"/>
    <w:rPr>
      <w:rFonts w:ascii="Calibri" w:hAnsi="Calibri" w:cs="Calibri"/>
      <w:b/>
      <w:color w:val="000000" w:themeColor="text1"/>
      <w:sz w:val="24"/>
    </w:rPr>
  </w:style>
  <w:style w:type="paragraph" w:styleId="List">
    <w:name w:val="List"/>
    <w:basedOn w:val="ListParagraph"/>
    <w:uiPriority w:val="99"/>
    <w:unhideWhenUsed/>
    <w:rsid w:val="00A85E67"/>
    <w:pPr>
      <w:numPr>
        <w:numId w:val="11"/>
      </w:numPr>
      <w:suppressAutoHyphens/>
      <w:spacing w:after="0" w:line="240" w:lineRule="auto"/>
      <w:ind w:hanging="434"/>
      <w:contextualSpacing w:val="0"/>
    </w:pPr>
    <w:rPr>
      <w:rFonts w:ascii="Calibri" w:eastAsia="Times New Roman" w:hAnsi="Calibri" w:cs="Calibri"/>
      <w:color w:val="000000" w:themeColor="text1"/>
    </w:rPr>
  </w:style>
  <w:style w:type="paragraph" w:styleId="ListBullet">
    <w:name w:val="List Bullet"/>
    <w:basedOn w:val="ListParagraph"/>
    <w:uiPriority w:val="99"/>
    <w:unhideWhenUsed/>
    <w:rsid w:val="00C27EBB"/>
    <w:pPr>
      <w:numPr>
        <w:numId w:val="15"/>
      </w:numPr>
      <w:suppressAutoHyphens/>
      <w:spacing w:after="0" w:line="240" w:lineRule="auto"/>
    </w:pPr>
    <w:rPr>
      <w:rFonts w:ascii="Calibri" w:hAnsi="Calibri" w:cs="Calibr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14708">
      <w:bodyDiv w:val="1"/>
      <w:marLeft w:val="0"/>
      <w:marRight w:val="0"/>
      <w:marTop w:val="0"/>
      <w:marBottom w:val="0"/>
      <w:divBdr>
        <w:top w:val="none" w:sz="0" w:space="0" w:color="auto"/>
        <w:left w:val="none" w:sz="0" w:space="0" w:color="auto"/>
        <w:bottom w:val="none" w:sz="0" w:space="0" w:color="auto"/>
        <w:right w:val="none" w:sz="0" w:space="0" w:color="auto"/>
      </w:divBdr>
    </w:div>
    <w:div w:id="1253659439">
      <w:bodyDiv w:val="1"/>
      <w:marLeft w:val="0"/>
      <w:marRight w:val="0"/>
      <w:marTop w:val="0"/>
      <w:marBottom w:val="0"/>
      <w:divBdr>
        <w:top w:val="none" w:sz="0" w:space="0" w:color="auto"/>
        <w:left w:val="none" w:sz="0" w:space="0" w:color="auto"/>
        <w:bottom w:val="none" w:sz="0" w:space="0" w:color="auto"/>
        <w:right w:val="none" w:sz="0" w:space="0" w:color="auto"/>
      </w:divBdr>
    </w:div>
    <w:div w:id="1725450330">
      <w:bodyDiv w:val="1"/>
      <w:marLeft w:val="0"/>
      <w:marRight w:val="0"/>
      <w:marTop w:val="0"/>
      <w:marBottom w:val="0"/>
      <w:divBdr>
        <w:top w:val="none" w:sz="0" w:space="0" w:color="auto"/>
        <w:left w:val="none" w:sz="0" w:space="0" w:color="auto"/>
        <w:bottom w:val="none" w:sz="0" w:space="0" w:color="auto"/>
        <w:right w:val="none" w:sz="0" w:space="0" w:color="auto"/>
      </w:divBdr>
    </w:div>
    <w:div w:id="18514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EE33E0-CC01-48CE-9B4B-49128760B2A3}">
  <ds:schemaRefs>
    <ds:schemaRef ds:uri="http://schemas.microsoft.com/sharepoint/v3/contenttype/forms"/>
  </ds:schemaRefs>
</ds:datastoreItem>
</file>

<file path=customXml/itemProps2.xml><?xml version="1.0" encoding="utf-8"?>
<ds:datastoreItem xmlns:ds="http://schemas.openxmlformats.org/officeDocument/2006/customXml" ds:itemID="{832EAD06-65AF-4A59-BAB0-4D8CE7B9C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62C3BC-354D-4A3F-9B94-C77419801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HUM 100 Realism, Impressionism, and the Modern World Worksheet</vt:lpstr>
    </vt:vector>
  </TitlesOfParts>
  <Company>Southern NH University</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 100 Realism, Impressionism, and the Modern World Worksheet</dc:title>
  <dc:subject/>
  <dc:creator>Callahan, Kathleen</dc:creator>
  <cp:keywords/>
  <dc:description/>
  <cp:lastModifiedBy>Intondi, Scott</cp:lastModifiedBy>
  <cp:revision>3</cp:revision>
  <dcterms:created xsi:type="dcterms:W3CDTF">2021-04-08T22:46:00Z</dcterms:created>
  <dcterms:modified xsi:type="dcterms:W3CDTF">2021-04-10T18:22:00Z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