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F438B" w14:textId="4D623334" w:rsidR="006D1514" w:rsidRDefault="00A950ED">
      <w:pPr>
        <w:rPr>
          <w:rFonts w:ascii="MinionPro" w:hAnsi="MinionPro"/>
          <w:color w:val="000000"/>
          <w:sz w:val="30"/>
          <w:szCs w:val="30"/>
          <w:shd w:val="clear" w:color="auto" w:fill="FEFEFE"/>
        </w:rPr>
      </w:pP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>For a certain company, the cost for producing 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shd w:val="clear" w:color="auto" w:fill="FEFEFE"/>
        </w:rPr>
        <w:t>x</w:t>
      </w: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> items is 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  <w:shd w:val="clear" w:color="auto" w:fill="FEFEFE"/>
        </w:rPr>
        <w:t>35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shd w:val="clear" w:color="auto" w:fill="FEFEFE"/>
        </w:rPr>
        <w:t>x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shd w:val="clear" w:color="auto" w:fill="FEFEFE"/>
        </w:rPr>
        <w:t>+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  <w:shd w:val="clear" w:color="auto" w:fill="FEFEFE"/>
        </w:rPr>
        <w:t>300</w:t>
      </w: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> and the revenue for selling 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shd w:val="clear" w:color="auto" w:fill="FEFEFE"/>
        </w:rPr>
        <w:t>x</w:t>
      </w: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> items is 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  <w:shd w:val="clear" w:color="auto" w:fill="FEFEFE"/>
        </w:rPr>
        <w:t>75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shd w:val="clear" w:color="auto" w:fill="FEFEFE"/>
        </w:rPr>
        <w:t>x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shd w:val="clear" w:color="auto" w:fill="FEFEFE"/>
        </w:rPr>
        <w:t>−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  <w:shd w:val="clear" w:color="auto" w:fill="FEFEFE"/>
        </w:rPr>
        <w:t>0.5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shd w:val="clear" w:color="auto" w:fill="FEFEFE"/>
        </w:rPr>
        <w:t>x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  <w:shd w:val="clear" w:color="auto" w:fill="FEFEFE"/>
        </w:rPr>
        <w:t>2</w:t>
      </w: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>.</w:t>
      </w:r>
    </w:p>
    <w:p w14:paraId="4B5334F2" w14:textId="29ED97F7" w:rsidR="00A950ED" w:rsidRDefault="00A950ED">
      <w:pPr>
        <w:rPr>
          <w:rFonts w:ascii="MinionPro" w:hAnsi="MinionPro"/>
          <w:color w:val="000000"/>
          <w:sz w:val="30"/>
          <w:szCs w:val="30"/>
          <w:shd w:val="clear" w:color="auto" w:fill="FEFEFE"/>
        </w:rPr>
      </w:pP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Variables /* P = Profit, </w:t>
      </w:r>
      <w:r w:rsidR="003C2A00"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R = Revenue, and C = </w:t>
      </w:r>
      <w:r w:rsidR="00DA35BA">
        <w:rPr>
          <w:rFonts w:ascii="MinionPro" w:hAnsi="MinionPro"/>
          <w:color w:val="000000"/>
          <w:sz w:val="30"/>
          <w:szCs w:val="30"/>
          <w:shd w:val="clear" w:color="auto" w:fill="FEFEFE"/>
        </w:rPr>
        <w:t>Cost.</w:t>
      </w:r>
    </w:p>
    <w:p w14:paraId="04CDBA6A" w14:textId="69932793" w:rsidR="00A950ED" w:rsidRDefault="00A950ED">
      <w:pPr>
        <w:rPr>
          <w:rFonts w:ascii="MinionPro" w:hAnsi="MinionPro"/>
          <w:color w:val="000000"/>
          <w:sz w:val="30"/>
          <w:szCs w:val="30"/>
          <w:shd w:val="clear" w:color="auto" w:fill="FEFEFE"/>
        </w:rPr>
      </w:pPr>
      <w:r w:rsidRPr="00A950ED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Part A</w:t>
      </w: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: The expression will be </w:t>
      </w:r>
      <w:r w:rsidRPr="003C2A00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P = R - C</w:t>
      </w:r>
    </w:p>
    <w:p w14:paraId="7F95E7C9" w14:textId="67E63009" w:rsidR="00A950ED" w:rsidRPr="00FE0209" w:rsidRDefault="00A950ED">
      <w:pPr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</w:pPr>
      <w:r w:rsidRPr="00FE0209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50= (75x-0.5x^2) - (35x+300)</w:t>
      </w:r>
    </w:p>
    <w:p w14:paraId="1D7F63B3" w14:textId="2F57BECF" w:rsidR="00A950ED" w:rsidRDefault="00A950ED">
      <w:pPr>
        <w:rPr>
          <w:rFonts w:ascii="MinionPro" w:hAnsi="MinionPro"/>
          <w:color w:val="000000"/>
          <w:sz w:val="30"/>
          <w:szCs w:val="30"/>
          <w:shd w:val="clear" w:color="auto" w:fill="FEFEFE"/>
        </w:rPr>
      </w:pP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Simplify by </w:t>
      </w:r>
      <w:r w:rsidR="003C2A00"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taking 75x – 35x to get 40x making the expression </w:t>
      </w:r>
    </w:p>
    <w:p w14:paraId="543FC651" w14:textId="60AB7F6D" w:rsidR="003C2A00" w:rsidRDefault="003C2A00">
      <w:pPr>
        <w:rPr>
          <w:rFonts w:ascii="MinionPro" w:hAnsi="MinionPro"/>
          <w:color w:val="000000"/>
          <w:sz w:val="30"/>
          <w:szCs w:val="30"/>
          <w:shd w:val="clear" w:color="auto" w:fill="FEFEFE"/>
        </w:rPr>
      </w:pP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simplified as </w:t>
      </w:r>
      <w:r w:rsidRPr="00FE0209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40x-0.5x^2-300=50</w:t>
      </w:r>
    </w:p>
    <w:p w14:paraId="2E4468B1" w14:textId="67600F37" w:rsidR="003C2A00" w:rsidRDefault="003C2A00">
      <w:pPr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</w:pPr>
      <w:r w:rsidRPr="003C2A00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Part B</w:t>
      </w: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: Solving using the quadratic equation as </w:t>
      </w:r>
      <w:r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ax^2+bx+c=</w:t>
      </w:r>
      <w:r w:rsidR="00951655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0</w:t>
      </w:r>
    </w:p>
    <w:p w14:paraId="71ED99C4" w14:textId="1AEBA23E" w:rsidR="003C2A00" w:rsidRDefault="003C2A00">
      <w:pPr>
        <w:rPr>
          <w:rFonts w:ascii="MinionPro" w:hAnsi="MinionPro"/>
          <w:color w:val="000000"/>
          <w:sz w:val="30"/>
          <w:szCs w:val="30"/>
          <w:shd w:val="clear" w:color="auto" w:fill="FEFEFE"/>
        </w:rPr>
      </w:pPr>
      <w:r w:rsidRPr="00FE0209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-0.5x^</w:t>
      </w:r>
      <w:r w:rsidR="00DA35BA" w:rsidRPr="00FE0209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2</w:t>
      </w:r>
      <w:r w:rsidRPr="00FE0209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+40x-300=300</w:t>
      </w:r>
      <w:r w:rsidR="00DA35BA"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 ==&gt; </w:t>
      </w:r>
      <w:r w:rsidR="00DA35BA" w:rsidRPr="00FE0209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x=10 or x=70</w:t>
      </w:r>
    </w:p>
    <w:p w14:paraId="5CBBF140" w14:textId="2AF2F251" w:rsidR="00DA35BA" w:rsidRDefault="00DA35BA">
      <w:pPr>
        <w:rPr>
          <w:rFonts w:ascii="MinionPro" w:hAnsi="MinionPro"/>
          <w:color w:val="000000"/>
          <w:sz w:val="30"/>
          <w:szCs w:val="30"/>
          <w:shd w:val="clear" w:color="auto" w:fill="FEFEFE"/>
        </w:rPr>
      </w:pP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Using the quadratic </w:t>
      </w:r>
      <w:r w:rsidR="00E45A9B">
        <w:rPr>
          <w:rFonts w:ascii="MinionPro" w:hAnsi="MinionPro"/>
          <w:color w:val="000000"/>
          <w:sz w:val="30"/>
          <w:szCs w:val="30"/>
          <w:shd w:val="clear" w:color="auto" w:fill="FEFEFE"/>
        </w:rPr>
        <w:t>formula,</w:t>
      </w:r>
      <w:r>
        <w:rPr>
          <w:rFonts w:ascii="MinionPro" w:hAnsi="MinionPro"/>
          <w:color w:val="000000"/>
          <w:sz w:val="30"/>
          <w:szCs w:val="30"/>
          <w:shd w:val="clear" w:color="auto" w:fill="FEFEFE"/>
        </w:rPr>
        <w:t xml:space="preserve"> we can </w:t>
      </w:r>
      <w:r w:rsidR="00E45A9B">
        <w:rPr>
          <w:rFonts w:ascii="MinionPro" w:hAnsi="MinionPro"/>
          <w:color w:val="000000"/>
          <w:sz w:val="30"/>
          <w:szCs w:val="30"/>
          <w:shd w:val="clear" w:color="auto" w:fill="FEFEFE"/>
        </w:rPr>
        <w:t>go through the process in solving the problem.</w:t>
      </w:r>
    </w:p>
    <w:p w14:paraId="6E5755BF" w14:textId="4546DD00" w:rsidR="00DA35BA" w:rsidRPr="00FE0209" w:rsidRDefault="00E45A9B">
      <w:pPr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</w:pPr>
      <w:r w:rsidRPr="00FE0209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 xml:space="preserve">x </w:t>
      </w:r>
      <w:r w:rsidR="00DA35BA" w:rsidRPr="00FE0209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= (-</w:t>
      </w:r>
      <w:proofErr w:type="spellStart"/>
      <w:r w:rsidR="00DA35BA" w:rsidRPr="00FE0209">
        <w:rPr>
          <w:rFonts w:ascii="MinionPro" w:hAnsi="MinionPro"/>
          <w:b/>
          <w:bCs/>
          <w:color w:val="000000"/>
          <w:sz w:val="30"/>
          <w:szCs w:val="30"/>
          <w:shd w:val="clear" w:color="auto" w:fill="FEFEFE"/>
        </w:rPr>
        <w:t>b</w:t>
      </w:r>
      <w:r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±</w:t>
      </w:r>
      <w:r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sqrt</w:t>
      </w:r>
      <w:proofErr w:type="spellEnd"/>
      <w:r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(b2-4ac))/(2a)</w:t>
      </w:r>
    </w:p>
    <w:p w14:paraId="4A991F18" w14:textId="0FE48BCD" w:rsidR="00E45A9B" w:rsidRDefault="00810731">
      <w:pPr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MathJax_Main" w:hAnsi="MathJax_Main"/>
          <w:color w:val="333333"/>
          <w:sz w:val="26"/>
          <w:szCs w:val="26"/>
          <w:shd w:val="clear" w:color="auto" w:fill="FFFFFF"/>
        </w:rPr>
        <w:t>To</w:t>
      </w:r>
      <w:r w:rsidR="00951655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use the quadratic </w:t>
      </w:r>
      <w:r w:rsidR="00FE0209">
        <w:rPr>
          <w:rFonts w:ascii="MathJax_Main" w:hAnsi="MathJax_Main"/>
          <w:color w:val="333333"/>
          <w:sz w:val="26"/>
          <w:szCs w:val="26"/>
          <w:shd w:val="clear" w:color="auto" w:fill="FFFFFF"/>
        </w:rPr>
        <w:t>formula,</w:t>
      </w:r>
      <w:r w:rsidR="00951655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we must convert </w:t>
      </w:r>
      <w:r w:rsidR="00951655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-0.5^2+40x-300=300</w:t>
      </w:r>
      <w:r w:rsidR="00951655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==&gt; </w:t>
      </w:r>
      <w:r w:rsidR="00951655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ax^2+bx+c=0</w:t>
      </w:r>
      <w:r w:rsidR="00951655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; to do this we must first subtract the profit (50) from both sides of the equation </w:t>
      </w:r>
      <w:r w:rsidR="00951655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-0.5^2+40x-300-50=50-50</w:t>
      </w:r>
      <w:r w:rsidR="00951655">
        <w:rPr>
          <w:rFonts w:ascii="MathJax_Main" w:hAnsi="MathJax_Main"/>
          <w:color w:val="333333"/>
          <w:sz w:val="26"/>
          <w:szCs w:val="26"/>
          <w:shd w:val="clear" w:color="auto" w:fill="FFFFFF"/>
        </w:rPr>
        <w:t>. In which the equation will become -</w:t>
      </w:r>
      <w:r w:rsidR="00951655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lastRenderedPageBreak/>
        <w:t>0.5^2+40-350=0</w:t>
      </w:r>
      <w:r w:rsidR="00951655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where now </w:t>
      </w:r>
      <w:r w:rsidR="00951655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a=-0.5^2,b=40,and c=-350</w:t>
      </w:r>
      <w:r w:rsidR="00951655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and now we can use the quadratic formula; </w:t>
      </w:r>
      <w:r w:rsidR="00951655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x = (-40 </w:t>
      </w:r>
      <w:r w:rsidR="00951655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±</w:t>
      </w:r>
      <w:r w:rsidR="00951655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 sqrt(40^2-4(-0.5(-350))/(2*(-0.5))</w:t>
      </w:r>
      <w:r w:rsidR="00FE0209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using the order of operation we can start by squaring the 40</w:t>
      </w:r>
      <w:r w:rsid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(x=(-40 </w:t>
      </w:r>
      <w:r w:rsidR="00FE0209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±</w:t>
      </w:r>
      <w:r w:rsidR="00FE0209" w:rsidRP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 sqrt</w:t>
      </w:r>
      <w:r w:rsidR="00FE0209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(1600-4(-0.5)(-350))/(2(-0.5))</w:t>
      </w:r>
      <w:r w:rsidR="00FE0209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,  then, multiplying -4 times -0.5</w:t>
      </w:r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(x=(-40 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>±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</w:t>
      </w:r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sqrt(1600+2(-350))/(2(-0.5))</w:t>
      </w:r>
      <w:r w:rsidR="00FE0209">
        <w:rPr>
          <w:rFonts w:ascii="MathJax_Main" w:hAnsi="MathJax_Main"/>
          <w:color w:val="333333"/>
          <w:sz w:val="26"/>
          <w:szCs w:val="26"/>
          <w:shd w:val="clear" w:color="auto" w:fill="FFFFFF"/>
        </w:rPr>
        <w:t>, and followed by 2 times -350</w:t>
      </w:r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(x=(-40 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>±</w:t>
      </w:r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 sqrt(1600-700))/(2(-0.5))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>. Next add 1600 to -700</w:t>
      </w:r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(x</w:t>
      </w:r>
      <w:r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= (</w:t>
      </w:r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-40 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>±</w:t>
      </w:r>
      <w:r w:rsidR="00FE0209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sqrt(</w:t>
      </w:r>
      <w:proofErr w:type="gramEnd"/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900))/(2(-0.5)), 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>after that, get the square root of 900</w:t>
      </w:r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(x=(-40 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>±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</w:t>
      </w:r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30)/(2(-0.5)), 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>next multiply 2 times -0.5</w:t>
      </w:r>
      <w:r w:rsidR="00AA68BA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(x= -40 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>±</w:t>
      </w:r>
      <w:r w:rsidR="00AA68BA"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30)/-1</w:t>
      </w:r>
      <w:r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, now solve the equation </w:t>
      </w:r>
      <w:r w:rsidRPr="00810731"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-40 + 30=10</w:t>
      </w:r>
      <w:r>
        <w:rPr>
          <w:rFonts w:ascii="MathJax_Main" w:hAnsi="MathJax_Main"/>
          <w:color w:val="333333"/>
          <w:sz w:val="26"/>
          <w:szCs w:val="26"/>
          <w:shd w:val="clear" w:color="auto" w:fill="FFFFFF"/>
        </w:rPr>
        <w:t xml:space="preserve">; </w:t>
      </w:r>
      <w:r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>x=10/1={10} or -40 – 30 = -70;            x=-70/-1={70}</w:t>
      </w:r>
    </w:p>
    <w:p w14:paraId="4DD402A0" w14:textId="521CE868" w:rsidR="00810731" w:rsidRDefault="00810731">
      <w:pPr>
        <w:rPr>
          <w:rFonts w:ascii="MathJax_Main" w:hAnsi="MathJax_Main"/>
          <w:color w:val="333333"/>
          <w:sz w:val="26"/>
          <w:szCs w:val="26"/>
          <w:shd w:val="clear" w:color="auto" w:fill="FFFFFF"/>
        </w:rPr>
      </w:pPr>
      <w:r>
        <w:rPr>
          <w:rFonts w:ascii="MathJax_Main" w:hAnsi="MathJax_Main"/>
          <w:b/>
          <w:bCs/>
          <w:color w:val="333333"/>
          <w:sz w:val="26"/>
          <w:szCs w:val="26"/>
          <w:shd w:val="clear" w:color="auto" w:fill="FFFFFF"/>
        </w:rPr>
        <w:t xml:space="preserve">Part C: </w:t>
      </w:r>
      <w:r w:rsidR="00516418">
        <w:rPr>
          <w:rFonts w:ascii="MathJax_Main" w:hAnsi="MathJax_Main"/>
          <w:color w:val="333333"/>
          <w:sz w:val="26"/>
          <w:szCs w:val="26"/>
          <w:shd w:val="clear" w:color="auto" w:fill="FFFFFF"/>
        </w:rPr>
        <w:t>the answer for if this company can make a profit of $2,500 dollars, is no.</w:t>
      </w:r>
    </w:p>
    <w:p w14:paraId="3A0CAE7B" w14:textId="77777777" w:rsidR="00516418" w:rsidRPr="00516418" w:rsidRDefault="00516418">
      <w:pPr>
        <w:rPr>
          <w:rFonts w:ascii="MathJax_Main" w:hAnsi="MathJax_Main"/>
          <w:color w:val="333333"/>
          <w:sz w:val="26"/>
          <w:szCs w:val="26"/>
          <w:shd w:val="clear" w:color="auto" w:fill="FFFFFF"/>
        </w:rPr>
      </w:pPr>
    </w:p>
    <w:p w14:paraId="3C266BB9" w14:textId="77777777" w:rsidR="00951655" w:rsidRDefault="00951655">
      <w:pPr>
        <w:rPr>
          <w:rFonts w:ascii="MinionPro" w:hAnsi="MinionPro"/>
          <w:color w:val="000000"/>
          <w:sz w:val="30"/>
          <w:szCs w:val="30"/>
          <w:shd w:val="clear" w:color="auto" w:fill="FEFEFE"/>
        </w:rPr>
      </w:pPr>
    </w:p>
    <w:p w14:paraId="05C63B04" w14:textId="58CA040F" w:rsidR="00DA35BA" w:rsidRPr="003C2A00" w:rsidRDefault="00DA35BA">
      <w:pPr>
        <w:rPr>
          <w:rFonts w:ascii="MinionPro" w:hAnsi="MinionPro"/>
          <w:color w:val="000000"/>
          <w:sz w:val="30"/>
          <w:szCs w:val="30"/>
          <w:shd w:val="clear" w:color="auto" w:fill="FEFEFE"/>
        </w:rPr>
      </w:pPr>
    </w:p>
    <w:p w14:paraId="406BE18E" w14:textId="77777777" w:rsidR="00A950ED" w:rsidRDefault="00A950ED"/>
    <w:sectPr w:rsidR="00A950ED" w:rsidSect="0047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ED"/>
    <w:rsid w:val="003C2A00"/>
    <w:rsid w:val="0047611B"/>
    <w:rsid w:val="00516418"/>
    <w:rsid w:val="006D1514"/>
    <w:rsid w:val="00810731"/>
    <w:rsid w:val="00951655"/>
    <w:rsid w:val="00A950ED"/>
    <w:rsid w:val="00AA68BA"/>
    <w:rsid w:val="00DA35BA"/>
    <w:rsid w:val="00E45A9B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5635"/>
  <w15:chartTrackingRefBased/>
  <w15:docId w15:val="{7D763364-A153-4767-8A60-9C287900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950ED"/>
  </w:style>
  <w:style w:type="character" w:customStyle="1" w:styleId="mn">
    <w:name w:val="mn"/>
    <w:basedOn w:val="DefaultParagraphFont"/>
    <w:rsid w:val="00A950ED"/>
  </w:style>
  <w:style w:type="character" w:customStyle="1" w:styleId="mo">
    <w:name w:val="mo"/>
    <w:basedOn w:val="DefaultParagraphFont"/>
    <w:rsid w:val="00A950ED"/>
  </w:style>
  <w:style w:type="character" w:customStyle="1" w:styleId="msqrt">
    <w:name w:val="msqrt"/>
    <w:basedOn w:val="DefaultParagraphFont"/>
    <w:rsid w:val="00DA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Intondi, Scott</dc:creator>
  <cp:keywords/>
  <dc:description/>
  <cp:lastModifiedBy>Intondi, Scott</cp:lastModifiedBy>
  <cp:revision>1</cp:revision>
  <dcterms:created xsi:type="dcterms:W3CDTF">2021-03-17T18:08:00Z</dcterms:created>
  <dcterms:modified xsi:type="dcterms:W3CDTF">2021-03-17T20:00:00Z</dcterms:modified>
</cp:coreProperties>
</file>