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120"/>
        <w:jc w:val="center"/>
      </w:pPr>
      <w:r>
        <w:rPr>
          <w:rFonts w:ascii="Arial" w:cs="Arial" w:eastAsia="Arial" w:hAnsi="Arial"/>
          <w:b/>
          <w:bCs/>
          <w:color w:val="6B7280"/>
          <w:sz w:val="28"/>
          <w:szCs w:val="28"/>
        </w:rPr>
        <w:t xml:space="preserve">PRODUCT REQUIREMENTS DOCUMENT</w:t>
      </w:r>
    </w:p>
    <w:p>
      <w:pPr>
        <w:spacing w:after="60"/>
        <w:jc w:val="center"/>
      </w:pPr>
      <w:r>
        <w:rPr>
          <w:rFonts w:ascii="Arial" w:cs="Arial" w:eastAsia="Arial" w:hAnsi="Arial"/>
          <w:b/>
          <w:bCs/>
          <w:color w:val="1E40AF"/>
          <w:sz w:val="52"/>
          <w:szCs w:val="52"/>
        </w:rPr>
        <w:t xml:space="preserve">Skill Store &amp; Browse</w:t>
      </w:r>
    </w:p>
    <w:p>
      <w:pPr>
        <w:spacing w:after="300"/>
        <w:jc w:val="center"/>
      </w:pPr>
      <w:r>
        <w:rPr>
          <w:rFonts w:ascii="Arial" w:cs="Arial" w:eastAsia="Arial" w:hAnsi="Arial"/>
          <w:color w:val="4B5563"/>
          <w:sz w:val="28"/>
          <w:szCs w:val="28"/>
        </w:rPr>
        <w:t xml:space="preserve">Admin Marketplace Integration for iHub Apps</w:t>
      </w:r>
    </w:p>
    <w:p>
      <w:pPr>
        <w:spacing w:after="2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Version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2026-02-23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Author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Daniel Manzke / Claude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Priority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bl>
    <w:p>
      <w:r>
        <w:br w:type="page"/>
      </w:r>
    </w:p>
    <w:p>
      <w:pPr>
        <w:pStyle w:val="Heading1"/>
        <w:spacing w:before="300" w:after="200"/>
      </w:pPr>
      <w:r>
        <w:rPr>
          <w:rFonts w:ascii="Arial" w:cs="Arial" w:eastAsia="Arial" w:hAnsi="Arial"/>
          <w:b/>
          <w:bCs/>
        </w:rPr>
        <w:t xml:space="preserve">1. Executive Summary</w:t>
      </w:r>
    </w:p>
    <w:p>
      <w:pPr>
        <w:spacing w:after="120"/>
      </w:pPr>
      <w:r>
        <w:rPr>
          <w:rFonts w:ascii="Arial" w:cs="Arial" w:eastAsia="Arial" w:hAnsi="Arial"/>
          <w:sz w:val="22"/>
          <w:szCs w:val="22"/>
        </w:rPr>
        <w:t xml:space="preserve">iHub Apps already supports Agent Skills as a core feature, allowing administrators to import skill packages (.zip) and assign them to apps and user groups. However, the current workflow for discovering and acquiring new skills is entirely manual: admins must find skills on GitHub repositories, download them, package them, and import them through the admin UI.</w:t>
      </w:r>
    </w:p>
    <w:p>
      <w:pPr>
        <w:spacing w:after="120"/>
      </w:pPr>
      <w:r>
        <w:rPr>
          <w:rFonts w:ascii="Arial" w:cs="Arial" w:eastAsia="Arial" w:hAnsi="Arial"/>
          <w:sz w:val="22"/>
          <w:szCs w:val="22"/>
        </w:rPr>
        <w:t xml:space="preserve">This PRD proposes a Skill Store &amp; Browse feature that brings marketplace-style discovery directly into the iHub admin panel. Administrators will be able to search through preconfigured skill registries, preview skill details, and install skills with a single click. The system will handle downloading, validation, registration, and permission setup automatically.</w:t>
      </w:r>
    </w:p>
    <w:p>
      <w:pPr>
        <w:spacing w:after="120"/>
      </w:pPr>
      <w:r>
        <w:rPr>
          <w:rFonts w:ascii="Arial" w:cs="Arial" w:eastAsia="Arial" w:hAnsi="Arial"/>
          <w:b w:val="false"/>
          <w:bCs w:val="false"/>
          <w:sz w:val="22"/>
          <w:szCs w:val="22"/>
        </w:rPr>
        <w:t xml:space="preserve">The design draws inspiration from three ecosystem players: </w:t>
      </w:r>
      <w:r>
        <w:rPr>
          <w:rFonts w:ascii="Arial" w:cs="Arial" w:eastAsia="Arial" w:hAnsi="Arial"/>
          <w:b/>
          <w:bCs/>
          <w:sz w:val="22"/>
          <w:szCs w:val="22"/>
        </w:rPr>
        <w:t xml:space="preserve">skills.sh</w:t>
      </w:r>
      <w:r>
        <w:rPr>
          <w:rFonts w:ascii="Arial" w:cs="Arial" w:eastAsia="Arial" w:hAnsi="Arial"/>
          <w:sz w:val="22"/>
          <w:szCs w:val="22"/>
        </w:rPr>
        <w:t xml:space="preserve"> (Vercel’s leaderboard-driven skill directory with CLI installation), </w:t>
      </w:r>
      <w:r>
        <w:rPr>
          <w:rFonts w:ascii="Arial" w:cs="Arial" w:eastAsia="Arial" w:hAnsi="Arial"/>
          <w:b/>
          <w:bCs/>
          <w:sz w:val="22"/>
          <w:szCs w:val="22"/>
        </w:rPr>
        <w:t xml:space="preserve">agentskills.io</w:t>
      </w:r>
      <w:r>
        <w:rPr>
          <w:rFonts w:ascii="Arial" w:cs="Arial" w:eastAsia="Arial" w:hAnsi="Arial"/>
          <w:sz w:val="22"/>
          <w:szCs w:val="22"/>
        </w:rPr>
        <w:t xml:space="preserve"> (the open Agent Skills specification maintained by Anthropic), and </w:t>
      </w:r>
      <w:r>
        <w:rPr>
          <w:rFonts w:ascii="Arial" w:cs="Arial" w:eastAsia="Arial" w:hAnsi="Arial"/>
          <w:b/>
          <w:bCs/>
          <w:sz w:val="22"/>
          <w:szCs w:val="22"/>
        </w:rPr>
        <w:t xml:space="preserve">Claude Code’s plugin marketplace system</w:t>
      </w:r>
      <w:r>
        <w:rPr>
          <w:rFonts w:ascii="Arial" w:cs="Arial" w:eastAsia="Arial" w:hAnsi="Arial"/>
          <w:sz w:val="22"/>
          <w:szCs w:val="22"/>
        </w:rPr>
        <w:t xml:space="preserve"> (structured marketplace.json catalogs with version management and enterprise controls).</w:t>
      </w:r>
    </w:p>
    <w:p>
      <w:pPr>
        <w:pStyle w:val="Heading1"/>
        <w:spacing w:before="300" w:after="200"/>
      </w:pPr>
      <w:r>
        <w:rPr>
          <w:rFonts w:ascii="Arial" w:cs="Arial" w:eastAsia="Arial" w:hAnsi="Arial"/>
          <w:b/>
          <w:bCs/>
        </w:rPr>
        <w:t xml:space="preserve">2. Problem Statement</w:t>
      </w:r>
    </w:p>
    <w:p>
      <w:pPr>
        <w:pStyle w:val="Heading2"/>
        <w:spacing w:before="300" w:after="200"/>
      </w:pPr>
      <w:r>
        <w:rPr>
          <w:rFonts w:ascii="Arial" w:cs="Arial" w:eastAsia="Arial" w:hAnsi="Arial"/>
          <w:b/>
          <w:bCs/>
        </w:rPr>
        <w:t xml:space="preserve">2.1 Current Pain Points</w:t>
      </w:r>
    </w:p>
    <w:p>
      <w:pPr>
        <w:pStyle w:val="ListParagraph"/>
        <w:numPr>
          <w:ilvl w:val="0"/>
          <w:numId w:val="2"/>
        </w:numPr>
        <w:spacing w:after="80"/>
      </w:pPr>
      <w:r>
        <w:rPr>
          <w:rFonts w:ascii="Arial" w:cs="Arial" w:eastAsia="Arial" w:hAnsi="Arial"/>
          <w:b/>
          <w:bCs/>
          <w:sz w:val="22"/>
          <w:szCs w:val="22"/>
        </w:rPr>
        <w:t xml:space="preserve">Manual discovery: </w:t>
      </w:r>
      <w:r>
        <w:rPr>
          <w:rFonts w:ascii="Arial" w:cs="Arial" w:eastAsia="Arial" w:hAnsi="Arial"/>
          <w:sz w:val="22"/>
          <w:szCs w:val="22"/>
        </w:rPr>
        <w:t xml:space="preserve">Admins must independently find skills on GitHub, community sites, or word-of-mouth. There is no centralized browsing experience within iHub.</w:t>
      </w:r>
    </w:p>
    <w:p>
      <w:pPr>
        <w:pStyle w:val="ListParagraph"/>
        <w:numPr>
          <w:ilvl w:val="0"/>
          <w:numId w:val="2"/>
        </w:numPr>
        <w:spacing w:after="80"/>
      </w:pPr>
      <w:r>
        <w:rPr>
          <w:rFonts w:ascii="Arial" w:cs="Arial" w:eastAsia="Arial" w:hAnsi="Arial"/>
          <w:b/>
          <w:bCs/>
          <w:sz w:val="22"/>
          <w:szCs w:val="22"/>
        </w:rPr>
        <w:t xml:space="preserve">Cumbersome acquisition: </w:t>
      </w:r>
      <w:r>
        <w:rPr>
          <w:rFonts w:ascii="Arial" w:cs="Arial" w:eastAsia="Arial" w:hAnsi="Arial"/>
          <w:sz w:val="22"/>
          <w:szCs w:val="22"/>
        </w:rPr>
        <w:t xml:space="preserve">Each skill requires: navigating to a GitHub repo, downloading the files, packaging as .zip, navigating to the admin panel, and uploading. This multi-step process deters adoption.</w:t>
      </w:r>
    </w:p>
    <w:p>
      <w:pPr>
        <w:pStyle w:val="ListParagraph"/>
        <w:numPr>
          <w:ilvl w:val="0"/>
          <w:numId w:val="2"/>
        </w:numPr>
        <w:spacing w:after="80"/>
      </w:pPr>
      <w:r>
        <w:rPr>
          <w:rFonts w:ascii="Arial" w:cs="Arial" w:eastAsia="Arial" w:hAnsi="Arial"/>
          <w:b/>
          <w:bCs/>
          <w:sz w:val="22"/>
          <w:szCs w:val="22"/>
        </w:rPr>
        <w:t xml:space="preserve">No version awareness: </w:t>
      </w:r>
      <w:r>
        <w:rPr>
          <w:rFonts w:ascii="Arial" w:cs="Arial" w:eastAsia="Arial" w:hAnsi="Arial"/>
          <w:sz w:val="22"/>
          <w:szCs w:val="22"/>
        </w:rPr>
        <w:t xml:space="preserve">Once installed, skills have no mechanism to check for updates. Admins have no way to know if a newer version is available.</w:t>
      </w:r>
    </w:p>
    <w:p>
      <w:pPr>
        <w:pStyle w:val="ListParagraph"/>
        <w:numPr>
          <w:ilvl w:val="0"/>
          <w:numId w:val="2"/>
        </w:numPr>
        <w:spacing w:after="80"/>
      </w:pPr>
      <w:r>
        <w:rPr>
          <w:rFonts w:ascii="Arial" w:cs="Arial" w:eastAsia="Arial" w:hAnsi="Arial"/>
          <w:b/>
          <w:bCs/>
          <w:sz w:val="22"/>
          <w:szCs w:val="22"/>
        </w:rPr>
        <w:t xml:space="preserve">No trust signals: </w:t>
      </w:r>
      <w:r>
        <w:rPr>
          <w:rFonts w:ascii="Arial" w:cs="Arial" w:eastAsia="Arial" w:hAnsi="Arial"/>
          <w:sz w:val="22"/>
          <w:szCs w:val="22"/>
        </w:rPr>
        <w:t xml:space="preserve">Skills lack install counts, ratings, or verification status, making it difficult to evaluate quality before installing.</w:t>
      </w:r>
    </w:p>
    <w:p>
      <w:pPr>
        <w:pStyle w:val="ListParagraph"/>
        <w:numPr>
          <w:ilvl w:val="0"/>
          <w:numId w:val="2"/>
        </w:numPr>
        <w:spacing w:after="80"/>
      </w:pPr>
      <w:r>
        <w:rPr>
          <w:rFonts w:ascii="Arial" w:cs="Arial" w:eastAsia="Arial" w:hAnsi="Arial"/>
          <w:b/>
          <w:bCs/>
          <w:sz w:val="22"/>
          <w:szCs w:val="22"/>
        </w:rPr>
        <w:t xml:space="preserve">Limited ecosystem growth: </w:t>
      </w:r>
      <w:r>
        <w:rPr>
          <w:rFonts w:ascii="Arial" w:cs="Arial" w:eastAsia="Arial" w:hAnsi="Arial"/>
          <w:sz w:val="22"/>
          <w:szCs w:val="22"/>
        </w:rPr>
        <w:t xml:space="preserve">Without easy discovery and installation, the skills ecosystem around iHub remains underutilized despite the robust underlying infrastructure.</w:t>
      </w:r>
    </w:p>
    <w:p>
      <w:pPr>
        <w:pStyle w:val="Heading2"/>
        <w:spacing w:before="300" w:after="200"/>
      </w:pPr>
      <w:r>
        <w:rPr>
          <w:rFonts w:ascii="Arial" w:cs="Arial" w:eastAsia="Arial" w:hAnsi="Arial"/>
          <w:b/>
          <w:bCs/>
        </w:rPr>
        <w:t xml:space="preserve">2.2 Target Persona</w:t>
      </w:r>
    </w:p>
    <w:p>
      <w:pPr>
        <w:spacing w:after="120"/>
      </w:pPr>
      <w:r>
        <w:rPr>
          <w:rFonts w:ascii="Arial" w:cs="Arial" w:eastAsia="Arial" w:hAnsi="Arial"/>
          <w:sz w:val="22"/>
          <w:szCs w:val="22"/>
        </w:rPr>
        <w:t xml:space="preserve">The primary user is the iHub Administrator who manages the platform for their organization. They want to extend iHub’s AI capabilities quickly without deep technical knowledge of GitHub, Git, or the Agent Skills specification.</w:t>
      </w:r>
    </w:p>
    <w:p>
      <w:pPr>
        <w:pStyle w:val="Heading1"/>
        <w:spacing w:before="300" w:after="200"/>
      </w:pPr>
      <w:r>
        <w:rPr>
          <w:rFonts w:ascii="Arial" w:cs="Arial" w:eastAsia="Arial" w:hAnsi="Arial"/>
          <w:b/>
          <w:bCs/>
        </w:rPr>
        <w:t xml:space="preserve">3. Competitive Landscape Analysis</w:t>
      </w:r>
    </w:p>
    <w:p>
      <w:pPr>
        <w:spacing w:after="120"/>
      </w:pPr>
      <w:r>
        <w:rPr>
          <w:rFonts w:ascii="Arial" w:cs="Arial" w:eastAsia="Arial" w:hAnsi="Arial"/>
          <w:sz w:val="22"/>
          <w:szCs w:val="22"/>
        </w:rPr>
        <w:t xml:space="preserve">The following table summarizes the three key ecosystem players that inform this design: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Discovery Model</w:t>
            </w:r>
          </w:p>
        </w:tc>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Installation</w:t>
            </w:r>
          </w:p>
        </w:tc>
        <w:tc>
          <w:tcPr>
            <w:tcW w:type="dxa" w:w="23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Key Strengths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skills.sh (Vercel)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leaderboard with search, trending/hot/all-time filters, 200+ skills ranked by installs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npx skills add &lt;owner/repo&gt;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proof (install counts), multi-agent support (20+ platforms), frictionless single-command install</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agentskills.io</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Documentation-first: specification site with links to GitHub repos and reference implementations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Manual: clone repo, copy SKILL.md folder to agent workspace</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Open standard (SKILL.md spec), platform-agnostic, detailed specification for skill authors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 Plugins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marketplace.json catalogs hosted on Git; /plugin marketplace add + /plugin install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within Claude Code: /plugin install name@marketplace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controls (managed marketplaces, strict allowlists), version pinning (ref/sha), category/tag organization, automatic updates</w:t>
            </w:r>
          </w:p>
        </w:tc>
      </w:tr>
    </w:tbl>
    <w:p>
      <w:pPr>
        <w:spacing w:after="200"/>
      </w:pPr>
    </w:p>
    <w:p>
      <w:pPr>
        <w:pStyle w:val="Heading2"/>
        <w:spacing w:before="300" w:after="200"/>
      </w:pPr>
      <w:r>
        <w:rPr>
          <w:rFonts w:ascii="Arial" w:cs="Arial" w:eastAsia="Arial" w:hAnsi="Arial"/>
          <w:b/>
          <w:bCs/>
        </w:rPr>
        <w:t xml:space="preserve">3.1 Key Takeaways for iHub</w:t>
      </w:r>
    </w:p>
    <w:p>
      <w:pPr>
        <w:pStyle w:val="ListParagraph"/>
        <w:numPr>
          <w:ilvl w:val="0"/>
          <w:numId w:val="2"/>
        </w:numPr>
        <w:spacing w:after="80"/>
      </w:pPr>
      <w:r>
        <w:rPr>
          <w:rFonts w:ascii="Arial" w:cs="Arial" w:eastAsia="Arial" w:hAnsi="Arial"/>
          <w:b/>
          <w:bCs/>
          <w:sz w:val="22"/>
          <w:szCs w:val="22"/>
        </w:rPr>
        <w:t xml:space="preserve">From skills.sh: </w:t>
      </w:r>
      <w:r>
        <w:rPr>
          <w:rFonts w:ascii="Arial" w:cs="Arial" w:eastAsia="Arial" w:hAnsi="Arial"/>
          <w:sz w:val="22"/>
          <w:szCs w:val="22"/>
        </w:rPr>
        <w:t xml:space="preserve">The leaderboard/popularity model works because social proof drives adoption. Search + filter categories are essential for discovery.</w:t>
      </w:r>
    </w:p>
    <w:p>
      <w:pPr>
        <w:pStyle w:val="ListParagraph"/>
        <w:numPr>
          <w:ilvl w:val="0"/>
          <w:numId w:val="2"/>
        </w:numPr>
        <w:spacing w:after="80"/>
      </w:pPr>
      <w:r>
        <w:rPr>
          <w:rFonts w:ascii="Arial" w:cs="Arial" w:eastAsia="Arial" w:hAnsi="Arial"/>
          <w:b/>
          <w:bCs/>
          <w:sz w:val="22"/>
          <w:szCs w:val="22"/>
        </w:rPr>
        <w:t xml:space="preserve">From agentskills.io: </w:t>
      </w:r>
      <w:r>
        <w:rPr>
          <w:rFonts w:ascii="Arial" w:cs="Arial" w:eastAsia="Arial" w:hAnsi="Arial"/>
          <w:sz w:val="22"/>
          <w:szCs w:val="22"/>
        </w:rPr>
        <w:t xml:space="preserve">The SKILL.md spec is the universal format. iHub already supports it. Any store integration should validate against this spec.</w:t>
      </w:r>
    </w:p>
    <w:p>
      <w:pPr>
        <w:pStyle w:val="ListParagraph"/>
        <w:numPr>
          <w:ilvl w:val="0"/>
          <w:numId w:val="2"/>
        </w:numPr>
        <w:spacing w:after="80"/>
      </w:pPr>
      <w:r>
        <w:rPr>
          <w:rFonts w:ascii="Arial" w:cs="Arial" w:eastAsia="Arial" w:hAnsi="Arial"/>
          <w:b/>
          <w:bCs/>
          <w:sz w:val="22"/>
          <w:szCs w:val="22"/>
        </w:rPr>
        <w:t xml:space="preserve">From Claude Code Plugins: </w:t>
      </w:r>
      <w:r>
        <w:rPr>
          <w:rFonts w:ascii="Arial" w:cs="Arial" w:eastAsia="Arial" w:hAnsi="Arial"/>
          <w:sz w:val="22"/>
          <w:szCs w:val="22"/>
        </w:rPr>
        <w:t xml:space="preserve">The marketplace.json catalog format provides the ideal registry structure: it supports multiple source types (Git, relative paths, npm), versioning, categories, and enterprise governance.</w:t>
      </w:r>
    </w:p>
    <w:p>
      <w:pPr>
        <w:pStyle w:val="Heading1"/>
        <w:spacing w:before="300" w:after="200"/>
      </w:pPr>
      <w:r>
        <w:rPr>
          <w:rFonts w:ascii="Arial" w:cs="Arial" w:eastAsia="Arial" w:hAnsi="Arial"/>
          <w:b/>
          <w:bCs/>
        </w:rPr>
        <w:t xml:space="preserve">4. Proposed Solution</w:t>
      </w:r>
    </w:p>
    <w:p>
      <w:pPr>
        <w:spacing w:after="120"/>
      </w:pPr>
      <w:r>
        <w:rPr>
          <w:rFonts w:ascii="Arial" w:cs="Arial" w:eastAsia="Arial" w:hAnsi="Arial"/>
          <w:sz w:val="22"/>
          <w:szCs w:val="22"/>
        </w:rPr>
        <w:t xml:space="preserve">Introduce a Skill Store &amp; Browse module within the iHub admin panel that connects to one or more remote skill registries, presents a searchable catalog, and allows one-click installation of skills.</w:t>
      </w:r>
    </w:p>
    <w:p>
      <w:pPr>
        <w:pStyle w:val="Heading2"/>
        <w:spacing w:before="300" w:after="200"/>
      </w:pPr>
      <w:r>
        <w:rPr>
          <w:rFonts w:ascii="Arial" w:cs="Arial" w:eastAsia="Arial" w:hAnsi="Arial"/>
          <w:b/>
          <w:bCs/>
        </w:rPr>
        <w:t xml:space="preserve">4.1 Architecture Overview</w:t>
      </w:r>
    </w:p>
    <w:p>
      <w:pPr>
        <w:spacing w:after="120"/>
      </w:pPr>
      <w:r>
        <w:rPr>
          <w:rFonts w:ascii="Arial" w:cs="Arial" w:eastAsia="Arial" w:hAnsi="Arial"/>
          <w:sz w:val="22"/>
          <w:szCs w:val="22"/>
        </w:rPr>
        <w:t xml:space="preserve">The solution introduces three new concepts: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5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Storage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Registry</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remote Git repository or URL hosting a marketplace.json catalog file. Admins configure one or more registries. Each registry lists available skills with metadata, source locations, and versioning.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contents/config/skill-registries.json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Registry Cache</w:t>
            </w:r>
          </w:p>
        </w:tc>
        <w:tc>
          <w:tcPr>
            <w:tcW w:type="dxa" w:w="5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 local cache of fetched marketplace.json catalogs, refreshed on demand or periodically. Enables fast browsing without hitting the network on every page load.</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contents/.skill-registry-cache/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Installer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server-side service that clones/downloads a skill from its source, validates the SKILL.md, extracts it to contents/skills/, and registers it in the config.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service (skillInstaller.js)</w:t>
            </w:r>
          </w:p>
        </w:tc>
      </w:tr>
    </w:tbl>
    <w:p>
      <w:pPr>
        <w:pStyle w:val="Heading2"/>
        <w:spacing w:before="300" w:after="200"/>
      </w:pPr>
      <w:r>
        <w:rPr>
          <w:rFonts w:ascii="Arial" w:cs="Arial" w:eastAsia="Arial" w:hAnsi="Arial"/>
          <w:b/>
          <w:bCs/>
        </w:rPr>
        <w:t xml:space="preserve">4.2 Data Flow</w:t>
      </w:r>
    </w:p>
    <w:p>
      <w:pPr>
        <w:pStyle w:val="ListParagraph"/>
        <w:numPr>
          <w:ilvl w:val="0"/>
          <w:numId w:val="3"/>
        </w:numPr>
        <w:spacing w:after="80"/>
      </w:pPr>
      <w:r>
        <w:rPr>
          <w:rFonts w:ascii="Arial" w:cs="Arial" w:eastAsia="Arial" w:hAnsi="Arial"/>
          <w:sz w:val="22"/>
          <w:szCs w:val="22"/>
        </w:rPr>
        <w:t xml:space="preserve">Admin adds a registry URL (GitHub repo or direct URL) in Settings &gt; Skill Registries.</w:t>
      </w:r>
    </w:p>
    <w:p>
      <w:pPr>
        <w:pStyle w:val="ListParagraph"/>
        <w:numPr>
          <w:ilvl w:val="0"/>
          <w:numId w:val="3"/>
        </w:numPr>
        <w:spacing w:after="80"/>
      </w:pPr>
      <w:r>
        <w:rPr>
          <w:rFonts w:ascii="Arial" w:cs="Arial" w:eastAsia="Arial" w:hAnsi="Arial"/>
          <w:sz w:val="22"/>
          <w:szCs w:val="22"/>
        </w:rPr>
        <w:t xml:space="preserve">Server fetches the marketplace.json from the registry, validates the schema, and caches it locally.</w:t>
      </w:r>
    </w:p>
    <w:p>
      <w:pPr>
        <w:pStyle w:val="ListParagraph"/>
        <w:numPr>
          <w:ilvl w:val="0"/>
          <w:numId w:val="3"/>
        </w:numPr>
        <w:spacing w:after="80"/>
      </w:pPr>
      <w:r>
        <w:rPr>
          <w:rFonts w:ascii="Arial" w:cs="Arial" w:eastAsia="Arial" w:hAnsi="Arial"/>
          <w:sz w:val="22"/>
          <w:szCs w:val="22"/>
        </w:rPr>
        <w:t xml:space="preserve">Admin navigates to Skills &gt; Browse Store and sees a unified catalog from all configured registries.</w:t>
      </w:r>
    </w:p>
    <w:p>
      <w:pPr>
        <w:pStyle w:val="ListParagraph"/>
        <w:numPr>
          <w:ilvl w:val="0"/>
          <w:numId w:val="3"/>
        </w:numPr>
        <w:spacing w:after="80"/>
      </w:pPr>
      <w:r>
        <w:rPr>
          <w:rFonts w:ascii="Arial" w:cs="Arial" w:eastAsia="Arial" w:hAnsi="Arial"/>
          <w:sz w:val="22"/>
          <w:szCs w:val="22"/>
        </w:rPr>
        <w:t xml:space="preserve">Admin searches/filters, selects a skill, reviews the detail page (description, SKILL.md preview, version, source, install count if available).</w:t>
      </w:r>
    </w:p>
    <w:p>
      <w:pPr>
        <w:pStyle w:val="ListParagraph"/>
        <w:numPr>
          <w:ilvl w:val="0"/>
          <w:numId w:val="3"/>
        </w:numPr>
        <w:spacing w:after="80"/>
      </w:pPr>
      <w:r>
        <w:rPr>
          <w:rFonts w:ascii="Arial" w:cs="Arial" w:eastAsia="Arial" w:hAnsi="Arial"/>
          <w:sz w:val="22"/>
          <w:szCs w:val="22"/>
        </w:rPr>
        <w:t xml:space="preserve">Admin clicks Install. Server clones the skill source, validates the SKILL.md spec, extracts to contents/skills/&lt;name&gt;/, updates skills.json, and refreshes the skill cache.</w:t>
      </w:r>
    </w:p>
    <w:p>
      <w:pPr>
        <w:pStyle w:val="ListParagraph"/>
        <w:numPr>
          <w:ilvl w:val="0"/>
          <w:numId w:val="3"/>
        </w:numPr>
        <w:spacing w:after="80"/>
      </w:pPr>
      <w:r>
        <w:rPr>
          <w:rFonts w:ascii="Arial" w:cs="Arial" w:eastAsia="Arial" w:hAnsi="Arial"/>
          <w:sz w:val="22"/>
          <w:szCs w:val="22"/>
        </w:rPr>
        <w:t xml:space="preserve">Skill appears in the existing Skills management page, ready for assignment to apps and groups.</w:t>
      </w:r>
    </w:p>
    <w:p>
      <w:pPr>
        <w:pStyle w:val="Heading1"/>
        <w:spacing w:before="300" w:after="200"/>
      </w:pPr>
      <w:r>
        <w:rPr>
          <w:rFonts w:ascii="Arial" w:cs="Arial" w:eastAsia="Arial" w:hAnsi="Arial"/>
          <w:b/>
          <w:bCs/>
        </w:rPr>
        <w:t xml:space="preserve">5. Registry Format Specification</w:t>
      </w:r>
    </w:p>
    <w:p>
      <w:pPr>
        <w:spacing w:after="120"/>
      </w:pPr>
      <w:r>
        <w:rPr>
          <w:rFonts w:ascii="Arial" w:cs="Arial" w:eastAsia="Arial" w:hAnsi="Arial"/>
          <w:sz w:val="22"/>
          <w:szCs w:val="22"/>
        </w:rPr>
        <w:t xml:space="preserve">iHub will adopt a format compatible with Claude Code’s marketplace.json, extended with optional metadata for richer browsing. This ensures iHub registries can consume existing Claude Code plugin marketplaces directly.</w:t>
      </w:r>
    </w:p>
    <w:p>
      <w:pPr>
        <w:pStyle w:val="Heading2"/>
        <w:spacing w:before="300" w:after="200"/>
      </w:pPr>
      <w:r>
        <w:rPr>
          <w:rFonts w:ascii="Arial" w:cs="Arial" w:eastAsia="Arial" w:hAnsi="Arial"/>
          <w:b/>
          <w:bCs/>
        </w:rPr>
        <w:t xml:space="preserve">5.1 Registry Schema (skill-registry.json)</w:t>
      </w:r>
    </w:p>
    <w:p>
      <w:pPr>
        <w:shd w:fill="F3F4F6" w:val="clear"/>
        <w:spacing w:before="80" w:after="80"/>
        <w:ind w:left="360"/>
      </w:pPr>
      <w:r>
        <w:rPr>
          <w:rFonts w:ascii="Courier New" w:cs="Courier New" w:eastAsia="Courier New" w:hAnsi="Courier New"/>
          <w:sz w:val="18"/>
          <w:szCs w:val="18"/>
        </w:rPr>
        <w:t xml:space="preserve">{</w:t>
      </w:r>
    </w:p>
    <w:p>
      <w:pPr>
        <w:shd w:fill="F3F4F6" w:val="clear"/>
        <w:spacing w:before="80" w:after="80"/>
        <w:ind w:left="360"/>
      </w:pPr>
      <w:r>
        <w:rPr>
          <w:rFonts w:ascii="Courier New" w:cs="Courier New" w:eastAsia="Courier New" w:hAnsi="Courier New"/>
          <w:sz w:val="18"/>
          <w:szCs w:val="18"/>
        </w:rPr>
        <w:t xml:space="preserve">  "$schema": "https://ihub-apps.dev/schemas/skill-registry-v1.json",</w:t>
      </w:r>
    </w:p>
    <w:p>
      <w:pPr>
        <w:shd w:fill="F3F4F6" w:val="clear"/>
        <w:spacing w:before="80" w:after="80"/>
        <w:ind w:left="360"/>
      </w:pPr>
      <w:r>
        <w:rPr>
          <w:rFonts w:ascii="Courier New" w:cs="Courier New" w:eastAsia="Courier New" w:hAnsi="Courier New"/>
          <w:sz w:val="18"/>
          <w:szCs w:val="18"/>
        </w:rPr>
        <w:t xml:space="preserve">  "name": "community-skills",</w:t>
      </w:r>
    </w:p>
    <w:p>
      <w:pPr>
        <w:shd w:fill="F3F4F6" w:val="clear"/>
        <w:spacing w:before="80" w:after="80"/>
        <w:ind w:left="360"/>
      </w:pPr>
      <w:r>
        <w:rPr>
          <w:rFonts w:ascii="Courier New" w:cs="Courier New" w:eastAsia="Courier New" w:hAnsi="Courier New"/>
          <w:sz w:val="18"/>
          <w:szCs w:val="18"/>
        </w:rPr>
        <w:t xml:space="preserve">  "description": "Curated collection of community skills",</w:t>
      </w:r>
    </w:p>
    <w:p>
      <w:pPr>
        <w:shd w:fill="F3F4F6" w:val="clear"/>
        <w:spacing w:before="80" w:after="80"/>
        <w:ind w:left="360"/>
      </w:pPr>
      <w:r>
        <w:rPr>
          <w:rFonts w:ascii="Courier New" w:cs="Courier New" w:eastAsia="Courier New" w:hAnsi="Courier New"/>
          <w:sz w:val="18"/>
          <w:szCs w:val="18"/>
        </w:rPr>
        <w:t xml:space="preserve">  "version": "1.0.0",</w:t>
      </w:r>
    </w:p>
    <w:p>
      <w:pPr>
        <w:shd w:fill="F3F4F6" w:val="clear"/>
        <w:spacing w:before="80" w:after="80"/>
        <w:ind w:left="360"/>
      </w:pPr>
      <w:r>
        <w:rPr>
          <w:rFonts w:ascii="Courier New" w:cs="Courier New" w:eastAsia="Courier New" w:hAnsi="Courier New"/>
          <w:sz w:val="18"/>
          <w:szCs w:val="18"/>
        </w:rPr>
        <w:t xml:space="preserve">  "owner": { "name": "iHub Community", "email": "skills@ihub.dev", "url": "https://ihub.dev" },</w:t>
      </w:r>
    </w:p>
    <w:p>
      <w:pPr>
        <w:shd w:fill="F3F4F6" w:val="clear"/>
        <w:spacing w:before="80" w:after="80"/>
        <w:ind w:left="360"/>
      </w:pPr>
      <w:r>
        <w:rPr>
          <w:rFonts w:ascii="Courier New" w:cs="Courier New" w:eastAsia="Courier New" w:hAnsi="Courier New"/>
          <w:sz w:val="18"/>
          <w:szCs w:val="18"/>
        </w:rPr>
        <w:t xml:space="preserve">  "skills": [</w:t>
      </w:r>
    </w:p>
    <w:p>
      <w:pPr>
        <w:shd w:fill="F3F4F6" w:val="clear"/>
        <w:spacing w:before="80" w:after="80"/>
        <w:ind w:left="360"/>
      </w:pPr>
      <w:r>
        <w:rPr>
          <w:rFonts w:ascii="Courier New" w:cs="Courier New" w:eastAsia="Courier New" w:hAnsi="Courier New"/>
          <w:sz w:val="18"/>
          <w:szCs w:val="18"/>
        </w:rPr>
        <w:t xml:space="preserve">    {</w:t>
      </w:r>
    </w:p>
    <w:p>
      <w:pPr>
        <w:shd w:fill="F3F4F6" w:val="clear"/>
        <w:spacing w:before="80" w:after="80"/>
        <w:ind w:left="360"/>
      </w:pPr>
      <w:r>
        <w:rPr>
          <w:rFonts w:ascii="Courier New" w:cs="Courier New" w:eastAsia="Courier New" w:hAnsi="Courier New"/>
          <w:sz w:val="18"/>
          <w:szCs w:val="18"/>
        </w:rPr>
        <w:t xml:space="preserve">      "name": "data-analysis",</w:t>
      </w:r>
    </w:p>
    <w:p>
      <w:pPr>
        <w:shd w:fill="F3F4F6" w:val="clear"/>
        <w:spacing w:before="80" w:after="80"/>
        <w:ind w:left="360"/>
      </w:pPr>
      <w:r>
        <w:rPr>
          <w:rFonts w:ascii="Courier New" w:cs="Courier New" w:eastAsia="Courier New" w:hAnsi="Courier New"/>
          <w:sz w:val="18"/>
          <w:szCs w:val="18"/>
        </w:rPr>
        <w:t xml:space="preserve">      "description": "Analyze datasets with pandas, generate charts and insights",</w:t>
      </w:r>
    </w:p>
    <w:p>
      <w:pPr>
        <w:shd w:fill="F3F4F6" w:val="clear"/>
        <w:spacing w:before="80" w:after="80"/>
        <w:ind w:left="360"/>
      </w:pPr>
      <w:r>
        <w:rPr>
          <w:rFonts w:ascii="Courier New" w:cs="Courier New" w:eastAsia="Courier New" w:hAnsi="Courier New"/>
          <w:sz w:val="18"/>
          <w:szCs w:val="18"/>
        </w:rPr>
        <w:t xml:space="preserve">      "version": "2.1.0",</w:t>
      </w:r>
    </w:p>
    <w:p>
      <w:pPr>
        <w:shd w:fill="F3F4F6" w:val="clear"/>
        <w:spacing w:before="80" w:after="80"/>
        <w:ind w:left="360"/>
      </w:pPr>
      <w:r>
        <w:rPr>
          <w:rFonts w:ascii="Courier New" w:cs="Courier New" w:eastAsia="Courier New" w:hAnsi="Courier New"/>
          <w:sz w:val="18"/>
          <w:szCs w:val="18"/>
        </w:rPr>
        <w:t xml:space="preserve">      "author": { "name": "DataTeam", "email": "data@example.com" },</w:t>
      </w:r>
    </w:p>
    <w:p>
      <w:pPr>
        <w:shd w:fill="F3F4F6" w:val="clear"/>
        <w:spacing w:before="80" w:after="80"/>
        <w:ind w:left="360"/>
      </w:pPr>
      <w:r>
        <w:rPr>
          <w:rFonts w:ascii="Courier New" w:cs="Courier New" w:eastAsia="Courier New" w:hAnsi="Courier New"/>
          <w:sz w:val="18"/>
          <w:szCs w:val="18"/>
        </w:rPr>
        <w:t xml:space="preserve">      "source": { "type": "github", "repo": "datateam/skills", "path": "skills/data-analysis", "ref": "v2.1.0" },</w:t>
      </w:r>
    </w:p>
    <w:p>
      <w:pPr>
        <w:shd w:fill="F3F4F6" w:val="clear"/>
        <w:spacing w:before="80" w:after="80"/>
        <w:ind w:left="360"/>
      </w:pPr>
      <w:r>
        <w:rPr>
          <w:rFonts w:ascii="Courier New" w:cs="Courier New" w:eastAsia="Courier New" w:hAnsi="Courier New"/>
          <w:sz w:val="18"/>
          <w:szCs w:val="18"/>
        </w:rPr>
        <w:t xml:space="preserve">      "category": "analysis",</w:t>
      </w:r>
    </w:p>
    <w:p>
      <w:pPr>
        <w:shd w:fill="F3F4F6" w:val="clear"/>
        <w:spacing w:before="80" w:after="80"/>
        <w:ind w:left="360"/>
      </w:pPr>
      <w:r>
        <w:rPr>
          <w:rFonts w:ascii="Courier New" w:cs="Courier New" w:eastAsia="Courier New" w:hAnsi="Courier New"/>
          <w:sz w:val="18"/>
          <w:szCs w:val="18"/>
        </w:rPr>
        <w:t xml:space="preserve">      "tags": ["data", "pandas", "charts", "csv"],</w:t>
      </w:r>
    </w:p>
    <w:p>
      <w:pPr>
        <w:shd w:fill="F3F4F6" w:val="clear"/>
        <w:spacing w:before="80" w:after="80"/>
        <w:ind w:left="360"/>
      </w:pPr>
      <w:r>
        <w:rPr>
          <w:rFonts w:ascii="Courier New" w:cs="Courier New" w:eastAsia="Courier New" w:hAnsi="Courier New"/>
          <w:sz w:val="18"/>
          <w:szCs w:val="18"/>
        </w:rPr>
        <w:t xml:space="preserve">      "license": "MIT",</w:t>
      </w:r>
    </w:p>
    <w:p>
      <w:pPr>
        <w:shd w:fill="F3F4F6" w:val="clear"/>
        <w:spacing w:before="80" w:after="80"/>
        <w:ind w:left="360"/>
      </w:pPr>
      <w:r>
        <w:rPr>
          <w:rFonts w:ascii="Courier New" w:cs="Courier New" w:eastAsia="Courier New" w:hAnsi="Courier New"/>
          <w:sz w:val="18"/>
          <w:szCs w:val="18"/>
        </w:rPr>
        <w:t xml:space="preserve">      "installs": 12500,</w:t>
      </w:r>
    </w:p>
    <w:p>
      <w:pPr>
        <w:shd w:fill="F3F4F6" w:val="clear"/>
        <w:spacing w:before="80" w:after="80"/>
        <w:ind w:left="360"/>
      </w:pPr>
      <w:r>
        <w:rPr>
          <w:rFonts w:ascii="Courier New" w:cs="Courier New" w:eastAsia="Courier New" w:hAnsi="Courier New"/>
          <w:sz w:val="18"/>
          <w:szCs w:val="18"/>
        </w:rPr>
        <w:t xml:space="preserve">      "icon": "chart-bar",</w:t>
      </w:r>
    </w:p>
    <w:p>
      <w:pPr>
        <w:shd w:fill="F3F4F6" w:val="clear"/>
        <w:spacing w:before="80" w:after="80"/>
        <w:ind w:left="360"/>
      </w:pPr>
      <w:r>
        <w:rPr>
          <w:rFonts w:ascii="Courier New" w:cs="Courier New" w:eastAsia="Courier New" w:hAnsi="Courier New"/>
          <w:sz w:val="18"/>
          <w:szCs w:val="18"/>
        </w:rPr>
        <w:t xml:space="preserve">      "compatibility": { "minVersion": "1.0" }</w:t>
      </w:r>
    </w:p>
    <w:p>
      <w:pPr>
        <w:shd w:fill="F3F4F6" w:val="clear"/>
        <w:spacing w:before="80" w:after="80"/>
        <w:ind w:left="360"/>
      </w:pPr>
      <w:r>
        <w:rPr>
          <w:rFonts w:ascii="Courier New" w:cs="Courier New" w:eastAsia="Courier New" w:hAnsi="Courier New"/>
          <w:sz w:val="18"/>
          <w:szCs w:val="18"/>
        </w:rPr>
        <w:t xml:space="preserve">    }</w:t>
      </w:r>
    </w:p>
    <w:p>
      <w:pPr>
        <w:shd w:fill="F3F4F6" w:val="clear"/>
        <w:spacing w:before="80" w:after="80"/>
        <w:ind w:left="360"/>
      </w:pPr>
      <w:r>
        <w:rPr>
          <w:rFonts w:ascii="Courier New" w:cs="Courier New" w:eastAsia="Courier New" w:hAnsi="Courier New"/>
          <w:sz w:val="18"/>
          <w:szCs w:val="18"/>
        </w:rPr>
        <w:t xml:space="preserve">  ],</w:t>
      </w:r>
    </w:p>
    <w:p>
      <w:pPr>
        <w:shd w:fill="F3F4F6" w:val="clear"/>
        <w:spacing w:before="80" w:after="80"/>
        <w:ind w:left="360"/>
      </w:pPr>
      <w:r>
        <w:rPr>
          <w:rFonts w:ascii="Courier New" w:cs="Courier New" w:eastAsia="Courier New" w:hAnsi="Courier New"/>
          <w:sz w:val="18"/>
          <w:szCs w:val="18"/>
        </w:rPr>
        <w:t xml:space="preserve">  "categories": [</w:t>
      </w:r>
    </w:p>
    <w:p>
      <w:pPr>
        <w:shd w:fill="F3F4F6" w:val="clear"/>
        <w:spacing w:before="80" w:after="80"/>
        <w:ind w:left="360"/>
      </w:pPr>
      <w:r>
        <w:rPr>
          <w:rFonts w:ascii="Courier New" w:cs="Courier New" w:eastAsia="Courier New" w:hAnsi="Courier New"/>
          <w:sz w:val="18"/>
          <w:szCs w:val="18"/>
        </w:rPr>
        <w:t xml:space="preserve">    { "id": "analysis", "name": "Data Analysis", "icon": "chart-bar" },</w:t>
      </w:r>
    </w:p>
    <w:p>
      <w:pPr>
        <w:shd w:fill="F3F4F6" w:val="clear"/>
        <w:spacing w:before="80" w:after="80"/>
        <w:ind w:left="360"/>
      </w:pPr>
      <w:r>
        <w:rPr>
          <w:rFonts w:ascii="Courier New" w:cs="Courier New" w:eastAsia="Courier New" w:hAnsi="Courier New"/>
          <w:sz w:val="18"/>
          <w:szCs w:val="18"/>
        </w:rPr>
        <w:t xml:space="preserve">    { "id": "documents", "name": "Document Processing", "icon": "file-text" },</w:t>
      </w:r>
    </w:p>
    <w:p>
      <w:pPr>
        <w:shd w:fill="F3F4F6" w:val="clear"/>
        <w:spacing w:before="80" w:after="80"/>
        <w:ind w:left="360"/>
      </w:pPr>
      <w:r>
        <w:rPr>
          <w:rFonts w:ascii="Courier New" w:cs="Courier New" w:eastAsia="Courier New" w:hAnsi="Courier New"/>
          <w:sz w:val="18"/>
          <w:szCs w:val="18"/>
        </w:rPr>
        <w:t xml:space="preserve">    { "id": "development", "name": "Development", "icon": "code" },</w:t>
      </w:r>
    </w:p>
    <w:p>
      <w:pPr>
        <w:shd w:fill="F3F4F6" w:val="clear"/>
        <w:spacing w:before="80" w:after="80"/>
        <w:ind w:left="360"/>
      </w:pPr>
      <w:r>
        <w:rPr>
          <w:rFonts w:ascii="Courier New" w:cs="Courier New" w:eastAsia="Courier New" w:hAnsi="Courier New"/>
          <w:sz w:val="18"/>
          <w:szCs w:val="18"/>
        </w:rPr>
        <w:t xml:space="preserve">    { "id": "productivity", "name": "Productivity", "icon": "zap" }</w:t>
      </w:r>
    </w:p>
    <w:p>
      <w:pPr>
        <w:shd w:fill="F3F4F6" w:val="clear"/>
        <w:spacing w:before="80" w:after="80"/>
        <w:ind w:left="360"/>
      </w:pPr>
      <w:r>
        <w:rPr>
          <w:rFonts w:ascii="Courier New" w:cs="Courier New" w:eastAsia="Courier New" w:hAnsi="Courier New"/>
          <w:sz w:val="18"/>
          <w:szCs w:val="18"/>
        </w:rPr>
        <w:t xml:space="preserve">  ]</w:t>
      </w:r>
    </w:p>
    <w:p>
      <w:pPr>
        <w:shd w:fill="F3F4F6" w:val="clear"/>
        <w:spacing w:before="80" w:after="80"/>
        <w:ind w:left="360"/>
      </w:pPr>
      <w:r>
        <w:rPr>
          <w:rFonts w:ascii="Courier New" w:cs="Courier New" w:eastAsia="Courier New" w:hAnsi="Courier New"/>
          <w:sz w:val="18"/>
          <w:szCs w:val="18"/>
        </w:rPr>
        <w:t xml:space="preserve">}</w:t>
      </w:r>
    </w:p>
    <w:p>
      <w:pPr>
        <w:pStyle w:val="Heading2"/>
        <w:spacing w:before="300" w:after="200"/>
      </w:pPr>
      <w:r>
        <w:rPr>
          <w:rFonts w:ascii="Arial" w:cs="Arial" w:eastAsia="Arial" w:hAnsi="Arial"/>
          <w:b/>
          <w:bCs/>
        </w:rPr>
        <w:t xml:space="preserve">5.2 Source Types</w:t>
      </w:r>
    </w:p>
    <w:p>
      <w:pPr>
        <w:spacing w:after="120"/>
      </w:pPr>
      <w:r>
        <w:rPr>
          <w:rFonts w:ascii="Arial" w:cs="Arial" w:eastAsia="Arial" w:hAnsi="Arial"/>
          <w:sz w:val="22"/>
          <w:szCs w:val="22"/>
        </w:rPr>
        <w:t xml:space="preserve">The registry supports multiple source types to maximize compatibility: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Source Type</w:t>
            </w:r>
          </w:p>
        </w:tc>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4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repo, path?, ref?, sha?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repository. Optionally pin to branch/tag (ref) or exact commit (sha). Path narrows to a subdirectory within the repo.</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git</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type, url, path?, ref?, sha?</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Any Git repository URL. Same pinning options as GitHub.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url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URL to a .zip archive containing the skill directory.</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relative</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type, path</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Relative path within the registry repository itself (for monorepo registries).</w:t>
            </w:r>
          </w:p>
        </w:tc>
      </w:tr>
    </w:tbl>
    <w:p>
      <w:pPr>
        <w:pStyle w:val="Heading2"/>
        <w:spacing w:before="300" w:after="200"/>
      </w:pPr>
      <w:r>
        <w:rPr>
          <w:rFonts w:ascii="Arial" w:cs="Arial" w:eastAsia="Arial" w:hAnsi="Arial"/>
          <w:b/>
          <w:bCs/>
        </w:rPr>
        <w:t xml:space="preserve">5.3 Claude Code Compatibility</w:t>
      </w:r>
    </w:p>
    <w:p>
      <w:pPr>
        <w:spacing w:after="120"/>
      </w:pPr>
      <w:r>
        <w:rPr>
          <w:rFonts w:ascii="Arial" w:cs="Arial" w:eastAsia="Arial" w:hAnsi="Arial"/>
          <w:sz w:val="22"/>
          <w:szCs w:val="22"/>
        </w:rPr>
        <w:t xml:space="preserve">The registry format is designed to be a superset of Claude Code’s marketplace.json. When iHub encounters a Claude Code marketplace, it maps the plugin entries to skills by looking for the skills array in each plugin entry. This means existing Claude Code plugin marketplaces (like anthropics/skills) can be added as registries without modification.</w:t>
      </w:r>
    </w:p>
    <w:p>
      <w:pPr>
        <w:spacing w:after="120"/>
      </w:pPr>
      <w:r>
        <w:rPr>
          <w:rFonts w:ascii="Arial" w:cs="Arial" w:eastAsia="Arial" w:hAnsi="Arial"/>
          <w:sz w:val="22"/>
          <w:szCs w:val="22"/>
        </w:rPr>
        <w:t xml:space="preserve">Mapping rules:</w:t>
      </w:r>
    </w:p>
    <w:p>
      <w:pPr>
        <w:pStyle w:val="ListParagraph"/>
        <w:numPr>
          <w:ilvl w:val="0"/>
          <w:numId w:val="2"/>
        </w:numPr>
        <w:spacing w:after="80"/>
      </w:pPr>
      <w:r>
        <w:rPr>
          <w:rFonts w:ascii="Courier New" w:cs="Courier New" w:eastAsia="Courier New" w:hAnsi="Courier New"/>
          <w:sz w:val="20"/>
          <w:szCs w:val="20"/>
        </w:rPr>
        <w:t xml:space="preserve">marketplace.plugins[].skills[] </w:t>
      </w:r>
      <w:r>
        <w:rPr>
          <w:rFonts w:ascii="Arial" w:cs="Arial" w:eastAsia="Arial" w:hAnsi="Arial"/>
          <w:sz w:val="22"/>
          <w:szCs w:val="22"/>
        </w:rPr>
        <w:t xml:space="preserve">→ each path becomes a skill entry</w:t>
      </w:r>
    </w:p>
    <w:p>
      <w:pPr>
        <w:pStyle w:val="ListParagraph"/>
        <w:numPr>
          <w:ilvl w:val="0"/>
          <w:numId w:val="2"/>
        </w:numPr>
        <w:spacing w:after="80"/>
      </w:pPr>
      <w:r>
        <w:rPr>
          <w:rFonts w:ascii="Courier New" w:cs="Courier New" w:eastAsia="Courier New" w:hAnsi="Courier New"/>
          <w:sz w:val="20"/>
          <w:szCs w:val="20"/>
        </w:rPr>
        <w:t xml:space="preserve">marketplace.plugins[].source </w:t>
      </w:r>
      <w:r>
        <w:rPr>
          <w:rFonts w:ascii="Arial" w:cs="Arial" w:eastAsia="Arial" w:hAnsi="Arial"/>
          <w:sz w:val="22"/>
          <w:szCs w:val="22"/>
        </w:rPr>
        <w:t xml:space="preserve">→ maps to skill source (relative path within the repo)</w:t>
      </w:r>
    </w:p>
    <w:p>
      <w:pPr>
        <w:pStyle w:val="ListParagraph"/>
        <w:numPr>
          <w:ilvl w:val="0"/>
          <w:numId w:val="2"/>
        </w:numPr>
        <w:spacing w:after="80"/>
      </w:pPr>
      <w:r>
        <w:rPr>
          <w:rFonts w:ascii="Courier New" w:cs="Courier New" w:eastAsia="Courier New" w:hAnsi="Courier New"/>
          <w:sz w:val="20"/>
          <w:szCs w:val="20"/>
        </w:rPr>
        <w:t xml:space="preserve">marketplace.owner </w:t>
      </w:r>
      <w:r>
        <w:rPr>
          <w:rFonts w:ascii="Arial" w:cs="Arial" w:eastAsia="Arial" w:hAnsi="Arial"/>
          <w:sz w:val="22"/>
          <w:szCs w:val="22"/>
        </w:rPr>
        <w:t xml:space="preserve">→ becomes registry owner</w:t>
      </w:r>
    </w:p>
    <w:p>
      <w:pPr>
        <w:pStyle w:val="Heading1"/>
        <w:spacing w:before="300" w:after="200"/>
      </w:pPr>
      <w:r>
        <w:rPr>
          <w:rFonts w:ascii="Arial" w:cs="Arial" w:eastAsia="Arial" w:hAnsi="Arial"/>
          <w:b/>
          <w:bCs/>
        </w:rPr>
        <w:t xml:space="preserve">6. Feature Requirements</w:t>
      </w:r>
    </w:p>
    <w:p>
      <w:pPr>
        <w:pStyle w:val="Heading2"/>
        <w:spacing w:before="300" w:after="200"/>
      </w:pPr>
      <w:r>
        <w:rPr>
          <w:rFonts w:ascii="Arial" w:cs="Arial" w:eastAsia="Arial" w:hAnsi="Arial"/>
          <w:b/>
          <w:bCs/>
        </w:rPr>
        <w:t xml:space="preserve">6.1 Registry Management (Admin Settings)</w:t>
      </w:r>
    </w:p>
    <w:p>
      <w:pPr>
        <w:pStyle w:val="Heading3"/>
        <w:spacing w:before="300" w:after="200"/>
      </w:pPr>
      <w:r>
        <w:rPr>
          <w:rFonts w:ascii="Arial" w:cs="Arial" w:eastAsia="Arial" w:hAnsi="Arial"/>
          <w:b/>
          <w:bCs/>
        </w:rPr>
        <w:t xml:space="preserve">6.1.1 User Stories</w:t>
      </w:r>
    </w:p>
    <w:p>
      <w:pPr>
        <w:pStyle w:val="ListParagraph"/>
        <w:numPr>
          <w:ilvl w:val="0"/>
          <w:numId w:val="2"/>
        </w:numPr>
        <w:spacing w:after="80"/>
      </w:pPr>
      <w:r>
        <w:rPr>
          <w:rFonts w:ascii="Arial" w:cs="Arial" w:eastAsia="Arial" w:hAnsi="Arial"/>
          <w:sz w:val="22"/>
          <w:szCs w:val="22"/>
        </w:rPr>
        <w:t xml:space="preserve">As an admin, I want to add a skill registry by providing a GitHub repo URL or direct URL so that I can browse skills from that source.</w:t>
      </w:r>
    </w:p>
    <w:p>
      <w:pPr>
        <w:pStyle w:val="ListParagraph"/>
        <w:numPr>
          <w:ilvl w:val="0"/>
          <w:numId w:val="2"/>
        </w:numPr>
        <w:spacing w:after="80"/>
      </w:pPr>
      <w:r>
        <w:rPr>
          <w:rFonts w:ascii="Arial" w:cs="Arial" w:eastAsia="Arial" w:hAnsi="Arial"/>
          <w:sz w:val="22"/>
          <w:szCs w:val="22"/>
        </w:rPr>
        <w:t xml:space="preserve">As an admin, I want to see a list of all configured registries with their status (synced, error, last updated) so I can manage my sources.</w:t>
      </w:r>
    </w:p>
    <w:p>
      <w:pPr>
        <w:pStyle w:val="ListParagraph"/>
        <w:numPr>
          <w:ilvl w:val="0"/>
          <w:numId w:val="2"/>
        </w:numPr>
        <w:spacing w:after="80"/>
      </w:pPr>
      <w:r>
        <w:rPr>
          <w:rFonts w:ascii="Arial" w:cs="Arial" w:eastAsia="Arial" w:hAnsi="Arial"/>
          <w:sz w:val="22"/>
          <w:szCs w:val="22"/>
        </w:rPr>
        <w:t xml:space="preserve">As an admin, I want to refresh a registry’s catalog on demand so I can see newly published skills.</w:t>
      </w:r>
    </w:p>
    <w:p>
      <w:pPr>
        <w:pStyle w:val="ListParagraph"/>
        <w:numPr>
          <w:ilvl w:val="0"/>
          <w:numId w:val="2"/>
        </w:numPr>
        <w:spacing w:after="80"/>
      </w:pPr>
      <w:r>
        <w:rPr>
          <w:rFonts w:ascii="Arial" w:cs="Arial" w:eastAsia="Arial" w:hAnsi="Arial"/>
          <w:sz w:val="22"/>
          <w:szCs w:val="22"/>
        </w:rPr>
        <w:t xml:space="preserve">As an admin, I want to remove a registry without affecting already-installed skills.</w:t>
      </w:r>
    </w:p>
    <w:p>
      <w:pPr>
        <w:pStyle w:val="ListParagraph"/>
        <w:numPr>
          <w:ilvl w:val="0"/>
          <w:numId w:val="2"/>
        </w:numPr>
        <w:spacing w:after="80"/>
      </w:pPr>
      <w:r>
        <w:rPr>
          <w:rFonts w:ascii="Arial" w:cs="Arial" w:eastAsia="Arial" w:hAnsi="Arial"/>
          <w:sz w:val="22"/>
          <w:szCs w:val="22"/>
        </w:rPr>
        <w:t xml:space="preserve">As an admin, I want to configure a default set of registries that ship with iHub out of the box (e.g., the official Anthropic skills repo).</w:t>
      </w:r>
    </w:p>
    <w:p>
      <w:pPr>
        <w:pStyle w:val="Heading3"/>
        <w:spacing w:before="300" w:after="200"/>
      </w:pPr>
      <w:r>
        <w:rPr>
          <w:rFonts w:ascii="Arial" w:cs="Arial" w:eastAsia="Arial" w:hAnsi="Arial"/>
          <w:b/>
          <w:bCs/>
        </w:rPr>
        <w:t xml:space="preserve">6.1.2 Configuration Schema</w:t>
      </w:r>
    </w:p>
    <w:p>
      <w:pPr>
        <w:shd w:fill="F3F4F6" w:val="clear"/>
        <w:spacing w:before="80" w:after="80"/>
        <w:ind w:left="360"/>
      </w:pPr>
      <w:r>
        <w:rPr>
          <w:rFonts w:ascii="Courier New" w:cs="Courier New" w:eastAsia="Courier New" w:hAnsi="Courier New"/>
          <w:sz w:val="18"/>
          <w:szCs w:val="18"/>
        </w:rPr>
        <w:t xml:space="preserve">// contents/config/skill-registries.json</w:t>
      </w:r>
    </w:p>
    <w:p>
      <w:pPr>
        <w:shd w:fill="F3F4F6" w:val="clear"/>
        <w:spacing w:before="80" w:after="80"/>
        <w:ind w:left="360"/>
      </w:pPr>
      <w:r>
        <w:rPr>
          <w:rFonts w:ascii="Courier New" w:cs="Courier New" w:eastAsia="Courier New" w:hAnsi="Courier New"/>
          <w:sz w:val="18"/>
          <w:szCs w:val="18"/>
        </w:rPr>
        <w:t xml:space="preserve">{</w:t>
      </w:r>
    </w:p>
    <w:p>
      <w:pPr>
        <w:shd w:fill="F3F4F6" w:val="clear"/>
        <w:spacing w:before="80" w:after="80"/>
        <w:ind w:left="360"/>
      </w:pPr>
      <w:r>
        <w:rPr>
          <w:rFonts w:ascii="Courier New" w:cs="Courier New" w:eastAsia="Courier New" w:hAnsi="Courier New"/>
          <w:sz w:val="18"/>
          <w:szCs w:val="18"/>
        </w:rPr>
        <w:t xml:space="preserve">  "registries": [</w:t>
      </w:r>
    </w:p>
    <w:p>
      <w:pPr>
        <w:shd w:fill="F3F4F6" w:val="clear"/>
        <w:spacing w:before="80" w:after="80"/>
        <w:ind w:left="360"/>
      </w:pPr>
      <w:r>
        <w:rPr>
          <w:rFonts w:ascii="Courier New" w:cs="Courier New" w:eastAsia="Courier New" w:hAnsi="Courier New"/>
          <w:sz w:val="18"/>
          <w:szCs w:val="18"/>
        </w:rPr>
        <w:t xml:space="preserve">    {</w:t>
      </w:r>
    </w:p>
    <w:p>
      <w:pPr>
        <w:shd w:fill="F3F4F6" w:val="clear"/>
        <w:spacing w:before="80" w:after="80"/>
        <w:ind w:left="360"/>
      </w:pPr>
      <w:r>
        <w:rPr>
          <w:rFonts w:ascii="Courier New" w:cs="Courier New" w:eastAsia="Courier New" w:hAnsi="Courier New"/>
          <w:sz w:val="18"/>
          <w:szCs w:val="18"/>
        </w:rPr>
        <w:t xml:space="preserve">      "id": "anthropic-skills",</w:t>
      </w:r>
    </w:p>
    <w:p>
      <w:pPr>
        <w:shd w:fill="F3F4F6" w:val="clear"/>
        <w:spacing w:before="80" w:after="80"/>
        <w:ind w:left="360"/>
      </w:pPr>
      <w:r>
        <w:rPr>
          <w:rFonts w:ascii="Courier New" w:cs="Courier New" w:eastAsia="Courier New" w:hAnsi="Courier New"/>
          <w:sz w:val="18"/>
          <w:szCs w:val="18"/>
        </w:rPr>
        <w:t xml:space="preserve">      "name": "Anthropic Agent Skills",</w:t>
      </w:r>
    </w:p>
    <w:p>
      <w:pPr>
        <w:shd w:fill="F3F4F6" w:val="clear"/>
        <w:spacing w:before="80" w:after="80"/>
        <w:ind w:left="360"/>
      </w:pPr>
      <w:r>
        <w:rPr>
          <w:rFonts w:ascii="Courier New" w:cs="Courier New" w:eastAsia="Courier New" w:hAnsi="Courier New"/>
          <w:sz w:val="18"/>
          <w:szCs w:val="18"/>
        </w:rPr>
        <w:t xml:space="preserve">      "source": { "type": "github", "repo": "anthropics/skills" },</w:t>
      </w:r>
    </w:p>
    <w:p>
      <w:pPr>
        <w:shd w:fill="F3F4F6" w:val="clear"/>
        <w:spacing w:before="80" w:after="80"/>
        <w:ind w:left="360"/>
      </w:pPr>
      <w:r>
        <w:rPr>
          <w:rFonts w:ascii="Courier New" w:cs="Courier New" w:eastAsia="Courier New" w:hAnsi="Courier New"/>
          <w:sz w:val="18"/>
          <w:szCs w:val="18"/>
        </w:rPr>
        <w:t xml:space="preserve">      "enabled": true,</w:t>
      </w:r>
    </w:p>
    <w:p>
      <w:pPr>
        <w:shd w:fill="F3F4F6" w:val="clear"/>
        <w:spacing w:before="80" w:after="80"/>
        <w:ind w:left="360"/>
      </w:pPr>
      <w:r>
        <w:rPr>
          <w:rFonts w:ascii="Courier New" w:cs="Courier New" w:eastAsia="Courier New" w:hAnsi="Courier New"/>
          <w:sz w:val="18"/>
          <w:szCs w:val="18"/>
        </w:rPr>
        <w:t xml:space="preserve">      "autoRefresh": true,</w:t>
      </w:r>
    </w:p>
    <w:p>
      <w:pPr>
        <w:shd w:fill="F3F4F6" w:val="clear"/>
        <w:spacing w:before="80" w:after="80"/>
        <w:ind w:left="360"/>
      </w:pPr>
      <w:r>
        <w:rPr>
          <w:rFonts w:ascii="Courier New" w:cs="Courier New" w:eastAsia="Courier New" w:hAnsi="Courier New"/>
          <w:sz w:val="18"/>
          <w:szCs w:val="18"/>
        </w:rPr>
        <w:t xml:space="preserve">      "refreshIntervalHours": 24,</w:t>
      </w:r>
    </w:p>
    <w:p>
      <w:pPr>
        <w:shd w:fill="F3F4F6" w:val="clear"/>
        <w:spacing w:before="80" w:after="80"/>
        <w:ind w:left="360"/>
      </w:pPr>
      <w:r>
        <w:rPr>
          <w:rFonts w:ascii="Courier New" w:cs="Courier New" w:eastAsia="Courier New" w:hAnsi="Courier New"/>
          <w:sz w:val="18"/>
          <w:szCs w:val="18"/>
        </w:rPr>
        <w:t xml:space="preserve">      "lastSynced": "2026-02-23T10:00:00Z",</w:t>
      </w:r>
    </w:p>
    <w:p>
      <w:pPr>
        <w:shd w:fill="F3F4F6" w:val="clear"/>
        <w:spacing w:before="80" w:after="80"/>
        <w:ind w:left="360"/>
      </w:pPr>
      <w:r>
        <w:rPr>
          <w:rFonts w:ascii="Courier New" w:cs="Courier New" w:eastAsia="Courier New" w:hAnsi="Courier New"/>
          <w:sz w:val="18"/>
          <w:szCs w:val="18"/>
        </w:rPr>
        <w:t xml:space="preserve">      "status": "synced"</w:t>
      </w:r>
    </w:p>
    <w:p>
      <w:pPr>
        <w:shd w:fill="F3F4F6" w:val="clear"/>
        <w:spacing w:before="80" w:after="80"/>
        <w:ind w:left="360"/>
      </w:pPr>
      <w:r>
        <w:rPr>
          <w:rFonts w:ascii="Courier New" w:cs="Courier New" w:eastAsia="Courier New" w:hAnsi="Courier New"/>
          <w:sz w:val="18"/>
          <w:szCs w:val="18"/>
        </w:rPr>
        <w:t xml:space="preserve">    }</w:t>
      </w:r>
    </w:p>
    <w:p>
      <w:pPr>
        <w:shd w:fill="F3F4F6" w:val="clear"/>
        <w:spacing w:before="80" w:after="80"/>
        <w:ind w:left="360"/>
      </w:pPr>
      <w:r>
        <w:rPr>
          <w:rFonts w:ascii="Courier New" w:cs="Courier New" w:eastAsia="Courier New" w:hAnsi="Courier New"/>
          <w:sz w:val="18"/>
          <w:szCs w:val="18"/>
        </w:rPr>
        <w:t xml:space="preserve">  ],</w:t>
      </w:r>
    </w:p>
    <w:p>
      <w:pPr>
        <w:shd w:fill="F3F4F6" w:val="clear"/>
        <w:spacing w:before="80" w:after="80"/>
        <w:ind w:left="360"/>
      </w:pPr>
      <w:r>
        <w:rPr>
          <w:rFonts w:ascii="Courier New" w:cs="Courier New" w:eastAsia="Courier New" w:hAnsi="Courier New"/>
          <w:sz w:val="18"/>
          <w:szCs w:val="18"/>
        </w:rPr>
        <w:t xml:space="preserve">  "settings": {</w:t>
      </w:r>
    </w:p>
    <w:p>
      <w:pPr>
        <w:shd w:fill="F3F4F6" w:val="clear"/>
        <w:spacing w:before="80" w:after="80"/>
        <w:ind w:left="360"/>
      </w:pPr>
      <w:r>
        <w:rPr>
          <w:rFonts w:ascii="Courier New" w:cs="Courier New" w:eastAsia="Courier New" w:hAnsi="Courier New"/>
          <w:sz w:val="18"/>
          <w:szCs w:val="18"/>
        </w:rPr>
        <w:t xml:space="preserve">    "allowCustomRegistries": true,</w:t>
      </w:r>
    </w:p>
    <w:p>
      <w:pPr>
        <w:shd w:fill="F3F4F6" w:val="clear"/>
        <w:spacing w:before="80" w:after="80"/>
        <w:ind w:left="360"/>
      </w:pPr>
      <w:r>
        <w:rPr>
          <w:rFonts w:ascii="Courier New" w:cs="Courier New" w:eastAsia="Courier New" w:hAnsi="Courier New"/>
          <w:sz w:val="18"/>
          <w:szCs w:val="18"/>
        </w:rPr>
        <w:t xml:space="preserve">    "maxRegistries": 20,</w:t>
      </w:r>
    </w:p>
    <w:p>
      <w:pPr>
        <w:shd w:fill="F3F4F6" w:val="clear"/>
        <w:spacing w:before="80" w:after="80"/>
        <w:ind w:left="360"/>
      </w:pPr>
      <w:r>
        <w:rPr>
          <w:rFonts w:ascii="Courier New" w:cs="Courier New" w:eastAsia="Courier New" w:hAnsi="Courier New"/>
          <w:sz w:val="18"/>
          <w:szCs w:val="18"/>
        </w:rPr>
        <w:t xml:space="preserve">    "cacheDirectory": "contents/.skill-registry-cache"</w:t>
      </w:r>
    </w:p>
    <w:p>
      <w:pPr>
        <w:shd w:fill="F3F4F6" w:val="clear"/>
        <w:spacing w:before="80" w:after="80"/>
        <w:ind w:left="360"/>
      </w:pPr>
      <w:r>
        <w:rPr>
          <w:rFonts w:ascii="Courier New" w:cs="Courier New" w:eastAsia="Courier New" w:hAnsi="Courier New"/>
          <w:sz w:val="18"/>
          <w:szCs w:val="18"/>
        </w:rPr>
        <w:t xml:space="preserve">  }</w:t>
      </w:r>
    </w:p>
    <w:p>
      <w:pPr>
        <w:shd w:fill="F3F4F6" w:val="clear"/>
        <w:spacing w:before="80" w:after="80"/>
        <w:ind w:left="360"/>
      </w:pPr>
      <w:r>
        <w:rPr>
          <w:rFonts w:ascii="Courier New" w:cs="Courier New" w:eastAsia="Courier New" w:hAnsi="Courier New"/>
          <w:sz w:val="18"/>
          <w:szCs w:val="18"/>
        </w:rPr>
        <w:t xml:space="preserve">}</w:t>
      </w:r>
    </w:p>
    <w:p>
      <w:pPr>
        <w:pStyle w:val="Heading2"/>
        <w:spacing w:before="300" w:after="200"/>
      </w:pPr>
      <w:r>
        <w:rPr>
          <w:rFonts w:ascii="Arial" w:cs="Arial" w:eastAsia="Arial" w:hAnsi="Arial"/>
          <w:b/>
          <w:bCs/>
        </w:rPr>
        <w:t xml:space="preserve">6.2 Skill Store / Browse UI (Admin Panel)</w:t>
      </w:r>
    </w:p>
    <w:p>
      <w:pPr>
        <w:pStyle w:val="Heading3"/>
        <w:spacing w:before="300" w:after="200"/>
      </w:pPr>
      <w:r>
        <w:rPr>
          <w:rFonts w:ascii="Arial" w:cs="Arial" w:eastAsia="Arial" w:hAnsi="Arial"/>
          <w:b/>
          <w:bCs/>
        </w:rPr>
        <w:t xml:space="preserve">6.2.1 User Stories</w:t>
      </w:r>
    </w:p>
    <w:p>
      <w:pPr>
        <w:pStyle w:val="ListParagraph"/>
        <w:numPr>
          <w:ilvl w:val="0"/>
          <w:numId w:val="2"/>
        </w:numPr>
        <w:spacing w:after="80"/>
      </w:pPr>
      <w:r>
        <w:rPr>
          <w:rFonts w:ascii="Arial" w:cs="Arial" w:eastAsia="Arial" w:hAnsi="Arial"/>
          <w:sz w:val="22"/>
          <w:szCs w:val="22"/>
        </w:rPr>
        <w:t xml:space="preserve">As an admin, I want to browse all available skills from my configured registries in a single searchable view.</w:t>
      </w:r>
    </w:p>
    <w:p>
      <w:pPr>
        <w:pStyle w:val="ListParagraph"/>
        <w:numPr>
          <w:ilvl w:val="0"/>
          <w:numId w:val="2"/>
        </w:numPr>
        <w:spacing w:after="80"/>
      </w:pPr>
      <w:r>
        <w:rPr>
          <w:rFonts w:ascii="Arial" w:cs="Arial" w:eastAsia="Arial" w:hAnsi="Arial"/>
          <w:sz w:val="22"/>
          <w:szCs w:val="22"/>
        </w:rPr>
        <w:t xml:space="preserve">As an admin, I want to filter skills by category, tags, registry source, and installation status.</w:t>
      </w:r>
    </w:p>
    <w:p>
      <w:pPr>
        <w:pStyle w:val="ListParagraph"/>
        <w:numPr>
          <w:ilvl w:val="0"/>
          <w:numId w:val="2"/>
        </w:numPr>
        <w:spacing w:after="80"/>
      </w:pPr>
      <w:r>
        <w:rPr>
          <w:rFonts w:ascii="Arial" w:cs="Arial" w:eastAsia="Arial" w:hAnsi="Arial"/>
          <w:sz w:val="22"/>
          <w:szCs w:val="22"/>
        </w:rPr>
        <w:t xml:space="preserve">As an admin, I want to see at a glance which skills are already installed and which are available.</w:t>
      </w:r>
    </w:p>
    <w:p>
      <w:pPr>
        <w:pStyle w:val="ListParagraph"/>
        <w:numPr>
          <w:ilvl w:val="0"/>
          <w:numId w:val="2"/>
        </w:numPr>
        <w:spacing w:after="80"/>
      </w:pPr>
      <w:r>
        <w:rPr>
          <w:rFonts w:ascii="Arial" w:cs="Arial" w:eastAsia="Arial" w:hAnsi="Arial"/>
          <w:sz w:val="22"/>
          <w:szCs w:val="22"/>
        </w:rPr>
        <w:t xml:space="preserve">As an admin, I want to view a skill’s detail page showing its full description, SKILL.md content preview, author, version, license, and source before installing.</w:t>
      </w:r>
    </w:p>
    <w:p>
      <w:pPr>
        <w:pStyle w:val="ListParagraph"/>
        <w:numPr>
          <w:ilvl w:val="0"/>
          <w:numId w:val="2"/>
        </w:numPr>
        <w:spacing w:after="80"/>
      </w:pPr>
      <w:r>
        <w:rPr>
          <w:rFonts w:ascii="Arial" w:cs="Arial" w:eastAsia="Arial" w:hAnsi="Arial"/>
          <w:sz w:val="22"/>
          <w:szCs w:val="22"/>
        </w:rPr>
        <w:t xml:space="preserve">As an admin, I want to install a skill with a single click from the detail page.</w:t>
      </w:r>
    </w:p>
    <w:p>
      <w:pPr>
        <w:pStyle w:val="ListParagraph"/>
        <w:numPr>
          <w:ilvl w:val="0"/>
          <w:numId w:val="2"/>
        </w:numPr>
        <w:spacing w:after="80"/>
      </w:pPr>
      <w:r>
        <w:rPr>
          <w:rFonts w:ascii="Arial" w:cs="Arial" w:eastAsia="Arial" w:hAnsi="Arial"/>
          <w:sz w:val="22"/>
          <w:szCs w:val="22"/>
        </w:rPr>
        <w:t xml:space="preserve">As an admin, I want to see install progress and get notified when installation succeeds or fails.</w:t>
      </w:r>
    </w:p>
    <w:p>
      <w:pPr>
        <w:pStyle w:val="Heading3"/>
        <w:spacing w:before="300" w:after="200"/>
      </w:pPr>
      <w:r>
        <w:rPr>
          <w:rFonts w:ascii="Arial" w:cs="Arial" w:eastAsia="Arial" w:hAnsi="Arial"/>
          <w:b/>
          <w:bCs/>
        </w:rPr>
        <w:t xml:space="preserve">6.2.2 UI Components</w:t>
      </w:r>
    </w:p>
    <w:p>
      <w:pPr>
        <w:spacing w:after="120"/>
      </w:pPr>
      <w:r>
        <w:rPr>
          <w:rFonts w:ascii="Arial" w:cs="Arial" w:eastAsia="Arial" w:hAnsi="Arial"/>
          <w:b/>
          <w:bCs/>
          <w:sz w:val="22"/>
          <w:szCs w:val="22"/>
        </w:rPr>
        <w:t xml:space="preserve">Store Landing Page: </w:t>
      </w:r>
      <w:r>
        <w:rPr>
          <w:rFonts w:ascii="Arial" w:cs="Arial" w:eastAsia="Arial" w:hAnsi="Arial"/>
          <w:sz w:val="22"/>
          <w:szCs w:val="22"/>
        </w:rPr>
        <w:t xml:space="preserve">Grid or list view of skill cards. Each card shows: skill name, description (truncated), category badge, author, version, install count (if available), and an Install/Installed badge. A search bar at the top with category filter chips below. Sort options: Relevance, Name, Newest, Most Installed.</w:t>
      </w:r>
    </w:p>
    <w:p>
      <w:pPr>
        <w:spacing w:after="120"/>
      </w:pPr>
      <w:r>
        <w:rPr>
          <w:rFonts w:ascii="Arial" w:cs="Arial" w:eastAsia="Arial" w:hAnsi="Arial"/>
          <w:b/>
          <w:bCs/>
          <w:sz w:val="22"/>
          <w:szCs w:val="22"/>
        </w:rPr>
        <w:t xml:space="preserve">Skill Detail Modal/Page: </w:t>
      </w:r>
      <w:r>
        <w:rPr>
          <w:rFonts w:ascii="Arial" w:cs="Arial" w:eastAsia="Arial" w:hAnsi="Arial"/>
          <w:sz w:val="22"/>
          <w:szCs w:val="22"/>
        </w:rPr>
        <w:t xml:space="preserve">Full skill metadata, rendered SKILL.md preview (showing the body content as formatted markdown), files list (references/, scripts/, assets/), installation button, and a “Source” link pointing to the original repository.</w:t>
      </w:r>
    </w:p>
    <w:p>
      <w:pPr>
        <w:spacing w:after="120"/>
      </w:pPr>
      <w:r>
        <w:rPr>
          <w:rFonts w:ascii="Arial" w:cs="Arial" w:eastAsia="Arial" w:hAnsi="Arial"/>
          <w:b/>
          <w:bCs/>
          <w:sz w:val="22"/>
          <w:szCs w:val="22"/>
        </w:rPr>
        <w:t xml:space="preserve">Installation Status: </w:t>
      </w:r>
      <w:r>
        <w:rPr>
          <w:rFonts w:ascii="Arial" w:cs="Arial" w:eastAsia="Arial" w:hAnsi="Arial"/>
          <w:sz w:val="22"/>
          <w:szCs w:val="22"/>
        </w:rPr>
        <w:t xml:space="preserve">Toast notification and inline status indicator showing downloading → validating → installing → done (or error with details).</w:t>
      </w:r>
    </w:p>
    <w:p>
      <w:pPr>
        <w:pStyle w:val="Heading2"/>
        <w:spacing w:before="300" w:after="200"/>
      </w:pPr>
      <w:r>
        <w:rPr>
          <w:rFonts w:ascii="Arial" w:cs="Arial" w:eastAsia="Arial" w:hAnsi="Arial"/>
          <w:b/>
          <w:bCs/>
        </w:rPr>
        <w:t xml:space="preserve">6.3 Skill Installation Engine (Server)</w:t>
      </w:r>
    </w:p>
    <w:p>
      <w:pPr>
        <w:pStyle w:val="Heading3"/>
        <w:spacing w:before="300" w:after="200"/>
      </w:pPr>
      <w:r>
        <w:rPr>
          <w:rFonts w:ascii="Arial" w:cs="Arial" w:eastAsia="Arial" w:hAnsi="Arial"/>
          <w:b/>
          <w:bCs/>
        </w:rPr>
        <w:t xml:space="preserve">6.3.1 Requirements</w:t>
      </w:r>
    </w:p>
    <w:p>
      <w:pPr>
        <w:pStyle w:val="ListParagraph"/>
        <w:numPr>
          <w:ilvl w:val="0"/>
          <w:numId w:val="4"/>
        </w:numPr>
        <w:spacing w:after="80"/>
      </w:pPr>
      <w:r>
        <w:rPr>
          <w:rFonts w:ascii="Arial" w:cs="Arial" w:eastAsia="Arial" w:hAnsi="Arial"/>
          <w:sz w:val="22"/>
          <w:szCs w:val="22"/>
        </w:rPr>
        <w:t xml:space="preserve">Download skill from source (git clone sparse checkout, or zip download).</w:t>
      </w:r>
    </w:p>
    <w:p>
      <w:pPr>
        <w:pStyle w:val="ListParagraph"/>
        <w:numPr>
          <w:ilvl w:val="0"/>
          <w:numId w:val="4"/>
        </w:numPr>
        <w:spacing w:after="80"/>
      </w:pPr>
      <w:r>
        <w:rPr>
          <w:rFonts w:ascii="Arial" w:cs="Arial" w:eastAsia="Arial" w:hAnsi="Arial"/>
          <w:sz w:val="22"/>
          <w:szCs w:val="22"/>
        </w:rPr>
        <w:t xml:space="preserve">Validate SKILL.md against the Agent Skills spec (name, description required; name matches directory; max lengths).</w:t>
      </w:r>
    </w:p>
    <w:p>
      <w:pPr>
        <w:pStyle w:val="ListParagraph"/>
        <w:numPr>
          <w:ilvl w:val="0"/>
          <w:numId w:val="4"/>
        </w:numPr>
        <w:spacing w:after="80"/>
      </w:pPr>
      <w:r>
        <w:rPr>
          <w:rFonts w:ascii="Arial" w:cs="Arial" w:eastAsia="Arial" w:hAnsi="Arial"/>
          <w:sz w:val="22"/>
          <w:szCs w:val="22"/>
        </w:rPr>
        <w:t xml:space="preserve">Check for naming conflicts with existing installed skills.</w:t>
      </w:r>
    </w:p>
    <w:p>
      <w:pPr>
        <w:pStyle w:val="ListParagraph"/>
        <w:numPr>
          <w:ilvl w:val="0"/>
          <w:numId w:val="4"/>
        </w:numPr>
        <w:spacing w:after="80"/>
      </w:pPr>
      <w:r>
        <w:rPr>
          <w:rFonts w:ascii="Arial" w:cs="Arial" w:eastAsia="Arial" w:hAnsi="Arial"/>
          <w:sz w:val="22"/>
          <w:szCs w:val="22"/>
        </w:rPr>
        <w:t xml:space="preserve">Extract to contents/skills/&lt;skill-name&gt;/.</w:t>
      </w:r>
    </w:p>
    <w:p>
      <w:pPr>
        <w:pStyle w:val="ListParagraph"/>
        <w:numPr>
          <w:ilvl w:val="0"/>
          <w:numId w:val="4"/>
        </w:numPr>
        <w:spacing w:after="80"/>
      </w:pPr>
      <w:r>
        <w:rPr>
          <w:rFonts w:ascii="Arial" w:cs="Arial" w:eastAsia="Arial" w:hAnsi="Arial"/>
          <w:sz w:val="22"/>
          <w:szCs w:val="22"/>
        </w:rPr>
        <w:t xml:space="preserve">Record installation metadata (source registry, version, installed date, source URL).</w:t>
      </w:r>
    </w:p>
    <w:p>
      <w:pPr>
        <w:pStyle w:val="ListParagraph"/>
        <w:numPr>
          <w:ilvl w:val="0"/>
          <w:numId w:val="4"/>
        </w:numPr>
        <w:spacing w:after="80"/>
      </w:pPr>
      <w:r>
        <w:rPr>
          <w:rFonts w:ascii="Arial" w:cs="Arial" w:eastAsia="Arial" w:hAnsi="Arial"/>
          <w:sz w:val="22"/>
          <w:szCs w:val="22"/>
        </w:rPr>
        <w:t xml:space="preserve">Refresh the skills cache via configCache.refreshSkillsCache().</w:t>
      </w:r>
    </w:p>
    <w:p>
      <w:pPr>
        <w:pStyle w:val="ListParagraph"/>
        <w:numPr>
          <w:ilvl w:val="0"/>
          <w:numId w:val="4"/>
        </w:numPr>
        <w:spacing w:after="80"/>
      </w:pPr>
      <w:r>
        <w:rPr>
          <w:rFonts w:ascii="Arial" w:cs="Arial" w:eastAsia="Arial" w:hAnsi="Arial"/>
          <w:sz w:val="22"/>
          <w:szCs w:val="22"/>
        </w:rPr>
        <w:t xml:space="preserve">Return success/failure with details to the admin UI.</w:t>
      </w:r>
    </w:p>
    <w:p>
      <w:pPr>
        <w:pStyle w:val="Heading3"/>
        <w:spacing w:before="300" w:after="200"/>
      </w:pPr>
      <w:r>
        <w:rPr>
          <w:rFonts w:ascii="Arial" w:cs="Arial" w:eastAsia="Arial" w:hAnsi="Arial"/>
          <w:b/>
          <w:bCs/>
        </w:rPr>
        <w:t xml:space="preserve">6.3.2 Installation Metadata</w:t>
      </w:r>
    </w:p>
    <w:p>
      <w:pPr>
        <w:spacing w:after="120"/>
      </w:pPr>
      <w:r>
        <w:rPr>
          <w:rFonts w:ascii="Arial" w:cs="Arial" w:eastAsia="Arial" w:hAnsi="Arial"/>
          <w:sz w:val="22"/>
          <w:szCs w:val="22"/>
        </w:rPr>
        <w:t xml:space="preserve">Each installed skill from a registry will have additional metadata stored in skills.json:</w:t>
      </w:r>
    </w:p>
    <w:p>
      <w:pPr>
        <w:shd w:fill="F3F4F6" w:val="clear"/>
        <w:spacing w:before="80" w:after="80"/>
        <w:ind w:left="360"/>
      </w:pPr>
      <w:r>
        <w:rPr>
          <w:rFonts w:ascii="Courier New" w:cs="Courier New" w:eastAsia="Courier New" w:hAnsi="Courier New"/>
          <w:sz w:val="18"/>
          <w:szCs w:val="18"/>
        </w:rPr>
        <w:t xml:space="preserve">{</w:t>
      </w:r>
    </w:p>
    <w:p>
      <w:pPr>
        <w:shd w:fill="F3F4F6" w:val="clear"/>
        <w:spacing w:before="80" w:after="80"/>
        <w:ind w:left="360"/>
      </w:pPr>
      <w:r>
        <w:rPr>
          <w:rFonts w:ascii="Courier New" w:cs="Courier New" w:eastAsia="Courier New" w:hAnsi="Courier New"/>
          <w:sz w:val="18"/>
          <w:szCs w:val="18"/>
        </w:rPr>
        <w:t xml:space="preserve">  "skills": {</w:t>
      </w:r>
    </w:p>
    <w:p>
      <w:pPr>
        <w:shd w:fill="F3F4F6" w:val="clear"/>
        <w:spacing w:before="80" w:after="80"/>
        <w:ind w:left="360"/>
      </w:pPr>
      <w:r>
        <w:rPr>
          <w:rFonts w:ascii="Courier New" w:cs="Courier New" w:eastAsia="Courier New" w:hAnsi="Courier New"/>
          <w:sz w:val="18"/>
          <w:szCs w:val="18"/>
        </w:rPr>
        <w:t xml:space="preserve">    "data-analysis": {</w:t>
      </w:r>
    </w:p>
    <w:p>
      <w:pPr>
        <w:shd w:fill="F3F4F6" w:val="clear"/>
        <w:spacing w:before="80" w:after="80"/>
        <w:ind w:left="360"/>
      </w:pPr>
      <w:r>
        <w:rPr>
          <w:rFonts w:ascii="Courier New" w:cs="Courier New" w:eastAsia="Courier New" w:hAnsi="Courier New"/>
          <w:sz w:val="18"/>
          <w:szCs w:val="18"/>
        </w:rPr>
        <w:t xml:space="preserve">      "enabled": true,</w:t>
      </w:r>
    </w:p>
    <w:p>
      <w:pPr>
        <w:shd w:fill="F3F4F6" w:val="clear"/>
        <w:spacing w:before="80" w:after="80"/>
        <w:ind w:left="360"/>
      </w:pPr>
      <w:r>
        <w:rPr>
          <w:rFonts w:ascii="Courier New" w:cs="Courier New" w:eastAsia="Courier New" w:hAnsi="Courier New"/>
          <w:sz w:val="18"/>
          <w:szCs w:val="18"/>
        </w:rPr>
        <w:t xml:space="preserve">      "installedFrom": {</w:t>
      </w:r>
    </w:p>
    <w:p>
      <w:pPr>
        <w:shd w:fill="F3F4F6" w:val="clear"/>
        <w:spacing w:before="80" w:after="80"/>
        <w:ind w:left="360"/>
      </w:pPr>
      <w:r>
        <w:rPr>
          <w:rFonts w:ascii="Courier New" w:cs="Courier New" w:eastAsia="Courier New" w:hAnsi="Courier New"/>
          <w:sz w:val="18"/>
          <w:szCs w:val="18"/>
        </w:rPr>
        <w:t xml:space="preserve">        "registryId": "anthropic-skills",</w:t>
      </w:r>
    </w:p>
    <w:p>
      <w:pPr>
        <w:shd w:fill="F3F4F6" w:val="clear"/>
        <w:spacing w:before="80" w:after="80"/>
        <w:ind w:left="360"/>
      </w:pPr>
      <w:r>
        <w:rPr>
          <w:rFonts w:ascii="Courier New" w:cs="Courier New" w:eastAsia="Courier New" w:hAnsi="Courier New"/>
          <w:sz w:val="18"/>
          <w:szCs w:val="18"/>
        </w:rPr>
        <w:t xml:space="preserve">        "version": "2.1.0",</w:t>
      </w:r>
    </w:p>
    <w:p>
      <w:pPr>
        <w:shd w:fill="F3F4F6" w:val="clear"/>
        <w:spacing w:before="80" w:after="80"/>
        <w:ind w:left="360"/>
      </w:pPr>
      <w:r>
        <w:rPr>
          <w:rFonts w:ascii="Courier New" w:cs="Courier New" w:eastAsia="Courier New" w:hAnsi="Courier New"/>
          <w:sz w:val="18"/>
          <w:szCs w:val="18"/>
        </w:rPr>
        <w:t xml:space="preserve">        "source": { "type": "github", "repo": "datateam/skills", "ref": "v2.1.0" },</w:t>
      </w:r>
    </w:p>
    <w:p>
      <w:pPr>
        <w:shd w:fill="F3F4F6" w:val="clear"/>
        <w:spacing w:before="80" w:after="80"/>
        <w:ind w:left="360"/>
      </w:pPr>
      <w:r>
        <w:rPr>
          <w:rFonts w:ascii="Courier New" w:cs="Courier New" w:eastAsia="Courier New" w:hAnsi="Courier New"/>
          <w:sz w:val="18"/>
          <w:szCs w:val="18"/>
        </w:rPr>
        <w:t xml:space="preserve">        "installedAt": "2026-02-23T14:30:00Z"</w:t>
      </w:r>
    </w:p>
    <w:p>
      <w:pPr>
        <w:shd w:fill="F3F4F6" w:val="clear"/>
        <w:spacing w:before="80" w:after="80"/>
        <w:ind w:left="360"/>
      </w:pPr>
      <w:r>
        <w:rPr>
          <w:rFonts w:ascii="Courier New" w:cs="Courier New" w:eastAsia="Courier New" w:hAnsi="Courier New"/>
          <w:sz w:val="18"/>
          <w:szCs w:val="18"/>
        </w:rPr>
        <w:t xml:space="preserve">      },</w:t>
      </w:r>
    </w:p>
    <w:p>
      <w:pPr>
        <w:shd w:fill="F3F4F6" w:val="clear"/>
        <w:spacing w:before="80" w:after="80"/>
        <w:ind w:left="360"/>
      </w:pPr>
      <w:r>
        <w:rPr>
          <w:rFonts w:ascii="Courier New" w:cs="Courier New" w:eastAsia="Courier New" w:hAnsi="Courier New"/>
          <w:sz w:val="18"/>
          <w:szCs w:val="18"/>
        </w:rPr>
        <w:t xml:space="preserve">      "updateAvailable": null</w:t>
      </w:r>
    </w:p>
    <w:p>
      <w:pPr>
        <w:shd w:fill="F3F4F6" w:val="clear"/>
        <w:spacing w:before="80" w:after="80"/>
        <w:ind w:left="360"/>
      </w:pPr>
      <w:r>
        <w:rPr>
          <w:rFonts w:ascii="Courier New" w:cs="Courier New" w:eastAsia="Courier New" w:hAnsi="Courier New"/>
          <w:sz w:val="18"/>
          <w:szCs w:val="18"/>
        </w:rPr>
        <w:t xml:space="preserve">    }</w:t>
      </w:r>
    </w:p>
    <w:p>
      <w:pPr>
        <w:shd w:fill="F3F4F6" w:val="clear"/>
        <w:spacing w:before="80" w:after="80"/>
        <w:ind w:left="360"/>
      </w:pPr>
      <w:r>
        <w:rPr>
          <w:rFonts w:ascii="Courier New" w:cs="Courier New" w:eastAsia="Courier New" w:hAnsi="Courier New"/>
          <w:sz w:val="18"/>
          <w:szCs w:val="18"/>
        </w:rPr>
        <w:t xml:space="preserve">  }</w:t>
      </w:r>
    </w:p>
    <w:p>
      <w:pPr>
        <w:shd w:fill="F3F4F6" w:val="clear"/>
        <w:spacing w:before="80" w:after="80"/>
        <w:ind w:left="360"/>
      </w:pPr>
      <w:r>
        <w:rPr>
          <w:rFonts w:ascii="Courier New" w:cs="Courier New" w:eastAsia="Courier New" w:hAnsi="Courier New"/>
          <w:sz w:val="18"/>
          <w:szCs w:val="18"/>
        </w:rPr>
        <w:t xml:space="preserve">}</w:t>
      </w:r>
    </w:p>
    <w:p>
      <w:pPr>
        <w:pStyle w:val="Heading2"/>
        <w:spacing w:before="300" w:after="200"/>
      </w:pPr>
      <w:r>
        <w:rPr>
          <w:rFonts w:ascii="Arial" w:cs="Arial" w:eastAsia="Arial" w:hAnsi="Arial"/>
          <w:b/>
          <w:bCs/>
        </w:rPr>
        <w:t xml:space="preserve">6.4 Update Detection</w:t>
      </w:r>
    </w:p>
    <w:p>
      <w:pPr>
        <w:pStyle w:val="ListParagraph"/>
        <w:numPr>
          <w:ilvl w:val="0"/>
          <w:numId w:val="2"/>
        </w:numPr>
        <w:spacing w:after="80"/>
      </w:pPr>
      <w:r>
        <w:rPr>
          <w:rFonts w:ascii="Arial" w:cs="Arial" w:eastAsia="Arial" w:hAnsi="Arial"/>
          <w:sz w:val="22"/>
          <w:szCs w:val="22"/>
        </w:rPr>
        <w:t xml:space="preserve">When a registry is refreshed, compare installed skill versions against the registry catalog.</w:t>
      </w:r>
    </w:p>
    <w:p>
      <w:pPr>
        <w:pStyle w:val="ListParagraph"/>
        <w:numPr>
          <w:ilvl w:val="0"/>
          <w:numId w:val="2"/>
        </w:numPr>
        <w:spacing w:after="80"/>
      </w:pPr>
      <w:r>
        <w:rPr>
          <w:rFonts w:ascii="Arial" w:cs="Arial" w:eastAsia="Arial" w:hAnsi="Arial"/>
          <w:sz w:val="22"/>
          <w:szCs w:val="22"/>
        </w:rPr>
        <w:t xml:space="preserve">If a newer version is available, set updateAvailable on the skill’s metadata.</w:t>
      </w:r>
    </w:p>
    <w:p>
      <w:pPr>
        <w:pStyle w:val="ListParagraph"/>
        <w:numPr>
          <w:ilvl w:val="0"/>
          <w:numId w:val="2"/>
        </w:numPr>
        <w:spacing w:after="80"/>
      </w:pPr>
      <w:r>
        <w:rPr>
          <w:rFonts w:ascii="Arial" w:cs="Arial" w:eastAsia="Arial" w:hAnsi="Arial"/>
          <w:sz w:val="22"/>
          <w:szCs w:val="22"/>
        </w:rPr>
        <w:t xml:space="preserve">Display an update badge in both the Skills management page and the Store browse page.</w:t>
      </w:r>
    </w:p>
    <w:p>
      <w:pPr>
        <w:pStyle w:val="ListParagraph"/>
        <w:numPr>
          <w:ilvl w:val="0"/>
          <w:numId w:val="2"/>
        </w:numPr>
        <w:spacing w:after="80"/>
      </w:pPr>
      <w:r>
        <w:rPr>
          <w:rFonts w:ascii="Arial" w:cs="Arial" w:eastAsia="Arial" w:hAnsi="Arial"/>
          <w:sz w:val="22"/>
          <w:szCs w:val="22"/>
        </w:rPr>
        <w:t xml:space="preserve">Admin can trigger an update, which re-downloads and replaces the skill directory (preserving any local config overrides).</w:t>
      </w:r>
    </w:p>
    <w:p>
      <w:pPr>
        <w:pStyle w:val="Heading2"/>
        <w:spacing w:before="300" w:after="200"/>
      </w:pPr>
      <w:r>
        <w:rPr>
          <w:rFonts w:ascii="Arial" w:cs="Arial" w:eastAsia="Arial" w:hAnsi="Arial"/>
          <w:b/>
          <w:bCs/>
        </w:rPr>
        <w:t xml:space="preserve">6.5 Uninstall from Registry</w:t>
      </w:r>
    </w:p>
    <w:p>
      <w:pPr>
        <w:pStyle w:val="ListParagraph"/>
        <w:numPr>
          <w:ilvl w:val="0"/>
          <w:numId w:val="2"/>
        </w:numPr>
        <w:spacing w:after="80"/>
      </w:pPr>
      <w:r>
        <w:rPr>
          <w:rFonts w:ascii="Arial" w:cs="Arial" w:eastAsia="Arial" w:hAnsi="Arial"/>
          <w:sz w:val="22"/>
          <w:szCs w:val="22"/>
        </w:rPr>
        <w:t xml:space="preserve">Registry-installed skills can be uninstalled (deleted) like any other skill.</w:t>
      </w:r>
    </w:p>
    <w:p>
      <w:pPr>
        <w:pStyle w:val="ListParagraph"/>
        <w:numPr>
          <w:ilvl w:val="0"/>
          <w:numId w:val="2"/>
        </w:numPr>
        <w:spacing w:after="80"/>
      </w:pPr>
      <w:r>
        <w:rPr>
          <w:rFonts w:ascii="Arial" w:cs="Arial" w:eastAsia="Arial" w:hAnsi="Arial"/>
          <w:sz w:val="22"/>
          <w:szCs w:val="22"/>
        </w:rPr>
        <w:t xml:space="preserve">Uninstalling removes the skill directory and its metadata from skills.json.</w:t>
      </w:r>
    </w:p>
    <w:p>
      <w:pPr>
        <w:pStyle w:val="ListParagraph"/>
        <w:numPr>
          <w:ilvl w:val="0"/>
          <w:numId w:val="2"/>
        </w:numPr>
        <w:spacing w:after="80"/>
      </w:pPr>
      <w:r>
        <w:rPr>
          <w:rFonts w:ascii="Arial" w:cs="Arial" w:eastAsia="Arial" w:hAnsi="Arial"/>
          <w:sz w:val="22"/>
          <w:szCs w:val="22"/>
        </w:rPr>
        <w:t xml:space="preserve">The skill reappears as “Available” in the Store browse view after uninstall.</w:t>
      </w:r>
    </w:p>
    <w:p>
      <w:pPr>
        <w:pStyle w:val="Heading1"/>
        <w:spacing w:before="300" w:after="200"/>
      </w:pPr>
      <w:r>
        <w:rPr>
          <w:rFonts w:ascii="Arial" w:cs="Arial" w:eastAsia="Arial" w:hAnsi="Arial"/>
          <w:b/>
          <w:bCs/>
        </w:rPr>
        <w:t xml:space="preserve">7. API Design</w:t>
      </w:r>
    </w:p>
    <w:p>
      <w:pPr>
        <w:spacing w:after="120"/>
      </w:pPr>
      <w:r>
        <w:rPr>
          <w:rFonts w:ascii="Arial" w:cs="Arial" w:eastAsia="Arial" w:hAnsi="Arial"/>
          <w:sz w:val="22"/>
          <w:szCs w:val="22"/>
        </w:rPr>
        <w:t xml:space="preserve">New admin API endpoints to support the skill store feature: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5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/api/admin/skill-registries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configured registries with status</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/api/admin/skill-registries</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Add a new registry (body: source URL/repo)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/api/admin/skill-registries/:id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registry settings (enable/disable, refresh interval)</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DELETE</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/api/admin/skill-registries/:id</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Remove a registry (installed skills unaffected)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/api/admin/skill-registries/:id/refresh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Force refresh registry catalog cache</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/api/admin/skill-store</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Browse all skills from all enabled registries (supports search, filter, pagination)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/api/admin/skill-store/:registryId/:skillName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full skill detail from a registry (metadata + SKILL.md preview)</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/api/admin/skill-store/install</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Install a skill from a registry (body: registryId, skillName, version?)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/api/admin/skill-store/update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an installed skill to a newer version</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/api/admin/skill-store/updates</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Check all installed registry skills for available updates</w:t>
            </w:r>
          </w:p>
        </w:tc>
      </w:tr>
    </w:tbl>
    <w:p>
      <w:pPr>
        <w:pStyle w:val="Heading1"/>
        <w:spacing w:before="300" w:after="200"/>
      </w:pPr>
      <w:r>
        <w:rPr>
          <w:rFonts w:ascii="Arial" w:cs="Arial" w:eastAsia="Arial" w:hAnsi="Arial"/>
          <w:b/>
          <w:bCs/>
        </w:rPr>
        <w:t xml:space="preserve">8. Default Registries</w:t>
      </w:r>
    </w:p>
    <w:p>
      <w:pPr>
        <w:spacing w:after="120"/>
      </w:pPr>
      <w:r>
        <w:rPr>
          <w:rFonts w:ascii="Arial" w:cs="Arial" w:eastAsia="Arial" w:hAnsi="Arial"/>
          <w:sz w:val="22"/>
          <w:szCs w:val="22"/>
        </w:rPr>
        <w:t xml:space="preserve">iHub will ship with preconfigured registries to provide immediate value out of the box:</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Registry</w:t>
            </w:r>
          </w:p>
        </w:tc>
        <w:tc>
          <w:tcPr>
            <w:tcW w:type="dxa" w:w="3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Agent Skills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anthropics/skills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Official Anthropic skills including document processing (xlsx, docx, pptx, pdf), skill creation, and example skills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iHub Community Skills</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github: ihub-apps/skills (TBD)</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Community-curated skills specifically designed for iHub use cases</w:t>
            </w:r>
          </w:p>
        </w:tc>
      </w:tr>
    </w:tbl>
    <w:p>
      <w:pPr>
        <w:spacing w:after="200"/>
      </w:pPr>
    </w:p>
    <w:p>
      <w:pPr>
        <w:spacing w:after="120"/>
      </w:pPr>
      <w:r>
        <w:rPr>
          <w:rFonts w:ascii="Arial" w:cs="Arial" w:eastAsia="Arial" w:hAnsi="Arial"/>
          <w:sz w:val="22"/>
          <w:szCs w:val="22"/>
        </w:rPr>
        <w:t xml:space="preserve">The default registries are defined in server/defaults/config/skill-registries.json and deployed via the initial setup process. Admins can disable or remove them.</w:t>
      </w:r>
    </w:p>
    <w:p>
      <w:pPr>
        <w:pStyle w:val="Heading1"/>
        <w:spacing w:before="300" w:after="200"/>
      </w:pPr>
      <w:r>
        <w:rPr>
          <w:rFonts w:ascii="Arial" w:cs="Arial" w:eastAsia="Arial" w:hAnsi="Arial"/>
          <w:b/>
          <w:bCs/>
        </w:rPr>
        <w:t xml:space="preserve">9. Migration &amp; Rollout</w:t>
      </w:r>
    </w:p>
    <w:p>
      <w:pPr>
        <w:pStyle w:val="Heading2"/>
        <w:spacing w:before="300" w:after="200"/>
      </w:pPr>
      <w:r>
        <w:rPr>
          <w:rFonts w:ascii="Arial" w:cs="Arial" w:eastAsia="Arial" w:hAnsi="Arial"/>
          <w:b/>
          <w:bCs/>
        </w:rPr>
        <w:t xml:space="preserve">9.1 Migration</w:t>
      </w:r>
    </w:p>
    <w:p>
      <w:pPr>
        <w:spacing w:after="120"/>
      </w:pPr>
      <w:r>
        <w:rPr>
          <w:rFonts w:ascii="Arial" w:cs="Arial" w:eastAsia="Arial" w:hAnsi="Arial"/>
          <w:sz w:val="22"/>
          <w:szCs w:val="22"/>
        </w:rPr>
        <w:t xml:space="preserve">A new migration (V005 or next available) will:</w:t>
      </w:r>
    </w:p>
    <w:p>
      <w:pPr>
        <w:pStyle w:val="ListParagraph"/>
        <w:numPr>
          <w:ilvl w:val="0"/>
          <w:numId w:val="5"/>
        </w:numPr>
        <w:spacing w:after="80"/>
      </w:pPr>
      <w:r>
        <w:rPr>
          <w:rFonts w:ascii="Arial" w:cs="Arial" w:eastAsia="Arial" w:hAnsi="Arial"/>
          <w:sz w:val="22"/>
          <w:szCs w:val="22"/>
        </w:rPr>
        <w:t xml:space="preserve">Create the skill-registries.json config file with default registries.</w:t>
      </w:r>
    </w:p>
    <w:p>
      <w:pPr>
        <w:pStyle w:val="ListParagraph"/>
        <w:numPr>
          <w:ilvl w:val="0"/>
          <w:numId w:val="5"/>
        </w:numPr>
        <w:spacing w:after="80"/>
      </w:pPr>
      <w:r>
        <w:rPr>
          <w:rFonts w:ascii="Arial" w:cs="Arial" w:eastAsia="Arial" w:hAnsi="Arial"/>
          <w:sz w:val="22"/>
          <w:szCs w:val="22"/>
        </w:rPr>
        <w:t xml:space="preserve">Add a skillStore section to platform.json feature flags.</w:t>
      </w:r>
    </w:p>
    <w:p>
      <w:pPr>
        <w:pStyle w:val="ListParagraph"/>
        <w:numPr>
          <w:ilvl w:val="0"/>
          <w:numId w:val="5"/>
        </w:numPr>
        <w:spacing w:after="80"/>
      </w:pPr>
      <w:r>
        <w:rPr>
          <w:rFonts w:ascii="Arial" w:cs="Arial" w:eastAsia="Arial" w:hAnsi="Arial"/>
          <w:sz w:val="22"/>
          <w:szCs w:val="22"/>
        </w:rPr>
        <w:t xml:space="preserve">Add skill-registries to the admin navigation when the skills feature is enabled.</w:t>
      </w:r>
    </w:p>
    <w:p>
      <w:pPr>
        <w:pStyle w:val="Heading2"/>
        <w:spacing w:before="300" w:after="200"/>
      </w:pPr>
      <w:r>
        <w:rPr>
          <w:rFonts w:ascii="Arial" w:cs="Arial" w:eastAsia="Arial" w:hAnsi="Arial"/>
          <w:b/>
          <w:bCs/>
        </w:rPr>
        <w:t xml:space="preserve">9.2 Feature Flag</w:t>
      </w:r>
    </w:p>
    <w:p>
      <w:pPr>
        <w:spacing w:after="120"/>
      </w:pPr>
      <w:r>
        <w:rPr>
          <w:rFonts w:ascii="Arial" w:cs="Arial" w:eastAsia="Arial" w:hAnsi="Arial"/>
          <w:sz w:val="22"/>
          <w:szCs w:val="22"/>
        </w:rPr>
        <w:t xml:space="preserve">The Skill Store is gated behind the existing skills feature flag. When skills are enabled, the Store tab becomes available in the admin Skills section. No separate feature flag is needed.</w:t>
      </w:r>
    </w:p>
    <w:p>
      <w:pPr>
        <w:pStyle w:val="Heading2"/>
        <w:spacing w:before="300" w:after="200"/>
      </w:pPr>
      <w:r>
        <w:rPr>
          <w:rFonts w:ascii="Arial" w:cs="Arial" w:eastAsia="Arial" w:hAnsi="Arial"/>
          <w:b/>
          <w:bCs/>
        </w:rPr>
        <w:t xml:space="preserve">9.3 Rollout Phases</w:t>
      </w:r>
    </w:p>
    <w:p>
      <w:pPr>
        <w:spacing w:after="120"/>
      </w:pPr>
      <w:r>
        <w:rPr>
          <w:rFonts w:ascii="Arial" w:cs="Arial" w:eastAsia="Arial" w:hAnsi="Arial"/>
          <w:b/>
          <w:bCs/>
          <w:sz w:val="22"/>
          <w:szCs w:val="22"/>
        </w:rPr>
        <w:t xml:space="preserve">Phase 1 (MVP): </w:t>
      </w:r>
      <w:r>
        <w:rPr>
          <w:rFonts w:ascii="Arial" w:cs="Arial" w:eastAsia="Arial" w:hAnsi="Arial"/>
          <w:sz w:val="22"/>
          <w:szCs w:val="22"/>
        </w:rPr>
        <w:t xml:space="preserve">Registry management + Browse UI + Install from GitHub sources. Covers the core workflow of discovering and installing skills.</w:t>
      </w:r>
    </w:p>
    <w:p>
      <w:pPr>
        <w:spacing w:after="120"/>
      </w:pPr>
      <w:r>
        <w:rPr>
          <w:rFonts w:ascii="Arial" w:cs="Arial" w:eastAsia="Arial" w:hAnsi="Arial"/>
          <w:b/>
          <w:bCs/>
          <w:sz w:val="22"/>
          <w:szCs w:val="22"/>
        </w:rPr>
        <w:t xml:space="preserve">Phase 2: </w:t>
      </w:r>
      <w:r>
        <w:rPr>
          <w:rFonts w:ascii="Arial" w:cs="Arial" w:eastAsia="Arial" w:hAnsi="Arial"/>
          <w:sz w:val="22"/>
          <w:szCs w:val="22"/>
        </w:rPr>
        <w:t xml:space="preserve">Update detection + one-click updates. Adds lifecycle management to installed skills.</w:t>
      </w:r>
    </w:p>
    <w:p>
      <w:pPr>
        <w:spacing w:after="120"/>
      </w:pPr>
      <w:r>
        <w:rPr>
          <w:rFonts w:ascii="Arial" w:cs="Arial" w:eastAsia="Arial" w:hAnsi="Arial"/>
          <w:b/>
          <w:bCs/>
          <w:sz w:val="22"/>
          <w:szCs w:val="22"/>
        </w:rPr>
        <w:t xml:space="preserve">Phase 3: </w:t>
      </w:r>
      <w:r>
        <w:rPr>
          <w:rFonts w:ascii="Arial" w:cs="Arial" w:eastAsia="Arial" w:hAnsi="Arial"/>
          <w:sz w:val="22"/>
          <w:szCs w:val="22"/>
        </w:rPr>
        <w:t xml:space="preserve">Claude Code marketplace.json compatibility layer. Allows importing any Claude Code plugin marketplace as a skill registry.</w:t>
      </w:r>
    </w:p>
    <w:p>
      <w:pPr>
        <w:spacing w:after="120"/>
      </w:pPr>
      <w:r>
        <w:rPr>
          <w:rFonts w:ascii="Arial" w:cs="Arial" w:eastAsia="Arial" w:hAnsi="Arial"/>
          <w:b/>
          <w:bCs/>
          <w:sz w:val="22"/>
          <w:szCs w:val="22"/>
        </w:rPr>
        <w:t xml:space="preserve">Phase 4 (Future): </w:t>
      </w:r>
      <w:r>
        <w:rPr>
          <w:rFonts w:ascii="Arial" w:cs="Arial" w:eastAsia="Arial" w:hAnsi="Arial"/>
          <w:sz w:val="22"/>
          <w:szCs w:val="22"/>
        </w:rPr>
        <w:t xml:space="preserve">Community ratings, install counts, and featured/curated collections within the iHub instance.</w:t>
      </w:r>
    </w:p>
    <w:p>
      <w:pPr>
        <w:pStyle w:val="Heading1"/>
        <w:spacing w:before="300" w:after="200"/>
      </w:pPr>
      <w:r>
        <w:rPr>
          <w:rFonts w:ascii="Arial" w:cs="Arial" w:eastAsia="Arial" w:hAnsi="Arial"/>
          <w:b/>
          <w:bCs/>
        </w:rPr>
        <w:t xml:space="preserve">10. UI Wireframe Descriptions</w:t>
      </w:r>
    </w:p>
    <w:p>
      <w:pPr>
        <w:pStyle w:val="Heading2"/>
        <w:spacing w:before="300" w:after="200"/>
      </w:pPr>
      <w:r>
        <w:rPr>
          <w:rFonts w:ascii="Arial" w:cs="Arial" w:eastAsia="Arial" w:hAnsi="Arial"/>
          <w:b/>
          <w:bCs/>
        </w:rPr>
        <w:t xml:space="preserve">10.1 Skill Store Landing Page</w:t>
      </w:r>
    </w:p>
    <w:p>
      <w:pPr>
        <w:spacing w:after="120"/>
      </w:pPr>
      <w:r>
        <w:rPr>
          <w:rFonts w:ascii="Arial" w:cs="Arial" w:eastAsia="Arial" w:hAnsi="Arial"/>
          <w:sz w:val="22"/>
          <w:szCs w:val="22"/>
        </w:rPr>
        <w:t xml:space="preserve">Location: Admin &gt; Skills &gt; Store (new tab alongside the existing Skills list tab)</w:t>
      </w:r>
    </w:p>
    <w:p>
      <w:pPr>
        <w:spacing w:after="200"/>
      </w:pPr>
    </w:p>
    <w:p>
      <w:pPr>
        <w:spacing w:after="120"/>
      </w:pPr>
      <w:r>
        <w:rPr>
          <w:rFonts w:ascii="Arial" w:cs="Arial" w:eastAsia="Arial" w:hAnsi="Arial"/>
          <w:b/>
          <w:bCs/>
          <w:sz w:val="22"/>
          <w:szCs w:val="22"/>
        </w:rPr>
        <w:t xml:space="preserve">Layout: </w:t>
      </w:r>
      <w:r>
        <w:rPr>
          <w:rFonts w:ascii="Arial" w:cs="Arial" w:eastAsia="Arial" w:hAnsi="Arial"/>
          <w:sz w:val="22"/>
          <w:szCs w:val="22"/>
        </w:rPr>
        <w:t xml:space="preserve">Full-width page with a search bar spanning the top. Below the search bar, a row of category filter chips (All, Documents, Development, Analysis, Productivity, etc.). The main content area displays skill cards in a responsive grid (3 columns on desktop, 2 on tablet, 1 on mobile).</w:t>
      </w:r>
    </w:p>
    <w:p>
      <w:pPr>
        <w:spacing w:after="200"/>
      </w:pPr>
    </w:p>
    <w:p>
      <w:pPr>
        <w:spacing w:after="120"/>
      </w:pPr>
      <w:r>
        <w:rPr>
          <w:rFonts w:ascii="Arial" w:cs="Arial" w:eastAsia="Arial" w:hAnsi="Arial"/>
          <w:b/>
          <w:bCs/>
          <w:sz w:val="22"/>
          <w:szCs w:val="22"/>
        </w:rPr>
        <w:t xml:space="preserve">Skill Card: </w:t>
      </w:r>
      <w:r>
        <w:rPr>
          <w:rFonts w:ascii="Arial" w:cs="Arial" w:eastAsia="Arial" w:hAnsi="Arial"/>
          <w:sz w:val="22"/>
          <w:szCs w:val="22"/>
        </w:rPr>
        <w:t xml:space="preserve">Each card contains: icon (from category or custom), skill name (bold), short description (2 lines max with ellipsis), author name, version badge, category badge, and an action button (Install / Installed / Update Available). The card background is white with a subtle border, with a hover effect showing a light blue highlight.</w:t>
      </w:r>
    </w:p>
    <w:p>
      <w:pPr>
        <w:spacing w:after="200"/>
      </w:pPr>
    </w:p>
    <w:p>
      <w:pPr>
        <w:spacing w:after="120"/>
      </w:pPr>
      <w:r>
        <w:rPr>
          <w:rFonts w:ascii="Arial" w:cs="Arial" w:eastAsia="Arial" w:hAnsi="Arial"/>
          <w:b/>
          <w:bCs/>
          <w:sz w:val="22"/>
          <w:szCs w:val="22"/>
        </w:rPr>
        <w:t xml:space="preserve">Sort / View Controls: </w:t>
      </w:r>
      <w:r>
        <w:rPr>
          <w:rFonts w:ascii="Arial" w:cs="Arial" w:eastAsia="Arial" w:hAnsi="Arial"/>
          <w:sz w:val="22"/>
          <w:szCs w:val="22"/>
        </w:rPr>
        <w:t xml:space="preserve">A toolbar above the grid offers: sort dropdown (Relevance, Name A-Z, Newest), view toggle (Grid / List), and a registry filter dropdown (“All Registries” or specific one).</w:t>
      </w:r>
    </w:p>
    <w:p>
      <w:pPr>
        <w:pStyle w:val="Heading2"/>
        <w:spacing w:before="300" w:after="200"/>
      </w:pPr>
      <w:r>
        <w:rPr>
          <w:rFonts w:ascii="Arial" w:cs="Arial" w:eastAsia="Arial" w:hAnsi="Arial"/>
          <w:b/>
          <w:bCs/>
        </w:rPr>
        <w:t xml:space="preserve">10.2 Skill Detail Page</w:t>
      </w:r>
    </w:p>
    <w:p>
      <w:pPr>
        <w:spacing w:after="120"/>
      </w:pPr>
      <w:r>
        <w:rPr>
          <w:rFonts w:ascii="Arial" w:cs="Arial" w:eastAsia="Arial" w:hAnsi="Arial"/>
          <w:sz w:val="22"/>
          <w:szCs w:val="22"/>
        </w:rPr>
        <w:t xml:space="preserve">Location: Admin &gt; Skills &gt; Store &gt; [Skill Name] (opens as modal or dedicated page)</w:t>
      </w:r>
    </w:p>
    <w:p>
      <w:pPr>
        <w:spacing w:after="200"/>
      </w:pPr>
    </w:p>
    <w:p>
      <w:pPr>
        <w:spacing w:after="120"/>
      </w:pPr>
      <w:r>
        <w:rPr>
          <w:rFonts w:ascii="Arial" w:cs="Arial" w:eastAsia="Arial" w:hAnsi="Arial"/>
          <w:b/>
          <w:bCs/>
          <w:sz w:val="22"/>
          <w:szCs w:val="22"/>
        </w:rPr>
        <w:t xml:space="preserve">Header: </w:t>
      </w:r>
      <w:r>
        <w:rPr>
          <w:rFonts w:ascii="Arial" w:cs="Arial" w:eastAsia="Arial" w:hAnsi="Arial"/>
          <w:sz w:val="22"/>
          <w:szCs w:val="22"/>
        </w:rPr>
        <w:t xml:space="preserve">Skill icon, name, version, author, license. Install / Update / Installed button on the right side.</w:t>
      </w:r>
    </w:p>
    <w:p>
      <w:pPr>
        <w:spacing w:after="120"/>
      </w:pPr>
      <w:r>
        <w:rPr>
          <w:rFonts w:ascii="Arial" w:cs="Arial" w:eastAsia="Arial" w:hAnsi="Arial"/>
          <w:b/>
          <w:bCs/>
          <w:sz w:val="22"/>
          <w:szCs w:val="22"/>
        </w:rPr>
        <w:t xml:space="preserve">Body (Tabs): </w:t>
      </w:r>
      <w:r>
        <w:rPr>
          <w:rFonts w:ascii="Arial" w:cs="Arial" w:eastAsia="Arial" w:hAnsi="Arial"/>
          <w:sz w:val="22"/>
          <w:szCs w:val="22"/>
        </w:rPr>
        <w:t xml:space="preserve">Overview (rendered SKILL.md body as formatted HTML), Files (tree view of the skill directory), and Metadata (JSON view of frontmatter fields).</w:t>
      </w:r>
    </w:p>
    <w:p>
      <w:pPr>
        <w:spacing w:after="120"/>
      </w:pPr>
      <w:r>
        <w:rPr>
          <w:rFonts w:ascii="Arial" w:cs="Arial" w:eastAsia="Arial" w:hAnsi="Arial"/>
          <w:b/>
          <w:bCs/>
          <w:sz w:val="22"/>
          <w:szCs w:val="22"/>
        </w:rPr>
        <w:t xml:space="preserve">Sidebar: </w:t>
      </w:r>
      <w:r>
        <w:rPr>
          <w:rFonts w:ascii="Arial" w:cs="Arial" w:eastAsia="Arial" w:hAnsi="Arial"/>
          <w:sz w:val="22"/>
          <w:szCs w:val="22"/>
        </w:rPr>
        <w:t xml:space="preserve">Registry source, last updated, tags list, related skills (same category), and a link to the source repository.</w:t>
      </w:r>
    </w:p>
    <w:p>
      <w:pPr>
        <w:pStyle w:val="Heading2"/>
        <w:spacing w:before="300" w:after="200"/>
      </w:pPr>
      <w:r>
        <w:rPr>
          <w:rFonts w:ascii="Arial" w:cs="Arial" w:eastAsia="Arial" w:hAnsi="Arial"/>
          <w:b/>
          <w:bCs/>
        </w:rPr>
        <w:t xml:space="preserve">10.3 Registry Management Page</w:t>
      </w:r>
    </w:p>
    <w:p>
      <w:pPr>
        <w:spacing w:after="120"/>
      </w:pPr>
      <w:r>
        <w:rPr>
          <w:rFonts w:ascii="Arial" w:cs="Arial" w:eastAsia="Arial" w:hAnsi="Arial"/>
          <w:sz w:val="22"/>
          <w:szCs w:val="22"/>
        </w:rPr>
        <w:t xml:space="preserve">Location: Admin &gt; Settings &gt; Skill Registries (or Admin &gt; Skills &gt; Settings)</w:t>
      </w:r>
    </w:p>
    <w:p>
      <w:pPr>
        <w:spacing w:after="200"/>
      </w:pPr>
    </w:p>
    <w:p>
      <w:pPr>
        <w:spacing w:after="120"/>
      </w:pPr>
      <w:r>
        <w:rPr>
          <w:rFonts w:ascii="Arial" w:cs="Arial" w:eastAsia="Arial" w:hAnsi="Arial"/>
          <w:b/>
          <w:bCs/>
          <w:sz w:val="22"/>
          <w:szCs w:val="22"/>
        </w:rPr>
        <w:t xml:space="preserve">Layout: </w:t>
      </w:r>
      <w:r>
        <w:rPr>
          <w:rFonts w:ascii="Arial" w:cs="Arial" w:eastAsia="Arial" w:hAnsi="Arial"/>
          <w:sz w:val="22"/>
          <w:szCs w:val="22"/>
        </w:rPr>
        <w:t xml:space="preserve">Table listing all configured registries with columns: Name, Source, Skills Count, Last Synced, Status (synced/error/syncing), Enabled toggle, Actions (Refresh, Edit, Delete). An “Add Registry” button in the top-right opens a modal with a form: Name, Source URL or GitHub repo, and an optional branch/tag field.</w:t>
      </w:r>
    </w:p>
    <w:p>
      <w:pPr>
        <w:pStyle w:val="Heading1"/>
        <w:spacing w:before="300" w:after="200"/>
      </w:pPr>
      <w:r>
        <w:rPr>
          <w:rFonts w:ascii="Arial" w:cs="Arial" w:eastAsia="Arial" w:hAnsi="Arial"/>
          <w:b/>
          <w:bCs/>
        </w:rPr>
        <w:t xml:space="preserve">11. Security Considerations</w:t>
      </w:r>
    </w:p>
    <w:p>
      <w:pPr>
        <w:pStyle w:val="ListParagraph"/>
        <w:numPr>
          <w:ilvl w:val="0"/>
          <w:numId w:val="2"/>
        </w:numPr>
        <w:spacing w:after="80"/>
      </w:pPr>
      <w:r>
        <w:rPr>
          <w:rFonts w:ascii="Arial" w:cs="Arial" w:eastAsia="Arial" w:hAnsi="Arial"/>
          <w:b/>
          <w:bCs/>
          <w:sz w:val="22"/>
          <w:szCs w:val="22"/>
        </w:rPr>
        <w:t xml:space="preserve">Source validation: </w:t>
      </w:r>
      <w:r>
        <w:rPr>
          <w:rFonts w:ascii="Arial" w:cs="Arial" w:eastAsia="Arial" w:hAnsi="Arial"/>
          <w:sz w:val="22"/>
          <w:szCs w:val="22"/>
        </w:rPr>
        <w:t xml:space="preserve">Only fetch from HTTPS URLs and verified GitHub repos. No arbitrary file:// or HTTP sources.</w:t>
      </w:r>
    </w:p>
    <w:p>
      <w:pPr>
        <w:pStyle w:val="ListParagraph"/>
        <w:numPr>
          <w:ilvl w:val="0"/>
          <w:numId w:val="2"/>
        </w:numPr>
        <w:spacing w:after="80"/>
      </w:pPr>
      <w:r>
        <w:rPr>
          <w:rFonts w:ascii="Arial" w:cs="Arial" w:eastAsia="Arial" w:hAnsi="Arial"/>
          <w:b/>
          <w:bCs/>
          <w:sz w:val="22"/>
          <w:szCs w:val="22"/>
        </w:rPr>
        <w:t xml:space="preserve">SKILL.md validation: </w:t>
      </w:r>
      <w:r>
        <w:rPr>
          <w:rFonts w:ascii="Arial" w:cs="Arial" w:eastAsia="Arial" w:hAnsi="Arial"/>
          <w:sz w:val="22"/>
          <w:szCs w:val="22"/>
        </w:rPr>
        <w:t xml:space="preserve">All downloaded skills must pass the existing skill validation (name format, required fields, path traversal checks).</w:t>
      </w:r>
    </w:p>
    <w:p>
      <w:pPr>
        <w:pStyle w:val="ListParagraph"/>
        <w:numPr>
          <w:ilvl w:val="0"/>
          <w:numId w:val="2"/>
        </w:numPr>
        <w:spacing w:after="80"/>
      </w:pPr>
      <w:r>
        <w:rPr>
          <w:rFonts w:ascii="Arial" w:cs="Arial" w:eastAsia="Arial" w:hAnsi="Arial"/>
          <w:b/>
          <w:bCs/>
          <w:sz w:val="22"/>
          <w:szCs w:val="22"/>
        </w:rPr>
        <w:t xml:space="preserve">Zip-slip prevention: </w:t>
      </w:r>
      <w:r>
        <w:rPr>
          <w:rFonts w:ascii="Arial" w:cs="Arial" w:eastAsia="Arial" w:hAnsi="Arial"/>
          <w:sz w:val="22"/>
          <w:szCs w:val="22"/>
        </w:rPr>
        <w:t xml:space="preserve">Reuse existing safeExtractZip() for any zip-based downloads.</w:t>
      </w:r>
    </w:p>
    <w:p>
      <w:pPr>
        <w:pStyle w:val="ListParagraph"/>
        <w:numPr>
          <w:ilvl w:val="0"/>
          <w:numId w:val="2"/>
        </w:numPr>
        <w:spacing w:after="80"/>
      </w:pPr>
      <w:r>
        <w:rPr>
          <w:rFonts w:ascii="Arial" w:cs="Arial" w:eastAsia="Arial" w:hAnsi="Arial"/>
          <w:b/>
          <w:bCs/>
          <w:sz w:val="22"/>
          <w:szCs w:val="22"/>
        </w:rPr>
        <w:t xml:space="preserve">Registry allowlisting: </w:t>
      </w:r>
      <w:r>
        <w:rPr>
          <w:rFonts w:ascii="Arial" w:cs="Arial" w:eastAsia="Arial" w:hAnsi="Arial"/>
          <w:sz w:val="22"/>
          <w:szCs w:val="22"/>
        </w:rPr>
        <w:t xml:space="preserve">Platform config should support a restrictedRegistries mode (similar to Claude Code’s strictKnownMarketplaces) where only admin-approved registry sources are allowed.</w:t>
      </w:r>
    </w:p>
    <w:p>
      <w:pPr>
        <w:pStyle w:val="ListParagraph"/>
        <w:numPr>
          <w:ilvl w:val="0"/>
          <w:numId w:val="2"/>
        </w:numPr>
        <w:spacing w:after="80"/>
      </w:pPr>
      <w:r>
        <w:rPr>
          <w:rFonts w:ascii="Arial" w:cs="Arial" w:eastAsia="Arial" w:hAnsi="Arial"/>
          <w:b/>
          <w:bCs/>
          <w:sz w:val="22"/>
          <w:szCs w:val="22"/>
        </w:rPr>
        <w:t xml:space="preserve">No script execution: </w:t>
      </w:r>
      <w:r>
        <w:rPr>
          <w:rFonts w:ascii="Arial" w:cs="Arial" w:eastAsia="Arial" w:hAnsi="Arial"/>
          <w:sz w:val="22"/>
          <w:szCs w:val="22"/>
        </w:rPr>
        <w:t xml:space="preserve">Downloaded skills should never trigger automatic script execution. The existing allowScriptExecution: false default remains.</w:t>
      </w:r>
    </w:p>
    <w:p>
      <w:pPr>
        <w:pStyle w:val="ListParagraph"/>
        <w:numPr>
          <w:ilvl w:val="0"/>
          <w:numId w:val="2"/>
        </w:numPr>
        <w:spacing w:after="80"/>
      </w:pPr>
      <w:r>
        <w:rPr>
          <w:rFonts w:ascii="Arial" w:cs="Arial" w:eastAsia="Arial" w:hAnsi="Arial"/>
          <w:b/>
          <w:bCs/>
          <w:sz w:val="22"/>
          <w:szCs w:val="22"/>
        </w:rPr>
        <w:t xml:space="preserve">Audit logging: </w:t>
      </w:r>
      <w:r>
        <w:rPr>
          <w:rFonts w:ascii="Arial" w:cs="Arial" w:eastAsia="Arial" w:hAnsi="Arial"/>
          <w:sz w:val="22"/>
          <w:szCs w:val="22"/>
        </w:rPr>
        <w:t xml:space="preserve">All install/uninstall/update actions should be logged with admin user, timestamp, source, and skill name.</w:t>
      </w:r>
    </w:p>
    <w:p>
      <w:pPr>
        <w:pStyle w:val="Heading1"/>
        <w:spacing w:before="300" w:after="200"/>
      </w:pPr>
      <w:r>
        <w:rPr>
          <w:rFonts w:ascii="Arial" w:cs="Arial" w:eastAsia="Arial" w:hAnsi="Arial"/>
          <w:b/>
          <w:bCs/>
        </w:rPr>
        <w:t xml:space="preserve">12. Technical Implementation Notes</w:t>
      </w:r>
    </w:p>
    <w:p>
      <w:pPr>
        <w:pStyle w:val="Heading2"/>
        <w:spacing w:before="300" w:after="200"/>
      </w:pPr>
      <w:r>
        <w:rPr>
          <w:rFonts w:ascii="Arial" w:cs="Arial" w:eastAsia="Arial" w:hAnsi="Arial"/>
          <w:b/>
          <w:bCs/>
        </w:rPr>
        <w:t xml:space="preserve">12.1 New Server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1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server/services/skillRegistryService.js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Registry CRUD, catalog fetching, caching, refresh logic</w:t>
            </w:r>
          </w:p>
        </w:tc>
      </w:tr>
      <w:tr>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server/services/skillInstaller.js</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Download, validate, extract, register skills from registries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server/routes/admin/skillStore.js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API endpoints for store browsing and installation</w:t>
            </w:r>
          </w:p>
        </w:tc>
      </w:tr>
      <w:tr>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server/routes/admin/skillRegistries.js</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Admin API endpoints for registry management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server/defaults/config/skill-registries.json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registry configuration</w:t>
            </w:r>
          </w:p>
        </w:tc>
      </w:tr>
      <w:tr>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server/migrations/V00X__skill-store.js</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Migration to add skill-registries config and feature flags</w:t>
            </w:r>
          </w:p>
        </w:tc>
      </w:tr>
    </w:tbl>
    <w:p>
      <w:pPr>
        <w:pStyle w:val="Heading2"/>
        <w:spacing w:before="300" w:after="200"/>
      </w:pPr>
      <w:r>
        <w:rPr>
          <w:rFonts w:ascii="Arial" w:cs="Arial" w:eastAsia="Arial" w:hAnsi="Arial"/>
          <w:b/>
          <w:bCs/>
        </w:rPr>
        <w:t xml:space="preserve">12.2 New Client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client/src/features/admin/pages/AdminSkillStorePage.jsx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browse UI with search, filters, and grid</w:t>
            </w:r>
          </w:p>
        </w:tc>
      </w:tr>
      <w:tr>
        <w:tc>
          <w:tcPr>
            <w:tcW w:type="dxa" w:w="4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client/src/features/admin/components/SkillCard.jsx</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Individual skill card component</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client/src/features/admin/components/SkillDetailModal.jsx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detail view with SKILL.md preview</w:t>
            </w:r>
          </w:p>
        </w:tc>
      </w:tr>
      <w:tr>
        <w:tc>
          <w:tcPr>
            <w:tcW w:type="dxa" w:w="4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client/src/features/admin/pages/AdminSkillRegistriesPage.jsx</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Registry management UI</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client/src/api/endpoints/skillStore.js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client for store and registry endpoints</w:t>
            </w:r>
          </w:p>
        </w:tc>
      </w:tr>
    </w:tbl>
    <w:p>
      <w:pPr>
        <w:pStyle w:val="Heading2"/>
        <w:spacing w:before="300" w:after="200"/>
      </w:pPr>
      <w:r>
        <w:rPr>
          <w:rFonts w:ascii="Arial" w:cs="Arial" w:eastAsia="Arial" w:hAnsi="Arial"/>
          <w:b/>
          <w:bCs/>
        </w:rPr>
        <w:t xml:space="preserve">12.3 Git Operations</w:t>
      </w:r>
    </w:p>
    <w:p>
      <w:pPr>
        <w:spacing w:after="120"/>
      </w:pPr>
      <w:r>
        <w:rPr>
          <w:rFonts w:ascii="Arial" w:cs="Arial" w:eastAsia="Arial" w:hAnsi="Arial"/>
          <w:sz w:val="22"/>
          <w:szCs w:val="22"/>
        </w:rPr>
        <w:t xml:space="preserve">For GitHub/Git sources, the server will use sparse checkout to fetch only the skill directory rather than cloning the entire repository. This keeps downloads fast and storage minimal.</w:t>
      </w:r>
    </w:p>
    <w:p>
      <w:pPr>
        <w:shd w:fill="F3F4F6" w:val="clear"/>
        <w:spacing w:before="80" w:after="80"/>
        <w:ind w:left="360"/>
      </w:pPr>
      <w:r>
        <w:rPr>
          <w:rFonts w:ascii="Courier New" w:cs="Courier New" w:eastAsia="Courier New" w:hAnsi="Courier New"/>
          <w:sz w:val="18"/>
          <w:szCs w:val="18"/>
        </w:rPr>
        <w:t xml:space="preserve">// Sparse checkout approach (pseudocode)</w:t>
      </w:r>
    </w:p>
    <w:p>
      <w:pPr>
        <w:shd w:fill="F3F4F6" w:val="clear"/>
        <w:spacing w:before="80" w:after="80"/>
        <w:ind w:left="360"/>
      </w:pPr>
      <w:r>
        <w:rPr>
          <w:rFonts w:ascii="Courier New" w:cs="Courier New" w:eastAsia="Courier New" w:hAnsi="Courier New"/>
          <w:sz w:val="18"/>
          <w:szCs w:val="18"/>
        </w:rPr>
        <w:t xml:space="preserve">git clone --depth 1 --filter=blob:none --sparse &lt;repo-url&gt;</w:t>
      </w:r>
    </w:p>
    <w:p>
      <w:pPr>
        <w:shd w:fill="F3F4F6" w:val="clear"/>
        <w:spacing w:before="80" w:after="80"/>
        <w:ind w:left="360"/>
      </w:pPr>
      <w:r>
        <w:rPr>
          <w:rFonts w:ascii="Courier New" w:cs="Courier New" w:eastAsia="Courier New" w:hAnsi="Courier New"/>
          <w:sz w:val="18"/>
          <w:szCs w:val="18"/>
        </w:rPr>
        <w:t xml:space="preserve">git sparse-checkout set &lt;skill-path&gt;</w:t>
      </w:r>
    </w:p>
    <w:p>
      <w:pPr>
        <w:spacing w:after="200"/>
      </w:pPr>
    </w:p>
    <w:p>
      <w:pPr>
        <w:spacing w:after="120"/>
      </w:pPr>
      <w:r>
        <w:rPr>
          <w:rFonts w:ascii="Arial" w:cs="Arial" w:eastAsia="Arial" w:hAnsi="Arial"/>
          <w:sz w:val="22"/>
          <w:szCs w:val="22"/>
        </w:rPr>
        <w:t xml:space="preserve">For repositories without Git availability on the server, fallback to GitHub’s tarball API:</w:t>
      </w:r>
    </w:p>
    <w:p>
      <w:pPr>
        <w:shd w:fill="F3F4F6" w:val="clear"/>
        <w:spacing w:before="80" w:after="80"/>
        <w:ind w:left="360"/>
      </w:pPr>
      <w:r>
        <w:rPr>
          <w:rFonts w:ascii="Courier New" w:cs="Courier New" w:eastAsia="Courier New" w:hAnsi="Courier New"/>
          <w:sz w:val="18"/>
          <w:szCs w:val="18"/>
        </w:rPr>
        <w:t xml:space="preserve">GET https://api.github.com/repos/{owner}/{repo}/tarball/{ref}</w:t>
      </w:r>
    </w:p>
    <w:p>
      <w:pPr>
        <w:pStyle w:val="Heading2"/>
        <w:spacing w:before="300" w:after="200"/>
      </w:pPr>
      <w:r>
        <w:rPr>
          <w:rFonts w:ascii="Arial" w:cs="Arial" w:eastAsia="Arial" w:hAnsi="Arial"/>
          <w:b/>
          <w:bCs/>
        </w:rPr>
        <w:t xml:space="preserve">12.4 Caching Strategy</w:t>
      </w:r>
    </w:p>
    <w:p>
      <w:pPr>
        <w:pStyle w:val="ListParagraph"/>
        <w:numPr>
          <w:ilvl w:val="0"/>
          <w:numId w:val="2"/>
        </w:numPr>
        <w:spacing w:after="80"/>
      </w:pPr>
      <w:r>
        <w:rPr>
          <w:rFonts w:ascii="Arial" w:cs="Arial" w:eastAsia="Arial" w:hAnsi="Arial"/>
          <w:sz w:val="22"/>
          <w:szCs w:val="22"/>
        </w:rPr>
        <w:t xml:space="preserve">Registry catalogs are cached locally in contents/.skill-registry-cache/{registryId}.json.</w:t>
      </w:r>
    </w:p>
    <w:p>
      <w:pPr>
        <w:pStyle w:val="ListParagraph"/>
        <w:numPr>
          <w:ilvl w:val="0"/>
          <w:numId w:val="2"/>
        </w:numPr>
        <w:spacing w:after="80"/>
      </w:pPr>
      <w:r>
        <w:rPr>
          <w:rFonts w:ascii="Arial" w:cs="Arial" w:eastAsia="Arial" w:hAnsi="Arial"/>
          <w:sz w:val="22"/>
          <w:szCs w:val="22"/>
        </w:rPr>
        <w:t xml:space="preserve">Cache is refreshed on: manual refresh, server startup (if stale), or configurable interval (default: 24 hours).</w:t>
      </w:r>
    </w:p>
    <w:p>
      <w:pPr>
        <w:pStyle w:val="ListParagraph"/>
        <w:numPr>
          <w:ilvl w:val="0"/>
          <w:numId w:val="2"/>
        </w:numPr>
        <w:spacing w:after="80"/>
      </w:pPr>
      <w:r>
        <w:rPr>
          <w:rFonts w:ascii="Arial" w:cs="Arial" w:eastAsia="Arial" w:hAnsi="Arial"/>
          <w:sz w:val="22"/>
          <w:szCs w:val="22"/>
        </w:rPr>
        <w:t xml:space="preserve">ETag/If-Modified-Since headers are used when fetching from HTTP sources to minimize bandwidth.</w:t>
      </w:r>
    </w:p>
    <w:p>
      <w:pPr>
        <w:pStyle w:val="ListParagraph"/>
        <w:numPr>
          <w:ilvl w:val="0"/>
          <w:numId w:val="2"/>
        </w:numPr>
        <w:spacing w:after="80"/>
      </w:pPr>
      <w:r>
        <w:rPr>
          <w:rFonts w:ascii="Arial" w:cs="Arial" w:eastAsia="Arial" w:hAnsi="Arial"/>
          <w:sz w:val="22"/>
          <w:szCs w:val="22"/>
        </w:rPr>
        <w:t xml:space="preserve">The configCache.js module is extended to load registry cache alongside existing skill data.</w:t>
      </w:r>
    </w:p>
    <w:p>
      <w:pPr>
        <w:pStyle w:val="Heading1"/>
        <w:spacing w:before="300" w:after="200"/>
      </w:pPr>
      <w:r>
        <w:rPr>
          <w:rFonts w:ascii="Arial" w:cs="Arial" w:eastAsia="Arial" w:hAnsi="Arial"/>
          <w:b/>
          <w:bCs/>
        </w:rPr>
        <w:t xml:space="preserve">13. Success Metrics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3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install a new skill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 seconds (from browsing to installed)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Measured from Store page load to installation complete notification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Registry browse page load time</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&lt; 2 seconds</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Server response time for /api/admin/skill-store with cached registry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adoption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increase in installed skills per instance within 3 months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 average installed skills before/after feature launch</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Admin satisfaction</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Qualitative positive feedback on discovery workflow</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Admin feedback surveys and support ticket analysis</w:t>
            </w:r>
          </w:p>
        </w:tc>
      </w:tr>
    </w:tbl>
    <w:p>
      <w:pPr>
        <w:pStyle w:val="Heading1"/>
        <w:spacing w:before="300" w:after="200"/>
      </w:pPr>
      <w:r>
        <w:rPr>
          <w:rFonts w:ascii="Arial" w:cs="Arial" w:eastAsia="Arial" w:hAnsi="Arial"/>
          <w:b/>
          <w:bCs/>
        </w:rPr>
        <w:t xml:space="preserve">14. Out of Scope (for MVP)</w:t>
      </w:r>
    </w:p>
    <w:p>
      <w:pPr>
        <w:pStyle w:val="ListParagraph"/>
        <w:numPr>
          <w:ilvl w:val="0"/>
          <w:numId w:val="2"/>
        </w:numPr>
        <w:spacing w:after="80"/>
      </w:pPr>
      <w:r>
        <w:rPr>
          <w:rFonts w:ascii="Arial" w:cs="Arial" w:eastAsia="Arial" w:hAnsi="Arial"/>
          <w:sz w:val="22"/>
          <w:szCs w:val="22"/>
        </w:rPr>
        <w:t xml:space="preserve">User-facing skill store (only admin can browse/install).</w:t>
      </w:r>
    </w:p>
    <w:p>
      <w:pPr>
        <w:pStyle w:val="ListParagraph"/>
        <w:numPr>
          <w:ilvl w:val="0"/>
          <w:numId w:val="2"/>
        </w:numPr>
        <w:spacing w:after="80"/>
      </w:pPr>
      <w:r>
        <w:rPr>
          <w:rFonts w:ascii="Arial" w:cs="Arial" w:eastAsia="Arial" w:hAnsi="Arial"/>
          <w:sz w:val="22"/>
          <w:szCs w:val="22"/>
        </w:rPr>
        <w:t xml:space="preserve">Skill publishing from iHub (creating and pushing skills to a registry).</w:t>
      </w:r>
    </w:p>
    <w:p>
      <w:pPr>
        <w:pStyle w:val="ListParagraph"/>
        <w:numPr>
          <w:ilvl w:val="0"/>
          <w:numId w:val="2"/>
        </w:numPr>
        <w:spacing w:after="80"/>
      </w:pPr>
      <w:r>
        <w:rPr>
          <w:rFonts w:ascii="Arial" w:cs="Arial" w:eastAsia="Arial" w:hAnsi="Arial"/>
          <w:sz w:val="22"/>
          <w:szCs w:val="22"/>
        </w:rPr>
        <w:t xml:space="preserve">Paid/premium skill tiers or licensing enforcement.</w:t>
      </w:r>
    </w:p>
    <w:p>
      <w:pPr>
        <w:pStyle w:val="ListParagraph"/>
        <w:numPr>
          <w:ilvl w:val="0"/>
          <w:numId w:val="2"/>
        </w:numPr>
        <w:spacing w:after="80"/>
      </w:pPr>
      <w:r>
        <w:rPr>
          <w:rFonts w:ascii="Arial" w:cs="Arial" w:eastAsia="Arial" w:hAnsi="Arial"/>
          <w:sz w:val="22"/>
          <w:szCs w:val="22"/>
        </w:rPr>
        <w:t xml:space="preserve">Skill dependency resolution (skills depending on other skills).</w:t>
      </w:r>
    </w:p>
    <w:p>
      <w:pPr>
        <w:pStyle w:val="ListParagraph"/>
        <w:numPr>
          <w:ilvl w:val="0"/>
          <w:numId w:val="2"/>
        </w:numPr>
        <w:spacing w:after="80"/>
      </w:pPr>
      <w:r>
        <w:rPr>
          <w:rFonts w:ascii="Arial" w:cs="Arial" w:eastAsia="Arial" w:hAnsi="Arial"/>
          <w:sz w:val="22"/>
          <w:szCs w:val="22"/>
        </w:rPr>
        <w:t xml:space="preserve">Automatic background installation of skills (always requires admin action).</w:t>
      </w:r>
    </w:p>
    <w:p>
      <w:pPr>
        <w:pStyle w:val="ListParagraph"/>
        <w:numPr>
          <w:ilvl w:val="0"/>
          <w:numId w:val="2"/>
        </w:numPr>
        <w:spacing w:after="80"/>
      </w:pPr>
      <w:r>
        <w:rPr>
          <w:rFonts w:ascii="Arial" w:cs="Arial" w:eastAsia="Arial" w:hAnsi="Arial"/>
          <w:sz w:val="22"/>
          <w:szCs w:val="22"/>
        </w:rPr>
        <w:t xml:space="preserve">Custom skill registry server implementation (registries are static JSON files in Git repos).</w:t>
      </w:r>
    </w:p>
    <w:p>
      <w:pPr>
        <w:pStyle w:val="ListParagraph"/>
        <w:numPr>
          <w:ilvl w:val="0"/>
          <w:numId w:val="2"/>
        </w:numPr>
        <w:spacing w:after="80"/>
      </w:pPr>
      <w:r>
        <w:rPr>
          <w:rFonts w:ascii="Arial" w:cs="Arial" w:eastAsia="Arial" w:hAnsi="Arial"/>
          <w:sz w:val="22"/>
          <w:szCs w:val="22"/>
        </w:rPr>
        <w:t xml:space="preserve">In-app ratings and reviews (deferred to Phase 4).</w:t>
      </w:r>
    </w:p>
    <w:p>
      <w:pPr>
        <w:pStyle w:val="Heading1"/>
        <w:spacing w:before="300" w:after="200"/>
      </w:pPr>
      <w:r>
        <w:rPr>
          <w:rFonts w:ascii="Arial" w:cs="Arial" w:eastAsia="Arial" w:hAnsi="Arial"/>
          <w:b/>
          <w:bCs/>
        </w:rPr>
        <w:t xml:space="preserve">15. Open Questions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9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Options / 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the store tab be a separate top-level admin page or a tab within the existing Skills page?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 within Skills page is recommended for discoverability and context.</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Should we support private registries with authentication tokens (GitHub PAT)?</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Yes for enterprise use cases, but can be Phase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installed-from-store skills be read-only or editable?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 read-only by default with an explicit 'Detach from registry' action to enable editing (which disables update tracking).</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How to handle skill name conflicts across registries?</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Prefix with registry ID on conflict, e.g., 'community:data-analysis' vs 'official:data-analysis'.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the store support installing specific older versions?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latest only. Phase 2: version picker in detail page.</w:t>
            </w:r>
          </w:p>
        </w:tc>
      </w:tr>
    </w:tbl>
    <w:p>
      <w:pPr>
        <w:pStyle w:val="Heading1"/>
        <w:spacing w:before="300" w:after="200"/>
      </w:pPr>
      <w:r>
        <w:rPr>
          <w:rFonts w:ascii="Arial" w:cs="Arial" w:eastAsia="Arial" w:hAnsi="Arial"/>
          <w:b/>
          <w:bCs/>
        </w:rPr>
        <w:t xml:space="preserve">16. Appendix</w:t>
      </w:r>
    </w:p>
    <w:p>
      <w:pPr>
        <w:pStyle w:val="Heading2"/>
        <w:spacing w:before="300" w:after="200"/>
      </w:pPr>
      <w:r>
        <w:rPr>
          <w:rFonts w:ascii="Arial" w:cs="Arial" w:eastAsia="Arial" w:hAnsi="Arial"/>
          <w:b/>
          <w:bCs/>
        </w:rPr>
        <w:t xml:space="preserve">16.1 Agent Skills SKILL.md Specification Summary</w:t>
      </w:r>
    </w:p>
    <w:p>
      <w:pPr>
        <w:spacing w:after="120"/>
      </w:pPr>
      <w:r>
        <w:rPr>
          <w:rFonts w:ascii="Arial" w:cs="Arial" w:eastAsia="Arial" w:hAnsi="Arial"/>
          <w:sz w:val="22"/>
          <w:szCs w:val="22"/>
        </w:rPr>
        <w:t xml:space="preserve">From agentskills.io — the open standard for Agent Skills: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64 chars. Lowercase letters, numbers, hyphens only. Must match parent directory name.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Max 1024 chars. Non-empty. Describes what the skill does and when to use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 name or reference to bundled license file.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compatibility</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Max 500 chars. Environment requirements.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Arbitrary key-value map (e.g., author, version).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allowed-tools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Space-delimited list of pre-approved tools.</w:t>
            </w:r>
          </w:p>
        </w:tc>
      </w:tr>
    </w:tbl>
    <w:p>
      <w:pPr>
        <w:pStyle w:val="Heading2"/>
        <w:spacing w:before="300" w:after="200"/>
      </w:pPr>
      <w:r>
        <w:rPr>
          <w:rFonts w:ascii="Arial" w:cs="Arial" w:eastAsia="Arial" w:hAnsi="Arial"/>
          <w:b/>
          <w:bCs/>
        </w:rPr>
        <w:t xml:space="preserve">16.2 Claude Code marketplace.json Schema Summary</w:t>
      </w:r>
    </w:p>
    <w:p>
      <w:pPr>
        <w:spacing w:after="120"/>
      </w:pPr>
      <w:r>
        <w:rPr>
          <w:rFonts w:ascii="Arial" w:cs="Arial" w:eastAsia="Arial" w:hAnsi="Arial"/>
          <w:sz w:val="22"/>
          <w:szCs w:val="22"/>
        </w:rPr>
        <w:t xml:space="preserve">From Claude Code documentation — the plugin marketplace format: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 identifier (kebab-case)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owner.name</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Maintainer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email</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plugins[]</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Array of plugin entries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plugins[].name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Plugin identifier (kebab-case)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plugins[].source</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String (relative path) or object (github/url/npm/pip)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plugins[].description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Brief plugin description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plugins[].version</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Semantic version string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plugins[].skills[]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relative paths to skill directories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plugins[].category</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Category for organization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plugins[].tags[]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Tags for searchability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metadata.description</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Brief marketplace 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metadata.version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 version</w:t>
            </w:r>
          </w:p>
        </w:tc>
      </w:tr>
    </w:tbl>
    <w:p>
      <w:pPr>
        <w:pStyle w:val="Heading2"/>
        <w:spacing w:before="300" w:after="200"/>
      </w:pPr>
      <w:r>
        <w:rPr>
          <w:rFonts w:ascii="Arial" w:cs="Arial" w:eastAsia="Arial" w:hAnsi="Arial"/>
          <w:b/>
          <w:bCs/>
        </w:rPr>
        <w:t xml:space="preserve">16.3 Reference Links</w:t>
      </w:r>
    </w:p>
    <w:p>
      <w:pPr>
        <w:pStyle w:val="ListParagraph"/>
        <w:numPr>
          <w:ilvl w:val="0"/>
          <w:numId w:val="2"/>
        </w:numPr>
        <w:spacing w:after="80"/>
      </w:pPr>
      <w:r>
        <w:rPr>
          <w:rFonts w:ascii="Arial" w:cs="Arial" w:eastAsia="Arial" w:hAnsi="Arial"/>
          <w:sz w:val="22"/>
          <w:szCs w:val="22"/>
        </w:rPr>
        <w:t xml:space="preserve">skills.sh — https://skills.sh/ (Vercel’s skill directory and leaderboard)</w:t>
      </w:r>
    </w:p>
    <w:p>
      <w:pPr>
        <w:pStyle w:val="ListParagraph"/>
        <w:numPr>
          <w:ilvl w:val="0"/>
          <w:numId w:val="2"/>
        </w:numPr>
        <w:spacing w:after="80"/>
      </w:pPr>
      <w:r>
        <w:rPr>
          <w:rFonts w:ascii="Arial" w:cs="Arial" w:eastAsia="Arial" w:hAnsi="Arial"/>
          <w:sz w:val="22"/>
          <w:szCs w:val="22"/>
        </w:rPr>
        <w:t xml:space="preserve">agentskills.io — https://agentskills.io/ (Agent Skills open specification)</w:t>
      </w:r>
    </w:p>
    <w:p>
      <w:pPr>
        <w:pStyle w:val="ListParagraph"/>
        <w:numPr>
          <w:ilvl w:val="0"/>
          <w:numId w:val="2"/>
        </w:numPr>
        <w:spacing w:after="80"/>
      </w:pPr>
      <w:r>
        <w:rPr>
          <w:rFonts w:ascii="Arial" w:cs="Arial" w:eastAsia="Arial" w:hAnsi="Arial"/>
          <w:sz w:val="22"/>
          <w:szCs w:val="22"/>
        </w:rPr>
        <w:t xml:space="preserve">Claude Code Plugin Marketplace Docs — https://code.claude.com/docs/en/plugin-marketplaces</w:t>
      </w:r>
    </w:p>
    <w:p>
      <w:pPr>
        <w:pStyle w:val="ListParagraph"/>
        <w:numPr>
          <w:ilvl w:val="0"/>
          <w:numId w:val="2"/>
        </w:numPr>
        <w:spacing w:after="80"/>
      </w:pPr>
      <w:r>
        <w:rPr>
          <w:rFonts w:ascii="Arial" w:cs="Arial" w:eastAsia="Arial" w:hAnsi="Arial"/>
          <w:sz w:val="22"/>
          <w:szCs w:val="22"/>
        </w:rPr>
        <w:t xml:space="preserve">Anthropic Skills Repository — https://github.com/anthropics/skills</w:t>
      </w:r>
    </w:p>
    <w:p>
      <w:pPr>
        <w:pStyle w:val="ListParagraph"/>
        <w:numPr>
          <w:ilvl w:val="0"/>
          <w:numId w:val="2"/>
        </w:numPr>
        <w:spacing w:after="80"/>
      </w:pPr>
      <w:r>
        <w:rPr>
          <w:rFonts w:ascii="Arial" w:cs="Arial" w:eastAsia="Arial" w:hAnsi="Arial"/>
          <w:sz w:val="22"/>
          <w:szCs w:val="22"/>
        </w:rPr>
        <w:t xml:space="preserve">SkillsMP — https://skillsmp.com (Community marketplace aggregator)</w:t>
      </w:r>
    </w:p>
    <w:p>
      <w:pPr>
        <w:pStyle w:val="ListParagraph"/>
        <w:numPr>
          <w:ilvl w:val="0"/>
          <w:numId w:val="2"/>
        </w:numPr>
        <w:spacing w:after="80"/>
      </w:pPr>
      <w:r>
        <w:rPr>
          <w:rFonts w:ascii="Arial" w:cs="Arial" w:eastAsia="Arial" w:hAnsi="Arial"/>
          <w:sz w:val="22"/>
          <w:szCs w:val="22"/>
        </w:rPr>
        <w:t xml:space="preserve">OpenSkill — https://openskill.sh (CLI skill manager for multiple agents)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8"/>
        <w:szCs w:val="18"/>
      </w:rPr>
      <w:t xml:space="preserve">iHub Apps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E40AF"/>
      <w:sz w:val="36"/>
      <w:szCs w:val="36"/>
    </w:rPr>
  </w:style>
  <w:style w:type="paragraph" w:styleId="Heading2">
    <w:name w:val="Heading 2"/>
    <w:basedOn w:val="Normal"/>
    <w:next w:val="Normal"/>
    <w:qFormat/>
    <w:pPr>
      <w:spacing w:before="300" w:after="200"/>
      <w:outlineLvl w:val="1"/>
    </w:pPr>
    <w:rPr>
      <w:rFonts w:ascii="Arial" w:cs="Arial" w:eastAsia="Arial" w:hAnsi="Arial"/>
      <w:b/>
      <w:bCs/>
      <w:color w:val="1E3A5F"/>
      <w:sz w:val="30"/>
      <w:szCs w:val="30"/>
    </w:rPr>
  </w:style>
  <w:style w:type="paragraph" w:styleId="Heading3">
    <w:name w:val="Heading 3"/>
    <w:basedOn w:val="Normal"/>
    <w:next w:val="Normal"/>
    <w:qFormat/>
    <w:pPr>
      <w:spacing w:before="240" w:after="16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2026-02-23T18:26:20.156Z</dcterms:created>
  <dcterms:modified xsi:type="dcterms:W3CDTF">2026-02-23T18:26:20.156Z</dcterms:modified>
</cp:coreProperties>
</file>

<file path=docProps/custom.xml><?xml version="1.0" encoding="utf-8"?>
<Properties xmlns="http://schemas.openxmlformats.org/officeDocument/2006/custom-properties" xmlns:vt="http://schemas.openxmlformats.org/officeDocument/2006/docPropsVTypes"/>
</file>