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/>
        <w:rPr>
          <w:rFonts w:ascii="Symbola" w:hAnsi="Symbola" w:cs="Symbol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Общество с ограниченной ответственностью «Компания 1»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jc w:val="center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center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123456, Иркутск, улица Захарова, дом 1, офис 9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jc w:val="center"/>
        <w:spacing w:after="0"/>
        <w:rPr>
          <w:rFonts w:ascii="Symbola" w:hAnsi="Symbola" w:cs="Symbola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ОКПО 12345678; ОГРН 123456789101, ИНН 1234567891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jc w:val="center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sz w:val="24"/>
          <w:szCs w:val="24"/>
          <w:highlight w:val="none"/>
        </w:rPr>
      </w:r>
      <w:r>
        <w:rPr>
          <w:rFonts w:ascii="Symbola" w:hAnsi="Symbola" w:eastAsia="Symbola" w:cs="Symbola"/>
          <w:sz w:val="24"/>
          <w:szCs w:val="24"/>
          <w:highlight w:val="none"/>
        </w:rPr>
        <w:t xml:space="preserve">Тел./факс: 11-22-33; e-mail: mail@mail.net</w:t>
      </w:r>
      <w:r>
        <w:rPr>
          <w:rFonts w:ascii="Symbola" w:hAnsi="Symbola" w:eastAsia="Symbola" w:cs="Symbola"/>
          <w:sz w:val="24"/>
          <w:szCs w:val="24"/>
          <w:highlight w:val="none"/>
        </w:rPr>
      </w:r>
      <w:r>
        <w:rPr>
          <w:rFonts w:ascii="Symbola" w:hAnsi="Symbola" w:eastAsia="Symbola" w:cs="Symbola"/>
          <w:sz w:val="24"/>
          <w:szCs w:val="24"/>
          <w:highlight w:val="none"/>
        </w:rPr>
      </w:r>
    </w:p>
    <w:p>
      <w:pPr>
        <w:ind w:left="0" w:right="0" w:firstLine="0"/>
        <w:jc w:val="center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single" w:color="000000" w:sz="8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jc w:val="center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b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5640" w:right="0" w:firstLine="0"/>
        <w:spacing w:before="0" w:after="0"/>
        <w:rPr>
          <w:rFonts w:ascii="Symbola" w:hAnsi="Symbola" w:cs="Symbol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b w:val="0"/>
          <w:bCs w:val="0"/>
          <w:color w:val="000000"/>
          <w:sz w:val="24"/>
          <w:szCs w:val="24"/>
        </w:rPr>
        <w:t xml:space="preserve">Генеральному директору</w:t>
      </w:r>
      <w:r>
        <w:rPr>
          <w:rFonts w:ascii="Symbola" w:hAnsi="Symbola" w:eastAsia="Symbola" w:cs="Symbola"/>
          <w:b w:val="0"/>
          <w:bCs w:val="0"/>
          <w:sz w:val="24"/>
          <w:szCs w:val="24"/>
        </w:rPr>
      </w:r>
    </w:p>
    <w:p>
      <w:pPr>
        <w:ind w:left="5640" w:right="0" w:firstLine="0"/>
        <w:spacing w:before="0" w:after="0"/>
        <w:rPr>
          <w:rFonts w:ascii="Symbola" w:hAnsi="Symbola" w:cs="Symbola"/>
          <w:b w:val="0"/>
          <w:bCs w:val="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b w:val="0"/>
          <w:bCs w:val="0"/>
          <w:color w:val="000000"/>
          <w:sz w:val="24"/>
          <w:szCs w:val="24"/>
        </w:rPr>
        <w:t xml:space="preserve">ООО «Компания 2»</w:t>
      </w:r>
      <w:r>
        <w:rPr>
          <w:rFonts w:ascii="Symbola" w:hAnsi="Symbola" w:eastAsia="Symbola" w:cs="Symbola"/>
          <w:b w:val="0"/>
          <w:bCs w:val="0"/>
          <w:sz w:val="24"/>
          <w:szCs w:val="24"/>
        </w:rPr>
      </w:r>
      <w:r>
        <w:rPr>
          <w:rFonts w:ascii="Symbola" w:hAnsi="Symbola" w:eastAsia="Symbola" w:cs="Symbola"/>
          <w:b w:val="0"/>
          <w:bCs w:val="0"/>
          <w:sz w:val="24"/>
          <w:szCs w:val="24"/>
        </w:rPr>
      </w:r>
    </w:p>
    <w:p>
      <w:pPr>
        <w:ind w:left="5640" w:right="0" w:firstLine="0"/>
        <w:spacing w:before="0" w:after="0"/>
        <w:rPr>
          <w:rFonts w:ascii="Symbola" w:hAnsi="Symbola" w:cs="Symbola"/>
          <w:b w:val="0"/>
          <w:bCs w:val="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b w:val="0"/>
          <w:bCs w:val="0"/>
          <w:sz w:val="24"/>
          <w:szCs w:val="24"/>
          <w:highlight w:val="none"/>
        </w:rPr>
        <w:t xml:space="preserve">У.З. Иванько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b w:val="0"/>
          <w:bCs w:val="0"/>
          <w:sz w:val="24"/>
          <w:szCs w:val="24"/>
        </w:rPr>
      </w:r>
    </w:p>
    <w:p>
      <w:pPr>
        <w:ind w:left="5640" w:right="0" w:firstLine="0"/>
        <w:spacing w:before="0"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654321, Иркутск, 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5640" w:right="0" w:firstLine="0"/>
        <w:spacing w:before="0" w:after="0"/>
        <w:rPr>
          <w:rFonts w:ascii="Symbola" w:hAnsi="Symbola" w:cs="Symbol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ул. Максимова, д. 2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before="0" w:after="0"/>
        <w:rPr>
          <w:rFonts w:ascii="Symbola" w:hAnsi="Symbola" w:cs="Symbola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  <w:r>
        <w:rPr>
          <w:rFonts w:ascii="Symbola" w:hAnsi="Symbola" w:eastAsia="Symbola" w:cs="Symbola"/>
          <w:color w:val="000000"/>
          <w:sz w:val="24"/>
          <w:szCs w:val="24"/>
        </w:rPr>
        <w:t xml:space="preserve">Исх. № 56/12</w:t>
      </w: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</w:p>
    <w:p>
      <w:pPr>
        <w:ind w:left="0" w:right="0" w:firstLine="0"/>
        <w:spacing w:before="0"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  <w:t xml:space="preserve">1 октября 2023 года</w:t>
      </w:r>
      <w:r>
        <w:rPr>
          <w:rFonts w:ascii="Symbola" w:hAnsi="Symbola" w:eastAsia="Symbola" w:cs="Symbola"/>
          <w:color w:val="000000"/>
          <w:sz w:val="24"/>
          <w:szCs w:val="24"/>
          <w:highlight w:val="none"/>
        </w:rPr>
      </w:r>
    </w:p>
    <w:p>
      <w:pPr>
        <w:ind w:left="5640" w:right="0" w:firstLine="0"/>
        <w:spacing w:before="0"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b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jc w:val="center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b/>
          <w:color w:val="000000"/>
          <w:sz w:val="24"/>
          <w:szCs w:val="24"/>
        </w:rPr>
        <w:t xml:space="preserve">Гарантийное письмо</w:t>
      </w: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Об оплате задолженности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after="0" w:line="85" w:lineRule="atLeast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jc w:val="center"/>
        <w:spacing w:after="0" w:line="85" w:lineRule="atLeast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b/>
          <w:color w:val="000000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  <w:t xml:space="preserve">Настоящим ООО «Компания 1» обязуется оплатить имеющуюся по состоянию на 9 августа 2023 г. задолженность перед </w:t>
      </w:r>
      <w:r>
        <w:rPr>
          <w:rFonts w:ascii="Symbola" w:hAnsi="Symbola" w:eastAsia="Symbola" w:cs="Symbola"/>
          <w:b w:val="0"/>
          <w:bCs w:val="0"/>
          <w:color w:val="000000"/>
          <w:sz w:val="24"/>
          <w:szCs w:val="24"/>
        </w:rPr>
        <w:t xml:space="preserve">ООО «Компания 2»</w:t>
      </w:r>
      <w:r>
        <w:rPr>
          <w:rFonts w:ascii="Symbola" w:hAnsi="Symbola" w:eastAsia="Symbola" w:cs="Symbola"/>
          <w:sz w:val="24"/>
          <w:szCs w:val="24"/>
        </w:rPr>
        <w:t xml:space="preserve"> по договору № 125 от 15 февраля 2023 г. в размере 56000</w:t>
      </w:r>
      <w:r>
        <w:rPr>
          <w:rFonts w:ascii="Symbola" w:hAnsi="Symbola" w:eastAsia="Symbola" w:cs="Symbola"/>
          <w:sz w:val="24"/>
          <w:szCs w:val="24"/>
        </w:rPr>
        <w:t xml:space="preserve"> (пятьдесят шесть тысяч) рублей не позднее 1 ноября 2023 г.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after="0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spacing w:after="0" w:line="269" w:lineRule="atLeast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color w:val="000000"/>
          <w:sz w:val="24"/>
          <w:szCs w:val="24"/>
        </w:rPr>
        <w:t xml:space="preserve">Генеральный директор ООО «Компания 1»             (подпись)                              А.Б. Ведов </w:t>
      </w:r>
      <w:r>
        <w:rPr>
          <w:rFonts w:ascii="Symbola" w:hAnsi="Symbola" w:eastAsia="Symbola" w:cs="Symbola"/>
          <w:color w:val="000000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jc w:val="both"/>
        <w:spacing w:before="0" w:after="0" w:line="269" w:lineRule="atLeast"/>
        <w:shd w:val="clear" w:color="ffffff" w:fill="ffffff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ind w:left="0" w:right="0" w:firstLine="0"/>
        <w:jc w:val="both"/>
        <w:spacing w:before="0" w:after="0" w:line="269" w:lineRule="atLeast"/>
        <w:shd w:val="clear" w:color="ffffff" w:fill="ffffff"/>
        <w:rPr>
          <w:rFonts w:ascii="Symbola" w:hAnsi="Symbola" w:cs="Symbola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Symbola" w:hAnsi="Symbola" w:eastAsia="Symbola" w:cs="Symbola"/>
          <w:sz w:val="24"/>
          <w:szCs w:val="24"/>
        </w:rPr>
        <w:t xml:space="preserve">Главный бухгалтер ООО «Компания 1»                      (подпись)                               Г.Д. Ежов</w:t>
      </w:r>
      <w:r>
        <w:rPr>
          <w:rFonts w:ascii="Symbola" w:hAnsi="Symbola" w:eastAsia="Symbola" w:cs="Symbola"/>
          <w:color w:val="000000"/>
          <w:sz w:val="24"/>
          <w:szCs w:val="24"/>
        </w:rPr>
        <w:t xml:space="preserve"> </w:t>
      </w:r>
      <w:r>
        <w:rPr>
          <w:rFonts w:ascii="Symbola" w:hAnsi="Symbola" w:eastAsia="Symbola" w:cs="Symbola"/>
          <w:sz w:val="24"/>
          <w:szCs w:val="24"/>
        </w:rPr>
      </w:r>
      <w:r>
        <w:rPr>
          <w:rFonts w:ascii="Symbola" w:hAnsi="Symbola" w:eastAsia="Symbola" w:cs="Symbola"/>
          <w:sz w:val="24"/>
          <w:szCs w:val="24"/>
        </w:rPr>
      </w:r>
    </w:p>
    <w:p>
      <w:pPr>
        <w:rPr>
          <w:rFonts w:ascii="Symbola" w:hAnsi="Symbola" w:cs="Symbola"/>
          <w14:ligatures w14:val="none"/>
        </w:rPr>
      </w:pPr>
      <w:r>
        <w:rPr>
          <w:rFonts w:ascii="Symbola" w:hAnsi="Symbola" w:eastAsia="Symbola" w:cs="Symbola"/>
          <w14:ligatures w14:val="none"/>
        </w:rPr>
      </w:r>
      <w:r>
        <w:rPr>
          <w:rFonts w:ascii="Symbola" w:hAnsi="Symbola" w:cs="Symbola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a">
    <w:panose1 w:val="02020503060805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Лисма Спичкина</cp:lastModifiedBy>
  <cp:revision>2</cp:revision>
  <dcterms:modified xsi:type="dcterms:W3CDTF">2023-12-24T16:45:00Z</dcterms:modified>
</cp:coreProperties>
</file>