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1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1818"/>
        <w:gridCol w:w="1234"/>
        <w:gridCol w:w="1418"/>
        <w:gridCol w:w="3233"/>
        <w:gridCol w:w="1491"/>
      </w:tblGrid>
      <w:tr>
        <w:trPr/>
        <w:tc>
          <w:tcPr>
            <w:tcW w:w="447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ЗА</w:t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О «</w:t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Дельта Два</w:t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»</w:t>
            </w:r>
            <w:r>
              <w:rPr>
                <w:lang w:val="ru-RU"/>
              </w:rPr>
              <w:br/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Бухгалтерия</w:t>
              <w:br/>
              <w:t>ДОКЛАДНАЯ ЗАПИСКА</w:t>
            </w:r>
          </w:p>
        </w:tc>
        <w:tc>
          <w:tcPr>
            <w:tcW w:w="3233" w:type="dxa"/>
            <w:tcBorders/>
          </w:tcPr>
          <w:p>
            <w:pPr>
              <w:pStyle w:val="Normal"/>
              <w:widowControl w:val="false"/>
              <w:spacing w:before="0" w:after="0"/>
              <w:ind w:left="75" w:right="75" w:hanging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4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Директору</w:t>
            </w:r>
            <w:r>
              <w:rPr/>
              <w:br/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Плову О.К.</w:t>
            </w:r>
          </w:p>
        </w:tc>
      </w:tr>
      <w:tr>
        <w:trPr/>
        <w:tc>
          <w:tcPr>
            <w:tcW w:w="181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21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12</w:t>
            </w:r>
            <w:r>
              <w:rPr>
                <w:rFonts w:cs="Times New Roman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3" w:type="dxa"/>
            <w:tcBorders/>
          </w:tcPr>
          <w:p>
            <w:pPr>
              <w:pStyle w:val="Normal"/>
              <w:widowControl w:val="false"/>
              <w:spacing w:before="0" w:after="0"/>
              <w:ind w:left="75" w:right="75" w:hanging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1491" w:type="dxa"/>
            <w:tcBorders/>
          </w:tcPr>
          <w:p>
            <w:pPr>
              <w:pStyle w:val="Normal"/>
              <w:widowControl w:val="false"/>
              <w:spacing w:before="0" w:after="0"/>
              <w:ind w:left="75" w:right="75" w:hanging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47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ind w:left="75" w:right="75" w:hanging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О ненадлежащем выполнении трудовых обязанностей</w:t>
            </w:r>
          </w:p>
        </w:tc>
        <w:tc>
          <w:tcPr>
            <w:tcW w:w="3233" w:type="dxa"/>
            <w:tcBorders/>
          </w:tcPr>
          <w:p>
            <w:pPr>
              <w:pStyle w:val="Normal"/>
              <w:widowControl w:val="false"/>
              <w:spacing w:before="0" w:after="0"/>
              <w:ind w:left="75" w:right="75" w:hanging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491" w:type="dxa"/>
            <w:tcBorders/>
          </w:tcPr>
          <w:p>
            <w:pPr>
              <w:pStyle w:val="Normal"/>
              <w:widowControl w:val="false"/>
              <w:spacing w:before="0" w:after="0"/>
              <w:ind w:left="75" w:right="75" w:hanging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before="280" w:after="28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br/>
      </w:r>
      <w:r>
        <w:rPr>
          <w:rFonts w:cs="Times New Roman"/>
          <w:color w:val="000000"/>
          <w:sz w:val="28"/>
          <w:szCs w:val="28"/>
          <w:lang w:val="ru-RU"/>
        </w:rPr>
        <w:t xml:space="preserve">Уважаемый </w:t>
      </w:r>
      <w:r>
        <w:rPr>
          <w:rFonts w:cs="Times New Roman"/>
          <w:color w:val="000000"/>
          <w:sz w:val="28"/>
          <w:szCs w:val="28"/>
          <w:lang w:val="ru-RU"/>
        </w:rPr>
        <w:t>Олег</w:t>
      </w:r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Константинович</w:t>
      </w:r>
      <w:r>
        <w:rPr>
          <w:rFonts w:cs="Times New Roman"/>
          <w:color w:val="000000"/>
          <w:sz w:val="28"/>
          <w:szCs w:val="28"/>
          <w:lang w:val="ru-RU"/>
        </w:rPr>
        <w:t>!</w:t>
      </w:r>
    </w:p>
    <w:p>
      <w:pPr>
        <w:pStyle w:val="Style14"/>
        <w:spacing w:before="280" w:after="28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Хочу обратить ваше внимание внимание на серьезне нарушениям трудовой дисциплины со стороны бухгалтера О.А. Счетной.</w:t>
      </w:r>
    </w:p>
    <w:p>
      <w:pPr>
        <w:pStyle w:val="Style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информация о том, что </w:t>
      </w:r>
      <w:r>
        <w:rPr>
          <w:rFonts w:cs="Times New Roman"/>
          <w:color w:val="000000"/>
          <w:sz w:val="28"/>
          <w:szCs w:val="28"/>
          <w:lang w:val="ru-RU"/>
        </w:rPr>
        <w:t>О.А. Счетная</w:t>
      </w:r>
      <w:r>
        <w:rPr>
          <w:sz w:val="28"/>
          <w:szCs w:val="28"/>
        </w:rPr>
        <w:t xml:space="preserve"> проводит большую часть рабочего времени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 личных развлечениях, </w:t>
      </w:r>
      <w:r>
        <w:rPr>
          <w:sz w:val="28"/>
          <w:szCs w:val="28"/>
          <w:lang w:val="ru-RU"/>
        </w:rPr>
        <w:t>просматривая фильмы</w:t>
      </w:r>
      <w:r>
        <w:rPr>
          <w:sz w:val="28"/>
          <w:szCs w:val="28"/>
        </w:rPr>
        <w:t>, не имеющ</w:t>
      </w:r>
      <w:r>
        <w:rPr>
          <w:sz w:val="28"/>
          <w:szCs w:val="28"/>
          <w:lang w:val="ru-RU"/>
        </w:rPr>
        <w:t>ие</w:t>
      </w:r>
      <w:r>
        <w:rPr>
          <w:sz w:val="28"/>
          <w:szCs w:val="28"/>
        </w:rPr>
        <w:t xml:space="preserve"> отношения к е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 xml:space="preserve"> профессиональной деятельности. Это вызывает серьезные опасения </w:t>
      </w:r>
      <w:r>
        <w:rPr>
          <w:sz w:val="28"/>
          <w:szCs w:val="28"/>
          <w:lang w:val="ru-RU"/>
        </w:rPr>
        <w:t>касательно</w:t>
      </w:r>
      <w:r>
        <w:rPr>
          <w:sz w:val="28"/>
          <w:szCs w:val="28"/>
        </w:rPr>
        <w:t xml:space="preserve"> ее эффективности.</w:t>
      </w:r>
      <w:r>
        <w:rPr>
          <w:sz w:val="28"/>
          <w:szCs w:val="28"/>
          <w:lang w:val="ru-RU"/>
        </w:rPr>
        <w:t>ы</w:t>
      </w:r>
    </w:p>
    <w:p>
      <w:pPr>
        <w:pStyle w:val="Style14"/>
        <w:jc w:val="both"/>
        <w:rPr/>
      </w:pPr>
      <w:r>
        <w:rPr>
          <w:sz w:val="28"/>
          <w:szCs w:val="28"/>
        </w:rPr>
        <w:t xml:space="preserve">Прошу вас рассмотреть </w:t>
      </w:r>
      <w:r>
        <w:rPr>
          <w:sz w:val="28"/>
          <w:szCs w:val="28"/>
          <w:lang w:val="ru-RU"/>
        </w:rPr>
        <w:t>это</w:t>
      </w:r>
      <w:r>
        <w:rPr>
          <w:sz w:val="28"/>
          <w:szCs w:val="28"/>
        </w:rPr>
        <w:t xml:space="preserve"> обращение и принять меры по урегулированию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данной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ситуации.</w:t>
      </w:r>
    </w:p>
    <w:p>
      <w:pPr>
        <w:pStyle w:val="Style14"/>
        <w:jc w:val="both"/>
        <w:rPr>
          <w:lang w:val="ru-RU"/>
        </w:rPr>
      </w:pPr>
      <w:r>
        <w:rPr/>
      </w:r>
    </w:p>
    <w:tbl>
      <w:tblPr>
        <w:tblW w:w="9027" w:type="dxa"/>
        <w:jc w:val="left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firstRow="0" w:noVBand="1" w:lastRow="0" w:firstColumn="0" w:lastColumn="0" w:noHBand="1" w:val="0600"/>
      </w:tblPr>
      <w:tblGrid>
        <w:gridCol w:w="4405"/>
        <w:gridCol w:w="2241"/>
        <w:gridCol w:w="2381"/>
      </w:tblGrid>
      <w:tr>
        <w:trPr/>
        <w:tc>
          <w:tcPr>
            <w:tcW w:w="44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Главный бухгалтер</w:t>
            </w:r>
          </w:p>
        </w:tc>
        <w:tc>
          <w:tcPr>
            <w:tcW w:w="2241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П.С. Ряжена</w:t>
            </w:r>
          </w:p>
        </w:tc>
      </w:tr>
    </w:tbl>
    <w:p>
      <w:pPr>
        <w:pStyle w:val="Normal"/>
        <w:spacing w:before="280" w:after="280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e17"/>
    <w:pPr>
      <w:widowControl/>
      <w:bidi w:val="0"/>
      <w:spacing w:beforeAutospacing="1" w:afterAutospacing="1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73a5a"/>
    <w:pPr>
      <w:keepNext w:val="true"/>
      <w:keepLines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73a5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LibreOffice/7.4.4.2$Windows_X86_64 LibreOffice_project/85569322deea74ec9134968a29af2df5663baa21</Application>
  <AppVersion>15.0000</AppVersion>
  <Pages>1</Pages>
  <Words>83</Words>
  <Characters>568</Characters>
  <CharactersWithSpaces>639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2023-05-30T12:48:00Z</dcterms:created>
  <dc:creator>admin</dc:creator>
  <dc:description>Подготовлено экспертами Актион-МЦФЭР</dc:description>
  <dc:language>ru-RU</dc:language>
  <cp:lastModifiedBy/>
  <dcterms:modified xsi:type="dcterms:W3CDTF">2023-12-21T19:28:50Z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