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0F8E35" w14:textId="143020D4" w:rsidR="00C70C55" w:rsidRPr="00A5459C" w:rsidRDefault="00A5459C" w:rsidP="00A5459C">
      <w:pPr>
        <w:pStyle w:val="a3"/>
        <w:jc w:val="center"/>
        <w:rPr>
          <w:rFonts w:ascii="Inter SemiBold" w:hAnsi="Inter SemiBold"/>
        </w:rPr>
      </w:pPr>
      <w:r w:rsidRPr="00A5459C">
        <w:rPr>
          <w:rFonts w:ascii="Inter SemiBold" w:hAnsi="Inter SemiBold"/>
        </w:rPr>
        <w:t>Оценка ПО по возможностям реализации системы планирования</w:t>
      </w:r>
    </w:p>
    <w:p w14:paraId="0EF8537C" w14:textId="77777777" w:rsidR="00A5459C" w:rsidRPr="00A5459C" w:rsidRDefault="00A5459C" w:rsidP="00A5459C"/>
    <w:p w14:paraId="1DD5B4B3" w14:textId="3317FFA9" w:rsidR="00A5459C" w:rsidRPr="00A5459C" w:rsidRDefault="00A5459C" w:rsidP="00A5459C">
      <w:pPr>
        <w:ind w:firstLine="708"/>
        <w:rPr>
          <w:b/>
          <w:bCs/>
          <w:sz w:val="32"/>
          <w:szCs w:val="24"/>
          <w:lang w:val="en-US"/>
        </w:rPr>
      </w:pPr>
      <w:r w:rsidRPr="00A5459C">
        <w:rPr>
          <w:b/>
          <w:bCs/>
          <w:sz w:val="32"/>
          <w:szCs w:val="24"/>
          <w:lang w:val="en-US"/>
        </w:rPr>
        <w:t>MRP I</w:t>
      </w:r>
    </w:p>
    <w:p w14:paraId="66850F76" w14:textId="35F952A6" w:rsidR="00A5459C" w:rsidRDefault="00A5459C" w:rsidP="00A5459C">
      <w:pPr>
        <w:ind w:firstLine="708"/>
      </w:pPr>
      <w:r w:rsidRPr="00A5459C">
        <w:t xml:space="preserve">MRP I, или Material Requirements Planning (планирование потребностей в материалах), </w:t>
      </w:r>
      <w:r w:rsidRPr="00A5459C">
        <w:rPr>
          <w:rFonts w:cs="Arial"/>
        </w:rPr>
        <w:t>это система</w:t>
      </w:r>
      <w:r>
        <w:t xml:space="preserve"> планирования производства, которая использует информацию о продукции, времени выполнения и потребностях в материалах для определения расписания производства и заказов на материалы.</w:t>
      </w:r>
      <w:r>
        <w:t xml:space="preserve"> ПО, использующее эту систему, существует следующее:</w:t>
      </w:r>
    </w:p>
    <w:p w14:paraId="13BFBC12" w14:textId="7726DF8F" w:rsidR="00A5459C" w:rsidRDefault="00A5459C" w:rsidP="00A5459C">
      <w:pPr>
        <w:rPr>
          <w:b/>
          <w:bCs/>
        </w:rPr>
      </w:pPr>
      <w:r>
        <w:tab/>
      </w:r>
      <w:r w:rsidRPr="00A5459C">
        <w:rPr>
          <w:b/>
          <w:bCs/>
        </w:rPr>
        <w:t xml:space="preserve">SAP </w:t>
      </w:r>
      <w:r w:rsidR="003A207B">
        <w:rPr>
          <w:b/>
          <w:bCs/>
          <w:lang w:val="en-US"/>
        </w:rPr>
        <w:t>M</w:t>
      </w:r>
      <w:r w:rsidRPr="00A5459C">
        <w:rPr>
          <w:b/>
          <w:bCs/>
        </w:rPr>
        <w:t>RP</w:t>
      </w:r>
      <w:r>
        <w:rPr>
          <w:b/>
          <w:bCs/>
        </w:rPr>
        <w:t xml:space="preserve"> (Германия)</w:t>
      </w:r>
    </w:p>
    <w:p w14:paraId="28E9229F" w14:textId="3AF7F3B1" w:rsidR="00A5459C" w:rsidRDefault="00A5459C" w:rsidP="00A5459C">
      <w:r>
        <w:rPr>
          <w:b/>
          <w:bCs/>
        </w:rPr>
        <w:tab/>
      </w:r>
      <w:r>
        <w:t xml:space="preserve">SAP </w:t>
      </w:r>
      <w:r w:rsidR="009279DB">
        <w:rPr>
          <w:lang w:val="en-US"/>
        </w:rPr>
        <w:t>M</w:t>
      </w:r>
      <w:r>
        <w:t>RP представляет собой интегрированную систему управления предприятием, которая включает в себя модули для управления финансами, управления ресурсами предприятия, управления цепочками поставок, управления производством и другие функциональные области.</w:t>
      </w:r>
    </w:p>
    <w:p w14:paraId="217B4880" w14:textId="35772CFB" w:rsidR="00A5459C" w:rsidRDefault="00A5459C" w:rsidP="00A5459C">
      <w:r>
        <w:tab/>
        <w:t>Преимущества:</w:t>
      </w:r>
    </w:p>
    <w:p w14:paraId="7652FC8A" w14:textId="45A15D85" w:rsidR="00E05BF1" w:rsidRDefault="00E05BF1" w:rsidP="00A5459C">
      <w:pPr>
        <w:pStyle w:val="a5"/>
        <w:numPr>
          <w:ilvl w:val="0"/>
          <w:numId w:val="2"/>
        </w:numPr>
      </w:pPr>
      <w:r>
        <w:t>Широкий функционал</w:t>
      </w:r>
      <w:r w:rsidR="00214ED9">
        <w:t>;</w:t>
      </w:r>
    </w:p>
    <w:p w14:paraId="680E6F45" w14:textId="5A8D9A25" w:rsidR="00E05BF1" w:rsidRDefault="00E05BF1" w:rsidP="00A5459C">
      <w:pPr>
        <w:pStyle w:val="a5"/>
        <w:numPr>
          <w:ilvl w:val="0"/>
          <w:numId w:val="2"/>
        </w:numPr>
      </w:pPr>
      <w:r>
        <w:t>Глобальное применение (популярная во всём мире система)</w:t>
      </w:r>
      <w:r w:rsidR="00214ED9">
        <w:t>.</w:t>
      </w:r>
    </w:p>
    <w:p w14:paraId="57139D0F" w14:textId="098A8853" w:rsidR="00A5459C" w:rsidRDefault="00A5459C" w:rsidP="00A5459C">
      <w:pPr>
        <w:ind w:firstLine="708"/>
      </w:pPr>
      <w:r>
        <w:t>Недостатки:</w:t>
      </w:r>
    </w:p>
    <w:p w14:paraId="0DB585C7" w14:textId="7655E7C3" w:rsidR="00A5459C" w:rsidRDefault="00A5459C" w:rsidP="00A5459C">
      <w:pPr>
        <w:pStyle w:val="a5"/>
        <w:numPr>
          <w:ilvl w:val="0"/>
          <w:numId w:val="3"/>
        </w:numPr>
      </w:pPr>
      <w:r>
        <w:t>С</w:t>
      </w:r>
      <w:r>
        <w:t>ложность внедрения</w:t>
      </w:r>
      <w:r w:rsidR="00E05BF1">
        <w:t xml:space="preserve"> и использования</w:t>
      </w:r>
      <w:r w:rsidR="00214ED9">
        <w:t xml:space="preserve">, необходимость в </w:t>
      </w:r>
      <w:r w:rsidR="00214ED9">
        <w:rPr>
          <w:lang w:val="en-US"/>
        </w:rPr>
        <w:t>IT</w:t>
      </w:r>
      <w:r w:rsidR="00214ED9" w:rsidRPr="00214ED9">
        <w:t>-</w:t>
      </w:r>
      <w:r w:rsidR="00214ED9">
        <w:t>поддержке</w:t>
      </w:r>
      <w:r w:rsidR="00D06B15">
        <w:t xml:space="preserve"> и персонале</w:t>
      </w:r>
      <w:r w:rsidR="00214ED9">
        <w:t>;</w:t>
      </w:r>
    </w:p>
    <w:p w14:paraId="0BB8091F" w14:textId="57AED130" w:rsidR="000C2365" w:rsidRDefault="006A013B" w:rsidP="000C2365">
      <w:pPr>
        <w:pStyle w:val="a5"/>
        <w:numPr>
          <w:ilvl w:val="0"/>
          <w:numId w:val="3"/>
        </w:numPr>
      </w:pPr>
      <w:r>
        <w:t>Стоимость</w:t>
      </w:r>
      <w:r w:rsidR="00214ED9">
        <w:t>;</w:t>
      </w:r>
    </w:p>
    <w:p w14:paraId="46D7BC31" w14:textId="77777777" w:rsidR="00381BEF" w:rsidRDefault="00381BEF" w:rsidP="00381BEF">
      <w:pPr>
        <w:pStyle w:val="a5"/>
        <w:ind w:left="1428"/>
      </w:pPr>
    </w:p>
    <w:p w14:paraId="628FBDE1" w14:textId="1EC9CBE0" w:rsidR="00F941A1" w:rsidRPr="00F941A1" w:rsidRDefault="00F941A1" w:rsidP="00F941A1">
      <w:pPr>
        <w:ind w:firstLine="708"/>
        <w:rPr>
          <w:b/>
          <w:bCs/>
        </w:rPr>
      </w:pPr>
      <w:r w:rsidRPr="00F941A1">
        <w:rPr>
          <w:b/>
          <w:bCs/>
        </w:rPr>
        <w:t>1</w:t>
      </w:r>
      <w:r>
        <w:rPr>
          <w:b/>
          <w:bCs/>
          <w:lang w:val="en-US"/>
        </w:rPr>
        <w:t>C</w:t>
      </w:r>
      <w:r w:rsidRPr="00F941A1">
        <w:rPr>
          <w:b/>
          <w:bCs/>
        </w:rPr>
        <w:t>:</w:t>
      </w:r>
      <w:r w:rsidR="003A207B">
        <w:rPr>
          <w:b/>
          <w:bCs/>
          <w:lang w:val="en-US"/>
        </w:rPr>
        <w:t>M</w:t>
      </w:r>
      <w:r w:rsidRPr="00A5459C">
        <w:rPr>
          <w:b/>
          <w:bCs/>
        </w:rPr>
        <w:t>RP</w:t>
      </w:r>
      <w:r>
        <w:rPr>
          <w:b/>
          <w:bCs/>
        </w:rPr>
        <w:t xml:space="preserve"> (</w:t>
      </w:r>
      <w:r>
        <w:rPr>
          <w:b/>
          <w:bCs/>
        </w:rPr>
        <w:t>Россия</w:t>
      </w:r>
      <w:r>
        <w:rPr>
          <w:b/>
          <w:bCs/>
        </w:rPr>
        <w:t>)</w:t>
      </w:r>
    </w:p>
    <w:p w14:paraId="1D901998" w14:textId="05E5C2FC" w:rsidR="00F941A1" w:rsidRPr="00F45F2F" w:rsidRDefault="00F941A1" w:rsidP="00F941A1">
      <w:pPr>
        <w:ind w:firstLine="708"/>
        <w:rPr>
          <w:lang w:val="en-US"/>
        </w:rPr>
      </w:pPr>
      <w:r>
        <w:t xml:space="preserve">Фирма 1С: позиционирует </w:t>
      </w:r>
      <w:r w:rsidR="00C70EB4" w:rsidRPr="00C70EB4">
        <w:t>1</w:t>
      </w:r>
      <w:r w:rsidR="00C70EB4">
        <w:rPr>
          <w:lang w:val="en-US"/>
        </w:rPr>
        <w:t>C</w:t>
      </w:r>
      <w:r w:rsidR="00C70EB4" w:rsidRPr="00B40A7F">
        <w:t>:</w:t>
      </w:r>
      <w:r w:rsidR="002B58F0">
        <w:rPr>
          <w:lang w:val="en-US"/>
        </w:rPr>
        <w:t>M</w:t>
      </w:r>
      <w:r>
        <w:t>RP как универсальное решение, предназначенное в первую очередь производственным предприятиям.</w:t>
      </w:r>
      <w:r w:rsidR="00F229F0">
        <w:t xml:space="preserve"> Это решение предоставляет функции финансового, складского и зарплатного учёта, управления закупками, управления планом производства.</w:t>
      </w:r>
    </w:p>
    <w:p w14:paraId="1B4D8CBC" w14:textId="091CB94E" w:rsidR="00F229F0" w:rsidRDefault="00F941A1" w:rsidP="00F229F0">
      <w:pPr>
        <w:ind w:firstLine="708"/>
      </w:pPr>
      <w:r>
        <w:t>Преимущества:</w:t>
      </w:r>
    </w:p>
    <w:p w14:paraId="241A54CB" w14:textId="36DEDA16" w:rsidR="00F941A1" w:rsidRDefault="000C2365" w:rsidP="00F941A1">
      <w:pPr>
        <w:pStyle w:val="a5"/>
        <w:numPr>
          <w:ilvl w:val="0"/>
          <w:numId w:val="4"/>
        </w:numPr>
      </w:pPr>
      <w:r>
        <w:t xml:space="preserve">«Бесшовная» </w:t>
      </w:r>
      <w:r w:rsidR="00F232F7">
        <w:t>и</w:t>
      </w:r>
      <w:r w:rsidR="00F941A1">
        <w:t>нтеграция с экосистемой 1С: важное преимущество для России, где продукты 1С уже используются на многих предприятиях;</w:t>
      </w:r>
    </w:p>
    <w:p w14:paraId="0027FA48" w14:textId="41F99479" w:rsidR="00F941A1" w:rsidRDefault="000C2365" w:rsidP="00F941A1">
      <w:pPr>
        <w:pStyle w:val="a5"/>
        <w:numPr>
          <w:ilvl w:val="0"/>
          <w:numId w:val="4"/>
        </w:numPr>
      </w:pPr>
      <w:r>
        <w:t>Имеется п</w:t>
      </w:r>
      <w:r>
        <w:t>олноценный механизм формирования модели и регламентов бюджетирования</w:t>
      </w:r>
      <w:r>
        <w:t>,</w:t>
      </w:r>
      <w:r>
        <w:t xml:space="preserve"> финансового анализа</w:t>
      </w:r>
      <w:r>
        <w:t>;</w:t>
      </w:r>
    </w:p>
    <w:p w14:paraId="296207C2" w14:textId="60468D3C" w:rsidR="00F0550D" w:rsidRDefault="00F0550D" w:rsidP="00F941A1">
      <w:pPr>
        <w:pStyle w:val="a5"/>
        <w:numPr>
          <w:ilvl w:val="0"/>
          <w:numId w:val="4"/>
        </w:numPr>
      </w:pPr>
      <w:r>
        <w:t>Интеграция с российским законодательством;</w:t>
      </w:r>
    </w:p>
    <w:p w14:paraId="02215C5F" w14:textId="579AEAF6" w:rsidR="000C2365" w:rsidRDefault="000C2365" w:rsidP="000C2365">
      <w:pPr>
        <w:pStyle w:val="a5"/>
        <w:numPr>
          <w:ilvl w:val="0"/>
          <w:numId w:val="4"/>
        </w:numPr>
      </w:pPr>
      <w:r>
        <w:t>Модульность функционала.</w:t>
      </w:r>
    </w:p>
    <w:p w14:paraId="4D2C2AD8" w14:textId="348746FE" w:rsidR="000C2365" w:rsidRDefault="000C2365" w:rsidP="000C2365">
      <w:pPr>
        <w:ind w:left="708"/>
      </w:pPr>
      <w:r>
        <w:lastRenderedPageBreak/>
        <w:t>Недостатки:</w:t>
      </w:r>
    </w:p>
    <w:p w14:paraId="188F2EC0" w14:textId="597709F3" w:rsidR="000C2365" w:rsidRDefault="000C2365" w:rsidP="000C2365">
      <w:pPr>
        <w:pStyle w:val="a5"/>
        <w:numPr>
          <w:ilvl w:val="0"/>
          <w:numId w:val="5"/>
        </w:numPr>
      </w:pPr>
      <w:r>
        <w:t>Стоимость покупки и внедрения;</w:t>
      </w:r>
    </w:p>
    <w:p w14:paraId="18527A76" w14:textId="6C282011" w:rsidR="000C2365" w:rsidRDefault="000C2365" w:rsidP="000C2365">
      <w:pPr>
        <w:pStyle w:val="a5"/>
        <w:numPr>
          <w:ilvl w:val="0"/>
          <w:numId w:val="5"/>
        </w:numPr>
      </w:pPr>
      <w:r>
        <w:t>Высокие требования к оборудованию;</w:t>
      </w:r>
    </w:p>
    <w:p w14:paraId="272673F5" w14:textId="4A869CEF" w:rsidR="000C2365" w:rsidRDefault="000C2365" w:rsidP="000C2365">
      <w:pPr>
        <w:pStyle w:val="a5"/>
        <w:numPr>
          <w:ilvl w:val="0"/>
          <w:numId w:val="5"/>
        </w:numPr>
      </w:pPr>
      <w:r>
        <w:t>Необходимость дополнительной защиты сведений.</w:t>
      </w:r>
    </w:p>
    <w:p w14:paraId="108FF575" w14:textId="77777777" w:rsidR="00F229F0" w:rsidRDefault="00F229F0" w:rsidP="00F229F0">
      <w:pPr>
        <w:pStyle w:val="a5"/>
        <w:ind w:left="1428"/>
      </w:pPr>
    </w:p>
    <w:p w14:paraId="3366726D" w14:textId="2C34E5C9" w:rsidR="00F229F0" w:rsidRPr="00F229F0" w:rsidRDefault="00F229F0" w:rsidP="00F229F0">
      <w:pPr>
        <w:ind w:firstLine="708"/>
        <w:rPr>
          <w:b/>
          <w:bCs/>
          <w:sz w:val="32"/>
          <w:szCs w:val="24"/>
        </w:rPr>
      </w:pPr>
      <w:r w:rsidRPr="00A5459C">
        <w:rPr>
          <w:b/>
          <w:bCs/>
          <w:sz w:val="32"/>
          <w:szCs w:val="24"/>
          <w:lang w:val="en-US"/>
        </w:rPr>
        <w:t>MRP</w:t>
      </w:r>
      <w:r w:rsidRPr="00F229F0">
        <w:rPr>
          <w:b/>
          <w:bCs/>
          <w:sz w:val="32"/>
          <w:szCs w:val="24"/>
        </w:rPr>
        <w:t xml:space="preserve"> </w:t>
      </w:r>
      <w:r>
        <w:rPr>
          <w:b/>
          <w:bCs/>
          <w:sz w:val="32"/>
          <w:szCs w:val="24"/>
          <w:lang w:val="en-US"/>
        </w:rPr>
        <w:t>II</w:t>
      </w:r>
    </w:p>
    <w:p w14:paraId="04DB24EB" w14:textId="78CBC7E6" w:rsidR="00F229F0" w:rsidRDefault="00F229F0" w:rsidP="00F229F0">
      <w:pPr>
        <w:ind w:firstLine="708"/>
      </w:pPr>
      <w:r>
        <w:t>MRP II</w:t>
      </w:r>
      <w:r>
        <w:t xml:space="preserve"> </w:t>
      </w:r>
      <w:r>
        <w:t xml:space="preserve">расширяет функциональность MRP I, включая в себя планирование производственных ресурсов, управление капитальными активами, планирования финансовых ресурсов и </w:t>
      </w:r>
      <w:r>
        <w:t>прочее.</w:t>
      </w:r>
    </w:p>
    <w:p w14:paraId="56004736" w14:textId="255B73B7" w:rsidR="00F229F0" w:rsidRDefault="00F229F0" w:rsidP="00F229F0">
      <w:pPr>
        <w:ind w:firstLine="708"/>
        <w:rPr>
          <w:b/>
          <w:bCs/>
        </w:rPr>
      </w:pPr>
      <w:r>
        <w:rPr>
          <w:b/>
          <w:bCs/>
          <w:lang w:val="en-US"/>
        </w:rPr>
        <w:t>IQMS</w:t>
      </w:r>
      <w:r>
        <w:rPr>
          <w:b/>
          <w:bCs/>
        </w:rPr>
        <w:t xml:space="preserve"> (</w:t>
      </w:r>
      <w:r>
        <w:rPr>
          <w:b/>
          <w:bCs/>
        </w:rPr>
        <w:t>США</w:t>
      </w:r>
      <w:r>
        <w:rPr>
          <w:b/>
          <w:bCs/>
        </w:rPr>
        <w:t>)</w:t>
      </w:r>
    </w:p>
    <w:p w14:paraId="63B8C4FF" w14:textId="04E288B5" w:rsidR="00F229F0" w:rsidRPr="00F45F2F" w:rsidRDefault="00F229F0" w:rsidP="00F229F0">
      <w:pPr>
        <w:rPr>
          <w:lang w:val="en-US"/>
        </w:rPr>
      </w:pPr>
      <w:r>
        <w:rPr>
          <w:b/>
          <w:bCs/>
        </w:rPr>
        <w:tab/>
      </w:r>
      <w:r w:rsidR="00F45F2F" w:rsidRPr="00F45F2F">
        <w:rPr>
          <w:lang w:val="en-US"/>
        </w:rPr>
        <w:t>I</w:t>
      </w:r>
      <w:r w:rsidR="00F45F2F">
        <w:t xml:space="preserve">QMS </w:t>
      </w:r>
      <w:r w:rsidR="00F45F2F" w:rsidRPr="00F45F2F">
        <w:t>—</w:t>
      </w:r>
      <w:r w:rsidR="00F45F2F">
        <w:t xml:space="preserve"> это комплексная система управления предприятием, предназначенная для автоматизации процессов в области производства, управления запасами, финансов и других бизнес-процессов.</w:t>
      </w:r>
    </w:p>
    <w:p w14:paraId="426A576F" w14:textId="77777777" w:rsidR="00F229F0" w:rsidRDefault="00F229F0" w:rsidP="00F229F0">
      <w:r>
        <w:tab/>
        <w:t>Преимущества:</w:t>
      </w:r>
    </w:p>
    <w:p w14:paraId="6C5B5FC0" w14:textId="1B495631" w:rsidR="00F45F2F" w:rsidRPr="00F45F2F" w:rsidRDefault="00F45F2F" w:rsidP="00F229F0">
      <w:pPr>
        <w:pStyle w:val="a5"/>
        <w:numPr>
          <w:ilvl w:val="0"/>
          <w:numId w:val="2"/>
        </w:numPr>
      </w:pPr>
      <w:r>
        <w:t>Интеграция с CAD/CAM системами</w:t>
      </w:r>
      <w:r w:rsidRPr="00F45F2F">
        <w:t>;</w:t>
      </w:r>
    </w:p>
    <w:p w14:paraId="646F0900" w14:textId="5BC69552" w:rsidR="00F229F0" w:rsidRDefault="00F229F0" w:rsidP="00F229F0">
      <w:pPr>
        <w:pStyle w:val="a5"/>
        <w:numPr>
          <w:ilvl w:val="0"/>
          <w:numId w:val="2"/>
        </w:numPr>
      </w:pPr>
      <w:r>
        <w:t>Широкий функционал;</w:t>
      </w:r>
    </w:p>
    <w:p w14:paraId="12B92549" w14:textId="4BD0A319" w:rsidR="00F229F0" w:rsidRDefault="00F45F2F" w:rsidP="00F229F0">
      <w:pPr>
        <w:pStyle w:val="a5"/>
        <w:numPr>
          <w:ilvl w:val="0"/>
          <w:numId w:val="2"/>
        </w:numPr>
      </w:pPr>
      <w:r>
        <w:t>Поддержка</w:t>
      </w:r>
      <w:r w:rsidRPr="00F45F2F">
        <w:t xml:space="preserve"> </w:t>
      </w:r>
      <w:r>
        <w:t>специального функционала для</w:t>
      </w:r>
      <w:r>
        <w:t xml:space="preserve"> различных отраслей</w:t>
      </w:r>
      <w:r>
        <w:t>.</w:t>
      </w:r>
    </w:p>
    <w:p w14:paraId="63D824A7" w14:textId="77777777" w:rsidR="00F229F0" w:rsidRDefault="00F229F0" w:rsidP="00F229F0">
      <w:pPr>
        <w:ind w:firstLine="708"/>
      </w:pPr>
      <w:r>
        <w:t>Недостатки:</w:t>
      </w:r>
    </w:p>
    <w:p w14:paraId="76031147" w14:textId="77777777" w:rsidR="00F229F0" w:rsidRDefault="00F229F0" w:rsidP="00F229F0">
      <w:pPr>
        <w:pStyle w:val="a5"/>
        <w:numPr>
          <w:ilvl w:val="0"/>
          <w:numId w:val="3"/>
        </w:numPr>
      </w:pPr>
      <w:r>
        <w:t xml:space="preserve">Сложность внедрения и использования, необходимость в </w:t>
      </w:r>
      <w:r>
        <w:rPr>
          <w:lang w:val="en-US"/>
        </w:rPr>
        <w:t>IT</w:t>
      </w:r>
      <w:r w:rsidRPr="00214ED9">
        <w:t>-</w:t>
      </w:r>
      <w:r>
        <w:t>поддержке и персонале;</w:t>
      </w:r>
    </w:p>
    <w:p w14:paraId="6EBABF3C" w14:textId="2C74AA6F" w:rsidR="00F229F0" w:rsidRDefault="00F45F2F" w:rsidP="00F229F0">
      <w:pPr>
        <w:pStyle w:val="a5"/>
        <w:numPr>
          <w:ilvl w:val="0"/>
          <w:numId w:val="3"/>
        </w:numPr>
      </w:pPr>
      <w:r>
        <w:t>Плохая интеграция с существующими системами;</w:t>
      </w:r>
    </w:p>
    <w:p w14:paraId="303EF19E" w14:textId="6ED5C033" w:rsidR="00F45F2F" w:rsidRDefault="00F45F2F" w:rsidP="00F229F0">
      <w:pPr>
        <w:pStyle w:val="a5"/>
        <w:numPr>
          <w:ilvl w:val="0"/>
          <w:numId w:val="3"/>
        </w:numPr>
      </w:pPr>
      <w:r>
        <w:t>Потребуется специальное обучение сотрудников.</w:t>
      </w:r>
    </w:p>
    <w:p w14:paraId="261D10DB" w14:textId="77777777" w:rsidR="00F229F0" w:rsidRDefault="00F229F0" w:rsidP="00F229F0"/>
    <w:p w14:paraId="6A3848E9" w14:textId="391A5EFB" w:rsidR="00816FD9" w:rsidRPr="0029295F" w:rsidRDefault="0029295F" w:rsidP="00816FD9">
      <w:pPr>
        <w:ind w:firstLine="708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  <w:lang w:val="en-US"/>
        </w:rPr>
        <w:t>ER</w:t>
      </w:r>
      <w:r w:rsidR="006641C4">
        <w:rPr>
          <w:b/>
          <w:bCs/>
          <w:sz w:val="32"/>
          <w:szCs w:val="24"/>
          <w:lang w:val="en-US"/>
        </w:rPr>
        <w:t>P</w:t>
      </w:r>
    </w:p>
    <w:p w14:paraId="614ADF71" w14:textId="174F22AC" w:rsidR="000C2365" w:rsidRDefault="00816FD9" w:rsidP="005D4D0D">
      <w:pPr>
        <w:ind w:firstLine="708"/>
      </w:pPr>
      <w:r>
        <w:t>ERP, или Enterprise Resource Planning (планирование ресурсов предприятия), представляет собой комплексную информационную систему, объединяющую в себе управление производством, закупками, продажами, управление складом, финансовое управление и другие бизнес-функции предприятия.</w:t>
      </w:r>
    </w:p>
    <w:p w14:paraId="78DD7D1E" w14:textId="1665A263" w:rsidR="00816FD9" w:rsidRPr="00816FD9" w:rsidRDefault="00816FD9" w:rsidP="005D4D0D">
      <w:pPr>
        <w:ind w:firstLine="708"/>
        <w:rPr>
          <w:b/>
          <w:bCs/>
        </w:rPr>
      </w:pPr>
      <w:r>
        <w:rPr>
          <w:b/>
          <w:bCs/>
          <w:lang w:val="en-US"/>
        </w:rPr>
        <w:t>Oracle</w:t>
      </w:r>
      <w:r w:rsidRPr="00816FD9">
        <w:rPr>
          <w:b/>
          <w:bCs/>
        </w:rPr>
        <w:t xml:space="preserve"> </w:t>
      </w:r>
      <w:r>
        <w:rPr>
          <w:b/>
          <w:bCs/>
          <w:lang w:val="en-US"/>
        </w:rPr>
        <w:t>ESP</w:t>
      </w:r>
      <w:r w:rsidRPr="00816FD9">
        <w:rPr>
          <w:b/>
          <w:bCs/>
        </w:rPr>
        <w:t xml:space="preserve"> </w:t>
      </w:r>
      <w:r>
        <w:rPr>
          <w:b/>
          <w:bCs/>
          <w:lang w:val="en-US"/>
        </w:rPr>
        <w:t>Cloud</w:t>
      </w:r>
      <w:r>
        <w:rPr>
          <w:b/>
          <w:bCs/>
        </w:rPr>
        <w:t xml:space="preserve"> (США)</w:t>
      </w:r>
    </w:p>
    <w:p w14:paraId="5E6D2D88" w14:textId="59508819" w:rsidR="000C2365" w:rsidRDefault="00816FD9" w:rsidP="005D4D0D">
      <w:pPr>
        <w:ind w:firstLine="708"/>
      </w:pPr>
      <w:r w:rsidRPr="00816FD9">
        <w:rPr>
          <w:lang w:val="en-US"/>
        </w:rPr>
        <w:t>Oracle</w:t>
      </w:r>
      <w:r w:rsidRPr="00816FD9">
        <w:t xml:space="preserve"> </w:t>
      </w:r>
      <w:r w:rsidRPr="00816FD9">
        <w:rPr>
          <w:lang w:val="en-US"/>
        </w:rPr>
        <w:t>Cloud</w:t>
      </w:r>
      <w:r w:rsidRPr="00816FD9">
        <w:t xml:space="preserve"> </w:t>
      </w:r>
      <w:r w:rsidRPr="00816FD9">
        <w:rPr>
          <w:lang w:val="en-US"/>
        </w:rPr>
        <w:t>ERP</w:t>
      </w:r>
      <w:r w:rsidRPr="00816FD9">
        <w:t xml:space="preserve"> - это комплексное программное обеспечение, которое управляет операциями предприятия. Пакет работает на технологическом стеке </w:t>
      </w:r>
      <w:r w:rsidRPr="00816FD9">
        <w:rPr>
          <w:lang w:val="en-US"/>
        </w:rPr>
        <w:t>Oracle</w:t>
      </w:r>
      <w:r w:rsidRPr="00816FD9">
        <w:t xml:space="preserve"> в</w:t>
      </w:r>
      <w:r>
        <w:t xml:space="preserve"> их</w:t>
      </w:r>
      <w:r w:rsidRPr="00816FD9">
        <w:t xml:space="preserve"> облачных</w:t>
      </w:r>
      <w:r>
        <w:t xml:space="preserve"> центрах</w:t>
      </w:r>
      <w:r w:rsidRPr="00816FD9">
        <w:t>.</w:t>
      </w:r>
      <w:r w:rsidRPr="00816FD9">
        <w:t xml:space="preserve"> Согласно веб-сайту компании, в состав пакета </w:t>
      </w:r>
      <w:r w:rsidRPr="00816FD9">
        <w:rPr>
          <w:lang w:val="en-US"/>
        </w:rPr>
        <w:t>Oracle</w:t>
      </w:r>
      <w:r w:rsidRPr="00816FD9">
        <w:t xml:space="preserve"> </w:t>
      </w:r>
      <w:r w:rsidRPr="00816FD9">
        <w:rPr>
          <w:lang w:val="en-US"/>
        </w:rPr>
        <w:t>Cloud</w:t>
      </w:r>
      <w:r w:rsidRPr="00816FD9">
        <w:t xml:space="preserve"> </w:t>
      </w:r>
      <w:r w:rsidRPr="00816FD9">
        <w:rPr>
          <w:lang w:val="en-US"/>
        </w:rPr>
        <w:t>ERP</w:t>
      </w:r>
      <w:r w:rsidRPr="00816FD9">
        <w:t xml:space="preserve"> входят девять различных программных модулей</w:t>
      </w:r>
      <w:r>
        <w:t>, в их числе финансовый, бухгалтерский, проджект-менеджмент, управление рисками, искусственный интеллект и управление поставками.</w:t>
      </w:r>
    </w:p>
    <w:p w14:paraId="773003F3" w14:textId="332D2E1C" w:rsidR="00816FD9" w:rsidRDefault="00816FD9" w:rsidP="005D4D0D">
      <w:pPr>
        <w:ind w:firstLine="708"/>
      </w:pPr>
      <w:r>
        <w:lastRenderedPageBreak/>
        <w:t>Преимущества:</w:t>
      </w:r>
    </w:p>
    <w:p w14:paraId="50E65C3F" w14:textId="31F52DD6" w:rsidR="00816FD9" w:rsidRDefault="00816FD9" w:rsidP="005D4D0D">
      <w:pPr>
        <w:pStyle w:val="a5"/>
        <w:numPr>
          <w:ilvl w:val="0"/>
          <w:numId w:val="6"/>
        </w:numPr>
        <w:ind w:left="1418"/>
      </w:pPr>
      <w:r>
        <w:t>Облачность: не надо тратиться на своё оборудование и его обслуживание;</w:t>
      </w:r>
    </w:p>
    <w:p w14:paraId="3B996AF7" w14:textId="25EC39CB" w:rsidR="00816FD9" w:rsidRDefault="00816FD9" w:rsidP="005D4D0D">
      <w:pPr>
        <w:pStyle w:val="a5"/>
        <w:numPr>
          <w:ilvl w:val="0"/>
          <w:numId w:val="6"/>
        </w:numPr>
        <w:ind w:left="1418"/>
      </w:pPr>
      <w:r>
        <w:t>Модульность;</w:t>
      </w:r>
    </w:p>
    <w:p w14:paraId="00A6CC50" w14:textId="318CCA74" w:rsidR="00C13E36" w:rsidRDefault="00C13E36" w:rsidP="005D4D0D">
      <w:pPr>
        <w:pStyle w:val="a5"/>
        <w:numPr>
          <w:ilvl w:val="0"/>
          <w:numId w:val="6"/>
        </w:numPr>
        <w:ind w:left="1418"/>
      </w:pPr>
      <w:r>
        <w:t>Приоритет безопасности данных;</w:t>
      </w:r>
    </w:p>
    <w:p w14:paraId="31F2B165" w14:textId="31BCC201" w:rsidR="00C13E36" w:rsidRDefault="00C13E36" w:rsidP="005D4D0D">
      <w:pPr>
        <w:pStyle w:val="a5"/>
        <w:numPr>
          <w:ilvl w:val="0"/>
          <w:numId w:val="6"/>
        </w:numPr>
        <w:ind w:left="1418"/>
      </w:pPr>
      <w:r>
        <w:t>Регулярные обновления.</w:t>
      </w:r>
    </w:p>
    <w:p w14:paraId="1787D69C" w14:textId="6120AACF" w:rsidR="00816FD9" w:rsidRDefault="005D4D0D" w:rsidP="005D4D0D">
      <w:pPr>
        <w:ind w:firstLine="708"/>
      </w:pPr>
      <w:r>
        <w:t>Недостатки:</w:t>
      </w:r>
    </w:p>
    <w:p w14:paraId="709F1E5E" w14:textId="64022FCC" w:rsidR="00C13E36" w:rsidRDefault="00C13E36" w:rsidP="00C13E36">
      <w:pPr>
        <w:pStyle w:val="a5"/>
        <w:numPr>
          <w:ilvl w:val="0"/>
          <w:numId w:val="7"/>
        </w:numPr>
      </w:pPr>
      <w:r>
        <w:t>Облачность — не только преимущество, но и недостаток. Придётся зависеть от интернет-соединения и иметь меньше контроля над процессами</w:t>
      </w:r>
      <w:r w:rsidR="004F35E4">
        <w:t>;</w:t>
      </w:r>
    </w:p>
    <w:p w14:paraId="0571A545" w14:textId="3C4853E7" w:rsidR="00C13E36" w:rsidRDefault="006C28C5" w:rsidP="003F577D">
      <w:pPr>
        <w:pStyle w:val="a5"/>
        <w:numPr>
          <w:ilvl w:val="0"/>
          <w:numId w:val="7"/>
        </w:numPr>
        <w:ind w:left="1416" w:hanging="348"/>
      </w:pPr>
      <w:r>
        <w:t>Не работает с</w:t>
      </w:r>
      <w:r w:rsidR="00C13E36">
        <w:t xml:space="preserve"> Росси</w:t>
      </w:r>
      <w:r>
        <w:t>ей</w:t>
      </w:r>
      <w:r w:rsidR="00C13E36">
        <w:t>.</w:t>
      </w:r>
    </w:p>
    <w:p w14:paraId="5EDA97F3" w14:textId="77777777" w:rsidR="0020560B" w:rsidRDefault="0020560B" w:rsidP="0020560B"/>
    <w:p w14:paraId="5235BC08" w14:textId="7FCC10F2" w:rsidR="0020560B" w:rsidRDefault="0020560B" w:rsidP="0020560B">
      <w:pPr>
        <w:ind w:firstLine="708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>Вывод</w:t>
      </w:r>
    </w:p>
    <w:p w14:paraId="3AA7799D" w14:textId="2F8D2A05" w:rsidR="0020560B" w:rsidRDefault="0020560B" w:rsidP="0020560B">
      <w:pPr>
        <w:ind w:firstLine="708"/>
      </w:pPr>
      <w:r>
        <w:t xml:space="preserve">В наши дни программное обеспечение для реализации систем MRP I, MRP II и ERP предоставляет компаниям широкий спектр возможностей для управления своими </w:t>
      </w:r>
      <w:r w:rsidR="00C11BFC">
        <w:t xml:space="preserve">логистическими </w:t>
      </w:r>
      <w:r>
        <w:t>процессами.</w:t>
      </w:r>
    </w:p>
    <w:p w14:paraId="6C0AEA96" w14:textId="26C04D7E" w:rsidR="0020560B" w:rsidRDefault="006805C4" w:rsidP="0020560B">
      <w:pPr>
        <w:ind w:firstLine="708"/>
      </w:pPr>
      <w:r>
        <w:t xml:space="preserve">К сожалению, сейчас </w:t>
      </w:r>
      <w:r w:rsidR="005377C5">
        <w:t>некоторые</w:t>
      </w:r>
      <w:r>
        <w:t xml:space="preserve"> поставщики ПО</w:t>
      </w:r>
      <w:r w:rsidR="00955F16">
        <w:t xml:space="preserve"> для этих систем</w:t>
      </w:r>
      <w:r>
        <w:t xml:space="preserve"> не работают в России, но даже оставшееся </w:t>
      </w:r>
      <w:r w:rsidR="0020560B">
        <w:t>программное обеспечение обладает следующими возможностями:</w:t>
      </w:r>
    </w:p>
    <w:p w14:paraId="27D85E8D" w14:textId="77777777" w:rsidR="0020560B" w:rsidRPr="0020560B" w:rsidRDefault="0020560B" w:rsidP="0020560B">
      <w:pPr>
        <w:pStyle w:val="a5"/>
        <w:numPr>
          <w:ilvl w:val="0"/>
          <w:numId w:val="9"/>
        </w:numPr>
        <w:rPr>
          <w:lang w:eastAsia="ru-RU"/>
        </w:rPr>
      </w:pPr>
      <w:r w:rsidRPr="0020560B">
        <w:rPr>
          <w:lang w:eastAsia="ru-RU"/>
        </w:rPr>
        <w:t>Интеграция всех бизнес-процессов на одной централизованной платформе;</w:t>
      </w:r>
    </w:p>
    <w:p w14:paraId="32B016B9" w14:textId="77777777" w:rsidR="0020560B" w:rsidRPr="0020560B" w:rsidRDefault="0020560B" w:rsidP="0020560B">
      <w:pPr>
        <w:pStyle w:val="a5"/>
        <w:numPr>
          <w:ilvl w:val="0"/>
          <w:numId w:val="9"/>
        </w:numPr>
        <w:rPr>
          <w:lang w:eastAsia="ru-RU"/>
        </w:rPr>
      </w:pPr>
      <w:r w:rsidRPr="0020560B">
        <w:rPr>
          <w:lang w:eastAsia="ru-RU"/>
        </w:rPr>
        <w:t>Автоматизация повседневных операций для увеличения эффективности и точности;</w:t>
      </w:r>
    </w:p>
    <w:p w14:paraId="28648655" w14:textId="77777777" w:rsidR="0020560B" w:rsidRPr="0020560B" w:rsidRDefault="0020560B" w:rsidP="0020560B">
      <w:pPr>
        <w:pStyle w:val="a5"/>
        <w:numPr>
          <w:ilvl w:val="0"/>
          <w:numId w:val="9"/>
        </w:numPr>
        <w:rPr>
          <w:lang w:eastAsia="ru-RU"/>
        </w:rPr>
      </w:pPr>
      <w:r w:rsidRPr="0020560B">
        <w:rPr>
          <w:lang w:eastAsia="ru-RU"/>
        </w:rPr>
        <w:t>Расширенные аналитические инструменты для принятия обоснованных решений;</w:t>
      </w:r>
    </w:p>
    <w:p w14:paraId="33823D87" w14:textId="77777777" w:rsidR="0020560B" w:rsidRPr="0020560B" w:rsidRDefault="0020560B" w:rsidP="0020560B">
      <w:pPr>
        <w:pStyle w:val="a5"/>
        <w:numPr>
          <w:ilvl w:val="0"/>
          <w:numId w:val="9"/>
        </w:numPr>
        <w:rPr>
          <w:lang w:eastAsia="ru-RU"/>
        </w:rPr>
      </w:pPr>
      <w:r w:rsidRPr="0020560B">
        <w:rPr>
          <w:lang w:eastAsia="ru-RU"/>
        </w:rPr>
        <w:t>Гибкость и масштабируемость для адаптации к изменениям в бизнесе;</w:t>
      </w:r>
    </w:p>
    <w:p w14:paraId="267F24EF" w14:textId="77777777" w:rsidR="0020560B" w:rsidRPr="0020560B" w:rsidRDefault="0020560B" w:rsidP="0020560B">
      <w:pPr>
        <w:pStyle w:val="a5"/>
        <w:numPr>
          <w:ilvl w:val="0"/>
          <w:numId w:val="9"/>
        </w:numPr>
        <w:rPr>
          <w:lang w:eastAsia="ru-RU"/>
        </w:rPr>
      </w:pPr>
      <w:r w:rsidRPr="0020560B">
        <w:rPr>
          <w:lang w:eastAsia="ru-RU"/>
        </w:rPr>
        <w:t>Безопасность данных и соответствие стандартам и законодательству;</w:t>
      </w:r>
    </w:p>
    <w:p w14:paraId="76B8A3D6" w14:textId="77777777" w:rsidR="0020560B" w:rsidRPr="0020560B" w:rsidRDefault="0020560B" w:rsidP="0020560B">
      <w:pPr>
        <w:pStyle w:val="a5"/>
        <w:numPr>
          <w:ilvl w:val="0"/>
          <w:numId w:val="9"/>
        </w:numPr>
        <w:rPr>
          <w:lang w:eastAsia="ru-RU"/>
        </w:rPr>
      </w:pPr>
      <w:r w:rsidRPr="0020560B">
        <w:rPr>
          <w:lang w:eastAsia="ru-RU"/>
        </w:rPr>
        <w:t>Облачные решения для уменьшения затрат на инфраструктуру и обслуживание.</w:t>
      </w:r>
    </w:p>
    <w:p w14:paraId="58993305" w14:textId="0BADE81D" w:rsidR="0020560B" w:rsidRPr="0020560B" w:rsidRDefault="0020560B" w:rsidP="0020560B">
      <w:pPr>
        <w:ind w:firstLine="708"/>
      </w:pPr>
      <w:r>
        <w:t xml:space="preserve">Эти возможности делают современное ПО для MRP I, MRP II и ERP </w:t>
      </w:r>
      <w:r w:rsidR="0063283B">
        <w:t>мощнейшими</w:t>
      </w:r>
      <w:r>
        <w:t xml:space="preserve"> </w:t>
      </w:r>
      <w:r w:rsidR="004F2C10">
        <w:t>логистическими</w:t>
      </w:r>
      <w:r w:rsidR="008B0E02">
        <w:t xml:space="preserve"> </w:t>
      </w:r>
      <w:r w:rsidR="00C90FB6">
        <w:t>инструментами.</w:t>
      </w:r>
    </w:p>
    <w:sectPr w:rsidR="0020560B" w:rsidRPr="0020560B" w:rsidSect="00A5459C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E533A327-853C-42F3-B114-F1B0B44794E6}"/>
    <w:embedBold r:id="rId2" w:fontKey="{70235F66-833A-487D-B9FE-82FD3855BA76}"/>
  </w:font>
  <w:font w:name="IBM Plex Sans">
    <w:panose1 w:val="020B0503050203000203"/>
    <w:charset w:val="CC"/>
    <w:family w:val="swiss"/>
    <w:pitch w:val="variable"/>
    <w:sig w:usb0="A0000287" w:usb1="0000000A" w:usb2="00000000" w:usb3="00000000" w:csb0="0000019F" w:csb1="00000000"/>
    <w:embedRegular r:id="rId3" w:fontKey="{1E45E672-9FAC-4983-B7C7-0F3EC207A673}"/>
    <w:embedBold r:id="rId4" w:fontKey="{23F5485C-E4CB-47FE-A9E0-6744E5B5F116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5" w:fontKey="{63C205EE-B378-45E1-B6CD-1FCEF3D7BE1F}"/>
  </w:font>
  <w:font w:name="Inter SemiBold">
    <w:panose1 w:val="02000503000000020004"/>
    <w:charset w:val="CC"/>
    <w:family w:val="auto"/>
    <w:pitch w:val="variable"/>
    <w:sig w:usb0="E00002FF" w:usb1="1200A1FF" w:usb2="00000001" w:usb3="00000000" w:csb0="0000019F" w:csb1="00000000"/>
    <w:embedRegular r:id="rId6" w:fontKey="{1D9467CD-1693-4DAD-8E12-3152F7495F3E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70709"/>
    <w:multiLevelType w:val="hybridMultilevel"/>
    <w:tmpl w:val="132272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8819AE"/>
    <w:multiLevelType w:val="hybridMultilevel"/>
    <w:tmpl w:val="CE5A03D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18DF5C12"/>
    <w:multiLevelType w:val="hybridMultilevel"/>
    <w:tmpl w:val="D9C0277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B4320A3"/>
    <w:multiLevelType w:val="multilevel"/>
    <w:tmpl w:val="753AD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F17CE8"/>
    <w:multiLevelType w:val="multilevel"/>
    <w:tmpl w:val="43EAC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6210EC"/>
    <w:multiLevelType w:val="hybridMultilevel"/>
    <w:tmpl w:val="A8C2B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64221F"/>
    <w:multiLevelType w:val="hybridMultilevel"/>
    <w:tmpl w:val="4DE6D21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944107D"/>
    <w:multiLevelType w:val="hybridMultilevel"/>
    <w:tmpl w:val="9622213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7934091C"/>
    <w:multiLevelType w:val="hybridMultilevel"/>
    <w:tmpl w:val="4E8600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729424732">
    <w:abstractNumId w:val="4"/>
  </w:num>
  <w:num w:numId="2" w16cid:durableId="756949624">
    <w:abstractNumId w:val="1"/>
  </w:num>
  <w:num w:numId="3" w16cid:durableId="681321170">
    <w:abstractNumId w:val="0"/>
  </w:num>
  <w:num w:numId="4" w16cid:durableId="1645163938">
    <w:abstractNumId w:val="6"/>
  </w:num>
  <w:num w:numId="5" w16cid:durableId="2000426064">
    <w:abstractNumId w:val="8"/>
  </w:num>
  <w:num w:numId="6" w16cid:durableId="648288393">
    <w:abstractNumId w:val="7"/>
  </w:num>
  <w:num w:numId="7" w16cid:durableId="1026490708">
    <w:abstractNumId w:val="2"/>
  </w:num>
  <w:num w:numId="8" w16cid:durableId="2063745283">
    <w:abstractNumId w:val="3"/>
  </w:num>
  <w:num w:numId="9" w16cid:durableId="6818568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59C"/>
    <w:rsid w:val="00093EB6"/>
    <w:rsid w:val="000C2365"/>
    <w:rsid w:val="000D6251"/>
    <w:rsid w:val="00177BE9"/>
    <w:rsid w:val="0020560B"/>
    <w:rsid w:val="00214ED9"/>
    <w:rsid w:val="0029295F"/>
    <w:rsid w:val="002B58F0"/>
    <w:rsid w:val="00310477"/>
    <w:rsid w:val="00381BEF"/>
    <w:rsid w:val="00386A8D"/>
    <w:rsid w:val="003A207B"/>
    <w:rsid w:val="003F577D"/>
    <w:rsid w:val="004F2C10"/>
    <w:rsid w:val="004F35E4"/>
    <w:rsid w:val="005377C5"/>
    <w:rsid w:val="00571F28"/>
    <w:rsid w:val="005D1EBE"/>
    <w:rsid w:val="005D4D0D"/>
    <w:rsid w:val="0063283B"/>
    <w:rsid w:val="006641C4"/>
    <w:rsid w:val="00676AB3"/>
    <w:rsid w:val="006805C4"/>
    <w:rsid w:val="006A013B"/>
    <w:rsid w:val="006B46BC"/>
    <w:rsid w:val="006C28C5"/>
    <w:rsid w:val="007D0F5B"/>
    <w:rsid w:val="00816FD9"/>
    <w:rsid w:val="008236E7"/>
    <w:rsid w:val="0084444D"/>
    <w:rsid w:val="008B0E02"/>
    <w:rsid w:val="009279DB"/>
    <w:rsid w:val="00955F16"/>
    <w:rsid w:val="00A1062B"/>
    <w:rsid w:val="00A5459C"/>
    <w:rsid w:val="00AE610C"/>
    <w:rsid w:val="00B40A7F"/>
    <w:rsid w:val="00C11BFC"/>
    <w:rsid w:val="00C13E36"/>
    <w:rsid w:val="00C70C55"/>
    <w:rsid w:val="00C70EB4"/>
    <w:rsid w:val="00C90FB6"/>
    <w:rsid w:val="00CA778E"/>
    <w:rsid w:val="00CC6E90"/>
    <w:rsid w:val="00D06B15"/>
    <w:rsid w:val="00E05BF1"/>
    <w:rsid w:val="00F0550D"/>
    <w:rsid w:val="00F229F0"/>
    <w:rsid w:val="00F232F7"/>
    <w:rsid w:val="00F328D1"/>
    <w:rsid w:val="00F45F2F"/>
    <w:rsid w:val="00F94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0B897"/>
  <w15:chartTrackingRefBased/>
  <w15:docId w15:val="{0DD2E864-560D-490D-9505-64E4198B6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560B"/>
    <w:rPr>
      <w:rFonts w:ascii="IBM Plex Sans" w:hAnsi="IBM Plex Sans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545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545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A545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24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6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621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51</cp:revision>
  <cp:lastPrinted>2024-05-21T06:26:00Z</cp:lastPrinted>
  <dcterms:created xsi:type="dcterms:W3CDTF">2024-05-21T05:34:00Z</dcterms:created>
  <dcterms:modified xsi:type="dcterms:W3CDTF">2024-05-21T06:28:00Z</dcterms:modified>
</cp:coreProperties>
</file>