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bookmarkStart w:id="0" w:name="_Toc34925407"/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  <w:t>Лабораторная работа. Отчет по антропометрическим методам измерения «Анализ рабочего места человека-оператора в компьютерном классе»</w:t>
      </w:r>
      <w:bookmarkEnd w:id="0"/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  <w:t xml:space="preserve"> </w:t>
      </w:r>
      <w:bookmarkStart w:id="1" w:name="_GoBack"/>
      <w:bookmarkEnd w:id="1"/>
    </w:p>
    <w:p>
      <w:pPr>
        <w:pStyle w:val="Normal"/>
        <w:spacing w:lineRule="exact" w:line="33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1489" w:leader="none"/>
        </w:tabs>
        <w:spacing w:lineRule="auto" w:line="235" w:before="0" w:after="0"/>
        <w:ind w:right="1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данной работе привести усредненные антропометрические параметры тела человека-оператора в РФ (табл. 1):</w:t>
      </w:r>
    </w:p>
    <w:p>
      <w:pPr>
        <w:pStyle w:val="Normal"/>
        <w:spacing w:lineRule="auto" w:line="235" w:before="0" w:after="0"/>
        <w:ind w:left="834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Усредненные антропометрические параметры </w:t>
        <w:br/>
        <w:t>тела человека-оператора</w:t>
      </w:r>
    </w:p>
    <w:p>
      <w:pPr>
        <w:pStyle w:val="Normal"/>
        <w:spacing w:lineRule="exact" w:line="311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650" w:type="dxa"/>
        <w:jc w:val="left"/>
        <w:tblInd w:w="15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971"/>
        <w:gridCol w:w="6109"/>
        <w:gridCol w:w="1277"/>
        <w:gridCol w:w="1263"/>
        <w:gridCol w:w="30"/>
      </w:tblGrid>
      <w:tr>
        <w:trPr>
          <w:trHeight w:val="329" w:hRule="atLeast"/>
        </w:trPr>
        <w:tc>
          <w:tcPr>
            <w:tcW w:w="9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Номер на</w:t>
            </w:r>
          </w:p>
          <w:p>
            <w:pPr>
              <w:pStyle w:val="Normal"/>
              <w:widowControl w:val="false"/>
              <w:spacing w:lineRule="exact" w:line="301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рисунке</w:t>
            </w:r>
          </w:p>
        </w:tc>
        <w:tc>
          <w:tcPr>
            <w:tcW w:w="610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68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элемента</w:t>
            </w:r>
          </w:p>
        </w:tc>
        <w:tc>
          <w:tcPr>
            <w:tcW w:w="2540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Усредненные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размеры, мм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9" w:hRule="atLeast"/>
        </w:trPr>
        <w:tc>
          <w:tcPr>
            <w:tcW w:w="971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01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68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540" w:type="dxa"/>
            <w:gridSpan w:val="2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1" w:hRule="atLeast"/>
        </w:trPr>
        <w:tc>
          <w:tcPr>
            <w:tcW w:w="971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01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мужчин.</w:t>
            </w:r>
          </w:p>
        </w:tc>
        <w:tc>
          <w:tcPr>
            <w:tcW w:w="1263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женщин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70" w:hRule="atLeast"/>
        </w:trPr>
        <w:tc>
          <w:tcPr>
            <w:tcW w:w="971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5" w:hRule="atLeast"/>
        </w:trPr>
        <w:tc>
          <w:tcPr>
            <w:tcW w:w="97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3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ступени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=C6-7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71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голени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=C7-7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409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бедра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=C8-7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486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выпрямленного корпуса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=C9-7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489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плечевой точки до уровня глаз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=C10-7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185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уровня глаз до темени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=C11-7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117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пальцев рук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=C12-7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73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ладони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предплечья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=C14-7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266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плеча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=C15-7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343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плечевыми точками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=C16-7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408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тазобедренными точками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=C17-7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181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глазами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=C18-7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64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оси тела до глаз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=C19-7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82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7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10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4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оси ноги до внутренней</w:t>
            </w:r>
          </w:p>
          <w:p>
            <w:pPr>
              <w:pStyle w:val="Normal"/>
              <w:widowControl w:val="false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стороны ступни</w:t>
            </w:r>
          </w:p>
        </w:tc>
        <w:tc>
          <w:tcPr>
            <w:tcW w:w="127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263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=C20-7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33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5" w:hRule="atLeast"/>
        </w:trPr>
        <w:tc>
          <w:tcPr>
            <w:tcW w:w="97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63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2" w:hRule="atLeast"/>
        </w:trPr>
        <w:tc>
          <w:tcPr>
            <w:tcW w:w="97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109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312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Расстояние от оси ноги до внешней стороны </w:t>
            </w:r>
          </w:p>
          <w:p>
            <w:pPr>
              <w:pStyle w:val="Normal"/>
              <w:widowControl w:val="false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Ступни</w:t>
            </w:r>
          </w:p>
        </w:tc>
        <w:tc>
          <w:tcPr>
            <w:tcW w:w="127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263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=C22-7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60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6" w:hRule="atLeast"/>
        </w:trPr>
        <w:tc>
          <w:tcPr>
            <w:tcW w:w="97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63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проекции лодыжки до носка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=C24-7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202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61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13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проекции лодыжки до пятки</w:t>
            </w:r>
          </w:p>
        </w:tc>
        <w:tc>
          <w:tcPr>
            <w:tcW w:w="127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26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7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109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314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тазобедренной точки до</w:t>
            </w:r>
          </w:p>
          <w:p>
            <w:pPr>
              <w:pStyle w:val="Normal"/>
              <w:widowControl w:val="false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Сиденья</w:t>
            </w:r>
          </w:p>
        </w:tc>
        <w:tc>
          <w:tcPr>
            <w:tcW w:w="127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263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instrText> =C26-7</w:instrTex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separate"/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t>137</w:t>
            </w:r>
            <w:r>
              <w:rPr>
                <w:sz w:val="24"/>
                <w:b/>
                <w:szCs w:val="24"/>
                <w:bCs/>
                <w:rFonts w:eastAsia="Times New Roman" w:cs="Times New Roman" w:ascii="Times New Roman" w:hAnsi="Times New Roman"/>
                <w:lang w:eastAsia="ru-RU"/>
              </w:rPr>
              <w:fldChar w:fldCharType="end"/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5" w:hRule="atLeast"/>
        </w:trPr>
        <w:tc>
          <w:tcPr>
            <w:tcW w:w="97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610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63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exact" w:line="328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35" w:before="0" w:after="0"/>
        <w:ind w:left="260" w:right="12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табл. 2 привести описание антропометрических данных тела человека-оператора, который работает на данном рабочем месте в компьютерном классе.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sectPr>
          <w:type w:val="nextPage"/>
          <w:pgSz w:w="11906" w:h="16838"/>
          <w:pgMar w:left="1440" w:right="726" w:gutter="0" w:header="0" w:top="1124" w:footer="0" w:bottom="428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834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2" w:name="page13"/>
      <w:bookmarkEnd w:id="2"/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2.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Антропометрические параметры тела реального человека-оператора</w:t>
      </w:r>
    </w:p>
    <w:p>
      <w:pPr>
        <w:pStyle w:val="Normal"/>
        <w:spacing w:lineRule="exact" w:line="309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660" w:type="dxa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"/>
        <w:gridCol w:w="1399"/>
        <w:gridCol w:w="523"/>
        <w:gridCol w:w="759"/>
        <w:gridCol w:w="1640"/>
        <w:gridCol w:w="880"/>
        <w:gridCol w:w="161"/>
        <w:gridCol w:w="1779"/>
        <w:gridCol w:w="1080"/>
        <w:gridCol w:w="121"/>
        <w:gridCol w:w="99"/>
        <w:gridCol w:w="1043"/>
        <w:gridCol w:w="119"/>
        <w:gridCol w:w="28"/>
      </w:tblGrid>
      <w:tr>
        <w:trPr>
          <w:trHeight w:val="332" w:hRule="atLeast"/>
        </w:trPr>
        <w:tc>
          <w:tcPr>
            <w:tcW w:w="28" w:type="dxa"/>
            <w:tcBorders>
              <w:top w:val="single" w:sz="8" w:space="0" w:color="000000"/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Номер 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рисунке</w:t>
            </w:r>
          </w:p>
        </w:tc>
        <w:tc>
          <w:tcPr>
            <w:tcW w:w="5742" w:type="dxa"/>
            <w:gridSpan w:val="6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06" w:before="0" w:after="0"/>
              <w:ind w:left="4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элемента</w:t>
            </w:r>
          </w:p>
        </w:tc>
        <w:tc>
          <w:tcPr>
            <w:tcW w:w="246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5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Размеры, мм</w:t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5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306" w:before="0" w:after="0"/>
              <w:ind w:left="4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316" w:before="0" w:after="0"/>
              <w:ind w:left="3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мужчин.</w:t>
            </w:r>
          </w:p>
        </w:tc>
        <w:tc>
          <w:tcPr>
            <w:tcW w:w="1142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31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женщин</w:t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70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2" w:type="dxa"/>
            <w:gridSpan w:val="2"/>
            <w:vMerge w:val="continue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54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1" w:type="dxa"/>
            <w:gridSpan w:val="2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2" w:type="dxa"/>
            <w:gridSpan w:val="2"/>
            <w:vMerge w:val="continue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72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1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42" w:type="dxa"/>
            <w:gridSpan w:val="2"/>
            <w:vMerge w:val="continue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ступени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голени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бедра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Длина выпрямленного корпуса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плечевой точки до уровня глаз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уровня глаз до темени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9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пальцев рук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ладони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7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предплечья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плеча</w:t>
            </w:r>
          </w:p>
        </w:tc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7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плечевыми точками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4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тазобедренными точками</w:t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8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между глазами</w:t>
            </w:r>
          </w:p>
        </w:tc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6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оси тела до глаз</w:t>
            </w:r>
          </w:p>
        </w:tc>
        <w:tc>
          <w:tcPr>
            <w:tcW w:w="1080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7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4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оси ноги до внутренней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стороны ступни</w:t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5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2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оси ноги до внешней стороны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Ступни</w:t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8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6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742" w:type="dxa"/>
            <w:gridSpan w:val="6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проекции лодыжки до носка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2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проекции лодыжки до пятки</w:t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7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4" w:hRule="atLeast"/>
        </w:trPr>
        <w:tc>
          <w:tcPr>
            <w:tcW w:w="28" w:type="dxa"/>
            <w:tcBorders/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13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742" w:type="dxa"/>
            <w:gridSpan w:val="6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тазобедренной точки до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127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Сиденья</w:t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5" w:hRule="atLeast"/>
        </w:trPr>
        <w:tc>
          <w:tcPr>
            <w:tcW w:w="28" w:type="dxa"/>
            <w:tcBorders>
              <w:bottom w:val="single" w:sz="8" w:space="0" w:color="000000"/>
            </w:tcBorders>
            <w:shd w:color="auto" w:fill="0000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742" w:type="dxa"/>
            <w:gridSpan w:val="6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636" w:hRule="atLeast"/>
        </w:trPr>
        <w:tc>
          <w:tcPr>
            <w:tcW w:w="28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342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8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 табл. 3 привести описание рабочего места оператора ЭВМ</w:t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643" w:hRule="atLeast"/>
        </w:trPr>
        <w:tc>
          <w:tcPr>
            <w:tcW w:w="28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9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2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4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8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7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0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Таблица 3.</w:t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2" w:hRule="atLeast"/>
        </w:trPr>
        <w:tc>
          <w:tcPr>
            <w:tcW w:w="28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141" w:type="dxa"/>
            <w:gridSpan w:val="7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82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 рабочего места оператора ЭВМ  № 1</w:t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29" w:hRule="atLeast"/>
        </w:trPr>
        <w:tc>
          <w:tcPr>
            <w:tcW w:w="28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5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88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7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1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3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584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Оператор</w:t>
            </w:r>
          </w:p>
          <w:p>
            <w:pPr>
              <w:pStyle w:val="Normal"/>
              <w:widowControl w:val="false"/>
              <w:spacing w:lineRule="exact" w:line="30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(ФИО,</w:t>
            </w:r>
          </w:p>
          <w:p>
            <w:pPr>
              <w:pStyle w:val="Normal"/>
              <w:widowControl w:val="false"/>
              <w:spacing w:lineRule="exact" w:line="308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Пол,</w:t>
            </w: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рост)</w:t>
            </w:r>
          </w:p>
        </w:tc>
        <w:tc>
          <w:tcPr>
            <w:tcW w:w="23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Размеры стола,</w:t>
            </w:r>
          </w:p>
          <w:p>
            <w:pPr>
              <w:pStyle w:val="Normal"/>
              <w:widowControl w:val="false"/>
              <w:spacing w:lineRule="auto" w:line="240" w:before="0" w:after="0"/>
              <w:ind w:right="6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8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2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Сиденье</w:t>
            </w:r>
          </w:p>
        </w:tc>
        <w:tc>
          <w:tcPr>
            <w:tcW w:w="2462" w:type="dxa"/>
            <w:gridSpan w:val="5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34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Расположение</w:t>
            </w:r>
          </w:p>
          <w:p>
            <w:pPr>
              <w:pStyle w:val="Normal"/>
              <w:widowControl w:val="false"/>
              <w:spacing w:lineRule="auto" w:line="240" w:before="0" w:after="0"/>
              <w:ind w:right="5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клавиатуры</w:t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8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6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2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vMerge w:val="continue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56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1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6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2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vMerge w:val="continue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56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2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vMerge w:val="continue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10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309" w:before="0" w:after="0"/>
              <w:ind w:left="18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Высота, мм</w:t>
            </w:r>
          </w:p>
        </w:tc>
        <w:tc>
          <w:tcPr>
            <w:tcW w:w="2462" w:type="dxa"/>
            <w:gridSpan w:val="5"/>
            <w:vMerge w:val="continue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99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vMerge w:val="continue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0" w:hRule="atLeast"/>
        </w:trPr>
        <w:tc>
          <w:tcPr>
            <w:tcW w:w="28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0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>
              <w:lef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023" w:hRule="atLeast"/>
        </w:trPr>
        <w:tc>
          <w:tcPr>
            <w:tcW w:w="28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Денисенко Дмитрий Михайлович, мужчина, 184 см</w:t>
            </w:r>
          </w:p>
        </w:tc>
        <w:tc>
          <w:tcPr>
            <w:tcW w:w="2399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Ширина: 1500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Длина: 700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Высота: 735</w:t>
            </w:r>
          </w:p>
        </w:tc>
        <w:tc>
          <w:tcPr>
            <w:tcW w:w="1041" w:type="dxa"/>
            <w:gridSpan w:val="2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62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88" w:before="0" w:after="120"/>
        <w:ind w:firstLine="1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План помещения. Расположение рабочего места оператора ЭВМ </w:t>
      </w:r>
    </w:p>
    <w:p>
      <w:pPr>
        <w:pStyle w:val="Normal"/>
        <w:spacing w:lineRule="auto" w:line="288" w:before="0" w:after="120"/>
        <w:ind w:firstLine="11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в компьютерном классе  №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1</w:t>
      </w:r>
    </w:p>
    <w:p>
      <w:pPr>
        <w:pStyle w:val="Normal"/>
        <w:spacing w:lineRule="auto" w:line="288" w:before="0" w:after="120"/>
        <w:ind w:firstLine="1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246380</wp:posOffset>
            </wp:positionH>
            <wp:positionV relativeFrom="paragraph">
              <wp:posOffset>7620</wp:posOffset>
            </wp:positionV>
            <wp:extent cx="5410835" cy="8500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850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92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sectPr>
          <w:type w:val="nextPage"/>
          <w:pgSz w:w="11906" w:h="16838"/>
          <w:pgMar w:left="1440" w:right="726" w:gutter="0" w:header="0" w:top="1125" w:footer="0" w:bottom="428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ind w:left="938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13</w:t>
      </w:r>
    </w:p>
    <w:p>
      <w:pPr>
        <w:pStyle w:val="Normal"/>
        <w:spacing w:lineRule="auto" w:line="240" w:before="0" w:after="0"/>
        <w:ind w:left="98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3" w:name="page14"/>
      <w:bookmarkEnd w:id="3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Анализ рабочего места</w:t>
      </w:r>
    </w:p>
    <w:p>
      <w:pPr>
        <w:pStyle w:val="Normal"/>
        <w:spacing w:lineRule="exact" w:line="338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676" w:leader="none"/>
        </w:tabs>
        <w:spacing w:lineRule="auto" w:line="218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Соблюдены ли требования по высоте расположения клавиатуры (70-85 см. над полом), центра экрана монитора (90-115 см над полом), наклону экрана к плоскости стола (88-105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eastAsia="ru-RU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), расстоянию между экраном и краем стола (50-75 см)?</w:t>
      </w:r>
    </w:p>
    <w:p>
      <w:pPr>
        <w:pStyle w:val="Normal"/>
        <w:tabs>
          <w:tab w:val="clear" w:pos="708"/>
          <w:tab w:val="left" w:pos="1676" w:leader="none"/>
        </w:tabs>
        <w:spacing w:lineRule="auto" w:line="218" w:before="0" w:after="0"/>
        <w:ind w:left="98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4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4"/>
        </w:numPr>
        <w:spacing w:lineRule="auto" w:line="235" w:before="0" w:after="20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высота расположения клавиатуры над полом составляет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73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см.;</w:t>
      </w:r>
    </w:p>
    <w:p>
      <w:pPr>
        <w:pStyle w:val="Normal"/>
        <w:spacing w:lineRule="exact" w:line="1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4"/>
        </w:numPr>
        <w:spacing w:lineRule="auto" w:line="228" w:before="0" w:after="200"/>
        <w:ind w:left="720" w:right="1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центр экрана монитора над полом расположен на расстоянии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108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см.; 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Symbol" w:cs="Times New Roman"/>
          <w:sz w:val="24"/>
          <w:szCs w:val="24"/>
        </w:rPr>
      </w:pPr>
      <w:r>
        <w:rPr>
          <w:rFonts w:eastAsia="Symbol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28" w:before="0" w:after="200"/>
        <w:ind w:left="720" w:right="1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наклон экрана к плоскости стола составляет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 xml:space="preserve">90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градусов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;</w:t>
      </w:r>
    </w:p>
    <w:p>
      <w:pPr>
        <w:pStyle w:val="Normal"/>
        <w:spacing w:lineRule="auto" w:line="276" w:before="0" w:after="200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28" w:before="0" w:after="200"/>
        <w:ind w:left="720" w:right="18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расстояние между экраном и краем стола составляет 45 см.</w:t>
      </w:r>
    </w:p>
    <w:p>
      <w:pPr>
        <w:pStyle w:val="Normal"/>
        <w:spacing w:lineRule="exact" w:line="14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676" w:leader="none"/>
        </w:tabs>
        <w:spacing w:lineRule="auto" w:line="228" w:before="0" w:after="0"/>
        <w:ind w:right="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Как расположен экран по отношению к окну? Отвечает ли это рекомендациям? Не находится ли окно прямо за экраном или перед экраном?</w:t>
      </w:r>
    </w:p>
    <w:p>
      <w:pPr>
        <w:pStyle w:val="Normal"/>
        <w:spacing w:lineRule="exact" w:line="2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0" w:firstLine="720"/>
        <w:jc w:val="both"/>
        <w:rPr>
          <w:rFonts w:ascii="Times New Roman" w:hAnsi="Times New Roman" w:eastAsia="Symbol" w:cs="Times New Roman"/>
          <w:sz w:val="24"/>
          <w:szCs w:val="24"/>
          <w:lang w:eastAsia="ru-RU"/>
        </w:rPr>
      </w:pPr>
      <w:r>
        <w:rPr>
          <w:rFonts w:eastAsia="Symbol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261" w:hanging="0"/>
        <w:jc w:val="both"/>
        <w:rPr>
          <w:rFonts w:ascii="Times New Roman" w:hAnsi="Times New Roman" w:eastAsia="Symbol" w:cs="Times New Roman"/>
          <w:i/>
          <w:i/>
          <w:iCs/>
          <w:sz w:val="24"/>
          <w:szCs w:val="24"/>
          <w:lang w:eastAsia="ru-RU"/>
        </w:rPr>
      </w:pPr>
      <w:r>
        <w:rPr>
          <w:rFonts w:eastAsia="Symbol" w:cs="Times New Roman" w:ascii="Times New Roman" w:hAnsi="Times New Roman"/>
          <w:i/>
          <w:iCs/>
          <w:sz w:val="24"/>
          <w:szCs w:val="24"/>
          <w:lang w:eastAsia="ru-RU"/>
        </w:rPr>
        <w:t>Экран расположен на 90 градусов отсносительно окна, что отвечает требованиям.</w:t>
      </w:r>
    </w:p>
    <w:p>
      <w:pPr>
        <w:pStyle w:val="Normal"/>
        <w:spacing w:lineRule="exact" w:line="13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676" w:leader="none"/>
        </w:tabs>
        <w:spacing w:lineRule="auto" w:line="228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Обеспечено ли на рабочем столе достаточное пространство для необходимой документации?</w:t>
      </w:r>
    </w:p>
    <w:p>
      <w:pPr>
        <w:pStyle w:val="Normal"/>
        <w:spacing w:lineRule="exact" w:line="2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размер столешницы перед экраном монитора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45 см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851" w:hanging="284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позволяет поместить документы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формата А3 и меньше</w:t>
      </w:r>
    </w:p>
    <w:p>
      <w:pPr>
        <w:pStyle w:val="Normal"/>
        <w:spacing w:lineRule="exact" w:line="17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676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Удобно ли расположено все необходимое оборудование? Находится ли в пределах досягаемости? Не создается ли дополнительная необходимость вытягивания рук, ног, изменения положения тела, неудобство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80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неестественность рабочей позы?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80" w:leader="none"/>
        </w:tabs>
        <w:spacing w:lineRule="auto" w:line="235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1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6"/>
        </w:numPr>
        <w:spacing w:lineRule="auto" w:line="240" w:before="0" w:after="200"/>
        <w:ind w:firstLine="567"/>
        <w:contextualSpacing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Оборудование клавиатура и мышь расположены в пределах досягаемости и не требуют дополнительных действий для достижения руками.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170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676" w:leader="none"/>
        </w:tabs>
        <w:spacing w:lineRule="auto" w:line="228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Удобно ли расположена клавиатура (базовый ряд клавиш должен быть на 50 мм ниже уровня локтя)?</w:t>
      </w:r>
    </w:p>
    <w:p>
      <w:pPr>
        <w:pStyle w:val="Normal"/>
        <w:spacing w:lineRule="exact" w:line="2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Базовый ряд клавиш расположен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на 85 мм выше локтя.</w:t>
      </w:r>
    </w:p>
    <w:p>
      <w:pPr>
        <w:pStyle w:val="Normal"/>
        <w:spacing w:lineRule="exact" w:line="1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67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Регулируется ли высота кресла, обеспечивает ли оно удобство рабочей позы?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 w:eastAsia="ru-RU"/>
        </w:rPr>
        <w:t>Высота кресла регулируется и обеспечивает удобство рабочей позы.</w:t>
      </w:r>
    </w:p>
    <w:p>
      <w:pPr>
        <w:pStyle w:val="Normal"/>
        <w:spacing w:lineRule="auto" w:line="360" w:before="0" w:after="0"/>
        <w:ind w:left="2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1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13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676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Имеются ли необходимые средства организационной оснастки, хранения документов?</w:t>
      </w:r>
      <w:r>
        <w:rPr>
          <w:rFonts w:eastAsia="Symbol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Symbol" w:cs="Times New Roman" w:ascii="Times New Roman" w:hAnsi="Times New Roman"/>
          <w:i/>
          <w:iCs/>
          <w:sz w:val="24"/>
          <w:szCs w:val="24"/>
          <w:lang w:eastAsia="ru-RU"/>
        </w:rPr>
        <w:t>Не имеются.</w:t>
      </w:r>
    </w:p>
    <w:p>
      <w:pPr>
        <w:pStyle w:val="Normal"/>
        <w:tabs>
          <w:tab w:val="clear" w:pos="708"/>
          <w:tab w:val="left" w:pos="1676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Symbol" w:cs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tabs>
          <w:tab w:val="clear" w:pos="708"/>
          <w:tab w:val="left" w:pos="1676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1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676" w:leader="none"/>
        </w:tabs>
        <w:spacing w:lineRule="auto" w:line="228" w:before="0" w:after="0"/>
        <w:ind w:right="94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Имеется ли место для хранения личных вещей работника? </w:t>
      </w:r>
    </w:p>
    <w:p>
      <w:pPr>
        <w:pStyle w:val="Normal"/>
        <w:spacing w:lineRule="auto" w:line="360" w:before="0" w:after="20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ymbol" w:cs="Times New Roman" w:ascii="Times New Roman" w:hAnsi="Times New Roman"/>
          <w:sz w:val="24"/>
          <w:szCs w:val="24"/>
        </w:rPr>
        <w:tab/>
      </w:r>
      <w:r>
        <w:rPr>
          <w:rFonts w:eastAsia="Symbol" w:cs="Times New Roman" w:ascii="Times New Roman" w:hAnsi="Times New Roman"/>
          <w:i/>
          <w:iCs/>
          <w:sz w:val="24"/>
          <w:szCs w:val="24"/>
        </w:rPr>
        <w:t>Не имеется.</w:t>
      </w:r>
    </w:p>
    <w:p>
      <w:pPr>
        <w:pStyle w:val="Normal"/>
        <w:spacing w:lineRule="exact" w:line="16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462" w:leader="none"/>
        </w:tabs>
        <w:spacing w:lineRule="auto" w:line="23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Если в аудитории расположены несколько компьютерных рабочих мест, выполните схему их расположения и оцените соответствие его рекомендациям.</w:t>
      </w:r>
    </w:p>
    <w:p>
      <w:pPr>
        <w:pStyle w:val="Normal"/>
        <w:tabs>
          <w:tab w:val="clear" w:pos="708"/>
          <w:tab w:val="left" w:pos="1462" w:leader="none"/>
        </w:tabs>
        <w:spacing w:lineRule="auto" w:line="235" w:before="0" w:after="0"/>
        <w:ind w:left="98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Symbol" w:cs="Times New Roman"/>
          <w:i/>
          <w:i/>
          <w:iCs/>
          <w:sz w:val="24"/>
          <w:szCs w:val="24"/>
          <w:lang w:eastAsia="ru-RU"/>
        </w:rPr>
      </w:pPr>
      <w:r>
        <w:rPr>
          <w:rFonts w:eastAsia="Symbol" w:cs="Times New Roman" w:ascii="Times New Roman" w:hAnsi="Times New Roman"/>
          <w:i/>
          <w:iCs/>
          <w:sz w:val="24"/>
          <w:szCs w:val="24"/>
          <w:lang w:eastAsia="ru-RU"/>
        </w:rPr>
        <w:tab/>
        <w:t>В аудитории одно компьютерное рабочее место.</w:t>
      </w:r>
    </w:p>
    <w:p>
      <w:pPr>
        <w:pStyle w:val="Normal"/>
        <w:spacing w:lineRule="exact" w:line="1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676" w:leader="none"/>
        </w:tabs>
        <w:spacing w:lineRule="auto" w:line="235" w:before="0" w:after="20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Соответствует ли требованиям освещенность в рабочем помещении, микроклимат (температура возд уха, влажность, скорость движения воздуха, воздухообмен).</w:t>
      </w:r>
    </w:p>
    <w:p>
      <w:pPr>
        <w:pStyle w:val="Normal"/>
        <w:spacing w:lineRule="exact" w:line="1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284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Освещенность 300 лк, соответствует требованиям</w:t>
      </w:r>
    </w:p>
    <w:p>
      <w:pPr>
        <w:pStyle w:val="Normal"/>
        <w:spacing w:lineRule="auto" w:line="360" w:before="0" w:after="0"/>
        <w:ind w:firstLine="284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284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Температура воздуха 17°C, не соответствует требованиям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284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планировании компьютерного места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освещённость 300 лк и температура 22°C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284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При анализе компьютерного места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освещённость 300 лк и температура 17°C</w:t>
      </w:r>
    </w:p>
    <w:p>
      <w:pPr>
        <w:pStyle w:val="Normal"/>
        <w:spacing w:lineRule="exact" w:line="283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left="98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Размеры элементов реального рабочего места</w:t>
      </w:r>
    </w:p>
    <w:p>
      <w:pPr>
        <w:pStyle w:val="Normal"/>
        <w:spacing w:lineRule="exact" w:line="33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1284" w:leader="none"/>
        </w:tabs>
        <w:spacing w:lineRule="auto" w:line="228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лабораторной работе размеры элементов рабочего места для палочковой схемы принимаются по табл.4:</w:t>
      </w:r>
    </w:p>
    <w:p>
      <w:pPr>
        <w:pStyle w:val="Normal"/>
        <w:spacing w:lineRule="auto" w:line="240" w:before="0" w:after="0"/>
        <w:ind w:left="834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4.</w:t>
      </w:r>
    </w:p>
    <w:p>
      <w:pPr>
        <w:pStyle w:val="Normal"/>
        <w:spacing w:lineRule="auto" w:line="240" w:before="0" w:after="0"/>
        <w:ind w:left="98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Размеры элементов палочковых схем рабочего места пользователя</w:t>
      </w:r>
    </w:p>
    <w:p>
      <w:pPr>
        <w:pStyle w:val="Normal"/>
        <w:spacing w:lineRule="exact" w:line="308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150" w:type="dxa"/>
        <w:jc w:val="left"/>
        <w:tblInd w:w="39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1679"/>
        <w:gridCol w:w="5683"/>
        <w:gridCol w:w="1757"/>
        <w:gridCol w:w="30"/>
      </w:tblGrid>
      <w:tr>
        <w:trPr>
          <w:trHeight w:val="280" w:hRule="atLeast"/>
        </w:trPr>
        <w:tc>
          <w:tcPr>
            <w:tcW w:w="16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Номер 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рисунке</w:t>
            </w:r>
          </w:p>
        </w:tc>
        <w:tc>
          <w:tcPr>
            <w:tcW w:w="5683" w:type="dxa"/>
            <w:vMerge w:val="restart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86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элемента</w:t>
            </w:r>
          </w:p>
        </w:tc>
        <w:tc>
          <w:tcPr>
            <w:tcW w:w="1757" w:type="dxa"/>
            <w:vMerge w:val="restart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Размер, мм</w:t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39" w:hRule="atLeast"/>
        </w:trPr>
        <w:tc>
          <w:tcPr>
            <w:tcW w:w="1679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8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5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2" w:hRule="atLeast"/>
        </w:trPr>
        <w:tc>
          <w:tcPr>
            <w:tcW w:w="1679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683" w:type="dxa"/>
            <w:vMerge w:val="continue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57" w:type="dxa"/>
            <w:vMerge w:val="continue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стола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735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столешницы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столешницы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Глубина свободного пространства для ног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Не ограничено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свободного пространства для ног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1425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7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системного блока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Вне рабочего места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системного блока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Вне рабочего места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системного блока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Вне рабочего места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500 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экрана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монитора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поверхности сидения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спинки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3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3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bookmarkStart w:id="4" w:name="page16"/>
            <w:bookmarkEnd w:id="4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спинки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сидения стула до подлокотника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подлокотника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Глубина поверхности сидения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поверхности сидения стула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Угол наклона спинки стула, град.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100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z w:val="24"/>
                <w:szCs w:val="24"/>
                <w:lang w:eastAsia="ru-RU"/>
              </w:rPr>
              <w:t>°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подставки для ног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подставки для ног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Угол наклона подставки для ног, град.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экрана монитора до глаз человека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Расстояние от края стола до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Ширина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Угол наклона клавиатуры, град.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6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Длина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1" w:hRule="atLeast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6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Высота выдвижной панели клавиатуры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98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Построение соматограммы рабочего места</w:t>
      </w:r>
    </w:p>
    <w:p>
      <w:pPr>
        <w:pStyle w:val="Normal"/>
        <w:spacing w:lineRule="exact" w:line="33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28" w:before="0" w:after="0"/>
        <w:ind w:left="26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Вид сбоку совмещенной соматограммы рабочего места и человека показана на рис.1 в масштабе 1:10.</w:t>
      </w:r>
    </w:p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sectPr>
          <w:type w:val="nextPage"/>
          <w:pgSz w:w="11906" w:h="16838"/>
          <w:pgMar w:left="1440" w:right="846" w:gutter="0" w:header="0" w:top="1112" w:footer="0" w:bottom="428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br w:type="column"/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sectPr>
          <w:type w:val="continuous"/>
          <w:pgSz w:w="11906" w:h="16838"/>
          <w:pgMar w:left="1440" w:right="846" w:gutter="0" w:header="0" w:top="1112" w:footer="0" w:bottom="428"/>
          <w:cols w:num="2" w:equalWidth="false" w:sep="false">
            <w:col w:w="5720" w:space="720"/>
            <w:col w:w="317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164465</wp:posOffset>
            </wp:positionV>
            <wp:extent cx="5781675" cy="61747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exact" w:line="303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35" w:before="0" w:after="0"/>
        <w:ind w:right="-25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Рис.1. Совмещенная соматограмма рабочего места и человека (вид сбоку)</w:t>
      </w:r>
    </w:p>
    <w:p>
      <w:pPr>
        <w:pStyle w:val="Normal"/>
        <w:spacing w:lineRule="exact" w:line="15" w:before="0" w:after="0"/>
        <w:ind w:right="-25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228" w:before="0" w:after="0"/>
        <w:ind w:right="-25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Вид сверху совмещенной соматограммы рабочего места и человека показан на рис.2.</w:t>
      </w:r>
    </w:p>
    <w:p>
      <w:pPr>
        <w:pStyle w:val="Normal"/>
        <w:spacing w:lineRule="exact" w:line="307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-6985</wp:posOffset>
            </wp:positionH>
            <wp:positionV relativeFrom="paragraph">
              <wp:posOffset>66675</wp:posOffset>
            </wp:positionV>
            <wp:extent cx="6124575" cy="379793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28" w:before="0" w:after="0"/>
        <w:ind w:right="-25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Рис.2. Совмещенная соматограмма рабочего места и человека (вид сверху)</w:t>
      </w:r>
    </w:p>
    <w:p>
      <w:pPr>
        <w:pStyle w:val="Normal"/>
        <w:spacing w:lineRule="exact" w:line="7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60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60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6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Требования СанПиН</w:t>
      </w:r>
    </w:p>
    <w:p>
      <w:pPr>
        <w:pStyle w:val="Normal"/>
        <w:spacing w:lineRule="auto" w:line="235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СанПиН 2.2.2/2.4.1340-03 к рабочему месту пользователя ПЭВМ: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высота стола ………………………………………………………680-800 мм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размеры столешницы ……………………………………………1400*800 мм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высота свободного пространства для ног ………………не менее 600 мм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ширина свободного пространства для ног ………………не менее 500 мм</w:t>
      </w:r>
    </w:p>
    <w:p>
      <w:pPr>
        <w:pStyle w:val="Normal"/>
        <w:spacing w:lineRule="auto" w:line="235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глубина свободного пространства для ног ………………не менее 650 мм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высота поверхности сидения стула ……………………………400-550 мм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ширина сидения стула ………………………………………не менее 400 мм</w:t>
      </w:r>
    </w:p>
    <w:p>
      <w:pPr>
        <w:pStyle w:val="Normal"/>
        <w:spacing w:lineRule="exact" w:line="2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глубина сидения стула ………………………………………не менее 400 мм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высота опорной поверхности спинки стула ……………не менее 300 мм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ширина опорной поверхности спинки стула ……………не менее 380 мм</w:t>
      </w:r>
    </w:p>
    <w:p>
      <w:pPr>
        <w:pStyle w:val="Normal"/>
        <w:tabs>
          <w:tab w:val="clear" w:pos="708"/>
          <w:tab w:val="left" w:pos="1660" w:leader="none"/>
          <w:tab w:val="left" w:pos="2800" w:leader="none"/>
          <w:tab w:val="left" w:pos="3820" w:leader="none"/>
          <w:tab w:val="left" w:pos="4140" w:leader="none"/>
          <w:tab w:val="left" w:pos="6000" w:leader="none"/>
          <w:tab w:val="left" w:pos="7480" w:leader="none"/>
          <w:tab w:val="left" w:pos="7800" w:leader="none"/>
          <w:tab w:val="left" w:pos="9060" w:leader="none"/>
          <w:tab w:val="left" w:pos="9500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угол наклона спинки в вертикальной плоскости в пределах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+/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30 градусов</w:t>
      </w:r>
    </w:p>
    <w:p>
      <w:pPr>
        <w:pStyle w:val="Normal"/>
        <w:spacing w:lineRule="exact" w:line="334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ВЫВОДЫ по требованиям СанПин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Высота стола: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Размер столешницы: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Пространство для ног: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Высота поверхности сидения стула: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Глубина сидения стула: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Высота опорной поверхности спинки стула: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Ширина опорной поверхности спинки стула: В НОРМЕ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A6A6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A6A6" w:val="clear"/>
          <w:lang w:eastAsia="ru-RU"/>
        </w:rPr>
        <w:t>Угол наклона спинки стула: ВНЕ НОРМЫ</w:t>
      </w:r>
    </w:p>
    <w:p>
      <w:pPr>
        <w:sectPr>
          <w:type w:val="continuous"/>
          <w:pgSz w:w="11906" w:h="16838"/>
          <w:pgMar w:left="1440" w:right="846" w:gutter="0" w:header="0" w:top="1112" w:footer="0" w:bottom="428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0" w:after="0"/>
        <w:ind w:left="98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5" w:name="page18"/>
      <w:bookmarkEnd w:id="5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Рекомендации по созданию идеального рабочего места</w:t>
      </w:r>
    </w:p>
    <w:p>
      <w:pPr>
        <w:pStyle w:val="Normal"/>
        <w:spacing w:lineRule="auto" w:line="228" w:before="0" w:after="0"/>
        <w:ind w:left="26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После сравнения данных из таблиц с требованиями СанПиН 2.2.2/2.4.1340-03 можно сделать следующие выводы:</w:t>
      </w:r>
    </w:p>
    <w:p>
      <w:pPr>
        <w:pStyle w:val="Normal"/>
        <w:spacing w:lineRule="exact" w:line="1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Увеличить угол наклона спинки стула, добавить подставку для клавиатуры, подставку для ног, увеличить угол наклона монитора.</w:t>
      </w:r>
    </w:p>
    <w:p>
      <w:pPr>
        <w:pStyle w:val="Normal"/>
        <w:spacing w:lineRule="exact" w:line="17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28" w:before="0" w:after="0"/>
        <w:ind w:left="26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После данных изменений рабочее место удовлетворяет требования СанПиН 2.2.2/2.4.1340-032.2.2/2.4.1340-03.</w:t>
      </w:r>
    </w:p>
    <w:p>
      <w:pPr>
        <w:pStyle w:val="Normal"/>
        <w:spacing w:lineRule="exact" w:line="15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28" w:before="0" w:after="0"/>
        <w:ind w:left="26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Совмещенная соматограмма идеального рабочего места и человека после изменения параметров рабочего места показана на рис.3.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и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szCs w:val="24"/>
        <w:rFonts w:ascii="Times New Roman" w:hAnsi="Times New Roman" w:cs="Times New Roman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7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LibreOffice/7.2.2.2$Windows_X86_64 LibreOffice_project/02b2acce88a210515b4a5bb2e46cbfb63fe97d56</Application>
  <AppVersion>15.0000</AppVersion>
  <Pages>9</Pages>
  <Words>1167</Words>
  <Characters>6809</Characters>
  <CharactersWithSpaces>7636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2022-04-30T18:50:00Z</dcterms:created>
  <dc:creator>Виктория</dc:creator>
  <dc:description/>
  <dc:language>ru-RU</dc:language>
  <cp:lastModifiedBy/>
  <dcterms:modified xsi:type="dcterms:W3CDTF">2022-06-01T21:57:54Z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