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5B10F" w14:textId="0108EEFE" w:rsidR="00221508" w:rsidRDefault="00E7210B" w:rsidP="00E7210B">
      <w:pPr>
        <w:jc w:val="center"/>
        <w:rPr>
          <w:b/>
          <w:bCs/>
          <w:sz w:val="32"/>
          <w:szCs w:val="32"/>
          <w:u w:val="single"/>
          <w:rtl/>
        </w:rPr>
      </w:pPr>
      <w:r w:rsidRPr="00E7210B">
        <w:rPr>
          <w:b/>
          <w:bCs/>
          <w:noProof/>
          <w:sz w:val="32"/>
          <w:szCs w:val="32"/>
          <w:u w:val="single"/>
        </w:rPr>
        <w:drawing>
          <wp:anchor distT="0" distB="0" distL="114300" distR="114300" simplePos="0" relativeHeight="251658240" behindDoc="0" locked="0" layoutInCell="1" allowOverlap="1" wp14:anchorId="5F845D9B" wp14:editId="0A97C3EB">
            <wp:simplePos x="0" y="0"/>
            <wp:positionH relativeFrom="column">
              <wp:posOffset>-238125</wp:posOffset>
            </wp:positionH>
            <wp:positionV relativeFrom="paragraph">
              <wp:posOffset>304800</wp:posOffset>
            </wp:positionV>
            <wp:extent cx="5274310" cy="3983990"/>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83990"/>
                    </a:xfrm>
                    <a:prstGeom prst="rect">
                      <a:avLst/>
                    </a:prstGeom>
                    <a:noFill/>
                    <a:ln>
                      <a:noFill/>
                    </a:ln>
                  </pic:spPr>
                </pic:pic>
              </a:graphicData>
            </a:graphic>
          </wp:anchor>
        </w:drawing>
      </w:r>
      <w:r w:rsidRPr="00E7210B">
        <w:rPr>
          <w:rFonts w:hint="cs"/>
          <w:b/>
          <w:bCs/>
          <w:sz w:val="32"/>
          <w:szCs w:val="32"/>
          <w:u w:val="single"/>
          <w:rtl/>
        </w:rPr>
        <w:t>עבודה בגרפים- אלמוג קרטה</w:t>
      </w:r>
    </w:p>
    <w:p w14:paraId="7DE0DC75" w14:textId="647BC64F" w:rsidR="00E7210B" w:rsidRDefault="00E7210B" w:rsidP="00E7210B">
      <w:pPr>
        <w:rPr>
          <w:b/>
          <w:bCs/>
          <w:sz w:val="28"/>
          <w:szCs w:val="28"/>
          <w:rtl/>
        </w:rPr>
      </w:pPr>
    </w:p>
    <w:p w14:paraId="2044E6E6" w14:textId="450E2159" w:rsidR="00E7210B" w:rsidRDefault="00E7210B" w:rsidP="00E7210B">
      <w:pPr>
        <w:rPr>
          <w:sz w:val="28"/>
          <w:szCs w:val="28"/>
          <w:rtl/>
        </w:rPr>
      </w:pPr>
      <w:r>
        <w:rPr>
          <w:rFonts w:hint="cs"/>
          <w:sz w:val="28"/>
          <w:szCs w:val="28"/>
          <w:rtl/>
        </w:rPr>
        <w:t xml:space="preserve">בחרתי במחקר המציג נתונים על סוכרת. מתוך הנתונים שניתנו לי בחרתי לבדוק את הקורלציה שבין הגיל ללחץ הדם הדיאסטולי. </w:t>
      </w:r>
    </w:p>
    <w:p w14:paraId="6A42C230" w14:textId="56A15EC5" w:rsidR="00E7210B" w:rsidRDefault="00E7210B" w:rsidP="00E7210B">
      <w:pPr>
        <w:rPr>
          <w:sz w:val="28"/>
          <w:szCs w:val="28"/>
          <w:rtl/>
        </w:rPr>
      </w:pPr>
      <w:r>
        <w:rPr>
          <w:rFonts w:hint="cs"/>
          <w:sz w:val="28"/>
          <w:szCs w:val="28"/>
          <w:rtl/>
        </w:rPr>
        <w:t xml:space="preserve">ראשית, ניתן לראות כי קיים ריכוז גבוה של נקודות בגילאים הצעירים. לפיכך, ניתן להסיק כי חלק גדול מהנבדקים היה צעיר. בגילאים המבוגרים יותר,  לחץ הדם נוטה להיות גבוה יותר ומשתנה במידה רבה יותר בין הנבדקים. </w:t>
      </w:r>
      <w:r>
        <w:rPr>
          <w:rFonts w:hint="cs"/>
          <w:sz w:val="28"/>
          <w:szCs w:val="28"/>
          <w:rtl/>
        </w:rPr>
        <w:t xml:space="preserve">הגרף מציג כי אכן קיימת קורלציה במידה מסוימת בין העלייה בגיל לעלייה בלחץ הדם. עם זאת, </w:t>
      </w:r>
      <w:r>
        <w:rPr>
          <w:rFonts w:hint="cs"/>
          <w:sz w:val="28"/>
          <w:szCs w:val="28"/>
          <w:rtl/>
        </w:rPr>
        <w:t>המגמה אינה אחידה</w:t>
      </w:r>
      <w:r w:rsidR="00FF5A95">
        <w:rPr>
          <w:rFonts w:hint="cs"/>
          <w:sz w:val="28"/>
          <w:szCs w:val="28"/>
          <w:rtl/>
        </w:rPr>
        <w:t xml:space="preserve"> ואינה לינארית. </w:t>
      </w:r>
    </w:p>
    <w:p w14:paraId="43DE5170" w14:textId="2605B059" w:rsidR="00E7210B" w:rsidRDefault="00FF5A95" w:rsidP="00FF5A95">
      <w:pPr>
        <w:rPr>
          <w:sz w:val="28"/>
          <w:szCs w:val="28"/>
          <w:rtl/>
        </w:rPr>
      </w:pPr>
      <w:r>
        <w:rPr>
          <w:rFonts w:hint="cs"/>
          <w:sz w:val="28"/>
          <w:szCs w:val="28"/>
          <w:rtl/>
        </w:rPr>
        <w:t xml:space="preserve">הגרף הנ"ל מהווה פתח למחקר עתידי בנושא. הגרף אינו מציג נתונים חד משמעיים, אך מעלה את השאלה האם עלייה בגיל מובילה לעלייה בלחץ דם והאם ניתן למנוע אותו בגיל מוקדם יותר. לחץ דם הוא אחד מגורמי הסיכון לסוכרת. הבנה מעמיקה יותר של גורם סיכון זה עשוי לסייע להפחתת הופעת מחלת הסוכרת בקרב אנשים. </w:t>
      </w:r>
    </w:p>
    <w:p w14:paraId="2E15D103" w14:textId="366EB036" w:rsidR="00E7210B" w:rsidRDefault="00E7210B" w:rsidP="00E7210B">
      <w:pPr>
        <w:rPr>
          <w:sz w:val="28"/>
          <w:szCs w:val="28"/>
          <w:rtl/>
        </w:rPr>
      </w:pPr>
      <w:r>
        <w:rPr>
          <w:rFonts w:hint="cs"/>
          <w:sz w:val="28"/>
          <w:szCs w:val="28"/>
          <w:rtl/>
        </w:rPr>
        <w:t xml:space="preserve">*יש לציין כי קיימים ערכים חריגים של לחץ דם 0. </w:t>
      </w:r>
    </w:p>
    <w:p w14:paraId="109253B3" w14:textId="77777777" w:rsidR="00E7210B" w:rsidRPr="00E7210B" w:rsidRDefault="00E7210B" w:rsidP="00E7210B">
      <w:pPr>
        <w:rPr>
          <w:rFonts w:hint="cs"/>
          <w:sz w:val="28"/>
          <w:szCs w:val="28"/>
          <w:rtl/>
        </w:rPr>
      </w:pPr>
    </w:p>
    <w:sectPr w:rsidR="00E7210B" w:rsidRPr="00E7210B" w:rsidSect="002215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0B"/>
    <w:rsid w:val="00221508"/>
    <w:rsid w:val="00AD012D"/>
    <w:rsid w:val="00E7210B"/>
    <w:rsid w:val="00F10B54"/>
    <w:rsid w:val="00FF5A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9F7D"/>
  <w15:chartTrackingRefBased/>
  <w15:docId w15:val="{15AA8BBB-62A7-4AD8-8FDE-ADF83E65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72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72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7210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7210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721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7210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7210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210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7210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7210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7210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7210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7210B"/>
    <w:rPr>
      <w:rFonts w:eastAsiaTheme="majorEastAsia" w:cstheme="majorBidi"/>
      <w:i/>
      <w:iCs/>
      <w:color w:val="0F4761" w:themeColor="accent1" w:themeShade="BF"/>
    </w:rPr>
  </w:style>
  <w:style w:type="character" w:customStyle="1" w:styleId="50">
    <w:name w:val="כותרת 5 תו"/>
    <w:basedOn w:val="a0"/>
    <w:link w:val="5"/>
    <w:uiPriority w:val="9"/>
    <w:semiHidden/>
    <w:rsid w:val="00E7210B"/>
    <w:rPr>
      <w:rFonts w:eastAsiaTheme="majorEastAsia" w:cstheme="majorBidi"/>
      <w:color w:val="0F4761" w:themeColor="accent1" w:themeShade="BF"/>
    </w:rPr>
  </w:style>
  <w:style w:type="character" w:customStyle="1" w:styleId="60">
    <w:name w:val="כותרת 6 תו"/>
    <w:basedOn w:val="a0"/>
    <w:link w:val="6"/>
    <w:uiPriority w:val="9"/>
    <w:semiHidden/>
    <w:rsid w:val="00E7210B"/>
    <w:rPr>
      <w:rFonts w:eastAsiaTheme="majorEastAsia" w:cstheme="majorBidi"/>
      <w:i/>
      <w:iCs/>
      <w:color w:val="595959" w:themeColor="text1" w:themeTint="A6"/>
    </w:rPr>
  </w:style>
  <w:style w:type="character" w:customStyle="1" w:styleId="70">
    <w:name w:val="כותרת 7 תו"/>
    <w:basedOn w:val="a0"/>
    <w:link w:val="7"/>
    <w:uiPriority w:val="9"/>
    <w:semiHidden/>
    <w:rsid w:val="00E7210B"/>
    <w:rPr>
      <w:rFonts w:eastAsiaTheme="majorEastAsia" w:cstheme="majorBidi"/>
      <w:color w:val="595959" w:themeColor="text1" w:themeTint="A6"/>
    </w:rPr>
  </w:style>
  <w:style w:type="character" w:customStyle="1" w:styleId="80">
    <w:name w:val="כותרת 8 תו"/>
    <w:basedOn w:val="a0"/>
    <w:link w:val="8"/>
    <w:uiPriority w:val="9"/>
    <w:semiHidden/>
    <w:rsid w:val="00E7210B"/>
    <w:rPr>
      <w:rFonts w:eastAsiaTheme="majorEastAsia" w:cstheme="majorBidi"/>
      <w:i/>
      <w:iCs/>
      <w:color w:val="272727" w:themeColor="text1" w:themeTint="D8"/>
    </w:rPr>
  </w:style>
  <w:style w:type="character" w:customStyle="1" w:styleId="90">
    <w:name w:val="כותרת 9 תו"/>
    <w:basedOn w:val="a0"/>
    <w:link w:val="9"/>
    <w:uiPriority w:val="9"/>
    <w:semiHidden/>
    <w:rsid w:val="00E7210B"/>
    <w:rPr>
      <w:rFonts w:eastAsiaTheme="majorEastAsia" w:cstheme="majorBidi"/>
      <w:color w:val="272727" w:themeColor="text1" w:themeTint="D8"/>
    </w:rPr>
  </w:style>
  <w:style w:type="paragraph" w:styleId="a3">
    <w:name w:val="Title"/>
    <w:basedOn w:val="a"/>
    <w:next w:val="a"/>
    <w:link w:val="a4"/>
    <w:uiPriority w:val="10"/>
    <w:qFormat/>
    <w:rsid w:val="00E72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721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210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7210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7210B"/>
    <w:pPr>
      <w:spacing w:before="160"/>
      <w:jc w:val="center"/>
    </w:pPr>
    <w:rPr>
      <w:i/>
      <w:iCs/>
      <w:color w:val="404040" w:themeColor="text1" w:themeTint="BF"/>
    </w:rPr>
  </w:style>
  <w:style w:type="character" w:customStyle="1" w:styleId="a8">
    <w:name w:val="ציטוט תו"/>
    <w:basedOn w:val="a0"/>
    <w:link w:val="a7"/>
    <w:uiPriority w:val="29"/>
    <w:rsid w:val="00E7210B"/>
    <w:rPr>
      <w:i/>
      <w:iCs/>
      <w:color w:val="404040" w:themeColor="text1" w:themeTint="BF"/>
    </w:rPr>
  </w:style>
  <w:style w:type="paragraph" w:styleId="a9">
    <w:name w:val="List Paragraph"/>
    <w:basedOn w:val="a"/>
    <w:uiPriority w:val="34"/>
    <w:qFormat/>
    <w:rsid w:val="00E7210B"/>
    <w:pPr>
      <w:ind w:left="720"/>
      <w:contextualSpacing/>
    </w:pPr>
  </w:style>
  <w:style w:type="character" w:styleId="aa">
    <w:name w:val="Intense Emphasis"/>
    <w:basedOn w:val="a0"/>
    <w:uiPriority w:val="21"/>
    <w:qFormat/>
    <w:rsid w:val="00E7210B"/>
    <w:rPr>
      <w:i/>
      <w:iCs/>
      <w:color w:val="0F4761" w:themeColor="accent1" w:themeShade="BF"/>
    </w:rPr>
  </w:style>
  <w:style w:type="paragraph" w:styleId="ab">
    <w:name w:val="Intense Quote"/>
    <w:basedOn w:val="a"/>
    <w:next w:val="a"/>
    <w:link w:val="ac"/>
    <w:uiPriority w:val="30"/>
    <w:qFormat/>
    <w:rsid w:val="00E72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7210B"/>
    <w:rPr>
      <w:i/>
      <w:iCs/>
      <w:color w:val="0F4761" w:themeColor="accent1" w:themeShade="BF"/>
    </w:rPr>
  </w:style>
  <w:style w:type="character" w:styleId="ad">
    <w:name w:val="Intense Reference"/>
    <w:basedOn w:val="a0"/>
    <w:uiPriority w:val="32"/>
    <w:qFormat/>
    <w:rsid w:val="00E72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132</Words>
  <Characters>660</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2024-12-15T14:28:00Z</dcterms:created>
  <dcterms:modified xsi:type="dcterms:W3CDTF">2024-12-15T14:41:00Z</dcterms:modified>
</cp:coreProperties>
</file>