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814"/>
        <w:gridCol w:w="4679"/>
      </w:tblGrid>
      <w:tr w:rsidR="00D83B06" w:rsidRPr="00EA77DB" w14:paraId="40EE4EA2" w14:textId="77777777" w:rsidTr="0031692F">
        <w:tc>
          <w:tcPr>
            <w:tcW w:w="4814" w:type="dxa"/>
          </w:tcPr>
          <w:p w14:paraId="480D367E" w14:textId="77777777" w:rsidR="006820B4" w:rsidRDefault="004F1386" w:rsidP="006820B4">
            <w:pPr>
              <w:jc w:val="both"/>
              <w:rPr>
                <w:b/>
                <w:lang w:val="es-MX"/>
              </w:rPr>
            </w:pPr>
            <w:bookmarkStart w:id="0" w:name="rubro"/>
            <w:r>
              <w:rPr>
                <w:b/>
                <w:lang w:val="es-MX"/>
              </w:rPr>
              <w:t xml:space="preserve">CONVENIO DE CONFIDENCIALIDAD </w:t>
            </w:r>
            <w:r w:rsidRPr="0032214B">
              <w:rPr>
                <w:b/>
                <w:lang w:val="es-MX"/>
              </w:rPr>
              <w:t>QUE CELEBRAN LA</w:t>
            </w:r>
            <w:r>
              <w:rPr>
                <w:b/>
                <w:lang w:val="es-MX"/>
              </w:rPr>
              <w:t xml:space="preserve">S </w:t>
            </w:r>
            <w:r w:rsidRPr="0032214B">
              <w:rPr>
                <w:b/>
                <w:lang w:val="es-MX"/>
              </w:rPr>
              <w:t xml:space="preserve">PERSONAS CUYOS NOMBRES APARECEN EN </w:t>
            </w:r>
            <w:r>
              <w:rPr>
                <w:b/>
                <w:lang w:val="es-MX"/>
              </w:rPr>
              <w:t>LOS</w:t>
            </w:r>
            <w:r w:rsidRPr="0032214B">
              <w:rPr>
                <w:b/>
                <w:lang w:val="es-MX"/>
              </w:rPr>
              <w:t xml:space="preserve"> </w:t>
            </w:r>
            <w:r>
              <w:rPr>
                <w:b/>
                <w:lang w:val="es-MX"/>
              </w:rPr>
              <w:t>NUMERALES</w:t>
            </w:r>
            <w:r w:rsidRPr="0032214B">
              <w:rPr>
                <w:b/>
                <w:lang w:val="es-MX"/>
              </w:rPr>
              <w:t xml:space="preserve"> (</w:t>
            </w:r>
            <w:r>
              <w:rPr>
                <w:b/>
                <w:lang w:val="es-MX"/>
              </w:rPr>
              <w:t>I</w:t>
            </w:r>
            <w:r w:rsidRPr="0032214B">
              <w:rPr>
                <w:b/>
                <w:lang w:val="es-MX"/>
              </w:rPr>
              <w:t xml:space="preserve">) </w:t>
            </w:r>
            <w:r>
              <w:rPr>
                <w:b/>
                <w:lang w:val="es-MX"/>
              </w:rPr>
              <w:t>Y (II) DE LAS DECLARACIONES</w:t>
            </w:r>
            <w:r w:rsidRPr="0032214B">
              <w:rPr>
                <w:b/>
                <w:lang w:val="es-MX"/>
              </w:rPr>
              <w:t xml:space="preserve">, </w:t>
            </w:r>
            <w:r>
              <w:rPr>
                <w:b/>
                <w:lang w:val="es-MX"/>
              </w:rPr>
              <w:t xml:space="preserve">QUIENES SE </w:t>
            </w:r>
            <w:r w:rsidRPr="0032214B">
              <w:rPr>
                <w:b/>
                <w:lang w:val="es-MX"/>
              </w:rPr>
              <w:t>OBLIGAN AL TENOR DE L</w:t>
            </w:r>
            <w:r>
              <w:rPr>
                <w:b/>
                <w:lang w:val="es-MX"/>
              </w:rPr>
              <w:t xml:space="preserve">AS </w:t>
            </w:r>
            <w:r w:rsidRPr="0032214B">
              <w:rPr>
                <w:b/>
                <w:lang w:val="es-MX"/>
              </w:rPr>
              <w:t>SIGUIENTE</w:t>
            </w:r>
            <w:r>
              <w:rPr>
                <w:b/>
                <w:lang w:val="es-MX"/>
              </w:rPr>
              <w:t>S DECLARACIONES Y CLÁUSULAS</w:t>
            </w:r>
            <w:r w:rsidRPr="0032214B">
              <w:rPr>
                <w:b/>
                <w:lang w:val="es-MX"/>
              </w:rPr>
              <w:t>:</w:t>
            </w:r>
          </w:p>
          <w:p w14:paraId="3DF06394" w14:textId="77777777" w:rsidR="006820B4" w:rsidRDefault="002C1726" w:rsidP="00F07EB4">
            <w:pPr>
              <w:jc w:val="both"/>
              <w:rPr>
                <w:b/>
                <w:lang w:val="es-MX"/>
              </w:rPr>
            </w:pPr>
          </w:p>
        </w:tc>
        <w:tc>
          <w:tcPr>
            <w:tcW w:w="4679" w:type="dxa"/>
          </w:tcPr>
          <w:p w14:paraId="4A28FC82" w14:textId="77777777" w:rsidR="006820B4" w:rsidRPr="00B8237C" w:rsidRDefault="004F1386" w:rsidP="006820B4">
            <w:pPr>
              <w:jc w:val="both"/>
              <w:rPr>
                <w:b/>
                <w:lang w:val="en-US"/>
              </w:rPr>
            </w:pPr>
            <w:r w:rsidRPr="00B8237C">
              <w:rPr>
                <w:b/>
                <w:lang w:val="en-US"/>
              </w:rPr>
              <w:t xml:space="preserve">NON-DISCLOSURE AGREEMENT EXECUTED BY </w:t>
            </w:r>
            <w:r>
              <w:rPr>
                <w:b/>
                <w:lang w:val="en-US"/>
              </w:rPr>
              <w:t>THE PERSONS WHOSE NAMES APPEARS IN THE NUMERALS (I) AND (II) OF THE DECLARATIONS</w:t>
            </w:r>
            <w:r w:rsidRPr="00B8237C">
              <w:rPr>
                <w:b/>
                <w:lang w:val="en-US"/>
              </w:rPr>
              <w:t>,</w:t>
            </w:r>
            <w:r>
              <w:rPr>
                <w:b/>
                <w:lang w:val="en-US"/>
              </w:rPr>
              <w:t xml:space="preserve"> </w:t>
            </w:r>
            <w:r w:rsidRPr="00B8237C">
              <w:rPr>
                <w:rFonts w:cstheme="minorHAnsi"/>
                <w:b/>
                <w:bCs/>
                <w:caps/>
                <w:lang w:val="en-US"/>
              </w:rPr>
              <w:t>pursuant to the following recitals and clauses.</w:t>
            </w:r>
          </w:p>
          <w:p w14:paraId="216BD59B" w14:textId="77777777" w:rsidR="006820B4" w:rsidRPr="006820B4" w:rsidRDefault="002C1726" w:rsidP="00F07EB4">
            <w:pPr>
              <w:jc w:val="both"/>
              <w:rPr>
                <w:b/>
                <w:lang w:val="en-US"/>
              </w:rPr>
            </w:pPr>
          </w:p>
        </w:tc>
      </w:tr>
    </w:tbl>
    <w:tbl>
      <w:tblPr>
        <w:tblW w:w="49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851"/>
        <w:gridCol w:w="1520"/>
        <w:gridCol w:w="426"/>
        <w:gridCol w:w="1869"/>
        <w:gridCol w:w="2384"/>
      </w:tblGrid>
      <w:tr w:rsidR="00D83B06" w14:paraId="1D742D1F" w14:textId="77777777" w:rsidTr="00A90D37">
        <w:trPr>
          <w:trHeight w:val="153"/>
        </w:trPr>
        <w:tc>
          <w:tcPr>
            <w:tcW w:w="2537" w:type="pct"/>
            <w:gridSpan w:val="3"/>
            <w:tcBorders>
              <w:top w:val="dotted" w:sz="4" w:space="0" w:color="auto"/>
              <w:left w:val="dotted" w:sz="4" w:space="0" w:color="auto"/>
              <w:bottom w:val="dotted" w:sz="4" w:space="0" w:color="auto"/>
              <w:right w:val="dotted" w:sz="4" w:space="0" w:color="auto"/>
            </w:tcBorders>
            <w:shd w:val="clear" w:color="auto" w:fill="auto"/>
          </w:tcPr>
          <w:p w14:paraId="114B86F4" w14:textId="749A7B57" w:rsidR="00587DC7" w:rsidRPr="00A745FA" w:rsidRDefault="004F1386" w:rsidP="00587DC7">
            <w:pPr>
              <w:rPr>
                <w:rFonts w:eastAsia="Calibri"/>
                <w:sz w:val="16"/>
                <w:szCs w:val="16"/>
                <w:lang w:val="es-MX"/>
              </w:rPr>
            </w:pPr>
            <w:r w:rsidRPr="00A745FA">
              <w:rPr>
                <w:rFonts w:eastAsia="Calibri"/>
                <w:sz w:val="16"/>
                <w:szCs w:val="16"/>
                <w:lang w:val="es-MX"/>
              </w:rPr>
              <w:t>Lugar de celebración</w:t>
            </w:r>
            <w:r>
              <w:rPr>
                <w:rFonts w:eastAsia="Calibri"/>
                <w:sz w:val="16"/>
                <w:szCs w:val="16"/>
                <w:lang w:val="es-MX"/>
              </w:rPr>
              <w:t xml:space="preserve"> </w:t>
            </w:r>
            <w:r w:rsidRPr="00C4198C">
              <w:rPr>
                <w:rFonts w:eastAsia="Calibri"/>
                <w:i/>
                <w:sz w:val="16"/>
                <w:szCs w:val="16"/>
                <w:lang w:val="es-MX"/>
              </w:rPr>
              <w:t>(place</w:t>
            </w:r>
            <w:proofErr w:type="gramStart"/>
            <w:r w:rsidRPr="00C4198C">
              <w:rPr>
                <w:rFonts w:eastAsia="Calibri"/>
                <w:i/>
                <w:sz w:val="16"/>
                <w:szCs w:val="16"/>
                <w:lang w:val="es-MX"/>
              </w:rPr>
              <w:t>)</w:t>
            </w:r>
            <w:r>
              <w:rPr>
                <w:rFonts w:eastAsia="Calibri"/>
                <w:sz w:val="16"/>
                <w:szCs w:val="16"/>
                <w:lang w:val="es-MX"/>
              </w:rPr>
              <w:t xml:space="preserve"> </w:t>
            </w:r>
            <w:r w:rsidRPr="00A745FA">
              <w:rPr>
                <w:rFonts w:eastAsia="Calibri"/>
                <w:sz w:val="16"/>
                <w:szCs w:val="16"/>
                <w:lang w:val="es-MX"/>
              </w:rPr>
              <w:t>:</w:t>
            </w:r>
            <w:proofErr w:type="gramEnd"/>
            <w:r w:rsidRPr="00A745FA">
              <w:rPr>
                <w:rFonts w:eastAsia="Calibri"/>
                <w:sz w:val="16"/>
                <w:szCs w:val="16"/>
                <w:lang w:val="es-MX"/>
              </w:rPr>
              <w:t xml:space="preserve"> </w:t>
            </w:r>
            <w:sdt>
              <w:sdtPr>
                <w:rPr>
                  <w:rFonts w:eastAsia="Calibri"/>
                  <w:b/>
                  <w:sz w:val="16"/>
                  <w:szCs w:val="16"/>
                  <w:lang w:val="es-MX"/>
                </w:rPr>
                <w:id w:val="-729994154"/>
                <w:placeholder>
                  <w:docPart w:val="DefaultPlaceholder_-1854013440"/>
                </w:placeholder>
                <w:text/>
              </w:sdtPr>
              <w:sdtEndPr/>
              <w:sdtContent>
                <w:r w:rsidR="00F6705E">
                  <w:rPr>
                    <w:rFonts w:eastAsia="Calibri"/>
                    <w:b/>
                    <w:sz w:val="16"/>
                    <w:szCs w:val="16"/>
                    <w:lang w:val="es-MX"/>
                  </w:rPr>
                  <w:t>Monterrey, Nuevo León, México</w:t>
                </w:r>
              </w:sdtContent>
            </w:sdt>
            <w:r w:rsidR="00F6705E">
              <w:rPr>
                <w:rFonts w:eastAsia="Calibri"/>
                <w:b/>
                <w:sz w:val="16"/>
                <w:szCs w:val="16"/>
                <w:lang w:val="es-MX"/>
              </w:rPr>
              <w:t xml:space="preserve"> </w:t>
            </w:r>
          </w:p>
        </w:tc>
        <w:tc>
          <w:tcPr>
            <w:tcW w:w="2463" w:type="pct"/>
            <w:gridSpan w:val="3"/>
            <w:tcBorders>
              <w:top w:val="dotted" w:sz="4" w:space="0" w:color="auto"/>
              <w:left w:val="dotted" w:sz="4" w:space="0" w:color="auto"/>
              <w:bottom w:val="dotted" w:sz="4" w:space="0" w:color="auto"/>
              <w:right w:val="dotted" w:sz="4" w:space="0" w:color="auto"/>
            </w:tcBorders>
            <w:shd w:val="clear" w:color="auto" w:fill="F2F2F2" w:themeFill="background1" w:themeFillShade="F2"/>
          </w:tcPr>
          <w:p w14:paraId="1984F9E9" w14:textId="5235C0C8" w:rsidR="00587DC7" w:rsidRPr="00A745FA" w:rsidRDefault="004F1386" w:rsidP="00587DC7">
            <w:pPr>
              <w:rPr>
                <w:rFonts w:eastAsia="Calibri"/>
                <w:sz w:val="16"/>
                <w:szCs w:val="16"/>
                <w:lang w:val="es-MX"/>
              </w:rPr>
            </w:pPr>
            <w:r>
              <w:rPr>
                <w:rFonts w:eastAsia="Calibri"/>
                <w:sz w:val="16"/>
                <w:szCs w:val="16"/>
                <w:lang w:val="es-MX"/>
              </w:rPr>
              <w:t xml:space="preserve">Fecha de firma </w:t>
            </w:r>
            <w:r w:rsidRPr="00C4198C">
              <w:rPr>
                <w:rFonts w:eastAsia="Calibri"/>
                <w:i/>
                <w:sz w:val="16"/>
                <w:szCs w:val="16"/>
                <w:lang w:val="es-MX"/>
              </w:rPr>
              <w:t>(signature date)</w:t>
            </w:r>
            <w:r>
              <w:rPr>
                <w:rFonts w:eastAsia="Calibri"/>
                <w:sz w:val="16"/>
                <w:szCs w:val="16"/>
                <w:lang w:val="es-MX"/>
              </w:rPr>
              <w:t xml:space="preserve">: </w:t>
            </w:r>
            <w:sdt>
              <w:sdtPr>
                <w:rPr>
                  <w:rFonts w:eastAsia="Calibri"/>
                  <w:b/>
                  <w:sz w:val="16"/>
                  <w:szCs w:val="16"/>
                  <w:lang w:val="es-MX"/>
                </w:rPr>
                <w:id w:val="-580826267"/>
                <w:placeholder>
                  <w:docPart w:val="DefaultPlaceholder_-1854013437"/>
                </w:placeholder>
                <w:date>
                  <w:dateFormat w:val="dd/MM/yyyy"/>
                  <w:lid w:val="es-MX"/>
                  <w:storeMappedDataAs w:val="dateTime"/>
                  <w:calendar w:val="gregorian"/>
                </w:date>
              </w:sdtPr>
              <w:sdtEndPr/>
              <w:sdtContent>
                <w:r w:rsidR="00F6705E">
                  <w:rPr>
                    <w:rFonts w:eastAsia="Calibri"/>
                    <w:b/>
                    <w:sz w:val="16"/>
                    <w:szCs w:val="16"/>
                    <w:lang w:val="es-MX"/>
                  </w:rPr>
                  <w:t>[ DATE ]</w:t>
                </w:r>
              </w:sdtContent>
            </w:sdt>
          </w:p>
        </w:tc>
      </w:tr>
      <w:tr w:rsidR="00D83B06" w14:paraId="00A7FB47" w14:textId="77777777" w:rsidTr="00675FDE">
        <w:trPr>
          <w:trHeight w:val="153"/>
        </w:trPr>
        <w:tc>
          <w:tcPr>
            <w:tcW w:w="5000" w:type="pct"/>
            <w:gridSpan w:val="6"/>
            <w:tcBorders>
              <w:top w:val="dotted" w:sz="4" w:space="0" w:color="auto"/>
              <w:left w:val="dotted" w:sz="4" w:space="0" w:color="auto"/>
              <w:bottom w:val="dotted" w:sz="4" w:space="0" w:color="auto"/>
              <w:right w:val="dotted" w:sz="4" w:space="0" w:color="auto"/>
            </w:tcBorders>
            <w:shd w:val="clear" w:color="auto" w:fill="244061" w:themeFill="accent1" w:themeFillShade="80"/>
          </w:tcPr>
          <w:p w14:paraId="0CF3D110" w14:textId="77777777" w:rsidR="00587DC7" w:rsidRPr="0014647E" w:rsidRDefault="004F1386" w:rsidP="00587DC7">
            <w:pPr>
              <w:pStyle w:val="ListParagraph"/>
              <w:numPr>
                <w:ilvl w:val="0"/>
                <w:numId w:val="7"/>
              </w:numPr>
              <w:tabs>
                <w:tab w:val="left" w:pos="3969"/>
              </w:tabs>
              <w:spacing w:line="276" w:lineRule="auto"/>
              <w:ind w:left="426" w:hanging="66"/>
              <w:contextualSpacing/>
              <w:jc w:val="center"/>
              <w:rPr>
                <w:rFonts w:eastAsia="Calibri" w:cs="Arial"/>
                <w:kern w:val="28"/>
                <w:sz w:val="16"/>
                <w:szCs w:val="16"/>
                <w:lang w:val="es-MX" w:eastAsia="es-ES"/>
              </w:rPr>
            </w:pPr>
            <w:r w:rsidRPr="0020132D">
              <w:rPr>
                <w:rFonts w:eastAsia="Calibri" w:cs="Arial"/>
                <w:b/>
                <w:color w:val="FFFFFF" w:themeColor="background1"/>
                <w:sz w:val="16"/>
                <w:szCs w:val="16"/>
                <w:lang w:val="es-MX" w:eastAsia="es-ES"/>
              </w:rPr>
              <w:t>INFORMACIÓN DE</w:t>
            </w:r>
            <w:r>
              <w:rPr>
                <w:rFonts w:eastAsia="Calibri" w:cs="Arial"/>
                <w:b/>
                <w:color w:val="FFFFFF" w:themeColor="background1"/>
                <w:sz w:val="16"/>
                <w:szCs w:val="16"/>
                <w:lang w:val="es-MX" w:eastAsia="es-ES"/>
              </w:rPr>
              <w:t xml:space="preserve"> LA INSTITUCIÓN</w:t>
            </w:r>
            <w:r w:rsidRPr="0020132D">
              <w:rPr>
                <w:rFonts w:eastAsia="Calibri" w:cs="Arial"/>
                <w:b/>
                <w:color w:val="FFFFFF" w:themeColor="background1"/>
                <w:sz w:val="16"/>
                <w:szCs w:val="16"/>
                <w:lang w:val="es-MX" w:eastAsia="es-ES"/>
              </w:rPr>
              <w:t xml:space="preserve"> </w:t>
            </w:r>
            <w:r w:rsidRPr="00C97CBC">
              <w:rPr>
                <w:rFonts w:eastAsia="Calibri" w:cs="Arial"/>
                <w:b/>
                <w:i/>
                <w:color w:val="FFFFFF" w:themeColor="background1"/>
                <w:sz w:val="16"/>
                <w:szCs w:val="16"/>
                <w:lang w:val="es-MX" w:eastAsia="es-ES"/>
              </w:rPr>
              <w:t>(INSTITUTION INFORMATION)</w:t>
            </w:r>
          </w:p>
        </w:tc>
      </w:tr>
      <w:tr w:rsidR="00D83B06" w14:paraId="55A55815" w14:textId="77777777" w:rsidTr="00675FDE">
        <w:trPr>
          <w:trHeight w:val="586"/>
        </w:trPr>
        <w:tc>
          <w:tcPr>
            <w:tcW w:w="5000" w:type="pct"/>
            <w:gridSpan w:val="6"/>
            <w:tcBorders>
              <w:top w:val="dotted" w:sz="4" w:space="0" w:color="auto"/>
              <w:left w:val="dotted" w:sz="4" w:space="0" w:color="auto"/>
              <w:bottom w:val="dotted" w:sz="4" w:space="0" w:color="auto"/>
              <w:right w:val="dotted" w:sz="4" w:space="0" w:color="auto"/>
            </w:tcBorders>
          </w:tcPr>
          <w:p w14:paraId="0FB89DDF" w14:textId="77777777" w:rsidR="00F6705E" w:rsidRDefault="004F1386" w:rsidP="00F6705E">
            <w:pPr>
              <w:spacing w:line="276" w:lineRule="auto"/>
              <w:rPr>
                <w:rFonts w:eastAsia="Calibri"/>
                <w:sz w:val="16"/>
                <w:szCs w:val="16"/>
                <w:lang w:val="es-MX"/>
              </w:rPr>
            </w:pPr>
            <w:r>
              <w:rPr>
                <w:rFonts w:eastAsia="Calibri"/>
                <w:sz w:val="16"/>
                <w:szCs w:val="16"/>
                <w:lang w:val="es-MX"/>
              </w:rPr>
              <w:t xml:space="preserve">Nombre y apellidos sin abreviaturas / Denominación / Razón social </w:t>
            </w:r>
            <w:r w:rsidRPr="00C4198C">
              <w:rPr>
                <w:rFonts w:eastAsia="Calibri"/>
                <w:i/>
                <w:sz w:val="16"/>
                <w:szCs w:val="16"/>
                <w:lang w:val="es-MX"/>
              </w:rPr>
              <w:t>(Name and surname without abbreviations / Denomination / Company name)</w:t>
            </w:r>
            <w:r>
              <w:rPr>
                <w:rFonts w:eastAsia="Calibri"/>
                <w:sz w:val="16"/>
                <w:szCs w:val="16"/>
                <w:lang w:val="es-MX"/>
              </w:rPr>
              <w:t>:</w:t>
            </w:r>
            <w:sdt>
              <w:sdtPr>
                <w:rPr>
                  <w:rFonts w:eastAsia="Calibri"/>
                  <w:b/>
                  <w:sz w:val="16"/>
                  <w:szCs w:val="16"/>
                  <w:lang w:val="es-MX"/>
                </w:rPr>
                <w:id w:val="-1708320768"/>
                <w:placeholder>
                  <w:docPart w:val="DefaultPlaceholder_-1854013440"/>
                </w:placeholder>
                <w:text w:multiLine="1"/>
              </w:sdtPr>
              <w:sdtEndPr/>
              <w:sdtContent>
                <w:r w:rsidR="00F6705E">
                  <w:rPr>
                    <w:rFonts w:eastAsia="Calibri"/>
                    <w:b/>
                    <w:sz w:val="16"/>
                    <w:szCs w:val="16"/>
                    <w:lang w:val="es-MX"/>
                  </w:rPr>
                  <w:br/>
                </w:r>
                <w:r w:rsidR="00F6705E" w:rsidRPr="00F6705E">
                  <w:rPr>
                    <w:rFonts w:eastAsia="Calibri"/>
                    <w:b/>
                    <w:sz w:val="16"/>
                    <w:szCs w:val="16"/>
                    <w:lang w:val="es-MX"/>
                  </w:rPr>
                  <w:t>Instituto Tecnológico y de Estudios Superiores de Monterrey</w:t>
                </w:r>
              </w:sdtContent>
            </w:sdt>
            <w:r>
              <w:rPr>
                <w:rFonts w:eastAsia="Calibri"/>
                <w:sz w:val="16"/>
                <w:szCs w:val="16"/>
                <w:lang w:val="es-MX"/>
              </w:rPr>
              <w:tab/>
            </w:r>
          </w:p>
          <w:p w14:paraId="6F5553B7" w14:textId="77777777" w:rsidR="00F6705E" w:rsidRDefault="00F6705E" w:rsidP="00F6705E">
            <w:pPr>
              <w:spacing w:line="276" w:lineRule="auto"/>
              <w:rPr>
                <w:rFonts w:eastAsia="Calibri"/>
                <w:sz w:val="16"/>
                <w:szCs w:val="16"/>
                <w:lang w:val="es-MX"/>
              </w:rPr>
            </w:pPr>
          </w:p>
          <w:p w14:paraId="608B28B3" w14:textId="5D826B25" w:rsidR="00F6705E" w:rsidRDefault="00F6705E" w:rsidP="00F6705E">
            <w:pPr>
              <w:spacing w:line="276" w:lineRule="auto"/>
              <w:rPr>
                <w:rFonts w:eastAsia="Calibri"/>
                <w:sz w:val="16"/>
                <w:szCs w:val="16"/>
                <w:lang w:val="es-MX"/>
              </w:rPr>
            </w:pPr>
          </w:p>
        </w:tc>
      </w:tr>
      <w:tr w:rsidR="00D83B06" w:rsidRPr="00EA77DB" w14:paraId="1B585A86" w14:textId="77777777" w:rsidTr="00675FDE">
        <w:trPr>
          <w:trHeight w:val="270"/>
        </w:trPr>
        <w:tc>
          <w:tcPr>
            <w:tcW w:w="2761" w:type="pct"/>
            <w:gridSpan w:val="4"/>
            <w:vMerge w:val="restart"/>
            <w:tcBorders>
              <w:top w:val="dotted" w:sz="4" w:space="0" w:color="auto"/>
              <w:left w:val="dotted" w:sz="4" w:space="0" w:color="auto"/>
              <w:bottom w:val="dotted" w:sz="4" w:space="0" w:color="auto"/>
              <w:right w:val="dotted" w:sz="4" w:space="0" w:color="auto"/>
            </w:tcBorders>
          </w:tcPr>
          <w:p w14:paraId="4330FD8A" w14:textId="77777777" w:rsidR="00587DC7" w:rsidRDefault="004F1386" w:rsidP="00587DC7">
            <w:pPr>
              <w:spacing w:line="276" w:lineRule="auto"/>
              <w:rPr>
                <w:rFonts w:eastAsia="Calibri"/>
                <w:i/>
                <w:sz w:val="16"/>
                <w:szCs w:val="16"/>
                <w:lang w:val="es-MX"/>
              </w:rPr>
            </w:pPr>
            <w:r>
              <w:rPr>
                <w:rFonts w:eastAsia="Calibri"/>
                <w:sz w:val="16"/>
                <w:szCs w:val="16"/>
                <w:lang w:val="es-MX"/>
              </w:rPr>
              <w:t>Domicilio</w:t>
            </w:r>
            <w:r>
              <w:rPr>
                <w:rFonts w:eastAsia="Calibri"/>
                <w:color w:val="FF0000"/>
                <w:sz w:val="12"/>
                <w:szCs w:val="12"/>
                <w:lang w:val="es-MX"/>
              </w:rPr>
              <w:t xml:space="preserve"> </w:t>
            </w:r>
            <w:r w:rsidRPr="00C4198C">
              <w:rPr>
                <w:rFonts w:eastAsia="Calibri"/>
                <w:i/>
                <w:sz w:val="16"/>
                <w:szCs w:val="16"/>
                <w:lang w:val="es-MX"/>
              </w:rPr>
              <w:t>(Ad</w:t>
            </w:r>
            <w:r>
              <w:rPr>
                <w:rFonts w:eastAsia="Calibri"/>
                <w:i/>
                <w:sz w:val="16"/>
                <w:szCs w:val="16"/>
                <w:lang w:val="es-MX"/>
              </w:rPr>
              <w:t>d</w:t>
            </w:r>
            <w:r w:rsidRPr="00C4198C">
              <w:rPr>
                <w:rFonts w:eastAsia="Calibri"/>
                <w:i/>
                <w:sz w:val="16"/>
                <w:szCs w:val="16"/>
                <w:lang w:val="es-MX"/>
              </w:rPr>
              <w:t>ress).</w:t>
            </w:r>
            <w:r>
              <w:rPr>
                <w:rFonts w:eastAsia="Calibri"/>
                <w:i/>
                <w:sz w:val="16"/>
                <w:szCs w:val="16"/>
                <w:lang w:val="es-MX"/>
              </w:rPr>
              <w:t xml:space="preserve"> </w:t>
            </w:r>
          </w:p>
          <w:sdt>
            <w:sdtPr>
              <w:rPr>
                <w:rFonts w:eastAsia="Calibri"/>
                <w:b/>
                <w:sz w:val="16"/>
                <w:szCs w:val="16"/>
                <w:lang w:val="es-MX"/>
              </w:rPr>
              <w:id w:val="-249664676"/>
              <w:placeholder>
                <w:docPart w:val="DefaultPlaceholder_-1854013440"/>
              </w:placeholder>
              <w:text w:multiLine="1"/>
            </w:sdtPr>
            <w:sdtEndPr/>
            <w:sdtContent>
              <w:p w14:paraId="497B5DCA" w14:textId="5319D4C9" w:rsidR="00523F5A" w:rsidRPr="00675FDE" w:rsidRDefault="00F6705E" w:rsidP="00587DC7">
                <w:pPr>
                  <w:spacing w:line="276" w:lineRule="auto"/>
                  <w:rPr>
                    <w:rFonts w:eastAsia="Calibri"/>
                    <w:b/>
                    <w:sz w:val="16"/>
                    <w:szCs w:val="16"/>
                    <w:lang w:val="es-MX"/>
                  </w:rPr>
                </w:pPr>
                <w:r w:rsidRPr="00F6705E">
                  <w:rPr>
                    <w:rFonts w:eastAsia="Calibri"/>
                    <w:b/>
                    <w:sz w:val="16"/>
                    <w:szCs w:val="16"/>
                    <w:lang w:val="es-MX"/>
                  </w:rPr>
                  <w:t>Av. Eugenio Garza Sada 2501 Sur, Col. Tecnológico, Monterrey, NL, 64700</w:t>
                </w:r>
              </w:p>
            </w:sdtContent>
          </w:sdt>
          <w:p w14:paraId="1CC9F33D" w14:textId="77777777" w:rsidR="00587DC7" w:rsidRDefault="002C1726" w:rsidP="00587DC7">
            <w:pPr>
              <w:spacing w:line="276" w:lineRule="auto"/>
              <w:jc w:val="center"/>
              <w:rPr>
                <w:rFonts w:eastAsia="Calibri"/>
                <w:sz w:val="16"/>
                <w:szCs w:val="16"/>
                <w:lang w:val="es-MX"/>
              </w:rPr>
            </w:pPr>
          </w:p>
          <w:p w14:paraId="0A85315F" w14:textId="77777777" w:rsidR="00587DC7" w:rsidRDefault="002C1726" w:rsidP="00587DC7">
            <w:pPr>
              <w:spacing w:line="276" w:lineRule="auto"/>
              <w:jc w:val="center"/>
              <w:rPr>
                <w:rFonts w:eastAsia="Calibri"/>
                <w:sz w:val="16"/>
                <w:szCs w:val="16"/>
                <w:lang w:val="es-MX"/>
              </w:rPr>
            </w:pPr>
          </w:p>
        </w:tc>
        <w:tc>
          <w:tcPr>
            <w:tcW w:w="2239" w:type="pct"/>
            <w:gridSpan w:val="2"/>
            <w:tcBorders>
              <w:top w:val="dotted" w:sz="4" w:space="0" w:color="auto"/>
              <w:left w:val="dotted" w:sz="4" w:space="0" w:color="auto"/>
              <w:bottom w:val="dotted" w:sz="4" w:space="0" w:color="auto"/>
              <w:right w:val="dotted" w:sz="4" w:space="0" w:color="auto"/>
            </w:tcBorders>
            <w:vAlign w:val="center"/>
            <w:hideMark/>
          </w:tcPr>
          <w:p w14:paraId="32C3C48E" w14:textId="507CBDFC" w:rsidR="00587DC7" w:rsidRPr="00F6705E" w:rsidRDefault="004F1386" w:rsidP="00587DC7">
            <w:pPr>
              <w:spacing w:line="276" w:lineRule="auto"/>
              <w:rPr>
                <w:rFonts w:eastAsia="Calibri"/>
                <w:sz w:val="16"/>
                <w:szCs w:val="16"/>
                <w:lang w:val="en-US"/>
              </w:rPr>
            </w:pPr>
            <w:r w:rsidRPr="00F6705E">
              <w:rPr>
                <w:rFonts w:eastAsia="Calibri"/>
                <w:sz w:val="16"/>
                <w:szCs w:val="16"/>
                <w:lang w:val="en-US"/>
              </w:rPr>
              <w:t xml:space="preserve">R.F.C. </w:t>
            </w:r>
            <w:r w:rsidRPr="00F6705E">
              <w:rPr>
                <w:rFonts w:eastAsia="Calibri"/>
                <w:i/>
                <w:sz w:val="16"/>
                <w:szCs w:val="16"/>
                <w:lang w:val="en-US"/>
              </w:rPr>
              <w:t>(TAX ID</w:t>
            </w:r>
            <w:r w:rsidRPr="00F6705E">
              <w:rPr>
                <w:rFonts w:eastAsia="Calibri"/>
                <w:i/>
                <w:sz w:val="14"/>
                <w:szCs w:val="14"/>
                <w:lang w:val="en-US"/>
              </w:rPr>
              <w:t xml:space="preserve">)  </w:t>
            </w:r>
            <w:sdt>
              <w:sdtPr>
                <w:rPr>
                  <w:rFonts w:eastAsia="Calibri"/>
                  <w:b/>
                  <w:i/>
                  <w:sz w:val="14"/>
                  <w:szCs w:val="14"/>
                  <w:lang w:val="en-US"/>
                </w:rPr>
                <w:id w:val="1648618623"/>
                <w:placeholder>
                  <w:docPart w:val="DefaultPlaceholder_-1854013440"/>
                </w:placeholder>
                <w:text/>
              </w:sdtPr>
              <w:sdtEndPr/>
              <w:sdtContent>
                <w:r w:rsidR="00F6705E" w:rsidRPr="00F6705E">
                  <w:rPr>
                    <w:rFonts w:eastAsia="Calibri"/>
                    <w:b/>
                    <w:i/>
                    <w:sz w:val="14"/>
                    <w:szCs w:val="14"/>
                    <w:lang w:val="en-US"/>
                  </w:rPr>
                  <w:t>ITE430714KI0</w:t>
                </w:r>
              </w:sdtContent>
            </w:sdt>
          </w:p>
        </w:tc>
      </w:tr>
      <w:tr w:rsidR="00D83B06" w:rsidRPr="00F6705E" w14:paraId="051EDC8F" w14:textId="77777777" w:rsidTr="00675FDE">
        <w:trPr>
          <w:trHeight w:val="416"/>
        </w:trPr>
        <w:tc>
          <w:tcPr>
            <w:tcW w:w="2761" w:type="pct"/>
            <w:gridSpan w:val="4"/>
            <w:vMerge/>
            <w:tcBorders>
              <w:top w:val="dotted" w:sz="4" w:space="0" w:color="auto"/>
              <w:left w:val="dotted" w:sz="4" w:space="0" w:color="auto"/>
              <w:bottom w:val="dotted" w:sz="4" w:space="0" w:color="auto"/>
              <w:right w:val="dotted" w:sz="4" w:space="0" w:color="auto"/>
            </w:tcBorders>
            <w:vAlign w:val="center"/>
            <w:hideMark/>
          </w:tcPr>
          <w:p w14:paraId="27957F7A" w14:textId="77777777" w:rsidR="00587DC7" w:rsidRPr="00F6705E" w:rsidRDefault="002C1726" w:rsidP="00587DC7">
            <w:pPr>
              <w:rPr>
                <w:rFonts w:eastAsia="Calibri"/>
                <w:sz w:val="16"/>
                <w:szCs w:val="16"/>
                <w:lang w:val="en-US"/>
              </w:rPr>
            </w:pPr>
          </w:p>
        </w:tc>
        <w:tc>
          <w:tcPr>
            <w:tcW w:w="2239" w:type="pct"/>
            <w:gridSpan w:val="2"/>
            <w:tcBorders>
              <w:top w:val="dotted" w:sz="4" w:space="0" w:color="auto"/>
              <w:left w:val="dotted" w:sz="4" w:space="0" w:color="auto"/>
              <w:bottom w:val="dotted" w:sz="4" w:space="0" w:color="auto"/>
              <w:right w:val="dotted" w:sz="4" w:space="0" w:color="auto"/>
            </w:tcBorders>
            <w:vAlign w:val="center"/>
            <w:hideMark/>
          </w:tcPr>
          <w:p w14:paraId="2D483906" w14:textId="77777777" w:rsidR="00587DC7" w:rsidRPr="00C16953" w:rsidRDefault="004F1386" w:rsidP="00587DC7">
            <w:pPr>
              <w:spacing w:line="276" w:lineRule="auto"/>
              <w:rPr>
                <w:rFonts w:eastAsia="Calibri"/>
                <w:i/>
                <w:color w:val="1F497D" w:themeColor="text2"/>
                <w:sz w:val="12"/>
                <w:szCs w:val="12"/>
                <w:lang w:val="es-MX"/>
              </w:rPr>
            </w:pPr>
            <w:r>
              <w:rPr>
                <w:rFonts w:eastAsia="Calibri"/>
                <w:color w:val="1F497D" w:themeColor="text2"/>
                <w:sz w:val="12"/>
                <w:szCs w:val="12"/>
                <w:lang w:val="es-MX"/>
              </w:rPr>
              <w:t>Notificaciones</w:t>
            </w:r>
            <w:r w:rsidRPr="00C16953">
              <w:rPr>
                <w:rFonts w:eastAsia="Calibri"/>
                <w:i/>
                <w:color w:val="1F497D" w:themeColor="text2"/>
                <w:sz w:val="12"/>
                <w:szCs w:val="12"/>
                <w:lang w:val="es-MX"/>
              </w:rPr>
              <w:t xml:space="preserve"> (Notifications)</w:t>
            </w:r>
          </w:p>
          <w:p w14:paraId="46C05C84" w14:textId="0F4C0728" w:rsidR="00587DC7" w:rsidRPr="00F6705E" w:rsidRDefault="004F1386" w:rsidP="00587DC7">
            <w:pPr>
              <w:spacing w:line="276" w:lineRule="auto"/>
              <w:rPr>
                <w:rFonts w:eastAsia="Calibri"/>
                <w:sz w:val="14"/>
                <w:szCs w:val="14"/>
                <w:lang w:val="en-US"/>
              </w:rPr>
            </w:pPr>
            <w:r w:rsidRPr="00F6705E">
              <w:rPr>
                <w:rFonts w:eastAsia="Calibri"/>
                <w:sz w:val="14"/>
                <w:szCs w:val="14"/>
                <w:lang w:val="en-US"/>
              </w:rPr>
              <w:t>e-mail:</w:t>
            </w:r>
            <w:r w:rsidRPr="00F6705E">
              <w:rPr>
                <w:rFonts w:eastAsia="Calibri"/>
                <w:sz w:val="16"/>
                <w:szCs w:val="16"/>
                <w:lang w:val="en-US"/>
              </w:rPr>
              <w:t xml:space="preserve">   </w:t>
            </w:r>
            <w:sdt>
              <w:sdtPr>
                <w:rPr>
                  <w:rFonts w:eastAsia="Calibri"/>
                  <w:b/>
                  <w:sz w:val="14"/>
                  <w:szCs w:val="14"/>
                  <w:lang w:val="en-US"/>
                </w:rPr>
                <w:id w:val="243613009"/>
                <w:placeholder>
                  <w:docPart w:val="DefaultPlaceholder_-1854013440"/>
                </w:placeholder>
                <w:text/>
              </w:sdtPr>
              <w:sdtEndPr/>
              <w:sdtContent>
                <w:r w:rsidR="00F6705E" w:rsidRPr="00F6705E">
                  <w:rPr>
                    <w:rFonts w:eastAsia="Calibri"/>
                    <w:b/>
                    <w:sz w:val="14"/>
                    <w:szCs w:val="14"/>
                    <w:lang w:val="en-US"/>
                  </w:rPr>
                  <w:t>vtrevino@tec.mx</w:t>
                </w:r>
              </w:sdtContent>
            </w:sdt>
          </w:p>
          <w:p w14:paraId="5CAA1CC7" w14:textId="3A8566F7" w:rsidR="00587DC7" w:rsidRPr="00F6705E" w:rsidRDefault="004F1386" w:rsidP="00587DC7">
            <w:pPr>
              <w:spacing w:line="276" w:lineRule="auto"/>
              <w:rPr>
                <w:rFonts w:eastAsia="Calibri"/>
                <w:sz w:val="14"/>
                <w:szCs w:val="14"/>
                <w:lang w:val="en-US"/>
              </w:rPr>
            </w:pPr>
            <w:proofErr w:type="spellStart"/>
            <w:r w:rsidRPr="00F6705E">
              <w:rPr>
                <w:rFonts w:eastAsia="Calibri"/>
                <w:sz w:val="14"/>
                <w:szCs w:val="14"/>
                <w:lang w:val="en-US"/>
              </w:rPr>
              <w:t>Teléfono</w:t>
            </w:r>
            <w:proofErr w:type="spellEnd"/>
            <w:r w:rsidRPr="00F6705E">
              <w:rPr>
                <w:rFonts w:eastAsia="Calibri"/>
                <w:sz w:val="14"/>
                <w:szCs w:val="14"/>
                <w:lang w:val="en-US"/>
              </w:rPr>
              <w:t xml:space="preserve"> </w:t>
            </w:r>
            <w:r w:rsidRPr="00F6705E">
              <w:rPr>
                <w:rFonts w:eastAsia="Calibri"/>
                <w:i/>
                <w:sz w:val="14"/>
                <w:szCs w:val="14"/>
                <w:lang w:val="en-US"/>
              </w:rPr>
              <w:t xml:space="preserve">(phone): </w:t>
            </w:r>
            <w:sdt>
              <w:sdtPr>
                <w:rPr>
                  <w:rFonts w:eastAsia="Calibri"/>
                  <w:b/>
                  <w:i/>
                  <w:sz w:val="14"/>
                  <w:szCs w:val="14"/>
                  <w:lang w:val="en-US"/>
                </w:rPr>
                <w:id w:val="-1582747331"/>
                <w:placeholder>
                  <w:docPart w:val="DefaultPlaceholder_-1854013440"/>
                </w:placeholder>
                <w:text/>
              </w:sdtPr>
              <w:sdtEndPr/>
              <w:sdtContent>
                <w:r w:rsidR="00F6705E">
                  <w:rPr>
                    <w:rFonts w:eastAsia="Calibri"/>
                    <w:b/>
                    <w:i/>
                    <w:sz w:val="14"/>
                    <w:szCs w:val="14"/>
                    <w:lang w:val="en-US"/>
                  </w:rPr>
                  <w:t>(+52) 81 88882045</w:t>
                </w:r>
              </w:sdtContent>
            </w:sdt>
          </w:p>
        </w:tc>
      </w:tr>
      <w:tr w:rsidR="00D83B06" w14:paraId="073E803B" w14:textId="77777777" w:rsidTr="00675FDE">
        <w:trPr>
          <w:gridAfter w:val="2"/>
          <w:wAfter w:w="2239" w:type="pct"/>
          <w:trHeight w:val="464"/>
        </w:trPr>
        <w:tc>
          <w:tcPr>
            <w:tcW w:w="2761" w:type="pct"/>
            <w:gridSpan w:val="4"/>
            <w:vMerge w:val="restart"/>
            <w:tcBorders>
              <w:top w:val="dotted" w:sz="4" w:space="0" w:color="auto"/>
              <w:left w:val="dotted" w:sz="4" w:space="0" w:color="auto"/>
              <w:bottom w:val="dotted" w:sz="4" w:space="0" w:color="auto"/>
              <w:right w:val="dotted" w:sz="4" w:space="0" w:color="auto"/>
            </w:tcBorders>
            <w:hideMark/>
          </w:tcPr>
          <w:p w14:paraId="0BFFFA66" w14:textId="35F1B629" w:rsidR="00675FDE" w:rsidRDefault="004F1386" w:rsidP="00675FDE">
            <w:pPr>
              <w:spacing w:line="276" w:lineRule="auto"/>
              <w:rPr>
                <w:rFonts w:eastAsia="Calibri"/>
                <w:b/>
                <w:sz w:val="16"/>
                <w:szCs w:val="16"/>
                <w:lang w:val="es-MX"/>
              </w:rPr>
            </w:pPr>
            <w:r>
              <w:rPr>
                <w:rFonts w:eastAsia="Calibri"/>
                <w:sz w:val="14"/>
                <w:szCs w:val="14"/>
                <w:lang w:val="es-MX"/>
              </w:rPr>
              <w:t xml:space="preserve">Apoderado Legal </w:t>
            </w:r>
            <w:r w:rsidRPr="00C16953">
              <w:rPr>
                <w:rFonts w:eastAsia="Calibri"/>
                <w:i/>
                <w:sz w:val="14"/>
                <w:szCs w:val="14"/>
                <w:lang w:val="es-MX"/>
              </w:rPr>
              <w:t>(Legal Representative)</w:t>
            </w:r>
            <w:r>
              <w:rPr>
                <w:rFonts w:eastAsia="Calibri"/>
                <w:sz w:val="14"/>
                <w:szCs w:val="14"/>
                <w:lang w:val="es-MX"/>
              </w:rPr>
              <w:t xml:space="preserve"> </w:t>
            </w:r>
            <w:r>
              <w:rPr>
                <w:rFonts w:eastAsia="Calibri"/>
                <w:color w:val="1F497D" w:themeColor="text2"/>
                <w:sz w:val="12"/>
                <w:szCs w:val="12"/>
                <w:lang w:val="es-MX"/>
              </w:rPr>
              <w:t xml:space="preserve">(Nombre y apellidos sin abreviaturas) </w:t>
            </w:r>
            <w:r w:rsidRPr="00C16953">
              <w:rPr>
                <w:rFonts w:eastAsia="Calibri"/>
                <w:i/>
                <w:color w:val="1F497D" w:themeColor="text2"/>
                <w:sz w:val="12"/>
                <w:szCs w:val="12"/>
                <w:lang w:val="es-MX"/>
              </w:rPr>
              <w:t>(Name and surname without abbreviations)</w:t>
            </w:r>
            <w:r>
              <w:rPr>
                <w:rFonts w:eastAsia="Calibri"/>
                <w:i/>
                <w:color w:val="1F497D" w:themeColor="text2"/>
                <w:sz w:val="12"/>
                <w:szCs w:val="12"/>
                <w:lang w:val="es-MX"/>
              </w:rPr>
              <w:t xml:space="preserve">  </w:t>
            </w:r>
            <w:sdt>
              <w:sdtPr>
                <w:rPr>
                  <w:rFonts w:eastAsia="Calibri"/>
                  <w:b/>
                  <w:sz w:val="16"/>
                  <w:szCs w:val="16"/>
                  <w:lang w:val="es-MX"/>
                </w:rPr>
                <w:id w:val="2027051264"/>
                <w:placeholder>
                  <w:docPart w:val="24A5E079B175427EB141EF5B53D46BD2"/>
                </w:placeholder>
                <w:text w:multiLine="1"/>
              </w:sdtPr>
              <w:sdtEndPr/>
              <w:sdtContent>
                <w:r w:rsidR="00A90D37">
                  <w:rPr>
                    <w:rFonts w:eastAsia="Calibri"/>
                    <w:b/>
                    <w:sz w:val="16"/>
                    <w:szCs w:val="16"/>
                    <w:lang w:val="es-MX"/>
                  </w:rPr>
                  <w:t>Olga Teresa Lozano Lozano,</w:t>
                </w:r>
                <w:r w:rsidR="00A90D37">
                  <w:rPr>
                    <w:rFonts w:eastAsia="Calibri"/>
                    <w:b/>
                    <w:sz w:val="16"/>
                    <w:szCs w:val="16"/>
                    <w:lang w:val="es-MX"/>
                  </w:rPr>
                  <w:br/>
                  <w:t>Escuela de Medicina</w:t>
                </w:r>
              </w:sdtContent>
            </w:sdt>
          </w:p>
          <w:p w14:paraId="7635C11E" w14:textId="77777777" w:rsidR="00587DC7" w:rsidRPr="00675FDE" w:rsidRDefault="002C1726" w:rsidP="00587DC7">
            <w:pPr>
              <w:spacing w:line="276" w:lineRule="auto"/>
              <w:jc w:val="both"/>
              <w:rPr>
                <w:rFonts w:eastAsia="Calibri"/>
                <w:sz w:val="14"/>
                <w:szCs w:val="14"/>
                <w:lang w:val="es-MX"/>
              </w:rPr>
            </w:pPr>
          </w:p>
        </w:tc>
      </w:tr>
      <w:tr w:rsidR="00D83B06" w:rsidRPr="00EA77DB" w14:paraId="1D1390F0" w14:textId="77777777" w:rsidTr="00675FDE">
        <w:trPr>
          <w:trHeight w:val="184"/>
        </w:trPr>
        <w:tc>
          <w:tcPr>
            <w:tcW w:w="2761" w:type="pct"/>
            <w:gridSpan w:val="4"/>
            <w:vMerge/>
            <w:tcBorders>
              <w:top w:val="dotted" w:sz="4" w:space="0" w:color="auto"/>
              <w:left w:val="dotted" w:sz="4" w:space="0" w:color="auto"/>
              <w:bottom w:val="dotted" w:sz="4" w:space="0" w:color="auto"/>
              <w:right w:val="dotted" w:sz="4" w:space="0" w:color="auto"/>
            </w:tcBorders>
            <w:vAlign w:val="center"/>
            <w:hideMark/>
          </w:tcPr>
          <w:p w14:paraId="03CA134E" w14:textId="77777777" w:rsidR="00587DC7" w:rsidRDefault="002C1726" w:rsidP="00587DC7">
            <w:pPr>
              <w:rPr>
                <w:rFonts w:eastAsia="Calibri"/>
                <w:sz w:val="14"/>
                <w:szCs w:val="14"/>
                <w:lang w:val="es-MX"/>
              </w:rPr>
            </w:pPr>
          </w:p>
        </w:tc>
        <w:tc>
          <w:tcPr>
            <w:tcW w:w="2239" w:type="pct"/>
            <w:gridSpan w:val="2"/>
            <w:tcBorders>
              <w:top w:val="dotted" w:sz="4" w:space="0" w:color="auto"/>
              <w:left w:val="dotted" w:sz="4" w:space="0" w:color="auto"/>
              <w:bottom w:val="dotted" w:sz="4" w:space="0" w:color="auto"/>
              <w:right w:val="dotted" w:sz="4" w:space="0" w:color="auto"/>
            </w:tcBorders>
            <w:vAlign w:val="center"/>
          </w:tcPr>
          <w:p w14:paraId="7A534FD4" w14:textId="6AF2E157" w:rsidR="00C16953" w:rsidRPr="00731CF3" w:rsidRDefault="004F1386" w:rsidP="00C16953">
            <w:pPr>
              <w:spacing w:line="276" w:lineRule="auto"/>
              <w:rPr>
                <w:rFonts w:eastAsia="Calibri"/>
                <w:sz w:val="16"/>
                <w:szCs w:val="16"/>
                <w:lang w:val="en-US"/>
              </w:rPr>
            </w:pPr>
            <w:r w:rsidRPr="00731CF3">
              <w:rPr>
                <w:rFonts w:eastAsia="Calibri"/>
                <w:sz w:val="14"/>
                <w:szCs w:val="14"/>
                <w:lang w:val="en-US"/>
              </w:rPr>
              <w:t>e-mail:</w:t>
            </w:r>
            <w:r w:rsidRPr="00731CF3">
              <w:rPr>
                <w:rFonts w:eastAsia="Calibri"/>
                <w:sz w:val="16"/>
                <w:szCs w:val="16"/>
                <w:lang w:val="en-US"/>
              </w:rPr>
              <w:t xml:space="preserve">   </w:t>
            </w:r>
            <w:sdt>
              <w:sdtPr>
                <w:rPr>
                  <w:rFonts w:eastAsia="Calibri"/>
                  <w:b/>
                  <w:sz w:val="14"/>
                  <w:szCs w:val="14"/>
                  <w:lang w:val="en-US"/>
                </w:rPr>
                <w:id w:val="-819040186"/>
                <w:placeholder>
                  <w:docPart w:val="97B9EF5E4BA547BA848FBB12F294031D"/>
                </w:placeholder>
                <w:text/>
              </w:sdtPr>
              <w:sdtEndPr/>
              <w:sdtContent>
                <w:r w:rsidR="00A90D37" w:rsidRPr="00731CF3">
                  <w:rPr>
                    <w:rFonts w:eastAsia="Calibri"/>
                    <w:b/>
                    <w:sz w:val="14"/>
                    <w:szCs w:val="14"/>
                    <w:lang w:val="en-US"/>
                  </w:rPr>
                  <w:t>olga.lozano@tec.mx</w:t>
                </w:r>
              </w:sdtContent>
            </w:sdt>
          </w:p>
          <w:p w14:paraId="692A7691" w14:textId="36A3492B" w:rsidR="00587DC7" w:rsidRPr="00731CF3" w:rsidRDefault="004F1386" w:rsidP="00C16953">
            <w:pPr>
              <w:spacing w:line="276" w:lineRule="auto"/>
              <w:rPr>
                <w:rFonts w:eastAsia="Calibri"/>
                <w:sz w:val="14"/>
                <w:szCs w:val="14"/>
                <w:lang w:val="en-US"/>
              </w:rPr>
            </w:pPr>
            <w:proofErr w:type="spellStart"/>
            <w:r w:rsidRPr="00731CF3">
              <w:rPr>
                <w:rFonts w:eastAsia="Calibri"/>
                <w:sz w:val="14"/>
                <w:szCs w:val="14"/>
                <w:lang w:val="en-US"/>
              </w:rPr>
              <w:t>Teléfono</w:t>
            </w:r>
            <w:proofErr w:type="spellEnd"/>
            <w:r w:rsidRPr="00731CF3">
              <w:rPr>
                <w:rFonts w:eastAsia="Calibri"/>
                <w:sz w:val="14"/>
                <w:szCs w:val="14"/>
                <w:lang w:val="en-US"/>
              </w:rPr>
              <w:t xml:space="preserve"> </w:t>
            </w:r>
            <w:r w:rsidRPr="00731CF3">
              <w:rPr>
                <w:rFonts w:eastAsia="Calibri"/>
                <w:i/>
                <w:sz w:val="14"/>
                <w:szCs w:val="14"/>
                <w:lang w:val="en-US"/>
              </w:rPr>
              <w:t xml:space="preserve">(phone): </w:t>
            </w:r>
            <w:sdt>
              <w:sdtPr>
                <w:rPr>
                  <w:rFonts w:eastAsia="Calibri"/>
                  <w:b/>
                  <w:sz w:val="14"/>
                  <w:szCs w:val="14"/>
                  <w:lang w:val="en-US"/>
                </w:rPr>
                <w:id w:val="1442579845"/>
                <w:placeholder>
                  <w:docPart w:val="46A4F163AB5749878BAF2DC5605BE88D"/>
                </w:placeholder>
                <w:text/>
              </w:sdtPr>
              <w:sdtEndPr/>
              <w:sdtContent>
                <w:r w:rsidR="00731CF3">
                  <w:rPr>
                    <w:rFonts w:eastAsia="Calibri"/>
                    <w:b/>
                    <w:sz w:val="14"/>
                    <w:szCs w:val="14"/>
                    <w:lang w:val="en-US"/>
                  </w:rPr>
                  <w:t xml:space="preserve">(+52) </w:t>
                </w:r>
                <w:r w:rsidR="00731CF3" w:rsidRPr="00731CF3">
                  <w:rPr>
                    <w:rFonts w:eastAsia="Calibri"/>
                    <w:b/>
                    <w:sz w:val="14"/>
                    <w:szCs w:val="14"/>
                    <w:lang w:val="en-US"/>
                  </w:rPr>
                  <w:t>55 27 02 68 70</w:t>
                </w:r>
              </w:sdtContent>
            </w:sdt>
          </w:p>
        </w:tc>
      </w:tr>
      <w:tr w:rsidR="00D83B06" w:rsidRPr="00EA77DB" w14:paraId="6DCCDA1F" w14:textId="77777777" w:rsidTr="00675FDE">
        <w:trPr>
          <w:trHeight w:val="222"/>
        </w:trPr>
        <w:tc>
          <w:tcPr>
            <w:tcW w:w="5000" w:type="pct"/>
            <w:gridSpan w:val="6"/>
            <w:tcBorders>
              <w:top w:val="dotted" w:sz="4" w:space="0" w:color="auto"/>
              <w:left w:val="dotted" w:sz="4" w:space="0" w:color="auto"/>
              <w:bottom w:val="nil"/>
              <w:right w:val="dotted" w:sz="4" w:space="0" w:color="auto"/>
            </w:tcBorders>
            <w:vAlign w:val="center"/>
            <w:hideMark/>
          </w:tcPr>
          <w:p w14:paraId="12AC0F1F" w14:textId="77777777" w:rsidR="00587DC7" w:rsidRPr="00B53DA4" w:rsidRDefault="004F1386" w:rsidP="00587DC7">
            <w:pPr>
              <w:pStyle w:val="AgreementText"/>
              <w:framePr w:hSpace="0" w:wrap="auto" w:xAlign="left" w:yAlign="inline"/>
              <w:numPr>
                <w:ilvl w:val="0"/>
                <w:numId w:val="0"/>
              </w:numPr>
              <w:tabs>
                <w:tab w:val="left" w:pos="708"/>
              </w:tabs>
              <w:spacing w:line="276" w:lineRule="auto"/>
              <w:contextualSpacing/>
              <w:rPr>
                <w:rFonts w:ascii="Arial" w:hAnsi="Arial" w:cs="Arial"/>
                <w:sz w:val="14"/>
                <w:szCs w:val="14"/>
                <w:lang w:val="en-US"/>
              </w:rPr>
            </w:pPr>
            <w:proofErr w:type="spellStart"/>
            <w:r w:rsidRPr="00B53DA4">
              <w:rPr>
                <w:rFonts w:ascii="Arial" w:hAnsi="Arial" w:cs="Arial"/>
                <w:szCs w:val="14"/>
                <w:lang w:val="en-US"/>
              </w:rPr>
              <w:t>Facultades</w:t>
            </w:r>
            <w:proofErr w:type="spellEnd"/>
            <w:r w:rsidRPr="00B53DA4">
              <w:rPr>
                <w:rFonts w:ascii="Arial" w:hAnsi="Arial" w:cs="Arial"/>
                <w:szCs w:val="14"/>
                <w:lang w:val="en-US"/>
              </w:rPr>
              <w:t xml:space="preserve"> del </w:t>
            </w:r>
            <w:proofErr w:type="spellStart"/>
            <w:r w:rsidRPr="00B53DA4">
              <w:rPr>
                <w:rFonts w:ascii="Arial" w:hAnsi="Arial" w:cs="Arial"/>
                <w:szCs w:val="14"/>
                <w:lang w:val="en-US"/>
              </w:rPr>
              <w:t>Apoderado</w:t>
            </w:r>
            <w:proofErr w:type="spellEnd"/>
            <w:r w:rsidRPr="00B53DA4">
              <w:rPr>
                <w:rFonts w:ascii="Arial" w:hAnsi="Arial" w:cs="Arial"/>
                <w:szCs w:val="14"/>
                <w:lang w:val="en-US"/>
              </w:rPr>
              <w:t xml:space="preserve">: Se certifica bajo protesta a decir verdad que tiene poder vigente con facultades para actos de administración </w:t>
            </w:r>
            <w:r w:rsidRPr="00B53DA4">
              <w:rPr>
                <w:rFonts w:ascii="Arial" w:hAnsi="Arial" w:cs="Arial"/>
                <w:i/>
                <w:szCs w:val="14"/>
                <w:lang w:val="en-US"/>
              </w:rPr>
              <w:t xml:space="preserve">(Faculties of the Legal Representative: It is certified under </w:t>
            </w:r>
            <w:r>
              <w:rPr>
                <w:rFonts w:ascii="Arial" w:hAnsi="Arial" w:cs="Arial"/>
                <w:i/>
                <w:szCs w:val="14"/>
                <w:lang w:val="en-US"/>
              </w:rPr>
              <w:t>oath</w:t>
            </w:r>
            <w:r w:rsidRPr="00B53DA4">
              <w:rPr>
                <w:rFonts w:ascii="Arial" w:hAnsi="Arial" w:cs="Arial"/>
                <w:i/>
                <w:szCs w:val="14"/>
                <w:lang w:val="en-US"/>
              </w:rPr>
              <w:t xml:space="preserve"> to tell the truth that he/she has current power with powers of attorney for acts of administration)</w:t>
            </w:r>
          </w:p>
        </w:tc>
      </w:tr>
      <w:tr w:rsidR="00D83B06" w14:paraId="34542D6C" w14:textId="77777777" w:rsidTr="00F6705E">
        <w:trPr>
          <w:trHeight w:val="222"/>
        </w:trPr>
        <w:tc>
          <w:tcPr>
            <w:tcW w:w="1289" w:type="pct"/>
            <w:tcBorders>
              <w:top w:val="dotted" w:sz="4" w:space="0" w:color="auto"/>
              <w:left w:val="dotted" w:sz="4" w:space="0" w:color="auto"/>
              <w:bottom w:val="nil"/>
              <w:right w:val="dotted" w:sz="4" w:space="0" w:color="auto"/>
            </w:tcBorders>
            <w:vAlign w:val="center"/>
          </w:tcPr>
          <w:p w14:paraId="66D8CA80" w14:textId="77777777" w:rsidR="00B53DA4" w:rsidRPr="00675FDE" w:rsidRDefault="004F1386" w:rsidP="00F07EB4">
            <w:pPr>
              <w:pStyle w:val="AgreementText"/>
              <w:framePr w:hSpace="0" w:wrap="auto" w:xAlign="left" w:yAlign="inline"/>
              <w:numPr>
                <w:ilvl w:val="0"/>
                <w:numId w:val="0"/>
              </w:numPr>
              <w:tabs>
                <w:tab w:val="left" w:pos="708"/>
              </w:tabs>
              <w:spacing w:line="276" w:lineRule="auto"/>
              <w:contextualSpacing/>
              <w:rPr>
                <w:rFonts w:ascii="Arial" w:hAnsi="Arial" w:cs="Arial"/>
                <w:sz w:val="14"/>
                <w:szCs w:val="14"/>
                <w:lang w:val="es-MX"/>
              </w:rPr>
            </w:pPr>
            <w:r w:rsidRPr="00675FDE">
              <w:rPr>
                <w:rFonts w:ascii="Arial" w:hAnsi="Arial" w:cs="Arial"/>
                <w:szCs w:val="14"/>
                <w:lang w:val="es-MX"/>
              </w:rPr>
              <w:t>Naturaleza con el que comparece</w:t>
            </w:r>
            <w:r w:rsidRPr="00675FDE">
              <w:rPr>
                <w:rFonts w:ascii="Arial" w:hAnsi="Arial" w:cs="Arial"/>
                <w:i/>
                <w:szCs w:val="14"/>
                <w:lang w:val="es-MX"/>
              </w:rPr>
              <w:t xml:space="preserve"> (Nature of the appearance)</w:t>
            </w:r>
            <w:r>
              <w:rPr>
                <w:rFonts w:ascii="Arial" w:hAnsi="Arial" w:cs="Arial"/>
                <w:i/>
                <w:szCs w:val="14"/>
                <w:lang w:val="es-MX"/>
              </w:rPr>
              <w:t>:</w:t>
            </w:r>
            <w:r w:rsidRPr="00675FDE">
              <w:rPr>
                <w:rFonts w:ascii="Arial" w:hAnsi="Arial" w:cs="Arial"/>
                <w:i/>
                <w:szCs w:val="14"/>
                <w:lang w:val="es-MX"/>
              </w:rPr>
              <w:t xml:space="preserve">          </w:t>
            </w:r>
            <w:r w:rsidRPr="00675FDE">
              <w:rPr>
                <w:rFonts w:ascii="Arial" w:hAnsi="Arial" w:cs="Arial"/>
                <w:szCs w:val="14"/>
                <w:lang w:val="es-MX"/>
              </w:rPr>
              <w:t xml:space="preserve">                                 </w:t>
            </w:r>
          </w:p>
        </w:tc>
        <w:tc>
          <w:tcPr>
            <w:tcW w:w="1248" w:type="pct"/>
            <w:gridSpan w:val="2"/>
            <w:tcBorders>
              <w:top w:val="dotted" w:sz="4" w:space="0" w:color="auto"/>
              <w:left w:val="dotted" w:sz="4" w:space="0" w:color="auto"/>
              <w:bottom w:val="nil"/>
              <w:right w:val="dotted" w:sz="4" w:space="0" w:color="auto"/>
            </w:tcBorders>
            <w:vAlign w:val="center"/>
          </w:tcPr>
          <w:p w14:paraId="25DD786D" w14:textId="77777777" w:rsidR="00B53DA4" w:rsidRPr="00675FDE" w:rsidRDefault="004F1386" w:rsidP="00F07EB4">
            <w:pPr>
              <w:pStyle w:val="AgreementText"/>
              <w:framePr w:hSpace="0" w:wrap="auto" w:xAlign="left" w:yAlign="inline"/>
              <w:numPr>
                <w:ilvl w:val="0"/>
                <w:numId w:val="0"/>
              </w:numPr>
              <w:tabs>
                <w:tab w:val="left" w:pos="708"/>
              </w:tabs>
              <w:spacing w:line="276" w:lineRule="auto"/>
              <w:contextualSpacing/>
              <w:rPr>
                <w:rFonts w:ascii="Arial" w:eastAsia="Calibri" w:hAnsi="Arial" w:cs="Arial"/>
                <w:sz w:val="14"/>
                <w:szCs w:val="20"/>
                <w:lang w:val="es-MX"/>
              </w:rPr>
            </w:pPr>
            <w:r w:rsidRPr="00675FDE">
              <w:rPr>
                <w:rFonts w:ascii="Arial" w:eastAsia="Calibri" w:hAnsi="Arial" w:cs="Arial"/>
                <w:sz w:val="14"/>
                <w:szCs w:val="20"/>
                <w:lang w:val="es-MX"/>
              </w:rPr>
              <w:t xml:space="preserve">Receptor </w:t>
            </w:r>
            <w:r w:rsidRPr="00675FDE">
              <w:rPr>
                <w:rFonts w:ascii="Arial" w:eastAsia="Calibri" w:hAnsi="Arial" w:cs="Arial"/>
                <w:i/>
                <w:sz w:val="14"/>
                <w:szCs w:val="20"/>
                <w:lang w:val="es-MX"/>
              </w:rPr>
              <w:t>(Receiver)</w:t>
            </w:r>
            <w:sdt>
              <w:sdtPr>
                <w:rPr>
                  <w:rFonts w:ascii="Arial" w:eastAsia="Calibri" w:hAnsi="Arial" w:cs="Arial"/>
                  <w:sz w:val="20"/>
                  <w:szCs w:val="20"/>
                  <w:lang w:val="es-MX"/>
                </w:rPr>
                <w:id w:val="618268038"/>
                <w14:checkbox>
                  <w14:checked w14:val="0"/>
                  <w14:checkedState w14:val="2612" w14:font="MS Gothic"/>
                  <w14:uncheckedState w14:val="2610" w14:font="MS Gothic"/>
                </w14:checkbox>
              </w:sdtPr>
              <w:sdtEndPr/>
              <w:sdtContent>
                <w:r w:rsidRPr="00675FDE">
                  <w:rPr>
                    <w:rFonts w:ascii="Segoe UI Symbol" w:eastAsia="MS Gothic" w:hAnsi="Segoe UI Symbol" w:cs="Segoe UI Symbol"/>
                    <w:sz w:val="20"/>
                    <w:szCs w:val="20"/>
                    <w:lang w:val="es-MX"/>
                  </w:rPr>
                  <w:t>☐</w:t>
                </w:r>
              </w:sdtContent>
            </w:sdt>
          </w:p>
        </w:tc>
        <w:tc>
          <w:tcPr>
            <w:tcW w:w="1208" w:type="pct"/>
            <w:gridSpan w:val="2"/>
            <w:tcBorders>
              <w:top w:val="dotted" w:sz="4" w:space="0" w:color="auto"/>
              <w:left w:val="dotted" w:sz="4" w:space="0" w:color="auto"/>
              <w:bottom w:val="nil"/>
              <w:right w:val="dotted" w:sz="4" w:space="0" w:color="auto"/>
            </w:tcBorders>
            <w:vAlign w:val="center"/>
          </w:tcPr>
          <w:p w14:paraId="3C61C4F7" w14:textId="625AD342" w:rsidR="00B53DA4" w:rsidRPr="00675FDE" w:rsidRDefault="004F1386" w:rsidP="00F07EB4">
            <w:pPr>
              <w:pStyle w:val="AgreementText"/>
              <w:framePr w:hSpace="0" w:wrap="auto" w:xAlign="left" w:yAlign="inline"/>
              <w:numPr>
                <w:ilvl w:val="0"/>
                <w:numId w:val="0"/>
              </w:numPr>
              <w:tabs>
                <w:tab w:val="left" w:pos="708"/>
              </w:tabs>
              <w:spacing w:line="276" w:lineRule="auto"/>
              <w:contextualSpacing/>
              <w:rPr>
                <w:rFonts w:ascii="Arial" w:hAnsi="Arial" w:cs="Arial"/>
                <w:sz w:val="20"/>
                <w:szCs w:val="20"/>
                <w:lang w:val="es-MX"/>
              </w:rPr>
            </w:pPr>
            <w:r w:rsidRPr="00675FDE">
              <w:rPr>
                <w:rFonts w:ascii="Arial" w:eastAsia="Calibri" w:hAnsi="Arial" w:cs="Arial"/>
                <w:sz w:val="14"/>
                <w:szCs w:val="20"/>
                <w:lang w:val="es-MX"/>
              </w:rPr>
              <w:t xml:space="preserve">Transmisor </w:t>
            </w:r>
            <w:r w:rsidRPr="00675FDE">
              <w:rPr>
                <w:rFonts w:ascii="Arial" w:eastAsia="Calibri" w:hAnsi="Arial" w:cs="Arial"/>
                <w:i/>
                <w:sz w:val="14"/>
                <w:szCs w:val="20"/>
                <w:lang w:val="es-MX"/>
              </w:rPr>
              <w:t>(Disclousure)</w:t>
            </w:r>
            <w:sdt>
              <w:sdtPr>
                <w:rPr>
                  <w:rFonts w:ascii="Arial" w:eastAsia="Calibri" w:hAnsi="Arial" w:cs="Arial"/>
                  <w:sz w:val="20"/>
                  <w:szCs w:val="20"/>
                  <w:lang w:val="es-MX"/>
                </w:rPr>
                <w:id w:val="645706846"/>
                <w14:checkbox>
                  <w14:checked w14:val="1"/>
                  <w14:checkedState w14:val="2612" w14:font="MS Gothic"/>
                  <w14:uncheckedState w14:val="2610" w14:font="MS Gothic"/>
                </w14:checkbox>
              </w:sdtPr>
              <w:sdtEndPr/>
              <w:sdtContent>
                <w:r w:rsidR="00F6705E">
                  <w:rPr>
                    <w:rFonts w:ascii="MS Gothic" w:eastAsia="MS Gothic" w:hAnsi="MS Gothic" w:cs="Arial" w:hint="eastAsia"/>
                    <w:sz w:val="20"/>
                    <w:szCs w:val="20"/>
                    <w:lang w:val="es-MX"/>
                  </w:rPr>
                  <w:t>☒</w:t>
                </w:r>
              </w:sdtContent>
            </w:sdt>
          </w:p>
        </w:tc>
        <w:tc>
          <w:tcPr>
            <w:tcW w:w="1255" w:type="pct"/>
            <w:tcBorders>
              <w:top w:val="dotted" w:sz="4" w:space="0" w:color="auto"/>
              <w:left w:val="dotted" w:sz="4" w:space="0" w:color="auto"/>
              <w:bottom w:val="nil"/>
              <w:right w:val="dotted" w:sz="4" w:space="0" w:color="auto"/>
            </w:tcBorders>
            <w:vAlign w:val="center"/>
          </w:tcPr>
          <w:p w14:paraId="0DCE09A1" w14:textId="77777777" w:rsidR="00B53DA4" w:rsidRPr="00675FDE" w:rsidRDefault="004F1386" w:rsidP="00F07EB4">
            <w:pPr>
              <w:pStyle w:val="AgreementText"/>
              <w:framePr w:hSpace="0" w:wrap="auto" w:xAlign="left" w:yAlign="inline"/>
              <w:numPr>
                <w:ilvl w:val="0"/>
                <w:numId w:val="0"/>
              </w:numPr>
              <w:tabs>
                <w:tab w:val="left" w:pos="708"/>
              </w:tabs>
              <w:spacing w:line="276" w:lineRule="auto"/>
              <w:contextualSpacing/>
              <w:rPr>
                <w:rFonts w:ascii="Arial" w:hAnsi="Arial" w:cs="Arial"/>
                <w:sz w:val="20"/>
                <w:szCs w:val="20"/>
                <w:lang w:val="es-MX"/>
              </w:rPr>
            </w:pPr>
            <w:r w:rsidRPr="00675FDE">
              <w:rPr>
                <w:rFonts w:ascii="Arial" w:hAnsi="Arial" w:cs="Arial"/>
                <w:sz w:val="14"/>
                <w:szCs w:val="20"/>
                <w:lang w:val="es-MX"/>
              </w:rPr>
              <w:t>Ambos</w:t>
            </w:r>
            <w:r w:rsidRPr="00675FDE">
              <w:rPr>
                <w:rFonts w:ascii="Arial" w:hAnsi="Arial" w:cs="Arial"/>
                <w:i/>
                <w:sz w:val="14"/>
                <w:szCs w:val="20"/>
                <w:lang w:val="es-MX"/>
              </w:rPr>
              <w:t xml:space="preserve"> (both of them)</w:t>
            </w:r>
            <w:sdt>
              <w:sdtPr>
                <w:rPr>
                  <w:rFonts w:ascii="Arial" w:hAnsi="Arial" w:cs="Arial"/>
                  <w:sz w:val="20"/>
                  <w:szCs w:val="20"/>
                  <w:lang w:val="es-MX"/>
                </w:rPr>
                <w:id w:val="-839926604"/>
                <w14:checkbox>
                  <w14:checked w14:val="0"/>
                  <w14:checkedState w14:val="2612" w14:font="MS Gothic"/>
                  <w14:uncheckedState w14:val="2610" w14:font="MS Gothic"/>
                </w14:checkbox>
              </w:sdtPr>
              <w:sdtEndPr/>
              <w:sdtContent>
                <w:r w:rsidRPr="00675FDE">
                  <w:rPr>
                    <w:rFonts w:ascii="Segoe UI Symbol" w:eastAsia="MS Gothic" w:hAnsi="Segoe UI Symbol" w:cs="Segoe UI Symbol"/>
                    <w:sz w:val="20"/>
                    <w:szCs w:val="20"/>
                    <w:lang w:val="es-MX"/>
                  </w:rPr>
                  <w:t>☐</w:t>
                </w:r>
              </w:sdtContent>
            </w:sdt>
          </w:p>
        </w:tc>
      </w:tr>
      <w:tr w:rsidR="00D83B06" w14:paraId="02EDBD17" w14:textId="77777777" w:rsidTr="00675FDE">
        <w:tc>
          <w:tcPr>
            <w:tcW w:w="1737" w:type="pct"/>
            <w:gridSpan w:val="2"/>
            <w:tcBorders>
              <w:top w:val="nil"/>
              <w:left w:val="dotted" w:sz="4" w:space="0" w:color="auto"/>
              <w:bottom w:val="dotted" w:sz="4" w:space="0" w:color="auto"/>
              <w:right w:val="nil"/>
            </w:tcBorders>
            <w:vAlign w:val="center"/>
            <w:hideMark/>
          </w:tcPr>
          <w:p w14:paraId="1C5F4A19" w14:textId="77777777" w:rsidR="00587DC7" w:rsidRDefault="002C1726" w:rsidP="00587DC7">
            <w:pPr>
              <w:spacing w:line="276" w:lineRule="auto"/>
              <w:rPr>
                <w:spacing w:val="10"/>
                <w:kern w:val="0"/>
                <w:sz w:val="14"/>
                <w:szCs w:val="14"/>
                <w:lang w:val="es-MX" w:bidi="es-ES"/>
              </w:rPr>
            </w:pPr>
          </w:p>
        </w:tc>
        <w:tc>
          <w:tcPr>
            <w:tcW w:w="1024" w:type="pct"/>
            <w:gridSpan w:val="2"/>
            <w:tcBorders>
              <w:top w:val="nil"/>
              <w:left w:val="nil"/>
              <w:bottom w:val="dotted" w:sz="4" w:space="0" w:color="auto"/>
              <w:right w:val="nil"/>
            </w:tcBorders>
            <w:vAlign w:val="center"/>
            <w:hideMark/>
          </w:tcPr>
          <w:p w14:paraId="0EAA6DF6" w14:textId="77777777" w:rsidR="00587DC7" w:rsidRDefault="002C1726" w:rsidP="00587DC7">
            <w:pPr>
              <w:spacing w:line="276" w:lineRule="auto"/>
              <w:rPr>
                <w:rFonts w:eastAsia="Calibri"/>
                <w:sz w:val="16"/>
                <w:szCs w:val="16"/>
                <w:lang w:val="es-MX"/>
              </w:rPr>
            </w:pPr>
          </w:p>
        </w:tc>
        <w:tc>
          <w:tcPr>
            <w:tcW w:w="2239" w:type="pct"/>
            <w:gridSpan w:val="2"/>
            <w:tcBorders>
              <w:top w:val="nil"/>
              <w:left w:val="nil"/>
              <w:bottom w:val="dotted" w:sz="4" w:space="0" w:color="auto"/>
              <w:right w:val="dotted" w:sz="4" w:space="0" w:color="auto"/>
            </w:tcBorders>
            <w:vAlign w:val="center"/>
            <w:hideMark/>
          </w:tcPr>
          <w:p w14:paraId="3B4937C8" w14:textId="77777777" w:rsidR="00587DC7" w:rsidRDefault="002C1726" w:rsidP="00587DC7">
            <w:pPr>
              <w:spacing w:line="276" w:lineRule="auto"/>
              <w:rPr>
                <w:rFonts w:eastAsia="Calibri"/>
                <w:sz w:val="16"/>
                <w:szCs w:val="16"/>
                <w:lang w:val="es-MX"/>
              </w:rPr>
            </w:pPr>
          </w:p>
        </w:tc>
      </w:tr>
      <w:tr w:rsidR="00D83B06" w:rsidRPr="00EA77DB" w14:paraId="500E6646" w14:textId="77777777" w:rsidTr="00675FDE">
        <w:trPr>
          <w:trHeight w:val="625"/>
        </w:trPr>
        <w:tc>
          <w:tcPr>
            <w:tcW w:w="2761" w:type="pct"/>
            <w:gridSpan w:val="4"/>
            <w:tcBorders>
              <w:top w:val="dotted" w:sz="4" w:space="0" w:color="auto"/>
              <w:left w:val="dotted" w:sz="4" w:space="0" w:color="auto"/>
              <w:bottom w:val="dotted" w:sz="4" w:space="0" w:color="auto"/>
              <w:right w:val="dotted" w:sz="4" w:space="0" w:color="auto"/>
            </w:tcBorders>
            <w:vAlign w:val="center"/>
          </w:tcPr>
          <w:p w14:paraId="757BCF21" w14:textId="77777777" w:rsidR="00675FDE" w:rsidRPr="00B53DA4" w:rsidRDefault="004F1386" w:rsidP="00675FDE">
            <w:pPr>
              <w:spacing w:line="276" w:lineRule="auto"/>
              <w:rPr>
                <w:rFonts w:eastAsia="Calibri"/>
                <w:color w:val="1F497D" w:themeColor="text2"/>
                <w:sz w:val="12"/>
                <w:szCs w:val="16"/>
                <w:lang w:val="es-MX"/>
              </w:rPr>
            </w:pPr>
            <w:r w:rsidRPr="00B53DA4">
              <w:rPr>
                <w:rFonts w:eastAsia="Calibri"/>
                <w:sz w:val="16"/>
                <w:szCs w:val="16"/>
                <w:lang w:val="es-MX"/>
              </w:rPr>
              <w:t xml:space="preserve">Coordinador / Responsable: </w:t>
            </w:r>
            <w:r w:rsidRPr="00B53DA4">
              <w:rPr>
                <w:rFonts w:eastAsia="Calibri"/>
                <w:i/>
                <w:sz w:val="16"/>
                <w:szCs w:val="16"/>
                <w:lang w:val="es-MX"/>
              </w:rPr>
              <w:t>(Coordinator / Responsible):</w:t>
            </w:r>
            <w:r>
              <w:rPr>
                <w:rFonts w:eastAsia="Calibri"/>
                <w:i/>
                <w:sz w:val="16"/>
                <w:szCs w:val="16"/>
                <w:lang w:val="es-MX"/>
              </w:rPr>
              <w:t xml:space="preserve"> </w:t>
            </w:r>
            <w:r w:rsidRPr="00B53DA4">
              <w:rPr>
                <w:rFonts w:eastAsia="Calibri"/>
                <w:color w:val="1F497D" w:themeColor="text2"/>
                <w:sz w:val="12"/>
                <w:szCs w:val="16"/>
                <w:lang w:val="es-MX"/>
              </w:rPr>
              <w:t xml:space="preserve">(Nombre, apellidos sin abreviaturas y puesto) </w:t>
            </w:r>
            <w:r w:rsidRPr="00B53DA4">
              <w:rPr>
                <w:rFonts w:eastAsia="Calibri"/>
                <w:i/>
                <w:color w:val="1F497D" w:themeColor="text2"/>
                <w:sz w:val="12"/>
                <w:szCs w:val="16"/>
                <w:lang w:val="es-MX"/>
              </w:rPr>
              <w:t>(Name, surname without abbreviations and charge)</w:t>
            </w:r>
          </w:p>
          <w:p w14:paraId="29C6128A" w14:textId="54FDD04C" w:rsidR="00675FDE" w:rsidRPr="00B53DA4" w:rsidRDefault="002C1726" w:rsidP="00675FDE">
            <w:pPr>
              <w:spacing w:line="276" w:lineRule="auto"/>
              <w:rPr>
                <w:rFonts w:eastAsia="Calibri"/>
                <w:sz w:val="16"/>
                <w:szCs w:val="16"/>
                <w:lang w:val="es-MX"/>
              </w:rPr>
            </w:pPr>
            <w:sdt>
              <w:sdtPr>
                <w:rPr>
                  <w:rFonts w:eastAsia="Calibri"/>
                  <w:b/>
                  <w:sz w:val="14"/>
                  <w:szCs w:val="14"/>
                  <w:lang w:val="es-MX"/>
                </w:rPr>
                <w:id w:val="1737828717"/>
                <w:placeholder>
                  <w:docPart w:val="1C1F7AC4C58E4548B4C0BEAE6E63B3F8"/>
                </w:placeholder>
                <w:text/>
              </w:sdtPr>
              <w:sdtEndPr/>
              <w:sdtContent>
                <w:r w:rsidR="00F6705E">
                  <w:rPr>
                    <w:rFonts w:eastAsia="Calibri"/>
                    <w:b/>
                    <w:sz w:val="14"/>
                    <w:szCs w:val="14"/>
                    <w:lang w:val="es-MX"/>
                  </w:rPr>
                  <w:t>Victor Manuel Treviño Alvarado, Profesor-Investigador</w:t>
                </w:r>
              </w:sdtContent>
            </w:sdt>
          </w:p>
          <w:p w14:paraId="2EC1F1C1" w14:textId="77777777" w:rsidR="00675FDE" w:rsidRPr="00B53DA4" w:rsidRDefault="002C1726" w:rsidP="00675FDE">
            <w:pPr>
              <w:spacing w:line="276" w:lineRule="auto"/>
              <w:rPr>
                <w:rFonts w:eastAsia="Calibri"/>
                <w:sz w:val="16"/>
                <w:szCs w:val="16"/>
                <w:lang w:val="es-MX"/>
              </w:rPr>
            </w:pPr>
          </w:p>
        </w:tc>
        <w:tc>
          <w:tcPr>
            <w:tcW w:w="2239" w:type="pct"/>
            <w:gridSpan w:val="2"/>
            <w:tcBorders>
              <w:top w:val="dotted" w:sz="4" w:space="0" w:color="auto"/>
              <w:left w:val="dotted" w:sz="4" w:space="0" w:color="auto"/>
              <w:bottom w:val="dotted" w:sz="4" w:space="0" w:color="auto"/>
              <w:right w:val="dotted" w:sz="4" w:space="0" w:color="auto"/>
            </w:tcBorders>
            <w:vAlign w:val="center"/>
          </w:tcPr>
          <w:p w14:paraId="616446BD" w14:textId="7EE8B6FC" w:rsidR="00675FDE" w:rsidRPr="00F6705E" w:rsidRDefault="004F1386" w:rsidP="00675FDE">
            <w:pPr>
              <w:spacing w:line="276" w:lineRule="auto"/>
              <w:rPr>
                <w:rFonts w:eastAsia="Calibri"/>
                <w:sz w:val="16"/>
                <w:szCs w:val="16"/>
                <w:lang w:val="en-US"/>
              </w:rPr>
            </w:pPr>
            <w:r w:rsidRPr="00F6705E">
              <w:rPr>
                <w:rFonts w:eastAsia="Calibri"/>
                <w:sz w:val="14"/>
                <w:szCs w:val="14"/>
                <w:lang w:val="en-US"/>
              </w:rPr>
              <w:t>e-mail:</w:t>
            </w:r>
            <w:r w:rsidRPr="00F6705E">
              <w:rPr>
                <w:rFonts w:eastAsia="Calibri"/>
                <w:sz w:val="16"/>
                <w:szCs w:val="16"/>
                <w:lang w:val="en-US"/>
              </w:rPr>
              <w:t xml:space="preserve">   </w:t>
            </w:r>
            <w:sdt>
              <w:sdtPr>
                <w:rPr>
                  <w:rFonts w:eastAsia="Calibri"/>
                  <w:b/>
                  <w:sz w:val="14"/>
                  <w:szCs w:val="14"/>
                  <w:lang w:val="en-US"/>
                </w:rPr>
                <w:id w:val="336352041"/>
                <w:placeholder>
                  <w:docPart w:val="08BD4120EF764523B808D407FC5A3A77"/>
                </w:placeholder>
                <w:text/>
              </w:sdtPr>
              <w:sdtEndPr/>
              <w:sdtContent>
                <w:r w:rsidR="00F6705E" w:rsidRPr="00F6705E">
                  <w:rPr>
                    <w:rFonts w:eastAsia="Calibri"/>
                    <w:b/>
                    <w:sz w:val="14"/>
                    <w:szCs w:val="14"/>
                    <w:lang w:val="en-US"/>
                  </w:rPr>
                  <w:t>vtrevino@tec.mx</w:t>
                </w:r>
              </w:sdtContent>
            </w:sdt>
          </w:p>
          <w:p w14:paraId="5EFAA164" w14:textId="29C12FF0" w:rsidR="00675FDE" w:rsidRPr="00F6705E" w:rsidRDefault="004F1386" w:rsidP="00675FDE">
            <w:pPr>
              <w:spacing w:line="276" w:lineRule="auto"/>
              <w:rPr>
                <w:rFonts w:eastAsia="Calibri"/>
                <w:sz w:val="16"/>
                <w:szCs w:val="16"/>
                <w:lang w:val="en-US"/>
              </w:rPr>
            </w:pPr>
            <w:proofErr w:type="spellStart"/>
            <w:r w:rsidRPr="00F6705E">
              <w:rPr>
                <w:rFonts w:eastAsia="Calibri"/>
                <w:sz w:val="14"/>
                <w:szCs w:val="14"/>
                <w:lang w:val="en-US"/>
              </w:rPr>
              <w:t>Teléfono</w:t>
            </w:r>
            <w:proofErr w:type="spellEnd"/>
            <w:r w:rsidRPr="00F6705E">
              <w:rPr>
                <w:rFonts w:eastAsia="Calibri"/>
                <w:sz w:val="14"/>
                <w:szCs w:val="14"/>
                <w:lang w:val="en-US"/>
              </w:rPr>
              <w:t xml:space="preserve"> </w:t>
            </w:r>
            <w:r w:rsidRPr="00F6705E">
              <w:rPr>
                <w:rFonts w:eastAsia="Calibri"/>
                <w:i/>
                <w:sz w:val="14"/>
                <w:szCs w:val="14"/>
                <w:lang w:val="en-US"/>
              </w:rPr>
              <w:t xml:space="preserve">(phone): </w:t>
            </w:r>
            <w:sdt>
              <w:sdtPr>
                <w:rPr>
                  <w:rFonts w:eastAsia="Calibri"/>
                  <w:b/>
                  <w:sz w:val="14"/>
                  <w:szCs w:val="14"/>
                  <w:lang w:val="en-US"/>
                </w:rPr>
                <w:id w:val="-1665389173"/>
                <w:placeholder>
                  <w:docPart w:val="148BC179A481498CADBF7B20F02D14CF"/>
                </w:placeholder>
                <w:text/>
              </w:sdtPr>
              <w:sdtEndPr/>
              <w:sdtContent>
                <w:r w:rsidR="00F6705E" w:rsidRPr="00F6705E">
                  <w:rPr>
                    <w:rFonts w:eastAsia="Calibri"/>
                    <w:b/>
                    <w:sz w:val="14"/>
                    <w:szCs w:val="14"/>
                    <w:lang w:val="en-US"/>
                  </w:rPr>
                  <w:t>(+</w:t>
                </w:r>
                <w:r w:rsidR="00F6705E">
                  <w:rPr>
                    <w:rFonts w:eastAsia="Calibri"/>
                    <w:b/>
                    <w:sz w:val="14"/>
                    <w:szCs w:val="14"/>
                    <w:lang w:val="en-US"/>
                  </w:rPr>
                  <w:t>52) 81 88882045</w:t>
                </w:r>
              </w:sdtContent>
            </w:sdt>
          </w:p>
        </w:tc>
      </w:tr>
      <w:tr w:rsidR="00D83B06" w14:paraId="00B312C2" w14:textId="77777777" w:rsidTr="00675FDE">
        <w:tc>
          <w:tcPr>
            <w:tcW w:w="5000" w:type="pct"/>
            <w:gridSpan w:val="6"/>
            <w:tcBorders>
              <w:top w:val="dotted" w:sz="4" w:space="0" w:color="auto"/>
              <w:left w:val="dotted" w:sz="4" w:space="0" w:color="auto"/>
              <w:bottom w:val="dotted" w:sz="4" w:space="0" w:color="auto"/>
              <w:right w:val="dotted" w:sz="4" w:space="0" w:color="auto"/>
            </w:tcBorders>
            <w:shd w:val="clear" w:color="auto" w:fill="244061" w:themeFill="accent1" w:themeFillShade="80"/>
            <w:hideMark/>
          </w:tcPr>
          <w:p w14:paraId="53766950" w14:textId="77777777" w:rsidR="00587DC7" w:rsidRDefault="004F1386" w:rsidP="00587DC7">
            <w:pPr>
              <w:pStyle w:val="ListParagraph"/>
              <w:numPr>
                <w:ilvl w:val="0"/>
                <w:numId w:val="7"/>
              </w:numPr>
              <w:tabs>
                <w:tab w:val="left" w:pos="3969"/>
              </w:tabs>
              <w:spacing w:line="276" w:lineRule="auto"/>
              <w:ind w:left="426" w:hanging="66"/>
              <w:contextualSpacing/>
              <w:jc w:val="center"/>
              <w:rPr>
                <w:rFonts w:eastAsia="Calibri" w:cs="Arial"/>
                <w:b/>
                <w:color w:val="FFFFFF" w:themeColor="background1"/>
                <w:sz w:val="16"/>
                <w:szCs w:val="16"/>
                <w:lang w:val="es-MX" w:eastAsia="es-ES"/>
              </w:rPr>
            </w:pPr>
            <w:r>
              <w:rPr>
                <w:rFonts w:eastAsia="Calibri" w:cs="Arial"/>
                <w:b/>
                <w:color w:val="FFFFFF" w:themeColor="background1"/>
                <w:sz w:val="16"/>
                <w:szCs w:val="16"/>
                <w:lang w:val="es-MX" w:eastAsia="es-ES"/>
              </w:rPr>
              <w:t xml:space="preserve">INFORMACIÓN DE LA CONTRAPARTE </w:t>
            </w:r>
            <w:r w:rsidRPr="00C97CBC">
              <w:rPr>
                <w:rFonts w:eastAsia="Calibri" w:cs="Arial"/>
                <w:b/>
                <w:i/>
                <w:color w:val="FFFFFF" w:themeColor="background1"/>
                <w:sz w:val="16"/>
                <w:szCs w:val="16"/>
                <w:lang w:val="es-MX" w:eastAsia="es-ES"/>
              </w:rPr>
              <w:t>(COUNTERPARTY INFORMATION)</w:t>
            </w:r>
          </w:p>
        </w:tc>
      </w:tr>
      <w:tr w:rsidR="00D83B06" w14:paraId="35892AEB" w14:textId="77777777" w:rsidTr="00A90D37">
        <w:trPr>
          <w:trHeight w:val="586"/>
        </w:trPr>
        <w:tc>
          <w:tcPr>
            <w:tcW w:w="5000" w:type="pct"/>
            <w:gridSpan w:val="6"/>
            <w:tcBorders>
              <w:top w:val="dotted" w:sz="4" w:space="0" w:color="auto"/>
              <w:left w:val="dotted" w:sz="4" w:space="0" w:color="auto"/>
              <w:bottom w:val="dotted" w:sz="4" w:space="0" w:color="auto"/>
              <w:right w:val="dotted" w:sz="4" w:space="0" w:color="auto"/>
            </w:tcBorders>
            <w:shd w:val="clear" w:color="auto" w:fill="F2F2F2" w:themeFill="background1" w:themeFillShade="F2"/>
          </w:tcPr>
          <w:p w14:paraId="70E35725" w14:textId="77777777" w:rsidR="00F07EB4" w:rsidRDefault="004F1386" w:rsidP="00F07EB4">
            <w:pPr>
              <w:spacing w:line="276" w:lineRule="auto"/>
              <w:rPr>
                <w:rFonts w:eastAsia="Calibri"/>
                <w:sz w:val="16"/>
                <w:szCs w:val="16"/>
                <w:lang w:val="es-MX"/>
              </w:rPr>
            </w:pPr>
            <w:r>
              <w:rPr>
                <w:rFonts w:eastAsia="Calibri"/>
                <w:sz w:val="16"/>
                <w:szCs w:val="16"/>
                <w:lang w:val="es-MX"/>
              </w:rPr>
              <w:t xml:space="preserve">Nombre y apellidos sin abreviaturas / Denominación / Razón social </w:t>
            </w:r>
            <w:r w:rsidRPr="00C4198C">
              <w:rPr>
                <w:rFonts w:eastAsia="Calibri"/>
                <w:i/>
                <w:sz w:val="16"/>
                <w:szCs w:val="16"/>
                <w:lang w:val="es-MX"/>
              </w:rPr>
              <w:t>(Name and surname without abbreviations / Denomination / Company name)</w:t>
            </w:r>
            <w:r>
              <w:rPr>
                <w:rFonts w:eastAsia="Calibri"/>
                <w:sz w:val="16"/>
                <w:szCs w:val="16"/>
                <w:lang w:val="es-MX"/>
              </w:rPr>
              <w:t>:</w:t>
            </w:r>
          </w:p>
          <w:p w14:paraId="5C9308E6" w14:textId="77777777" w:rsidR="00F07EB4" w:rsidRDefault="002C1726" w:rsidP="00F07EB4">
            <w:pPr>
              <w:spacing w:line="276" w:lineRule="auto"/>
              <w:rPr>
                <w:rFonts w:eastAsia="Calibri"/>
                <w:b/>
                <w:sz w:val="16"/>
                <w:szCs w:val="16"/>
                <w:lang w:val="es-MX"/>
              </w:rPr>
            </w:pPr>
            <w:sdt>
              <w:sdtPr>
                <w:rPr>
                  <w:rFonts w:eastAsia="Calibri"/>
                  <w:b/>
                  <w:sz w:val="16"/>
                  <w:szCs w:val="16"/>
                  <w:lang w:val="es-MX"/>
                </w:rPr>
                <w:id w:val="771745865"/>
                <w:placeholder>
                  <w:docPart w:val="AC027B9088144EDE9D42693F6001435B"/>
                </w:placeholder>
                <w:showingPlcHdr/>
                <w:text w:multiLine="1"/>
              </w:sdtPr>
              <w:sdtEndPr/>
              <w:sdtContent>
                <w:r w:rsidR="004F1386" w:rsidRPr="00675FDE">
                  <w:rPr>
                    <w:rStyle w:val="PlaceholderText"/>
                    <w:rFonts w:eastAsiaTheme="minorHAnsi"/>
                    <w:b/>
                    <w:sz w:val="16"/>
                    <w:szCs w:val="16"/>
                  </w:rPr>
                  <w:t>Haga clic o pulse aquí para escribir texto.</w:t>
                </w:r>
              </w:sdtContent>
            </w:sdt>
          </w:p>
          <w:p w14:paraId="0FC9387F" w14:textId="77777777" w:rsidR="0031692F" w:rsidRDefault="004F1386" w:rsidP="00F07EB4">
            <w:pPr>
              <w:tabs>
                <w:tab w:val="left" w:pos="1340"/>
              </w:tabs>
              <w:spacing w:line="276" w:lineRule="auto"/>
              <w:ind w:right="-2371"/>
              <w:rPr>
                <w:rFonts w:eastAsia="Calibri"/>
                <w:sz w:val="16"/>
                <w:szCs w:val="16"/>
                <w:lang w:val="es-MX"/>
              </w:rPr>
            </w:pPr>
            <w:r>
              <w:rPr>
                <w:rFonts w:eastAsia="Calibri"/>
                <w:sz w:val="16"/>
                <w:szCs w:val="16"/>
                <w:lang w:val="es-MX"/>
              </w:rPr>
              <w:tab/>
            </w:r>
          </w:p>
        </w:tc>
      </w:tr>
      <w:tr w:rsidR="00D83B06" w14:paraId="30805D8D" w14:textId="77777777" w:rsidTr="00A90D37">
        <w:trPr>
          <w:trHeight w:val="270"/>
        </w:trPr>
        <w:tc>
          <w:tcPr>
            <w:tcW w:w="2761" w:type="pct"/>
            <w:gridSpan w:val="4"/>
            <w:vMerge w:val="restart"/>
            <w:tcBorders>
              <w:top w:val="dotted" w:sz="4" w:space="0" w:color="auto"/>
              <w:left w:val="dotted" w:sz="4" w:space="0" w:color="auto"/>
              <w:bottom w:val="dotted" w:sz="4" w:space="0" w:color="auto"/>
              <w:right w:val="dotted" w:sz="4" w:space="0" w:color="auto"/>
            </w:tcBorders>
            <w:shd w:val="clear" w:color="auto" w:fill="F2F2F2" w:themeFill="background1" w:themeFillShade="F2"/>
          </w:tcPr>
          <w:p w14:paraId="6A40377C" w14:textId="77777777" w:rsidR="0031692F" w:rsidRDefault="004F1386" w:rsidP="00F07EB4">
            <w:pPr>
              <w:spacing w:line="276" w:lineRule="auto"/>
              <w:rPr>
                <w:rFonts w:eastAsia="Calibri"/>
                <w:i/>
                <w:sz w:val="16"/>
                <w:szCs w:val="16"/>
                <w:lang w:val="es-MX"/>
              </w:rPr>
            </w:pPr>
            <w:r>
              <w:rPr>
                <w:rFonts w:eastAsia="Calibri"/>
                <w:sz w:val="16"/>
                <w:szCs w:val="16"/>
                <w:lang w:val="es-MX"/>
              </w:rPr>
              <w:t>Domicilio</w:t>
            </w:r>
            <w:r>
              <w:rPr>
                <w:rFonts w:eastAsia="Calibri"/>
                <w:color w:val="FF0000"/>
                <w:sz w:val="12"/>
                <w:szCs w:val="12"/>
                <w:lang w:val="es-MX"/>
              </w:rPr>
              <w:t xml:space="preserve"> </w:t>
            </w:r>
            <w:r w:rsidRPr="00C4198C">
              <w:rPr>
                <w:rFonts w:eastAsia="Calibri"/>
                <w:i/>
                <w:sz w:val="16"/>
                <w:szCs w:val="16"/>
                <w:lang w:val="es-MX"/>
              </w:rPr>
              <w:t>(Ad</w:t>
            </w:r>
            <w:r>
              <w:rPr>
                <w:rFonts w:eastAsia="Calibri"/>
                <w:i/>
                <w:sz w:val="16"/>
                <w:szCs w:val="16"/>
                <w:lang w:val="es-MX"/>
              </w:rPr>
              <w:t>d</w:t>
            </w:r>
            <w:r w:rsidRPr="00C4198C">
              <w:rPr>
                <w:rFonts w:eastAsia="Calibri"/>
                <w:i/>
                <w:sz w:val="16"/>
                <w:szCs w:val="16"/>
                <w:lang w:val="es-MX"/>
              </w:rPr>
              <w:t>ress)</w:t>
            </w:r>
            <w:r>
              <w:rPr>
                <w:rFonts w:eastAsia="Calibri"/>
                <w:i/>
                <w:sz w:val="16"/>
                <w:szCs w:val="16"/>
                <w:lang w:val="es-MX"/>
              </w:rPr>
              <w:t>:</w:t>
            </w:r>
          </w:p>
          <w:sdt>
            <w:sdtPr>
              <w:rPr>
                <w:rFonts w:eastAsia="Calibri"/>
                <w:b/>
                <w:sz w:val="16"/>
                <w:szCs w:val="16"/>
                <w:lang w:val="es-MX"/>
              </w:rPr>
              <w:id w:val="-727384223"/>
              <w:placeholder>
                <w:docPart w:val="CEF9F030933748A89EB7D1016284878A"/>
              </w:placeholder>
              <w:showingPlcHdr/>
              <w:text w:multiLine="1"/>
            </w:sdtPr>
            <w:sdtEndPr/>
            <w:sdtContent>
              <w:p w14:paraId="3C9D8024" w14:textId="77777777" w:rsidR="00F07EB4" w:rsidRDefault="004F1386" w:rsidP="00F07EB4">
                <w:pPr>
                  <w:spacing w:line="276" w:lineRule="auto"/>
                  <w:rPr>
                    <w:rFonts w:eastAsia="Calibri"/>
                    <w:b/>
                    <w:sz w:val="16"/>
                    <w:szCs w:val="16"/>
                    <w:lang w:val="es-MX"/>
                  </w:rPr>
                </w:pPr>
                <w:r w:rsidRPr="00675FDE">
                  <w:rPr>
                    <w:rStyle w:val="PlaceholderText"/>
                    <w:rFonts w:eastAsiaTheme="minorHAnsi"/>
                    <w:b/>
                    <w:sz w:val="16"/>
                    <w:szCs w:val="16"/>
                  </w:rPr>
                  <w:t>Haga clic o pulse aquí para escribir texto.</w:t>
                </w:r>
              </w:p>
            </w:sdtContent>
          </w:sdt>
          <w:p w14:paraId="0149B4BB" w14:textId="77777777" w:rsidR="00F07EB4" w:rsidRPr="00F07EB4" w:rsidRDefault="002C1726" w:rsidP="00F07EB4">
            <w:pPr>
              <w:spacing w:line="276" w:lineRule="auto"/>
              <w:rPr>
                <w:rFonts w:eastAsia="Calibri"/>
                <w:sz w:val="16"/>
                <w:szCs w:val="16"/>
                <w:lang w:val="es-MX"/>
              </w:rPr>
            </w:pPr>
          </w:p>
          <w:p w14:paraId="03A720A3" w14:textId="77777777" w:rsidR="0031692F" w:rsidRDefault="002C1726" w:rsidP="00F07EB4">
            <w:pPr>
              <w:spacing w:line="276" w:lineRule="auto"/>
              <w:jc w:val="center"/>
              <w:rPr>
                <w:rFonts w:eastAsia="Calibri"/>
                <w:sz w:val="16"/>
                <w:szCs w:val="16"/>
                <w:lang w:val="es-MX"/>
              </w:rPr>
            </w:pPr>
          </w:p>
          <w:p w14:paraId="3D9BB142" w14:textId="77777777" w:rsidR="0031692F" w:rsidRDefault="002C1726" w:rsidP="00F07EB4">
            <w:pPr>
              <w:spacing w:line="276" w:lineRule="auto"/>
              <w:jc w:val="center"/>
              <w:rPr>
                <w:rFonts w:eastAsia="Calibri"/>
                <w:sz w:val="16"/>
                <w:szCs w:val="16"/>
                <w:lang w:val="es-MX"/>
              </w:rPr>
            </w:pPr>
          </w:p>
        </w:tc>
        <w:tc>
          <w:tcPr>
            <w:tcW w:w="2239" w:type="pct"/>
            <w:gridSpan w:val="2"/>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hideMark/>
          </w:tcPr>
          <w:p w14:paraId="18EBFE1D" w14:textId="77777777" w:rsidR="0031692F" w:rsidRDefault="004F1386" w:rsidP="00F07EB4">
            <w:pPr>
              <w:spacing w:line="276" w:lineRule="auto"/>
              <w:rPr>
                <w:rFonts w:eastAsia="Calibri"/>
                <w:sz w:val="16"/>
                <w:szCs w:val="16"/>
                <w:lang w:val="es-MX"/>
              </w:rPr>
            </w:pPr>
            <w:r>
              <w:rPr>
                <w:rFonts w:eastAsia="Calibri"/>
                <w:sz w:val="16"/>
                <w:szCs w:val="16"/>
                <w:lang w:val="es-MX"/>
              </w:rPr>
              <w:t xml:space="preserve">R.F.C. </w:t>
            </w:r>
            <w:r w:rsidRPr="00C16953">
              <w:rPr>
                <w:rFonts w:eastAsia="Calibri"/>
                <w:i/>
                <w:sz w:val="16"/>
                <w:szCs w:val="16"/>
                <w:lang w:val="es-MX"/>
              </w:rPr>
              <w:t xml:space="preserve">(TAX ID)  </w:t>
            </w:r>
            <w:sdt>
              <w:sdtPr>
                <w:rPr>
                  <w:rFonts w:eastAsia="Calibri"/>
                  <w:b/>
                  <w:sz w:val="14"/>
                  <w:szCs w:val="14"/>
                  <w:lang w:val="es-MX"/>
                </w:rPr>
                <w:id w:val="2136667351"/>
                <w:placeholder>
                  <w:docPart w:val="9BEA4647D4204CE790F3411D1FDDBE37"/>
                </w:placeholder>
                <w:showingPlcHdr/>
                <w:text/>
              </w:sdtPr>
              <w:sdtEndPr/>
              <w:sdtContent>
                <w:r w:rsidRPr="00675FDE">
                  <w:rPr>
                    <w:rStyle w:val="PlaceholderText"/>
                    <w:rFonts w:eastAsiaTheme="minorHAnsi"/>
                    <w:b/>
                    <w:sz w:val="14"/>
                    <w:szCs w:val="14"/>
                  </w:rPr>
                  <w:t>Haga clic o pulse aquí para escribir texto.</w:t>
                </w:r>
              </w:sdtContent>
            </w:sdt>
          </w:p>
        </w:tc>
      </w:tr>
      <w:tr w:rsidR="00D83B06" w14:paraId="0EF05561" w14:textId="77777777" w:rsidTr="00A90D37">
        <w:trPr>
          <w:trHeight w:val="416"/>
        </w:trPr>
        <w:tc>
          <w:tcPr>
            <w:tcW w:w="2761" w:type="pct"/>
            <w:gridSpan w:val="4"/>
            <w:vMerge/>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hideMark/>
          </w:tcPr>
          <w:p w14:paraId="4791BAD8" w14:textId="77777777" w:rsidR="0031692F" w:rsidRDefault="002C1726" w:rsidP="00F07EB4">
            <w:pPr>
              <w:rPr>
                <w:rFonts w:eastAsia="Calibri"/>
                <w:sz w:val="16"/>
                <w:szCs w:val="16"/>
                <w:lang w:val="es-MX"/>
              </w:rPr>
            </w:pPr>
          </w:p>
        </w:tc>
        <w:tc>
          <w:tcPr>
            <w:tcW w:w="2239" w:type="pct"/>
            <w:gridSpan w:val="2"/>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hideMark/>
          </w:tcPr>
          <w:p w14:paraId="3CB9DB64" w14:textId="77777777" w:rsidR="0031692F" w:rsidRPr="00C16953" w:rsidRDefault="004F1386" w:rsidP="00F07EB4">
            <w:pPr>
              <w:spacing w:line="276" w:lineRule="auto"/>
              <w:rPr>
                <w:rFonts w:eastAsia="Calibri"/>
                <w:i/>
                <w:color w:val="1F497D" w:themeColor="text2"/>
                <w:sz w:val="12"/>
                <w:szCs w:val="12"/>
                <w:lang w:val="es-MX"/>
              </w:rPr>
            </w:pPr>
            <w:r>
              <w:rPr>
                <w:rFonts w:eastAsia="Calibri"/>
                <w:color w:val="1F497D" w:themeColor="text2"/>
                <w:sz w:val="12"/>
                <w:szCs w:val="12"/>
                <w:lang w:val="es-MX"/>
              </w:rPr>
              <w:t>Notificaciones</w:t>
            </w:r>
            <w:r w:rsidRPr="00C16953">
              <w:rPr>
                <w:rFonts w:eastAsia="Calibri"/>
                <w:i/>
                <w:color w:val="1F497D" w:themeColor="text2"/>
                <w:sz w:val="12"/>
                <w:szCs w:val="12"/>
                <w:lang w:val="es-MX"/>
              </w:rPr>
              <w:t xml:space="preserve"> (Notifications)</w:t>
            </w:r>
          </w:p>
          <w:p w14:paraId="41226CE3" w14:textId="77777777" w:rsidR="0031692F" w:rsidRDefault="004F1386" w:rsidP="00F07EB4">
            <w:pPr>
              <w:spacing w:line="276" w:lineRule="auto"/>
              <w:rPr>
                <w:rFonts w:eastAsia="Calibri"/>
                <w:sz w:val="16"/>
                <w:szCs w:val="16"/>
                <w:lang w:val="es-MX"/>
              </w:rPr>
            </w:pPr>
            <w:r>
              <w:rPr>
                <w:rFonts w:eastAsia="Calibri"/>
                <w:sz w:val="14"/>
                <w:szCs w:val="14"/>
                <w:lang w:val="es-MX"/>
              </w:rPr>
              <w:t>e-mail:</w:t>
            </w:r>
            <w:r>
              <w:rPr>
                <w:rFonts w:eastAsia="Calibri"/>
                <w:sz w:val="16"/>
                <w:szCs w:val="16"/>
                <w:lang w:val="es-MX"/>
              </w:rPr>
              <w:t xml:space="preserve">   </w:t>
            </w:r>
            <w:sdt>
              <w:sdtPr>
                <w:rPr>
                  <w:rFonts w:eastAsia="Calibri"/>
                  <w:b/>
                  <w:sz w:val="14"/>
                  <w:szCs w:val="14"/>
                  <w:lang w:val="es-MX"/>
                </w:rPr>
                <w:id w:val="-490341585"/>
                <w:placeholder>
                  <w:docPart w:val="32C4740AEC2647E6937CE09EE23BA06D"/>
                </w:placeholder>
                <w:showingPlcHdr/>
                <w:text/>
              </w:sdtPr>
              <w:sdtEndPr/>
              <w:sdtContent>
                <w:r w:rsidRPr="00675FDE">
                  <w:rPr>
                    <w:rStyle w:val="PlaceholderText"/>
                    <w:rFonts w:eastAsiaTheme="minorHAnsi"/>
                    <w:b/>
                    <w:sz w:val="14"/>
                    <w:szCs w:val="14"/>
                  </w:rPr>
                  <w:t>Haga clic o pulse aquí para escribir texto.</w:t>
                </w:r>
              </w:sdtContent>
            </w:sdt>
          </w:p>
          <w:p w14:paraId="60B806F8" w14:textId="77777777" w:rsidR="0031692F" w:rsidRDefault="004F1386" w:rsidP="00F07EB4">
            <w:pPr>
              <w:spacing w:line="276" w:lineRule="auto"/>
              <w:rPr>
                <w:rFonts w:eastAsia="Calibri"/>
                <w:sz w:val="14"/>
                <w:szCs w:val="14"/>
                <w:lang w:val="es-MX"/>
              </w:rPr>
            </w:pPr>
            <w:r>
              <w:rPr>
                <w:rFonts w:eastAsia="Calibri"/>
                <w:sz w:val="14"/>
                <w:szCs w:val="14"/>
                <w:lang w:val="es-MX"/>
              </w:rPr>
              <w:t xml:space="preserve">Teléfono </w:t>
            </w:r>
            <w:r w:rsidRPr="00C16953">
              <w:rPr>
                <w:rFonts w:eastAsia="Calibri"/>
                <w:i/>
                <w:sz w:val="14"/>
                <w:szCs w:val="14"/>
                <w:lang w:val="es-MX"/>
              </w:rPr>
              <w:t>(phone)</w:t>
            </w:r>
            <w:r>
              <w:rPr>
                <w:rFonts w:eastAsia="Calibri"/>
                <w:i/>
                <w:sz w:val="14"/>
                <w:szCs w:val="14"/>
                <w:lang w:val="es-MX"/>
              </w:rPr>
              <w:t xml:space="preserve">: </w:t>
            </w:r>
            <w:sdt>
              <w:sdtPr>
                <w:rPr>
                  <w:rFonts w:eastAsia="Calibri"/>
                  <w:b/>
                  <w:sz w:val="14"/>
                  <w:szCs w:val="14"/>
                  <w:lang w:val="es-MX"/>
                </w:rPr>
                <w:id w:val="-1406756900"/>
                <w:placeholder>
                  <w:docPart w:val="068E1BB77BD943F6A3AC9E18F1BB949D"/>
                </w:placeholder>
                <w:showingPlcHdr/>
                <w:text/>
              </w:sdtPr>
              <w:sdtEndPr/>
              <w:sdtContent>
                <w:r w:rsidRPr="00675FDE">
                  <w:rPr>
                    <w:rStyle w:val="PlaceholderText"/>
                    <w:rFonts w:eastAsiaTheme="minorHAnsi"/>
                    <w:b/>
                    <w:sz w:val="14"/>
                    <w:szCs w:val="14"/>
                  </w:rPr>
                  <w:t>Haga clic o pulse aquí para escribir texto.</w:t>
                </w:r>
              </w:sdtContent>
            </w:sdt>
          </w:p>
        </w:tc>
      </w:tr>
      <w:tr w:rsidR="00D83B06" w14:paraId="5312295A" w14:textId="77777777" w:rsidTr="00A90D37">
        <w:trPr>
          <w:gridAfter w:val="2"/>
          <w:wAfter w:w="2239" w:type="pct"/>
          <w:trHeight w:val="464"/>
        </w:trPr>
        <w:tc>
          <w:tcPr>
            <w:tcW w:w="2761" w:type="pct"/>
            <w:gridSpan w:val="4"/>
            <w:vMerge w:val="restart"/>
            <w:tcBorders>
              <w:top w:val="dotted" w:sz="4" w:space="0" w:color="auto"/>
              <w:left w:val="dotted" w:sz="4" w:space="0" w:color="auto"/>
              <w:bottom w:val="dotted" w:sz="4" w:space="0" w:color="auto"/>
              <w:right w:val="dotted" w:sz="4" w:space="0" w:color="auto"/>
            </w:tcBorders>
            <w:shd w:val="clear" w:color="auto" w:fill="F2F2F2" w:themeFill="background1" w:themeFillShade="F2"/>
            <w:hideMark/>
          </w:tcPr>
          <w:p w14:paraId="35081253" w14:textId="77777777" w:rsidR="0031692F" w:rsidRDefault="004F1386" w:rsidP="00F07EB4">
            <w:pPr>
              <w:spacing w:line="276" w:lineRule="auto"/>
              <w:jc w:val="both"/>
              <w:rPr>
                <w:rFonts w:eastAsia="Calibri"/>
                <w:i/>
                <w:color w:val="1F497D" w:themeColor="text2"/>
                <w:sz w:val="12"/>
                <w:szCs w:val="12"/>
                <w:lang w:val="es-MX"/>
              </w:rPr>
            </w:pPr>
            <w:r w:rsidRPr="00C97CBC">
              <w:rPr>
                <w:rFonts w:eastAsia="Calibri"/>
                <w:sz w:val="16"/>
                <w:szCs w:val="14"/>
                <w:lang w:val="es-MX"/>
              </w:rPr>
              <w:t xml:space="preserve">Apoderado Legal </w:t>
            </w:r>
            <w:r w:rsidRPr="00C97CBC">
              <w:rPr>
                <w:rFonts w:eastAsia="Calibri"/>
                <w:i/>
                <w:sz w:val="16"/>
                <w:szCs w:val="14"/>
                <w:lang w:val="es-MX"/>
              </w:rPr>
              <w:t>(Legal Representative)</w:t>
            </w:r>
            <w:r w:rsidRPr="00C97CBC">
              <w:rPr>
                <w:rFonts w:eastAsia="Calibri"/>
                <w:sz w:val="16"/>
                <w:szCs w:val="14"/>
                <w:lang w:val="es-MX"/>
              </w:rPr>
              <w:t xml:space="preserve"> </w:t>
            </w:r>
            <w:r>
              <w:rPr>
                <w:rFonts w:eastAsia="Calibri"/>
                <w:color w:val="1F497D" w:themeColor="text2"/>
                <w:sz w:val="12"/>
                <w:szCs w:val="12"/>
                <w:lang w:val="es-MX"/>
              </w:rPr>
              <w:t xml:space="preserve">(Nombre y apellidos sin abreviaturas) </w:t>
            </w:r>
            <w:r w:rsidRPr="00C16953">
              <w:rPr>
                <w:rFonts w:eastAsia="Calibri"/>
                <w:i/>
                <w:color w:val="1F497D" w:themeColor="text2"/>
                <w:sz w:val="12"/>
                <w:szCs w:val="12"/>
                <w:lang w:val="es-MX"/>
              </w:rPr>
              <w:t>(Name and surname without abbreviations)</w:t>
            </w:r>
          </w:p>
          <w:sdt>
            <w:sdtPr>
              <w:rPr>
                <w:rFonts w:eastAsia="Calibri"/>
                <w:b/>
                <w:sz w:val="16"/>
                <w:szCs w:val="16"/>
                <w:lang w:val="es-MX"/>
              </w:rPr>
              <w:id w:val="1636599691"/>
              <w:placeholder>
                <w:docPart w:val="CAF3EF2B1F974E358D62E616645C0363"/>
              </w:placeholder>
              <w:showingPlcHdr/>
              <w:text w:multiLine="1"/>
            </w:sdtPr>
            <w:sdtEndPr/>
            <w:sdtContent>
              <w:p w14:paraId="11B3DAD0" w14:textId="77777777" w:rsidR="00F07EB4" w:rsidRDefault="004F1386" w:rsidP="00F07EB4">
                <w:pPr>
                  <w:spacing w:line="276" w:lineRule="auto"/>
                  <w:rPr>
                    <w:rFonts w:eastAsia="Calibri"/>
                    <w:b/>
                    <w:sz w:val="16"/>
                    <w:szCs w:val="16"/>
                    <w:lang w:val="es-MX"/>
                  </w:rPr>
                </w:pPr>
                <w:r w:rsidRPr="00675FDE">
                  <w:rPr>
                    <w:rStyle w:val="PlaceholderText"/>
                    <w:rFonts w:eastAsiaTheme="minorHAnsi"/>
                    <w:b/>
                    <w:sz w:val="16"/>
                    <w:szCs w:val="16"/>
                  </w:rPr>
                  <w:t>Haga clic o pulse aquí para escribir texto.</w:t>
                </w:r>
              </w:p>
            </w:sdtContent>
          </w:sdt>
          <w:p w14:paraId="3BDE1D2D" w14:textId="77777777" w:rsidR="00F07EB4" w:rsidRDefault="002C1726" w:rsidP="00F07EB4">
            <w:pPr>
              <w:spacing w:line="276" w:lineRule="auto"/>
              <w:jc w:val="both"/>
              <w:rPr>
                <w:rFonts w:eastAsia="Calibri"/>
                <w:sz w:val="14"/>
                <w:szCs w:val="14"/>
                <w:lang w:val="es-MX"/>
              </w:rPr>
            </w:pPr>
          </w:p>
        </w:tc>
      </w:tr>
      <w:tr w:rsidR="00D83B06" w14:paraId="4DFD29D9" w14:textId="77777777" w:rsidTr="00A90D37">
        <w:trPr>
          <w:trHeight w:val="184"/>
        </w:trPr>
        <w:tc>
          <w:tcPr>
            <w:tcW w:w="2761" w:type="pct"/>
            <w:gridSpan w:val="4"/>
            <w:vMerge/>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hideMark/>
          </w:tcPr>
          <w:p w14:paraId="7AC95202" w14:textId="77777777" w:rsidR="0031692F" w:rsidRDefault="002C1726" w:rsidP="00F07EB4">
            <w:pPr>
              <w:rPr>
                <w:rFonts w:eastAsia="Calibri"/>
                <w:sz w:val="14"/>
                <w:szCs w:val="14"/>
                <w:lang w:val="es-MX"/>
              </w:rPr>
            </w:pPr>
          </w:p>
        </w:tc>
        <w:tc>
          <w:tcPr>
            <w:tcW w:w="2239" w:type="pct"/>
            <w:gridSpan w:val="2"/>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tcPr>
          <w:p w14:paraId="185C21A5" w14:textId="77777777" w:rsidR="00F07EB4" w:rsidRDefault="004F1386" w:rsidP="00F07EB4">
            <w:pPr>
              <w:spacing w:line="276" w:lineRule="auto"/>
              <w:rPr>
                <w:rFonts w:eastAsia="Calibri"/>
                <w:sz w:val="16"/>
                <w:szCs w:val="16"/>
                <w:lang w:val="es-MX"/>
              </w:rPr>
            </w:pPr>
            <w:r>
              <w:rPr>
                <w:rFonts w:eastAsia="Calibri"/>
                <w:sz w:val="14"/>
                <w:szCs w:val="14"/>
                <w:lang w:val="es-MX"/>
              </w:rPr>
              <w:t>e-mail:</w:t>
            </w:r>
            <w:r>
              <w:rPr>
                <w:rFonts w:eastAsia="Calibri"/>
                <w:sz w:val="16"/>
                <w:szCs w:val="16"/>
                <w:lang w:val="es-MX"/>
              </w:rPr>
              <w:t xml:space="preserve">   </w:t>
            </w:r>
            <w:sdt>
              <w:sdtPr>
                <w:rPr>
                  <w:rFonts w:eastAsia="Calibri"/>
                  <w:b/>
                  <w:sz w:val="14"/>
                  <w:szCs w:val="14"/>
                  <w:lang w:val="es-MX"/>
                </w:rPr>
                <w:id w:val="-1474211322"/>
                <w:placeholder>
                  <w:docPart w:val="2307CACEFF4644D3A4C68BA2EB7CCFA5"/>
                </w:placeholder>
                <w:showingPlcHdr/>
                <w:text/>
              </w:sdtPr>
              <w:sdtEndPr/>
              <w:sdtContent>
                <w:r w:rsidRPr="00675FDE">
                  <w:rPr>
                    <w:rStyle w:val="PlaceholderText"/>
                    <w:rFonts w:eastAsiaTheme="minorHAnsi"/>
                    <w:b/>
                    <w:sz w:val="14"/>
                    <w:szCs w:val="14"/>
                  </w:rPr>
                  <w:t>Haga clic o pulse aquí para escribir texto.</w:t>
                </w:r>
              </w:sdtContent>
            </w:sdt>
          </w:p>
          <w:p w14:paraId="218387CB" w14:textId="77777777" w:rsidR="0031692F" w:rsidRDefault="004F1386" w:rsidP="00F07EB4">
            <w:pPr>
              <w:spacing w:line="276" w:lineRule="auto"/>
              <w:rPr>
                <w:rFonts w:eastAsia="Calibri"/>
                <w:sz w:val="14"/>
                <w:szCs w:val="14"/>
                <w:lang w:val="es-MX"/>
              </w:rPr>
            </w:pPr>
            <w:r>
              <w:rPr>
                <w:rFonts w:eastAsia="Calibri"/>
                <w:sz w:val="14"/>
                <w:szCs w:val="14"/>
                <w:lang w:val="es-MX"/>
              </w:rPr>
              <w:t xml:space="preserve">Teléfono </w:t>
            </w:r>
            <w:r w:rsidRPr="00C16953">
              <w:rPr>
                <w:rFonts w:eastAsia="Calibri"/>
                <w:i/>
                <w:sz w:val="14"/>
                <w:szCs w:val="14"/>
                <w:lang w:val="es-MX"/>
              </w:rPr>
              <w:t>(phone)</w:t>
            </w:r>
            <w:r>
              <w:rPr>
                <w:rFonts w:eastAsia="Calibri"/>
                <w:i/>
                <w:sz w:val="14"/>
                <w:szCs w:val="14"/>
                <w:lang w:val="es-MX"/>
              </w:rPr>
              <w:t xml:space="preserve">: </w:t>
            </w:r>
            <w:sdt>
              <w:sdtPr>
                <w:rPr>
                  <w:rFonts w:eastAsia="Calibri"/>
                  <w:b/>
                  <w:sz w:val="14"/>
                  <w:szCs w:val="14"/>
                  <w:lang w:val="es-MX"/>
                </w:rPr>
                <w:id w:val="14272202"/>
                <w:placeholder>
                  <w:docPart w:val="E7321451A5A04D3AABD235FE8BEDB9C4"/>
                </w:placeholder>
                <w:showingPlcHdr/>
                <w:text/>
              </w:sdtPr>
              <w:sdtEndPr/>
              <w:sdtContent>
                <w:r w:rsidRPr="00675FDE">
                  <w:rPr>
                    <w:rStyle w:val="PlaceholderText"/>
                    <w:rFonts w:eastAsiaTheme="minorHAnsi"/>
                    <w:b/>
                    <w:sz w:val="14"/>
                    <w:szCs w:val="14"/>
                  </w:rPr>
                  <w:t>Haga clic o pulse aquí para escribir texto.</w:t>
                </w:r>
              </w:sdtContent>
            </w:sdt>
          </w:p>
        </w:tc>
      </w:tr>
      <w:tr w:rsidR="00D83B06" w:rsidRPr="00EA77DB" w14:paraId="427C8177" w14:textId="77777777" w:rsidTr="00F6705E">
        <w:trPr>
          <w:trHeight w:val="222"/>
        </w:trPr>
        <w:tc>
          <w:tcPr>
            <w:tcW w:w="5000" w:type="pct"/>
            <w:gridSpan w:val="6"/>
            <w:tcBorders>
              <w:top w:val="dotted" w:sz="4" w:space="0" w:color="auto"/>
              <w:left w:val="dotted" w:sz="4" w:space="0" w:color="auto"/>
              <w:bottom w:val="nil"/>
              <w:right w:val="dotted" w:sz="4" w:space="0" w:color="auto"/>
            </w:tcBorders>
            <w:shd w:val="clear" w:color="auto" w:fill="auto"/>
            <w:vAlign w:val="center"/>
            <w:hideMark/>
          </w:tcPr>
          <w:p w14:paraId="043B3F08" w14:textId="77777777" w:rsidR="00F07EB4" w:rsidRPr="007B72DD" w:rsidRDefault="002C1726" w:rsidP="00587DC7">
            <w:pPr>
              <w:pStyle w:val="AgreementText"/>
              <w:framePr w:hSpace="0" w:wrap="auto" w:xAlign="left" w:yAlign="inline"/>
              <w:numPr>
                <w:ilvl w:val="0"/>
                <w:numId w:val="0"/>
              </w:numPr>
              <w:tabs>
                <w:tab w:val="left" w:pos="708"/>
              </w:tabs>
              <w:spacing w:line="276" w:lineRule="auto"/>
              <w:contextualSpacing/>
              <w:rPr>
                <w:rFonts w:ascii="Arial" w:hAnsi="Arial" w:cs="Arial"/>
                <w:szCs w:val="14"/>
                <w:lang w:val="es-MX"/>
              </w:rPr>
            </w:pPr>
          </w:p>
          <w:p w14:paraId="6FEDB72C" w14:textId="77777777" w:rsidR="00587DC7" w:rsidRDefault="004F1386" w:rsidP="00587DC7">
            <w:pPr>
              <w:pStyle w:val="AgreementText"/>
              <w:framePr w:hSpace="0" w:wrap="auto" w:xAlign="left" w:yAlign="inline"/>
              <w:numPr>
                <w:ilvl w:val="0"/>
                <w:numId w:val="0"/>
              </w:numPr>
              <w:tabs>
                <w:tab w:val="left" w:pos="708"/>
              </w:tabs>
              <w:spacing w:line="276" w:lineRule="auto"/>
              <w:contextualSpacing/>
              <w:rPr>
                <w:rFonts w:ascii="Arial" w:hAnsi="Arial" w:cs="Arial"/>
                <w:i/>
                <w:szCs w:val="14"/>
                <w:lang w:val="en-US"/>
              </w:rPr>
            </w:pPr>
            <w:r w:rsidRPr="00B53DA4">
              <w:rPr>
                <w:rFonts w:ascii="Arial" w:hAnsi="Arial" w:cs="Arial"/>
                <w:szCs w:val="14"/>
                <w:lang w:val="en-US"/>
              </w:rPr>
              <w:t xml:space="preserve">Facultades del Apoderado: Se certifica bajo protesta a decir verdad que tiene poder vigente con facultades para actos de administración </w:t>
            </w:r>
            <w:r w:rsidRPr="00B53DA4">
              <w:rPr>
                <w:rFonts w:ascii="Arial" w:hAnsi="Arial" w:cs="Arial"/>
                <w:i/>
                <w:szCs w:val="14"/>
                <w:lang w:val="en-US"/>
              </w:rPr>
              <w:t xml:space="preserve">(Faculties of the Legal Representative: It is certified under </w:t>
            </w:r>
            <w:r>
              <w:rPr>
                <w:rFonts w:ascii="Arial" w:hAnsi="Arial" w:cs="Arial"/>
                <w:i/>
                <w:szCs w:val="14"/>
                <w:lang w:val="en-US"/>
              </w:rPr>
              <w:t>oath</w:t>
            </w:r>
            <w:r w:rsidRPr="00B53DA4">
              <w:rPr>
                <w:rFonts w:ascii="Arial" w:hAnsi="Arial" w:cs="Arial"/>
                <w:i/>
                <w:szCs w:val="14"/>
                <w:lang w:val="en-US"/>
              </w:rPr>
              <w:t xml:space="preserve"> to tell the truth that he/she has current power with powers of attorney for acts of administration)</w:t>
            </w:r>
          </w:p>
          <w:p w14:paraId="0D9905B4" w14:textId="77777777" w:rsidR="00F07EB4" w:rsidRPr="00C16953" w:rsidRDefault="002C1726" w:rsidP="00587DC7">
            <w:pPr>
              <w:pStyle w:val="AgreementText"/>
              <w:framePr w:hSpace="0" w:wrap="auto" w:xAlign="left" w:yAlign="inline"/>
              <w:numPr>
                <w:ilvl w:val="0"/>
                <w:numId w:val="0"/>
              </w:numPr>
              <w:tabs>
                <w:tab w:val="left" w:pos="708"/>
              </w:tabs>
              <w:spacing w:line="276" w:lineRule="auto"/>
              <w:contextualSpacing/>
              <w:rPr>
                <w:rFonts w:ascii="Arial" w:hAnsi="Arial" w:cs="Arial"/>
                <w:sz w:val="14"/>
                <w:szCs w:val="14"/>
                <w:lang w:val="en-US"/>
              </w:rPr>
            </w:pPr>
          </w:p>
        </w:tc>
      </w:tr>
      <w:tr w:rsidR="00D83B06" w14:paraId="551C0F09" w14:textId="77777777" w:rsidTr="00F6705E">
        <w:trPr>
          <w:trHeight w:val="222"/>
        </w:trPr>
        <w:tc>
          <w:tcPr>
            <w:tcW w:w="1289" w:type="pct"/>
            <w:tcBorders>
              <w:top w:val="dotted" w:sz="4" w:space="0" w:color="auto"/>
              <w:left w:val="dotted" w:sz="4" w:space="0" w:color="auto"/>
              <w:bottom w:val="nil"/>
              <w:right w:val="dotted" w:sz="4" w:space="0" w:color="auto"/>
            </w:tcBorders>
            <w:shd w:val="clear" w:color="auto" w:fill="auto"/>
            <w:vAlign w:val="center"/>
          </w:tcPr>
          <w:p w14:paraId="3D7F791D" w14:textId="77777777" w:rsidR="00B53DA4" w:rsidRDefault="004F1386" w:rsidP="00587DC7">
            <w:pPr>
              <w:pStyle w:val="AgreementText"/>
              <w:framePr w:hSpace="0" w:wrap="auto" w:xAlign="left" w:yAlign="inline"/>
              <w:numPr>
                <w:ilvl w:val="0"/>
                <w:numId w:val="0"/>
              </w:numPr>
              <w:tabs>
                <w:tab w:val="left" w:pos="708"/>
              </w:tabs>
              <w:spacing w:line="276" w:lineRule="auto"/>
              <w:contextualSpacing/>
              <w:rPr>
                <w:rFonts w:ascii="Arial" w:hAnsi="Arial" w:cs="Arial"/>
                <w:sz w:val="14"/>
                <w:szCs w:val="14"/>
                <w:lang w:val="es-MX"/>
              </w:rPr>
            </w:pPr>
            <w:proofErr w:type="spellStart"/>
            <w:r w:rsidRPr="00523F5A">
              <w:rPr>
                <w:rFonts w:ascii="Arial" w:hAnsi="Arial" w:cs="Arial"/>
                <w:szCs w:val="14"/>
                <w:lang w:val="es-MX"/>
              </w:rPr>
              <w:t>Natualeza</w:t>
            </w:r>
            <w:proofErr w:type="spellEnd"/>
            <w:r w:rsidRPr="00523F5A">
              <w:rPr>
                <w:rFonts w:ascii="Arial" w:hAnsi="Arial" w:cs="Arial"/>
                <w:szCs w:val="14"/>
                <w:lang w:val="es-MX"/>
              </w:rPr>
              <w:t xml:space="preserve"> con el que comparece:  </w:t>
            </w:r>
            <w:proofErr w:type="gramStart"/>
            <w:r w:rsidRPr="00523F5A">
              <w:rPr>
                <w:rFonts w:ascii="Arial" w:hAnsi="Arial" w:cs="Arial"/>
                <w:szCs w:val="14"/>
                <w:lang w:val="es-MX"/>
              </w:rPr>
              <w:t xml:space="preserve"> </w:t>
            </w:r>
            <w:r w:rsidRPr="00523F5A">
              <w:rPr>
                <w:rFonts w:ascii="Arial" w:hAnsi="Arial" w:cs="Arial"/>
                <w:i/>
                <w:szCs w:val="14"/>
                <w:lang w:val="es-MX"/>
              </w:rPr>
              <w:t xml:space="preserve">  (</w:t>
            </w:r>
            <w:proofErr w:type="gramEnd"/>
            <w:r w:rsidRPr="00523F5A">
              <w:rPr>
                <w:rFonts w:ascii="Arial" w:hAnsi="Arial" w:cs="Arial"/>
                <w:i/>
                <w:szCs w:val="14"/>
                <w:lang w:val="es-MX"/>
              </w:rPr>
              <w:t xml:space="preserve">Nature of the appearance)          </w:t>
            </w:r>
            <w:r w:rsidRPr="00523F5A">
              <w:rPr>
                <w:rFonts w:ascii="Arial" w:hAnsi="Arial" w:cs="Arial"/>
                <w:szCs w:val="14"/>
                <w:lang w:val="es-MX"/>
              </w:rPr>
              <w:t xml:space="preserve">                                 </w:t>
            </w:r>
          </w:p>
        </w:tc>
        <w:tc>
          <w:tcPr>
            <w:tcW w:w="1248" w:type="pct"/>
            <w:gridSpan w:val="2"/>
            <w:tcBorders>
              <w:top w:val="dotted" w:sz="4" w:space="0" w:color="auto"/>
              <w:left w:val="dotted" w:sz="4" w:space="0" w:color="auto"/>
              <w:bottom w:val="nil"/>
              <w:right w:val="dotted" w:sz="4" w:space="0" w:color="auto"/>
            </w:tcBorders>
            <w:shd w:val="clear" w:color="auto" w:fill="auto"/>
            <w:vAlign w:val="center"/>
          </w:tcPr>
          <w:p w14:paraId="5E5620EE" w14:textId="334D9C6F" w:rsidR="00B53DA4" w:rsidRPr="00B53DA4" w:rsidRDefault="004F1386" w:rsidP="00587DC7">
            <w:pPr>
              <w:pStyle w:val="AgreementText"/>
              <w:framePr w:hSpace="0" w:wrap="auto" w:xAlign="left" w:yAlign="inline"/>
              <w:numPr>
                <w:ilvl w:val="0"/>
                <w:numId w:val="0"/>
              </w:numPr>
              <w:tabs>
                <w:tab w:val="left" w:pos="708"/>
              </w:tabs>
              <w:spacing w:line="276" w:lineRule="auto"/>
              <w:contextualSpacing/>
              <w:rPr>
                <w:rFonts w:eastAsia="Calibri"/>
                <w:sz w:val="14"/>
                <w:szCs w:val="20"/>
                <w:lang w:val="es-MX"/>
              </w:rPr>
            </w:pPr>
            <w:r w:rsidRPr="00B53DA4">
              <w:rPr>
                <w:rFonts w:eastAsia="Calibri"/>
                <w:sz w:val="14"/>
                <w:szCs w:val="20"/>
                <w:lang w:val="es-MX"/>
              </w:rPr>
              <w:t>Receptor</w:t>
            </w:r>
            <w:r>
              <w:rPr>
                <w:rFonts w:eastAsia="Calibri"/>
                <w:sz w:val="14"/>
                <w:szCs w:val="20"/>
                <w:lang w:val="es-MX"/>
              </w:rPr>
              <w:t xml:space="preserve"> </w:t>
            </w:r>
            <w:r w:rsidRPr="00B53DA4">
              <w:rPr>
                <w:rFonts w:eastAsia="Calibri"/>
                <w:i/>
                <w:sz w:val="14"/>
                <w:szCs w:val="20"/>
                <w:lang w:val="es-MX"/>
              </w:rPr>
              <w:t>(Receiver)</w:t>
            </w:r>
            <w:sdt>
              <w:sdtPr>
                <w:rPr>
                  <w:rFonts w:eastAsia="Calibri"/>
                  <w:sz w:val="24"/>
                  <w:szCs w:val="20"/>
                  <w:lang w:val="es-MX"/>
                </w:rPr>
                <w:id w:val="-1722895816"/>
                <w14:checkbox>
                  <w14:checked w14:val="1"/>
                  <w14:checkedState w14:val="2612" w14:font="MS Gothic"/>
                  <w14:uncheckedState w14:val="2610" w14:font="MS Gothic"/>
                </w14:checkbox>
              </w:sdtPr>
              <w:sdtEndPr/>
              <w:sdtContent>
                <w:r w:rsidR="00F6705E">
                  <w:rPr>
                    <w:rFonts w:ascii="MS Gothic" w:eastAsia="MS Gothic" w:hAnsi="MS Gothic" w:hint="eastAsia"/>
                    <w:sz w:val="24"/>
                    <w:szCs w:val="20"/>
                    <w:lang w:val="es-MX"/>
                  </w:rPr>
                  <w:t>☒</w:t>
                </w:r>
              </w:sdtContent>
            </w:sdt>
          </w:p>
        </w:tc>
        <w:tc>
          <w:tcPr>
            <w:tcW w:w="1208" w:type="pct"/>
            <w:gridSpan w:val="2"/>
            <w:tcBorders>
              <w:top w:val="dotted" w:sz="4" w:space="0" w:color="auto"/>
              <w:left w:val="dotted" w:sz="4" w:space="0" w:color="auto"/>
              <w:bottom w:val="nil"/>
              <w:right w:val="dotted" w:sz="4" w:space="0" w:color="auto"/>
            </w:tcBorders>
            <w:shd w:val="clear" w:color="auto" w:fill="auto"/>
            <w:vAlign w:val="center"/>
          </w:tcPr>
          <w:p w14:paraId="293A2AAC" w14:textId="77777777" w:rsidR="00B53DA4" w:rsidRPr="00B53DA4" w:rsidRDefault="004F1386" w:rsidP="00587DC7">
            <w:pPr>
              <w:pStyle w:val="AgreementText"/>
              <w:framePr w:hSpace="0" w:wrap="auto" w:xAlign="left" w:yAlign="inline"/>
              <w:numPr>
                <w:ilvl w:val="0"/>
                <w:numId w:val="0"/>
              </w:numPr>
              <w:tabs>
                <w:tab w:val="left" w:pos="708"/>
              </w:tabs>
              <w:spacing w:line="276" w:lineRule="auto"/>
              <w:contextualSpacing/>
              <w:rPr>
                <w:rFonts w:ascii="Arial" w:hAnsi="Arial" w:cs="Arial"/>
                <w:sz w:val="20"/>
                <w:szCs w:val="20"/>
                <w:lang w:val="es-MX"/>
              </w:rPr>
            </w:pPr>
            <w:r w:rsidRPr="00B53DA4">
              <w:rPr>
                <w:rFonts w:eastAsia="Calibri"/>
                <w:sz w:val="14"/>
                <w:szCs w:val="20"/>
                <w:lang w:val="es-MX"/>
              </w:rPr>
              <w:t>Transmisor</w:t>
            </w:r>
            <w:r>
              <w:rPr>
                <w:rFonts w:eastAsia="Calibri"/>
                <w:sz w:val="14"/>
                <w:szCs w:val="20"/>
                <w:lang w:val="es-MX"/>
              </w:rPr>
              <w:t xml:space="preserve"> </w:t>
            </w:r>
            <w:r w:rsidRPr="00B53DA4">
              <w:rPr>
                <w:rFonts w:eastAsia="Calibri"/>
                <w:i/>
                <w:sz w:val="14"/>
                <w:szCs w:val="20"/>
                <w:lang w:val="es-MX"/>
              </w:rPr>
              <w:t>(Disclousure)</w:t>
            </w:r>
            <w:sdt>
              <w:sdtPr>
                <w:rPr>
                  <w:rFonts w:eastAsia="Calibri"/>
                  <w:sz w:val="24"/>
                  <w:szCs w:val="20"/>
                  <w:lang w:val="es-MX"/>
                </w:rPr>
                <w:id w:val="1818602152"/>
                <w14:checkbox>
                  <w14:checked w14:val="0"/>
                  <w14:checkedState w14:val="2612" w14:font="MS Gothic"/>
                  <w14:uncheckedState w14:val="2610" w14:font="MS Gothic"/>
                </w14:checkbox>
              </w:sdtPr>
              <w:sdtEndPr/>
              <w:sdtContent>
                <w:r w:rsidRPr="00F07EB4">
                  <w:rPr>
                    <w:rFonts w:ascii="MS Gothic" w:eastAsia="MS Gothic" w:hAnsi="MS Gothic" w:hint="eastAsia"/>
                    <w:sz w:val="24"/>
                    <w:szCs w:val="20"/>
                    <w:lang w:val="es-MX"/>
                  </w:rPr>
                  <w:t>☐</w:t>
                </w:r>
              </w:sdtContent>
            </w:sdt>
          </w:p>
        </w:tc>
        <w:tc>
          <w:tcPr>
            <w:tcW w:w="1255" w:type="pct"/>
            <w:tcBorders>
              <w:top w:val="dotted" w:sz="4" w:space="0" w:color="auto"/>
              <w:left w:val="dotted" w:sz="4" w:space="0" w:color="auto"/>
              <w:bottom w:val="nil"/>
              <w:right w:val="dotted" w:sz="4" w:space="0" w:color="auto"/>
            </w:tcBorders>
            <w:shd w:val="clear" w:color="auto" w:fill="auto"/>
            <w:vAlign w:val="center"/>
          </w:tcPr>
          <w:p w14:paraId="3783C4A7" w14:textId="77777777" w:rsidR="00B53DA4" w:rsidRPr="00B53DA4" w:rsidRDefault="004F1386" w:rsidP="00587DC7">
            <w:pPr>
              <w:pStyle w:val="AgreementText"/>
              <w:framePr w:hSpace="0" w:wrap="auto" w:xAlign="left" w:yAlign="inline"/>
              <w:numPr>
                <w:ilvl w:val="0"/>
                <w:numId w:val="0"/>
              </w:numPr>
              <w:tabs>
                <w:tab w:val="left" w:pos="708"/>
              </w:tabs>
              <w:spacing w:line="276" w:lineRule="auto"/>
              <w:contextualSpacing/>
              <w:rPr>
                <w:rFonts w:ascii="Arial" w:hAnsi="Arial" w:cs="Arial"/>
                <w:sz w:val="20"/>
                <w:szCs w:val="20"/>
                <w:lang w:val="es-MX"/>
              </w:rPr>
            </w:pPr>
            <w:r w:rsidRPr="00B53DA4">
              <w:rPr>
                <w:rFonts w:ascii="Arial" w:hAnsi="Arial" w:cs="Arial"/>
                <w:sz w:val="14"/>
                <w:szCs w:val="20"/>
                <w:lang w:val="es-MX"/>
              </w:rPr>
              <w:t>Ambos</w:t>
            </w:r>
            <w:r w:rsidRPr="00B53DA4">
              <w:rPr>
                <w:rFonts w:ascii="Arial" w:hAnsi="Arial" w:cs="Arial"/>
                <w:i/>
                <w:sz w:val="14"/>
                <w:szCs w:val="20"/>
                <w:lang w:val="es-MX"/>
              </w:rPr>
              <w:t xml:space="preserve"> (both of them)</w:t>
            </w:r>
            <w:sdt>
              <w:sdtPr>
                <w:rPr>
                  <w:rFonts w:ascii="Arial" w:hAnsi="Arial" w:cs="Arial"/>
                  <w:sz w:val="24"/>
                  <w:szCs w:val="20"/>
                  <w:lang w:val="es-MX"/>
                </w:rPr>
                <w:id w:val="1537537095"/>
                <w14:checkbox>
                  <w14:checked w14:val="0"/>
                  <w14:checkedState w14:val="2612" w14:font="MS Gothic"/>
                  <w14:uncheckedState w14:val="2610" w14:font="MS Gothic"/>
                </w14:checkbox>
              </w:sdtPr>
              <w:sdtEndPr/>
              <w:sdtContent>
                <w:r>
                  <w:rPr>
                    <w:rFonts w:ascii="MS Gothic" w:eastAsia="MS Gothic" w:hAnsi="MS Gothic" w:cs="Arial" w:hint="eastAsia"/>
                    <w:sz w:val="24"/>
                    <w:szCs w:val="20"/>
                    <w:lang w:val="es-MX"/>
                  </w:rPr>
                  <w:t>☐</w:t>
                </w:r>
              </w:sdtContent>
            </w:sdt>
          </w:p>
        </w:tc>
      </w:tr>
      <w:tr w:rsidR="00D83B06" w14:paraId="05E3F0E6" w14:textId="77777777" w:rsidTr="00F6705E">
        <w:tc>
          <w:tcPr>
            <w:tcW w:w="1737" w:type="pct"/>
            <w:gridSpan w:val="2"/>
            <w:tcBorders>
              <w:top w:val="nil"/>
              <w:left w:val="dotted" w:sz="4" w:space="0" w:color="auto"/>
              <w:bottom w:val="dotted" w:sz="4" w:space="0" w:color="auto"/>
              <w:right w:val="nil"/>
            </w:tcBorders>
            <w:shd w:val="clear" w:color="auto" w:fill="auto"/>
            <w:vAlign w:val="center"/>
            <w:hideMark/>
          </w:tcPr>
          <w:p w14:paraId="3079BA57" w14:textId="77777777" w:rsidR="00587DC7" w:rsidRDefault="002C1726" w:rsidP="00587DC7">
            <w:pPr>
              <w:pStyle w:val="AgreementText"/>
              <w:framePr w:hSpace="0" w:wrap="auto" w:xAlign="left" w:yAlign="inline"/>
              <w:numPr>
                <w:ilvl w:val="0"/>
                <w:numId w:val="0"/>
              </w:numPr>
              <w:tabs>
                <w:tab w:val="left" w:pos="708"/>
              </w:tabs>
              <w:spacing w:line="276" w:lineRule="auto"/>
              <w:contextualSpacing/>
              <w:rPr>
                <w:sz w:val="14"/>
                <w:szCs w:val="14"/>
                <w:lang w:val="es-MX"/>
              </w:rPr>
            </w:pPr>
          </w:p>
        </w:tc>
        <w:tc>
          <w:tcPr>
            <w:tcW w:w="1024" w:type="pct"/>
            <w:gridSpan w:val="2"/>
            <w:tcBorders>
              <w:top w:val="nil"/>
              <w:left w:val="nil"/>
              <w:bottom w:val="dotted" w:sz="4" w:space="0" w:color="auto"/>
              <w:right w:val="nil"/>
            </w:tcBorders>
            <w:shd w:val="clear" w:color="auto" w:fill="auto"/>
            <w:vAlign w:val="center"/>
            <w:hideMark/>
          </w:tcPr>
          <w:p w14:paraId="48EE6EED" w14:textId="77777777" w:rsidR="00587DC7" w:rsidRDefault="002C1726" w:rsidP="00587DC7">
            <w:pPr>
              <w:spacing w:line="276" w:lineRule="auto"/>
              <w:rPr>
                <w:rFonts w:eastAsia="Calibri"/>
                <w:sz w:val="16"/>
                <w:szCs w:val="16"/>
                <w:lang w:val="es-MX"/>
              </w:rPr>
            </w:pPr>
          </w:p>
        </w:tc>
        <w:tc>
          <w:tcPr>
            <w:tcW w:w="2239" w:type="pct"/>
            <w:gridSpan w:val="2"/>
            <w:tcBorders>
              <w:top w:val="nil"/>
              <w:left w:val="nil"/>
              <w:bottom w:val="dotted" w:sz="4" w:space="0" w:color="auto"/>
              <w:right w:val="dotted" w:sz="4" w:space="0" w:color="auto"/>
            </w:tcBorders>
            <w:shd w:val="clear" w:color="auto" w:fill="auto"/>
            <w:vAlign w:val="center"/>
            <w:hideMark/>
          </w:tcPr>
          <w:p w14:paraId="7E225355" w14:textId="77777777" w:rsidR="00587DC7" w:rsidRDefault="002C1726" w:rsidP="00587DC7">
            <w:pPr>
              <w:spacing w:line="276" w:lineRule="auto"/>
              <w:rPr>
                <w:rFonts w:eastAsia="Calibri"/>
                <w:sz w:val="16"/>
                <w:szCs w:val="16"/>
                <w:lang w:val="es-MX"/>
              </w:rPr>
            </w:pPr>
          </w:p>
        </w:tc>
      </w:tr>
      <w:tr w:rsidR="00D83B06" w14:paraId="593DA869" w14:textId="77777777" w:rsidTr="00A90D37">
        <w:trPr>
          <w:trHeight w:val="1155"/>
        </w:trPr>
        <w:tc>
          <w:tcPr>
            <w:tcW w:w="2761" w:type="pct"/>
            <w:gridSpan w:val="4"/>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tcPr>
          <w:p w14:paraId="149D5557" w14:textId="77777777" w:rsidR="00F07EB4" w:rsidRDefault="002C1726" w:rsidP="00587DC7">
            <w:pPr>
              <w:spacing w:line="276" w:lineRule="auto"/>
              <w:rPr>
                <w:rFonts w:eastAsia="Calibri"/>
                <w:sz w:val="16"/>
                <w:szCs w:val="16"/>
                <w:lang w:val="es-MX"/>
              </w:rPr>
            </w:pPr>
          </w:p>
          <w:p w14:paraId="72DF9D67" w14:textId="77777777" w:rsidR="00587DC7" w:rsidRPr="00B53DA4" w:rsidRDefault="004F1386" w:rsidP="00587DC7">
            <w:pPr>
              <w:spacing w:line="276" w:lineRule="auto"/>
              <w:rPr>
                <w:rFonts w:eastAsia="Calibri"/>
                <w:color w:val="1F497D" w:themeColor="text2"/>
                <w:sz w:val="12"/>
                <w:szCs w:val="16"/>
                <w:lang w:val="es-MX"/>
              </w:rPr>
            </w:pPr>
            <w:r w:rsidRPr="00B53DA4">
              <w:rPr>
                <w:rFonts w:eastAsia="Calibri"/>
                <w:sz w:val="16"/>
                <w:szCs w:val="16"/>
                <w:lang w:val="es-MX"/>
              </w:rPr>
              <w:t xml:space="preserve">Coordinador / Responsable: </w:t>
            </w:r>
            <w:r w:rsidRPr="00B53DA4">
              <w:rPr>
                <w:rFonts w:eastAsia="Calibri"/>
                <w:i/>
                <w:sz w:val="16"/>
                <w:szCs w:val="16"/>
                <w:lang w:val="es-MX"/>
              </w:rPr>
              <w:t>(Coordinator / Responsible):</w:t>
            </w:r>
            <w:r>
              <w:rPr>
                <w:rFonts w:eastAsia="Calibri"/>
                <w:i/>
                <w:sz w:val="16"/>
                <w:szCs w:val="16"/>
                <w:lang w:val="es-MX"/>
              </w:rPr>
              <w:t xml:space="preserve"> </w:t>
            </w:r>
            <w:r w:rsidRPr="00B53DA4">
              <w:rPr>
                <w:rFonts w:eastAsia="Calibri"/>
                <w:color w:val="1F497D" w:themeColor="text2"/>
                <w:sz w:val="12"/>
                <w:szCs w:val="16"/>
                <w:lang w:val="es-MX"/>
              </w:rPr>
              <w:t xml:space="preserve">(Nombre, apellidos sin abreviaturas y puesto) </w:t>
            </w:r>
            <w:r w:rsidRPr="00B53DA4">
              <w:rPr>
                <w:rFonts w:eastAsia="Calibri"/>
                <w:i/>
                <w:color w:val="1F497D" w:themeColor="text2"/>
                <w:sz w:val="12"/>
                <w:szCs w:val="16"/>
                <w:lang w:val="es-MX"/>
              </w:rPr>
              <w:t>(Name, surname without abbreviations and charge)</w:t>
            </w:r>
          </w:p>
          <w:sdt>
            <w:sdtPr>
              <w:rPr>
                <w:rFonts w:eastAsia="Calibri"/>
                <w:b/>
                <w:sz w:val="16"/>
                <w:szCs w:val="16"/>
                <w:lang w:val="es-MX"/>
              </w:rPr>
              <w:id w:val="-1891406460"/>
              <w:placeholder>
                <w:docPart w:val="08CA7A6831C0492F8C5E9CA5B5378D6C"/>
              </w:placeholder>
              <w:showingPlcHdr/>
              <w:text w:multiLine="1"/>
            </w:sdtPr>
            <w:sdtEndPr/>
            <w:sdtContent>
              <w:p w14:paraId="07A67E78" w14:textId="77777777" w:rsidR="00587DC7" w:rsidRPr="00F07EB4" w:rsidRDefault="004F1386" w:rsidP="00587DC7">
                <w:pPr>
                  <w:spacing w:line="276" w:lineRule="auto"/>
                  <w:rPr>
                    <w:rFonts w:eastAsia="Calibri"/>
                    <w:b/>
                    <w:sz w:val="16"/>
                    <w:szCs w:val="16"/>
                    <w:lang w:val="es-MX"/>
                  </w:rPr>
                </w:pPr>
                <w:r w:rsidRPr="00675FDE">
                  <w:rPr>
                    <w:rStyle w:val="PlaceholderText"/>
                    <w:rFonts w:eastAsiaTheme="minorHAnsi"/>
                    <w:b/>
                    <w:sz w:val="16"/>
                    <w:szCs w:val="16"/>
                  </w:rPr>
                  <w:t>Haga clic o pulse aquí para escribir texto.</w:t>
                </w:r>
              </w:p>
            </w:sdtContent>
          </w:sdt>
        </w:tc>
        <w:tc>
          <w:tcPr>
            <w:tcW w:w="2239" w:type="pct"/>
            <w:gridSpan w:val="2"/>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tcPr>
          <w:p w14:paraId="194E736C" w14:textId="77777777" w:rsidR="00F07EB4" w:rsidRDefault="004F1386" w:rsidP="00F07EB4">
            <w:pPr>
              <w:spacing w:line="276" w:lineRule="auto"/>
              <w:rPr>
                <w:rFonts w:eastAsia="Calibri"/>
                <w:sz w:val="16"/>
                <w:szCs w:val="16"/>
                <w:lang w:val="es-MX"/>
              </w:rPr>
            </w:pPr>
            <w:r>
              <w:rPr>
                <w:rFonts w:eastAsia="Calibri"/>
                <w:sz w:val="14"/>
                <w:szCs w:val="14"/>
                <w:lang w:val="es-MX"/>
              </w:rPr>
              <w:t>e-mail:</w:t>
            </w:r>
            <w:r>
              <w:rPr>
                <w:rFonts w:eastAsia="Calibri"/>
                <w:sz w:val="16"/>
                <w:szCs w:val="16"/>
                <w:lang w:val="es-MX"/>
              </w:rPr>
              <w:t xml:space="preserve">   </w:t>
            </w:r>
            <w:sdt>
              <w:sdtPr>
                <w:rPr>
                  <w:rFonts w:eastAsia="Calibri"/>
                  <w:b/>
                  <w:sz w:val="14"/>
                  <w:szCs w:val="14"/>
                  <w:lang w:val="es-MX"/>
                </w:rPr>
                <w:id w:val="1061833183"/>
                <w:placeholder>
                  <w:docPart w:val="17904B87DDC5428CB7E2E4CAD1BFA1D0"/>
                </w:placeholder>
                <w:showingPlcHdr/>
                <w:text/>
              </w:sdtPr>
              <w:sdtEndPr/>
              <w:sdtContent>
                <w:r w:rsidRPr="00675FDE">
                  <w:rPr>
                    <w:rStyle w:val="PlaceholderText"/>
                    <w:rFonts w:eastAsiaTheme="minorHAnsi"/>
                    <w:b/>
                    <w:sz w:val="14"/>
                    <w:szCs w:val="14"/>
                  </w:rPr>
                  <w:t>Haga clic o pulse aquí para escribir texto.</w:t>
                </w:r>
              </w:sdtContent>
            </w:sdt>
          </w:p>
          <w:p w14:paraId="71AEC80E" w14:textId="77777777" w:rsidR="00587DC7" w:rsidRPr="00B53DA4" w:rsidRDefault="004F1386" w:rsidP="00F07EB4">
            <w:pPr>
              <w:spacing w:line="276" w:lineRule="auto"/>
              <w:rPr>
                <w:rFonts w:eastAsia="Calibri"/>
                <w:sz w:val="16"/>
                <w:szCs w:val="16"/>
                <w:lang w:val="es-MX"/>
              </w:rPr>
            </w:pPr>
            <w:r>
              <w:rPr>
                <w:rFonts w:eastAsia="Calibri"/>
                <w:sz w:val="14"/>
                <w:szCs w:val="14"/>
                <w:lang w:val="es-MX"/>
              </w:rPr>
              <w:t xml:space="preserve">Teléfono </w:t>
            </w:r>
            <w:r w:rsidRPr="00C16953">
              <w:rPr>
                <w:rFonts w:eastAsia="Calibri"/>
                <w:i/>
                <w:sz w:val="14"/>
                <w:szCs w:val="14"/>
                <w:lang w:val="es-MX"/>
              </w:rPr>
              <w:t>(phone)</w:t>
            </w:r>
            <w:r>
              <w:rPr>
                <w:rFonts w:eastAsia="Calibri"/>
                <w:i/>
                <w:sz w:val="14"/>
                <w:szCs w:val="14"/>
                <w:lang w:val="es-MX"/>
              </w:rPr>
              <w:t xml:space="preserve">: </w:t>
            </w:r>
            <w:sdt>
              <w:sdtPr>
                <w:rPr>
                  <w:rFonts w:eastAsia="Calibri"/>
                  <w:b/>
                  <w:sz w:val="14"/>
                  <w:szCs w:val="14"/>
                  <w:lang w:val="es-MX"/>
                </w:rPr>
                <w:id w:val="1047641293"/>
                <w:placeholder>
                  <w:docPart w:val="1924BDDE968948D392E9194F65E8A31B"/>
                </w:placeholder>
                <w:showingPlcHdr/>
                <w:text/>
              </w:sdtPr>
              <w:sdtEndPr/>
              <w:sdtContent>
                <w:r w:rsidRPr="00675FDE">
                  <w:rPr>
                    <w:rStyle w:val="PlaceholderText"/>
                    <w:rFonts w:eastAsiaTheme="minorHAnsi"/>
                    <w:b/>
                    <w:sz w:val="14"/>
                    <w:szCs w:val="14"/>
                  </w:rPr>
                  <w:t>Haga clic o pulse aquí para escribir texto.</w:t>
                </w:r>
              </w:sdtContent>
            </w:sdt>
          </w:p>
        </w:tc>
      </w:tr>
      <w:tr w:rsidR="00D83B06" w14:paraId="23EC7E26" w14:textId="77777777" w:rsidTr="00675FDE">
        <w:tc>
          <w:tcPr>
            <w:tcW w:w="5000" w:type="pct"/>
            <w:gridSpan w:val="6"/>
            <w:tcBorders>
              <w:top w:val="dotted" w:sz="4" w:space="0" w:color="auto"/>
              <w:left w:val="dotted" w:sz="4" w:space="0" w:color="auto"/>
              <w:bottom w:val="dotted" w:sz="4" w:space="0" w:color="auto"/>
              <w:right w:val="dotted" w:sz="4" w:space="0" w:color="auto"/>
            </w:tcBorders>
            <w:shd w:val="clear" w:color="auto" w:fill="DAEEF3" w:themeFill="accent5" w:themeFillTint="33"/>
          </w:tcPr>
          <w:p w14:paraId="2D72B091" w14:textId="77777777" w:rsidR="00587DC7" w:rsidRPr="00B6287C" w:rsidRDefault="004F1386" w:rsidP="00587DC7">
            <w:pPr>
              <w:jc w:val="center"/>
              <w:rPr>
                <w:rFonts w:eastAsia="Calibri"/>
                <w:b/>
                <w:color w:val="FFFFFF" w:themeColor="background1"/>
                <w:sz w:val="16"/>
                <w:szCs w:val="16"/>
              </w:rPr>
            </w:pPr>
            <w:r w:rsidRPr="00B6287C">
              <w:rPr>
                <w:rFonts w:eastAsia="Calibri"/>
                <w:b/>
                <w:sz w:val="16"/>
                <w:szCs w:val="16"/>
              </w:rPr>
              <w:t>CLÁUSULAS</w:t>
            </w:r>
            <w:r>
              <w:rPr>
                <w:rFonts w:eastAsia="Calibri"/>
                <w:b/>
                <w:sz w:val="16"/>
                <w:szCs w:val="16"/>
              </w:rPr>
              <w:t xml:space="preserve"> </w:t>
            </w:r>
            <w:r w:rsidRPr="00C97CBC">
              <w:rPr>
                <w:rFonts w:eastAsia="Calibri"/>
                <w:b/>
                <w:i/>
                <w:sz w:val="16"/>
                <w:szCs w:val="16"/>
              </w:rPr>
              <w:t>(CLAUSES)</w:t>
            </w:r>
          </w:p>
        </w:tc>
      </w:tr>
      <w:tr w:rsidR="00D83B06" w14:paraId="7D78E3CE" w14:textId="77777777" w:rsidTr="00675FDE">
        <w:tc>
          <w:tcPr>
            <w:tcW w:w="5000" w:type="pct"/>
            <w:gridSpan w:val="6"/>
            <w:tcBorders>
              <w:top w:val="dotted" w:sz="4" w:space="0" w:color="auto"/>
              <w:left w:val="dotted" w:sz="4" w:space="0" w:color="auto"/>
              <w:bottom w:val="dotted" w:sz="4" w:space="0" w:color="auto"/>
              <w:right w:val="dotted" w:sz="4" w:space="0" w:color="auto"/>
            </w:tcBorders>
            <w:shd w:val="clear" w:color="auto" w:fill="244061" w:themeFill="accent1" w:themeFillShade="80"/>
          </w:tcPr>
          <w:p w14:paraId="42B0389E" w14:textId="77777777" w:rsidR="00587DC7" w:rsidRPr="00706F54" w:rsidRDefault="004F1386" w:rsidP="00587DC7">
            <w:pPr>
              <w:contextualSpacing/>
              <w:jc w:val="center"/>
              <w:rPr>
                <w:rFonts w:eastAsia="Calibri"/>
                <w:b/>
                <w:color w:val="FFFFFF" w:themeColor="background1"/>
                <w:sz w:val="16"/>
                <w:szCs w:val="16"/>
              </w:rPr>
            </w:pPr>
            <w:r>
              <w:rPr>
                <w:rFonts w:eastAsia="Calibri"/>
                <w:b/>
                <w:color w:val="FFFFFF" w:themeColor="background1"/>
                <w:sz w:val="16"/>
                <w:szCs w:val="16"/>
              </w:rPr>
              <w:lastRenderedPageBreak/>
              <w:t xml:space="preserve">PRIMERA. </w:t>
            </w:r>
            <w:r w:rsidRPr="00706F54">
              <w:rPr>
                <w:rFonts w:eastAsia="Calibri"/>
                <w:b/>
                <w:color w:val="FFFFFF" w:themeColor="background1"/>
                <w:sz w:val="16"/>
                <w:szCs w:val="16"/>
              </w:rPr>
              <w:t>OBJETO</w:t>
            </w:r>
            <w:r>
              <w:rPr>
                <w:rFonts w:eastAsia="Calibri"/>
                <w:b/>
                <w:color w:val="FFFFFF" w:themeColor="background1"/>
                <w:sz w:val="16"/>
                <w:szCs w:val="16"/>
              </w:rPr>
              <w:t xml:space="preserve"> </w:t>
            </w:r>
            <w:r w:rsidRPr="00C97CBC">
              <w:rPr>
                <w:rFonts w:eastAsia="Calibri"/>
                <w:b/>
                <w:i/>
                <w:color w:val="FFFFFF" w:themeColor="background1"/>
                <w:sz w:val="16"/>
                <w:szCs w:val="16"/>
              </w:rPr>
              <w:t>(FIRST. PURPOSE)</w:t>
            </w:r>
          </w:p>
        </w:tc>
      </w:tr>
      <w:tr w:rsidR="00D83B06" w:rsidRPr="00EA77DB" w14:paraId="5C6A3C08" w14:textId="77777777" w:rsidTr="00F6705E">
        <w:trPr>
          <w:trHeight w:val="282"/>
        </w:trPr>
        <w:tc>
          <w:tcPr>
            <w:tcW w:w="2537" w:type="pct"/>
            <w:gridSpan w:val="3"/>
            <w:tcBorders>
              <w:top w:val="dotted" w:sz="4" w:space="0" w:color="auto"/>
              <w:left w:val="dotted" w:sz="4" w:space="0" w:color="auto"/>
              <w:bottom w:val="dotted" w:sz="4" w:space="0" w:color="auto"/>
              <w:right w:val="dotted" w:sz="4" w:space="0" w:color="auto"/>
            </w:tcBorders>
            <w:shd w:val="clear" w:color="auto" w:fill="auto"/>
            <w:vAlign w:val="center"/>
          </w:tcPr>
          <w:p w14:paraId="21C850F2" w14:textId="77777777" w:rsidR="00C97CBC" w:rsidRPr="00466980" w:rsidRDefault="004F1386" w:rsidP="00587DC7">
            <w:pPr>
              <w:jc w:val="both"/>
              <w:rPr>
                <w:rFonts w:asciiTheme="minorHAnsi" w:hAnsiTheme="minorHAnsi" w:cstheme="minorHAnsi"/>
                <w:kern w:val="0"/>
                <w:sz w:val="16"/>
                <w:szCs w:val="16"/>
                <w:lang w:val="es-MX" w:eastAsia="en-US"/>
              </w:rPr>
            </w:pPr>
            <w:r>
              <w:rPr>
                <w:rFonts w:cstheme="minorHAnsi"/>
                <w:sz w:val="16"/>
                <w:szCs w:val="16"/>
              </w:rPr>
              <w:t>Las partes se comprometen a guardar estricta confidencialidad respecto de toda la información que mutuamente se proporcionen o de aquélla a la que tengan acceso con motivo de la ejecución del presente instrumento, de manera especial la clasificada como confidencial o reservada, considerada como “secreto industrial”. En caso de la violación a esta estipulación, la parte que haya revelado la información de manera indebida, deberá de cubrir los daños y perjuicios causados a la otra parte.</w:t>
            </w:r>
          </w:p>
        </w:tc>
        <w:tc>
          <w:tcPr>
            <w:tcW w:w="2463" w:type="pct"/>
            <w:gridSpan w:val="3"/>
            <w:tcBorders>
              <w:top w:val="dotted" w:sz="4" w:space="0" w:color="auto"/>
              <w:left w:val="dotted" w:sz="4" w:space="0" w:color="auto"/>
              <w:bottom w:val="dotted" w:sz="4" w:space="0" w:color="auto"/>
              <w:right w:val="dotted" w:sz="4" w:space="0" w:color="auto"/>
            </w:tcBorders>
            <w:shd w:val="clear" w:color="auto" w:fill="auto"/>
            <w:vAlign w:val="center"/>
          </w:tcPr>
          <w:p w14:paraId="1CD6182D" w14:textId="77777777" w:rsidR="00C97CBC" w:rsidRPr="00C97CBC" w:rsidRDefault="004F1386" w:rsidP="00587DC7">
            <w:pPr>
              <w:jc w:val="both"/>
              <w:rPr>
                <w:kern w:val="0"/>
                <w:sz w:val="16"/>
                <w:szCs w:val="16"/>
                <w:lang w:val="en-US" w:eastAsia="en-US"/>
              </w:rPr>
            </w:pPr>
            <w:r w:rsidRPr="00C97CBC">
              <w:rPr>
                <w:kern w:val="0"/>
                <w:sz w:val="16"/>
                <w:szCs w:val="16"/>
                <w:lang w:val="en-US" w:eastAsia="en-US"/>
              </w:rPr>
              <w:t>The parties undertake to keep strict confidentiality with respect to all the information that they mutually provide or that to which they have access due to the execution of this instrument, especially that classified as confidential or reserved, considered as "</w:t>
            </w:r>
            <w:r>
              <w:rPr>
                <w:kern w:val="0"/>
                <w:sz w:val="16"/>
                <w:szCs w:val="16"/>
                <w:lang w:val="en-US" w:eastAsia="en-US"/>
              </w:rPr>
              <w:t>trade</w:t>
            </w:r>
            <w:r w:rsidRPr="00C97CBC">
              <w:rPr>
                <w:kern w:val="0"/>
                <w:sz w:val="16"/>
                <w:szCs w:val="16"/>
                <w:lang w:val="en-US" w:eastAsia="en-US"/>
              </w:rPr>
              <w:t xml:space="preserve"> secret". In the event of the violation of this stipulation, the party that has improperly disclosed the information, must cover the damages caused to the other party.</w:t>
            </w:r>
          </w:p>
        </w:tc>
      </w:tr>
      <w:tr w:rsidR="00D83B06" w14:paraId="4653ADF9" w14:textId="77777777" w:rsidTr="00675FDE">
        <w:tc>
          <w:tcPr>
            <w:tcW w:w="5000" w:type="pct"/>
            <w:gridSpan w:val="6"/>
            <w:tcBorders>
              <w:top w:val="dotted" w:sz="4" w:space="0" w:color="auto"/>
              <w:left w:val="dotted" w:sz="4" w:space="0" w:color="auto"/>
              <w:bottom w:val="dotted" w:sz="4" w:space="0" w:color="auto"/>
              <w:right w:val="dotted" w:sz="4" w:space="0" w:color="auto"/>
            </w:tcBorders>
            <w:shd w:val="clear" w:color="auto" w:fill="244061" w:themeFill="accent1" w:themeFillShade="80"/>
          </w:tcPr>
          <w:p w14:paraId="728DD5E5" w14:textId="77777777" w:rsidR="00587DC7" w:rsidRPr="007038DB" w:rsidRDefault="004F1386" w:rsidP="00587DC7">
            <w:pPr>
              <w:contextualSpacing/>
              <w:jc w:val="center"/>
              <w:rPr>
                <w:rFonts w:eastAsia="Calibri"/>
                <w:b/>
                <w:color w:val="FFFFFF" w:themeColor="background1"/>
                <w:sz w:val="16"/>
                <w:szCs w:val="16"/>
                <w:lang w:val="es-MX"/>
              </w:rPr>
            </w:pPr>
            <w:r w:rsidRPr="007038DB">
              <w:rPr>
                <w:rFonts w:eastAsia="Calibri"/>
                <w:b/>
                <w:color w:val="FFFFFF" w:themeColor="background1"/>
                <w:sz w:val="16"/>
                <w:szCs w:val="16"/>
                <w:lang w:val="es-MX"/>
              </w:rPr>
              <w:t xml:space="preserve">SEGUNDA. </w:t>
            </w:r>
            <w:r>
              <w:rPr>
                <w:rFonts w:eastAsia="Calibri"/>
                <w:b/>
                <w:color w:val="FFFFFF" w:themeColor="background1"/>
                <w:sz w:val="16"/>
                <w:szCs w:val="16"/>
                <w:lang w:val="es-MX"/>
              </w:rPr>
              <w:t xml:space="preserve">VIGENCIA </w:t>
            </w:r>
            <w:r w:rsidRPr="00366708">
              <w:rPr>
                <w:rFonts w:eastAsia="Calibri"/>
                <w:b/>
                <w:i/>
                <w:color w:val="FFFFFF" w:themeColor="background1"/>
                <w:sz w:val="16"/>
                <w:szCs w:val="16"/>
                <w:lang w:val="es-MX"/>
              </w:rPr>
              <w:t>(SECOND. TERM)</w:t>
            </w:r>
          </w:p>
        </w:tc>
      </w:tr>
      <w:tr w:rsidR="00D83B06" w14:paraId="59CA222A" w14:textId="77777777" w:rsidTr="00A90D37">
        <w:tc>
          <w:tcPr>
            <w:tcW w:w="2537" w:type="pct"/>
            <w:gridSpan w:val="3"/>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tcPr>
          <w:p w14:paraId="134605FF" w14:textId="77777777" w:rsidR="00C97CBC" w:rsidRDefault="004F1386" w:rsidP="00A90D37">
            <w:pPr>
              <w:shd w:val="clear" w:color="auto" w:fill="F2F2F2" w:themeFill="background1" w:themeFillShade="F2"/>
              <w:rPr>
                <w:rFonts w:eastAsia="Calibri"/>
                <w:color w:val="1F497D" w:themeColor="text2"/>
                <w:sz w:val="12"/>
                <w:szCs w:val="12"/>
                <w:lang w:val="es-MX"/>
              </w:rPr>
            </w:pPr>
            <w:r w:rsidRPr="007038DB">
              <w:rPr>
                <w:rFonts w:eastAsia="Calibri"/>
                <w:sz w:val="16"/>
                <w:szCs w:val="16"/>
                <w:lang w:val="es-MX"/>
              </w:rPr>
              <w:t>Fecha de Inicio</w:t>
            </w:r>
            <w:r>
              <w:rPr>
                <w:rFonts w:eastAsia="Calibri"/>
                <w:sz w:val="16"/>
                <w:szCs w:val="16"/>
                <w:lang w:val="es-MX"/>
              </w:rPr>
              <w:t xml:space="preserve"> </w:t>
            </w:r>
            <w:r w:rsidRPr="00C97CBC">
              <w:rPr>
                <w:rFonts w:eastAsia="Calibri"/>
                <w:i/>
                <w:sz w:val="16"/>
                <w:szCs w:val="16"/>
                <w:lang w:val="es-MX"/>
              </w:rPr>
              <w:t>(Effective date)</w:t>
            </w:r>
            <w:r w:rsidRPr="00C1332D">
              <w:rPr>
                <w:rFonts w:eastAsia="Calibri"/>
                <w:color w:val="1F497D" w:themeColor="text2"/>
                <w:sz w:val="12"/>
                <w:szCs w:val="12"/>
                <w:lang w:val="es-MX"/>
              </w:rPr>
              <w:t>(</w:t>
            </w:r>
            <w:r>
              <w:rPr>
                <w:rFonts w:eastAsia="Calibri"/>
                <w:color w:val="1F497D" w:themeColor="text2"/>
                <w:sz w:val="12"/>
                <w:szCs w:val="12"/>
                <w:lang w:val="es-MX"/>
              </w:rPr>
              <w:t>día, mes, año)</w:t>
            </w:r>
            <w:r w:rsidRPr="00C1332D">
              <w:rPr>
                <w:rFonts w:eastAsia="Calibri"/>
                <w:color w:val="1F497D" w:themeColor="text2"/>
                <w:sz w:val="12"/>
                <w:szCs w:val="12"/>
                <w:lang w:val="es-MX"/>
              </w:rPr>
              <w:t xml:space="preserve"> (</w:t>
            </w:r>
            <w:r>
              <w:rPr>
                <w:rFonts w:eastAsia="Calibri"/>
                <w:color w:val="1F497D" w:themeColor="text2"/>
                <w:sz w:val="12"/>
                <w:szCs w:val="12"/>
                <w:lang w:val="es-MX"/>
              </w:rPr>
              <w:t>day, month, year)</w:t>
            </w:r>
          </w:p>
          <w:p w14:paraId="0060C7A1" w14:textId="77777777" w:rsidR="00366708" w:rsidRDefault="002C1726" w:rsidP="00587DC7">
            <w:pPr>
              <w:rPr>
                <w:rFonts w:eastAsia="Calibri"/>
                <w:color w:val="1F497D" w:themeColor="text2"/>
                <w:sz w:val="12"/>
                <w:szCs w:val="12"/>
                <w:lang w:val="es-MX"/>
              </w:rPr>
            </w:pPr>
          </w:p>
          <w:sdt>
            <w:sdtPr>
              <w:rPr>
                <w:rFonts w:eastAsia="Calibri"/>
                <w:sz w:val="16"/>
                <w:szCs w:val="16"/>
                <w:lang w:val="es-MX"/>
              </w:rPr>
              <w:id w:val="-285584835"/>
              <w:placeholder>
                <w:docPart w:val="DefaultPlaceholder_-1854013437"/>
              </w:placeholder>
              <w:showingPlcHdr/>
              <w:date w:fullDate="2020-08-20T00:00:00Z">
                <w:dateFormat w:val="dd/MM/yyyy"/>
                <w:lid w:val="es-MX"/>
                <w:storeMappedDataAs w:val="dateTime"/>
                <w:calendar w:val="gregorian"/>
              </w:date>
            </w:sdtPr>
            <w:sdtEndPr/>
            <w:sdtContent>
              <w:p w14:paraId="1BD7239D" w14:textId="77777777" w:rsidR="00C97CBC" w:rsidRPr="007038DB" w:rsidRDefault="004F1386" w:rsidP="00366708">
                <w:pPr>
                  <w:jc w:val="center"/>
                  <w:rPr>
                    <w:rFonts w:eastAsia="Calibri"/>
                    <w:sz w:val="16"/>
                    <w:szCs w:val="16"/>
                    <w:lang w:val="es-MX"/>
                  </w:rPr>
                </w:pPr>
                <w:r w:rsidRPr="00BE07DC">
                  <w:rPr>
                    <w:rStyle w:val="PlaceholderText"/>
                    <w:rFonts w:eastAsiaTheme="minorHAnsi"/>
                    <w:b/>
                  </w:rPr>
                  <w:t>Haga clic aquí o pulse para escribir una fecha.</w:t>
                </w:r>
              </w:p>
            </w:sdtContent>
          </w:sdt>
        </w:tc>
        <w:tc>
          <w:tcPr>
            <w:tcW w:w="2463" w:type="pct"/>
            <w:gridSpan w:val="3"/>
            <w:tcBorders>
              <w:top w:val="dotted" w:sz="4" w:space="0" w:color="auto"/>
              <w:left w:val="dotted" w:sz="4" w:space="0" w:color="auto"/>
              <w:bottom w:val="dotted" w:sz="4" w:space="0" w:color="auto"/>
              <w:right w:val="dotted" w:sz="4" w:space="0" w:color="auto"/>
            </w:tcBorders>
            <w:shd w:val="clear" w:color="auto" w:fill="auto"/>
            <w:vAlign w:val="center"/>
          </w:tcPr>
          <w:p w14:paraId="277DF363" w14:textId="1C08FB0F" w:rsidR="00C97CBC" w:rsidRDefault="004F1386" w:rsidP="00587DC7">
            <w:pPr>
              <w:rPr>
                <w:rFonts w:eastAsia="Calibri"/>
                <w:color w:val="1F497D" w:themeColor="text2"/>
                <w:sz w:val="12"/>
                <w:szCs w:val="12"/>
                <w:lang w:val="es-MX"/>
              </w:rPr>
            </w:pPr>
            <w:r w:rsidRPr="007038DB">
              <w:rPr>
                <w:rFonts w:eastAsia="Calibri"/>
                <w:sz w:val="16"/>
                <w:szCs w:val="16"/>
                <w:lang w:val="es-MX"/>
              </w:rPr>
              <w:t>Fecha de Terminación</w:t>
            </w:r>
            <w:r>
              <w:rPr>
                <w:rFonts w:eastAsia="Calibri"/>
                <w:sz w:val="16"/>
                <w:szCs w:val="16"/>
                <w:lang w:val="es-MX"/>
              </w:rPr>
              <w:t xml:space="preserve"> </w:t>
            </w:r>
            <w:r w:rsidRPr="00C97CBC">
              <w:rPr>
                <w:rFonts w:eastAsia="Calibri"/>
                <w:i/>
                <w:sz w:val="16"/>
                <w:szCs w:val="16"/>
                <w:lang w:val="es-MX"/>
              </w:rPr>
              <w:t xml:space="preserve">(Expiration date) </w:t>
            </w:r>
            <w:r w:rsidRPr="00C1332D">
              <w:rPr>
                <w:rFonts w:eastAsia="Calibri"/>
                <w:color w:val="1F497D" w:themeColor="text2"/>
                <w:sz w:val="12"/>
                <w:szCs w:val="12"/>
                <w:lang w:val="es-MX"/>
              </w:rPr>
              <w:t>(</w:t>
            </w:r>
            <w:r>
              <w:rPr>
                <w:rFonts w:eastAsia="Calibri"/>
                <w:color w:val="1F497D" w:themeColor="text2"/>
                <w:sz w:val="12"/>
                <w:szCs w:val="12"/>
                <w:lang w:val="es-MX"/>
              </w:rPr>
              <w:t>día, mes, año)</w:t>
            </w:r>
            <w:r w:rsidRPr="00C1332D">
              <w:rPr>
                <w:rFonts w:eastAsia="Calibri"/>
                <w:color w:val="1F497D" w:themeColor="text2"/>
                <w:sz w:val="12"/>
                <w:szCs w:val="12"/>
                <w:lang w:val="es-MX"/>
              </w:rPr>
              <w:t xml:space="preserve"> (</w:t>
            </w:r>
            <w:r>
              <w:rPr>
                <w:rFonts w:eastAsia="Calibri"/>
                <w:color w:val="1F497D" w:themeColor="text2"/>
                <w:sz w:val="12"/>
                <w:szCs w:val="12"/>
                <w:lang w:val="es-MX"/>
              </w:rPr>
              <w:t>day, month, year)</w:t>
            </w:r>
          </w:p>
          <w:sdt>
            <w:sdtPr>
              <w:rPr>
                <w:rFonts w:eastAsia="Calibri"/>
                <w:b/>
                <w:sz w:val="16"/>
                <w:szCs w:val="16"/>
                <w:lang w:val="es-MX"/>
              </w:rPr>
              <w:id w:val="-1560937205"/>
              <w:placeholder>
                <w:docPart w:val="DefaultPlaceholder_-1854013437"/>
              </w:placeholder>
              <w:date>
                <w:dateFormat w:val="dd/MM/yyyy"/>
                <w:lid w:val="es-MX"/>
                <w:storeMappedDataAs w:val="dateTime"/>
                <w:calendar w:val="gregorian"/>
              </w:date>
            </w:sdtPr>
            <w:sdtEndPr/>
            <w:sdtContent>
              <w:p w14:paraId="25EEEB6B" w14:textId="049350B7" w:rsidR="00366708" w:rsidRPr="00BE07DC" w:rsidRDefault="00A90D37" w:rsidP="00366708">
                <w:pPr>
                  <w:jc w:val="center"/>
                  <w:rPr>
                    <w:rFonts w:eastAsia="Calibri"/>
                    <w:b/>
                    <w:color w:val="BFBFBF" w:themeColor="background1" w:themeShade="BF"/>
                    <w:sz w:val="16"/>
                    <w:szCs w:val="16"/>
                    <w:lang w:val="es-MX"/>
                  </w:rPr>
                </w:pPr>
                <w:r w:rsidRPr="00A90D37">
                  <w:rPr>
                    <w:rFonts w:eastAsia="Calibri"/>
                    <w:b/>
                    <w:sz w:val="16"/>
                    <w:szCs w:val="16"/>
                    <w:lang w:val="es-MX"/>
                  </w:rPr>
                  <w:t>No definida (undefined)</w:t>
                </w:r>
              </w:p>
            </w:sdtContent>
          </w:sdt>
        </w:tc>
      </w:tr>
      <w:tr w:rsidR="00D83B06" w14:paraId="63235ECD" w14:textId="77777777" w:rsidTr="00675FDE">
        <w:tc>
          <w:tcPr>
            <w:tcW w:w="5000" w:type="pct"/>
            <w:gridSpan w:val="6"/>
            <w:tcBorders>
              <w:top w:val="dotted" w:sz="4" w:space="0" w:color="auto"/>
              <w:left w:val="dotted" w:sz="4" w:space="0" w:color="auto"/>
              <w:bottom w:val="dotted" w:sz="4" w:space="0" w:color="auto"/>
              <w:right w:val="dotted" w:sz="4" w:space="0" w:color="auto"/>
            </w:tcBorders>
            <w:shd w:val="clear" w:color="auto" w:fill="244061" w:themeFill="accent1" w:themeFillShade="80"/>
          </w:tcPr>
          <w:p w14:paraId="3A8D8B3C" w14:textId="77777777" w:rsidR="00366708" w:rsidRPr="007038DB" w:rsidRDefault="004F1386" w:rsidP="00F07EB4">
            <w:pPr>
              <w:contextualSpacing/>
              <w:jc w:val="center"/>
              <w:rPr>
                <w:rFonts w:eastAsia="Calibri"/>
                <w:b/>
                <w:color w:val="FFFFFF" w:themeColor="background1"/>
                <w:sz w:val="16"/>
                <w:szCs w:val="16"/>
                <w:lang w:val="es-MX"/>
              </w:rPr>
            </w:pPr>
            <w:r>
              <w:rPr>
                <w:rFonts w:eastAsia="Calibri"/>
                <w:b/>
                <w:color w:val="FFFFFF" w:themeColor="background1"/>
                <w:sz w:val="16"/>
                <w:szCs w:val="16"/>
                <w:lang w:val="es-MX"/>
              </w:rPr>
              <w:t>TERCERA</w:t>
            </w:r>
            <w:r w:rsidRPr="007038DB">
              <w:rPr>
                <w:rFonts w:eastAsia="Calibri"/>
                <w:b/>
                <w:color w:val="FFFFFF" w:themeColor="background1"/>
                <w:sz w:val="16"/>
                <w:szCs w:val="16"/>
                <w:lang w:val="es-MX"/>
              </w:rPr>
              <w:t xml:space="preserve">. </w:t>
            </w:r>
            <w:r>
              <w:rPr>
                <w:rFonts w:eastAsia="Calibri"/>
                <w:b/>
                <w:color w:val="FFFFFF" w:themeColor="background1"/>
                <w:sz w:val="16"/>
                <w:szCs w:val="16"/>
                <w:lang w:val="es-MX"/>
              </w:rPr>
              <w:t xml:space="preserve">INFORMACIÓN CONFIDENCIAL </w:t>
            </w:r>
            <w:r w:rsidRPr="00366708">
              <w:rPr>
                <w:rFonts w:eastAsia="Calibri"/>
                <w:b/>
                <w:i/>
                <w:color w:val="FFFFFF" w:themeColor="background1"/>
                <w:sz w:val="16"/>
                <w:szCs w:val="16"/>
                <w:lang w:val="es-MX"/>
              </w:rPr>
              <w:t>(</w:t>
            </w:r>
            <w:r>
              <w:rPr>
                <w:rFonts w:eastAsia="Calibri"/>
                <w:b/>
                <w:i/>
                <w:color w:val="FFFFFF" w:themeColor="background1"/>
                <w:sz w:val="16"/>
                <w:szCs w:val="16"/>
                <w:lang w:val="es-MX"/>
              </w:rPr>
              <w:t>THIRD</w:t>
            </w:r>
            <w:r w:rsidRPr="00366708">
              <w:rPr>
                <w:rFonts w:eastAsia="Calibri"/>
                <w:b/>
                <w:i/>
                <w:color w:val="FFFFFF" w:themeColor="background1"/>
                <w:sz w:val="16"/>
                <w:szCs w:val="16"/>
                <w:lang w:val="es-MX"/>
              </w:rPr>
              <w:t xml:space="preserve">. </w:t>
            </w:r>
            <w:r>
              <w:rPr>
                <w:rFonts w:eastAsia="Calibri"/>
                <w:b/>
                <w:i/>
                <w:color w:val="FFFFFF" w:themeColor="background1"/>
                <w:sz w:val="16"/>
                <w:szCs w:val="16"/>
                <w:lang w:val="es-MX"/>
              </w:rPr>
              <w:t>CONFIDENTIAL INFORMATION</w:t>
            </w:r>
            <w:r w:rsidRPr="00366708">
              <w:rPr>
                <w:rFonts w:eastAsia="Calibri"/>
                <w:b/>
                <w:i/>
                <w:color w:val="FFFFFF" w:themeColor="background1"/>
                <w:sz w:val="16"/>
                <w:szCs w:val="16"/>
                <w:lang w:val="es-MX"/>
              </w:rPr>
              <w:t>)</w:t>
            </w:r>
          </w:p>
        </w:tc>
      </w:tr>
    </w:tbl>
    <w:tbl>
      <w:tblPr>
        <w:tblStyle w:val="TableGrid"/>
        <w:tblW w:w="9498"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820"/>
        <w:gridCol w:w="4678"/>
      </w:tblGrid>
      <w:tr w:rsidR="00D83B06" w:rsidRPr="00EA77DB" w14:paraId="560360EF" w14:textId="77777777" w:rsidTr="00A90D37">
        <w:tc>
          <w:tcPr>
            <w:tcW w:w="4820" w:type="dxa"/>
          </w:tcPr>
          <w:p w14:paraId="5EF8CECA" w14:textId="77777777" w:rsidR="00270038" w:rsidRDefault="004F1386" w:rsidP="00F07EB4">
            <w:pPr>
              <w:jc w:val="both"/>
              <w:rPr>
                <w:sz w:val="16"/>
                <w:szCs w:val="16"/>
              </w:rPr>
            </w:pPr>
            <w:r w:rsidRPr="009A1A17">
              <w:rPr>
                <w:sz w:val="16"/>
                <w:szCs w:val="16"/>
              </w:rPr>
              <w:t xml:space="preserve">La información confidencial de </w:t>
            </w:r>
            <w:r w:rsidRPr="008337AD">
              <w:rPr>
                <w:rFonts w:eastAsia="Calibri"/>
                <w:b/>
                <w:sz w:val="16"/>
                <w:szCs w:val="16"/>
                <w:lang w:val="es-MX"/>
              </w:rPr>
              <w:t xml:space="preserve">LA INSTITUCION </w:t>
            </w:r>
            <w:r w:rsidRPr="009A1A17">
              <w:rPr>
                <w:sz w:val="16"/>
                <w:szCs w:val="16"/>
              </w:rPr>
              <w:t>que podrá ser suministrada</w:t>
            </w:r>
            <w:r>
              <w:rPr>
                <w:sz w:val="16"/>
                <w:szCs w:val="16"/>
              </w:rPr>
              <w:t>, sin limitación, en forma física y/o electrónica, consiste en:</w:t>
            </w:r>
          </w:p>
          <w:sdt>
            <w:sdtPr>
              <w:rPr>
                <w:rFonts w:cs="Times New Roman"/>
                <w:kern w:val="0"/>
                <w:sz w:val="24"/>
                <w:szCs w:val="24"/>
                <w:lang w:val="es-MX" w:eastAsia="en-US"/>
              </w:rPr>
              <w:id w:val="259719049"/>
              <w:placeholder>
                <w:docPart w:val="DefaultPlaceholder_-1854013440"/>
              </w:placeholder>
            </w:sdtPr>
            <w:sdtEndPr>
              <w:rPr>
                <w:lang w:val="en-US"/>
              </w:rPr>
            </w:sdtEndPr>
            <w:sdtContent>
              <w:p w14:paraId="1930E398" w14:textId="6E4A3758" w:rsidR="00F6705E" w:rsidRPr="00F6705E" w:rsidRDefault="00F6705E" w:rsidP="00F6705E">
                <w:pPr>
                  <w:jc w:val="both"/>
                  <w:rPr>
                    <w:sz w:val="16"/>
                    <w:szCs w:val="16"/>
                    <w:lang w:val="es-MX"/>
                  </w:rPr>
                </w:pPr>
                <w:r w:rsidRPr="00F6705E">
                  <w:rPr>
                    <w:b/>
                    <w:bCs/>
                    <w:i/>
                    <w:iCs/>
                    <w:sz w:val="16"/>
                    <w:szCs w:val="16"/>
                    <w:lang w:val="es-MX"/>
                  </w:rPr>
                  <w:t>Datos relacionados a</w:t>
                </w:r>
                <w:r>
                  <w:rPr>
                    <w:b/>
                    <w:bCs/>
                    <w:i/>
                    <w:iCs/>
                    <w:sz w:val="16"/>
                    <w:szCs w:val="16"/>
                    <w:lang w:val="es-MX"/>
                  </w:rPr>
                  <w:t xml:space="preserve"> los participantes enrolados en el </w:t>
                </w:r>
                <w:r w:rsidRPr="00F6705E">
                  <w:rPr>
                    <w:b/>
                    <w:bCs/>
                    <w:i/>
                    <w:iCs/>
                    <w:sz w:val="16"/>
                    <w:szCs w:val="16"/>
                    <w:lang w:val="es-MX"/>
                  </w:rPr>
                  <w:t>proyecto Thermal-COVID-19:</w:t>
                </w:r>
              </w:p>
              <w:sdt>
                <w:sdtPr>
                  <w:rPr>
                    <w:sz w:val="16"/>
                    <w:szCs w:val="16"/>
                    <w:lang w:val="es-MX"/>
                  </w:rPr>
                  <w:id w:val="-2013363309"/>
                  <w:placeholder>
                    <w:docPart w:val="FEB3DB2693F447149B4B8F4C16F57EB8"/>
                  </w:placeholder>
                </w:sdtPr>
                <w:sdtEndPr>
                  <w:rPr>
                    <w:sz w:val="24"/>
                    <w:szCs w:val="24"/>
                    <w:lang w:val="en-US"/>
                  </w:rPr>
                </w:sdtEndPr>
                <w:sdtContent>
                  <w:p w14:paraId="0A21FFF1" w14:textId="00DF0C58" w:rsidR="00270038" w:rsidRPr="00366708" w:rsidRDefault="00F6705E" w:rsidP="00F07EB4">
                    <w:pPr>
                      <w:pStyle w:val="ListParagraph"/>
                      <w:numPr>
                        <w:ilvl w:val="0"/>
                        <w:numId w:val="10"/>
                      </w:numPr>
                      <w:jc w:val="both"/>
                      <w:rPr>
                        <w:sz w:val="16"/>
                        <w:szCs w:val="16"/>
                        <w:lang w:val="es-MX"/>
                      </w:rPr>
                    </w:pPr>
                    <w:r>
                      <w:rPr>
                        <w:sz w:val="16"/>
                        <w:szCs w:val="16"/>
                        <w:lang w:val="es-MX"/>
                      </w:rPr>
                      <w:t>Datos demográficos (archivos .XLSX &amp; .CSV)</w:t>
                    </w:r>
                  </w:p>
                  <w:p w14:paraId="55646AE2" w14:textId="594674A4" w:rsidR="00270038" w:rsidRPr="006820B4" w:rsidRDefault="00F6705E" w:rsidP="00F07EB4">
                    <w:pPr>
                      <w:pStyle w:val="ListParagraph"/>
                      <w:numPr>
                        <w:ilvl w:val="0"/>
                        <w:numId w:val="10"/>
                      </w:numPr>
                      <w:jc w:val="both"/>
                      <w:rPr>
                        <w:sz w:val="16"/>
                        <w:szCs w:val="16"/>
                        <w:lang w:val="es-MX"/>
                      </w:rPr>
                    </w:pPr>
                    <w:r>
                      <w:rPr>
                        <w:sz w:val="16"/>
                        <w:szCs w:val="16"/>
                        <w:lang w:val="es-MX"/>
                      </w:rPr>
                      <w:t>Datos termográficos crudos (archivos .IRS)</w:t>
                    </w:r>
                  </w:p>
                  <w:p w14:paraId="086551FF" w14:textId="74B5A922" w:rsidR="00270038" w:rsidRPr="006820B4" w:rsidRDefault="00F6705E" w:rsidP="00F07EB4">
                    <w:pPr>
                      <w:pStyle w:val="ListParagraph"/>
                      <w:numPr>
                        <w:ilvl w:val="0"/>
                        <w:numId w:val="10"/>
                      </w:numPr>
                      <w:jc w:val="both"/>
                      <w:rPr>
                        <w:sz w:val="16"/>
                        <w:szCs w:val="16"/>
                        <w:lang w:val="es-MX"/>
                      </w:rPr>
                    </w:pPr>
                    <w:r>
                      <w:rPr>
                        <w:sz w:val="16"/>
                        <w:szCs w:val="16"/>
                        <w:lang w:val="es-MX"/>
                      </w:rPr>
                      <w:t>Datos termográficos procesados (archivos .AVI &amp; .MP4)</w:t>
                    </w:r>
                  </w:p>
                  <w:p w14:paraId="5F2FBEFF" w14:textId="080D0A58" w:rsidR="00270038" w:rsidRPr="00F6705E" w:rsidRDefault="00F6705E" w:rsidP="00F6705E">
                    <w:pPr>
                      <w:pStyle w:val="ListParagraph"/>
                      <w:numPr>
                        <w:ilvl w:val="0"/>
                        <w:numId w:val="10"/>
                      </w:numPr>
                      <w:jc w:val="both"/>
                      <w:rPr>
                        <w:sz w:val="16"/>
                        <w:szCs w:val="16"/>
                        <w:lang w:val="es-MX"/>
                      </w:rPr>
                    </w:pPr>
                    <w:r>
                      <w:rPr>
                        <w:sz w:val="16"/>
                        <w:szCs w:val="16"/>
                        <w:lang w:val="es-MX"/>
                      </w:rPr>
                      <w:t>Programas procesadores (arhivos *.M)</w:t>
                    </w:r>
                  </w:p>
                </w:sdtContent>
              </w:sdt>
            </w:sdtContent>
          </w:sdt>
          <w:p w14:paraId="45BF3665" w14:textId="77777777" w:rsidR="00270038" w:rsidRDefault="002C1726" w:rsidP="00F07EB4">
            <w:pPr>
              <w:jc w:val="both"/>
              <w:rPr>
                <w:sz w:val="16"/>
                <w:szCs w:val="16"/>
              </w:rPr>
            </w:pPr>
          </w:p>
          <w:p w14:paraId="5396A0E6" w14:textId="77777777" w:rsidR="00270038" w:rsidRDefault="004F1386" w:rsidP="00F07EB4">
            <w:pPr>
              <w:jc w:val="both"/>
              <w:rPr>
                <w:sz w:val="16"/>
                <w:szCs w:val="16"/>
              </w:rPr>
            </w:pPr>
            <w:r w:rsidRPr="009A1A17">
              <w:rPr>
                <w:sz w:val="16"/>
                <w:szCs w:val="16"/>
              </w:rPr>
              <w:t>La información confidencial de</w:t>
            </w:r>
            <w:r>
              <w:rPr>
                <w:sz w:val="16"/>
                <w:szCs w:val="16"/>
              </w:rPr>
              <w:t xml:space="preserve"> </w:t>
            </w:r>
            <w:r w:rsidRPr="009A1A17">
              <w:rPr>
                <w:b/>
                <w:sz w:val="16"/>
                <w:szCs w:val="16"/>
              </w:rPr>
              <w:t>LA CONTRAPARTE</w:t>
            </w:r>
            <w:r>
              <w:rPr>
                <w:rFonts w:eastAsia="Calibri"/>
                <w:b/>
                <w:sz w:val="16"/>
                <w:szCs w:val="16"/>
                <w:lang w:val="es-MX"/>
              </w:rPr>
              <w:t xml:space="preserve"> </w:t>
            </w:r>
            <w:r w:rsidRPr="009A1A17">
              <w:rPr>
                <w:sz w:val="16"/>
                <w:szCs w:val="16"/>
              </w:rPr>
              <w:t>que podrá ser suministrada</w:t>
            </w:r>
            <w:r>
              <w:rPr>
                <w:sz w:val="16"/>
                <w:szCs w:val="16"/>
              </w:rPr>
              <w:t>, sin limitación, en forma física y/o electrónica consiste en:</w:t>
            </w:r>
          </w:p>
          <w:sdt>
            <w:sdtPr>
              <w:rPr>
                <w:sz w:val="16"/>
                <w:szCs w:val="16"/>
                <w:lang w:val="es-MX"/>
              </w:rPr>
              <w:id w:val="169615181"/>
              <w:placeholder>
                <w:docPart w:val="37E6F2539EF94B3DA9B085924D80FE27"/>
              </w:placeholder>
            </w:sdtPr>
            <w:sdtEndPr>
              <w:rPr>
                <w:sz w:val="24"/>
                <w:szCs w:val="24"/>
                <w:lang w:val="en-US"/>
              </w:rPr>
            </w:sdtEndPr>
            <w:sdtContent>
              <w:p w14:paraId="54A77A16" w14:textId="310CD3BB" w:rsidR="00270038" w:rsidRPr="00366708" w:rsidRDefault="00F6705E" w:rsidP="00F07EB4">
                <w:pPr>
                  <w:pStyle w:val="ListParagraph"/>
                  <w:numPr>
                    <w:ilvl w:val="0"/>
                    <w:numId w:val="13"/>
                  </w:numPr>
                  <w:jc w:val="both"/>
                  <w:rPr>
                    <w:sz w:val="16"/>
                    <w:szCs w:val="16"/>
                    <w:lang w:val="es-MX"/>
                  </w:rPr>
                </w:pPr>
                <w:r>
                  <w:rPr>
                    <w:sz w:val="16"/>
                    <w:szCs w:val="16"/>
                    <w:lang w:val="es-MX"/>
                  </w:rPr>
                  <w:t>Descripción resumida del proyecto de investigación que usará los datos</w:t>
                </w:r>
              </w:p>
              <w:p w14:paraId="73A91BF5" w14:textId="5A599A61" w:rsidR="00270038" w:rsidRPr="00F6705E" w:rsidRDefault="00F6705E" w:rsidP="00F6705E">
                <w:pPr>
                  <w:pStyle w:val="ListParagraph"/>
                  <w:numPr>
                    <w:ilvl w:val="0"/>
                    <w:numId w:val="13"/>
                  </w:numPr>
                  <w:jc w:val="both"/>
                  <w:rPr>
                    <w:sz w:val="16"/>
                    <w:szCs w:val="16"/>
                    <w:lang w:val="es-MX"/>
                  </w:rPr>
                </w:pPr>
                <w:r>
                  <w:rPr>
                    <w:sz w:val="16"/>
                    <w:szCs w:val="16"/>
                    <w:lang w:val="es-MX"/>
                  </w:rPr>
                  <w:t>Descripción resumida de cómo se usarán los datos</w:t>
                </w:r>
              </w:p>
            </w:sdtContent>
          </w:sdt>
          <w:p w14:paraId="39A26CBB" w14:textId="77777777" w:rsidR="00270038" w:rsidRPr="00366708" w:rsidRDefault="002C1726" w:rsidP="00F07EB4">
            <w:pPr>
              <w:rPr>
                <w:rFonts w:eastAsia="Calibri"/>
                <w:sz w:val="16"/>
                <w:szCs w:val="16"/>
                <w:lang w:val="es-MX"/>
              </w:rPr>
            </w:pPr>
          </w:p>
        </w:tc>
        <w:tc>
          <w:tcPr>
            <w:tcW w:w="4678" w:type="dxa"/>
          </w:tcPr>
          <w:p w14:paraId="27321CF9" w14:textId="77777777" w:rsidR="00270038" w:rsidRPr="00366708" w:rsidRDefault="004F1386" w:rsidP="00F07EB4">
            <w:pPr>
              <w:jc w:val="both"/>
              <w:rPr>
                <w:rFonts w:eastAsia="Calibri"/>
                <w:sz w:val="16"/>
                <w:szCs w:val="16"/>
                <w:lang w:val="en-US"/>
              </w:rPr>
            </w:pPr>
            <w:r w:rsidRPr="00366708">
              <w:rPr>
                <w:rFonts w:eastAsia="Calibri"/>
                <w:sz w:val="16"/>
                <w:szCs w:val="16"/>
                <w:lang w:val="en-US"/>
              </w:rPr>
              <w:t xml:space="preserve">The confidential information of </w:t>
            </w:r>
            <w:r w:rsidRPr="00366708">
              <w:rPr>
                <w:rFonts w:eastAsia="Calibri"/>
                <w:b/>
                <w:sz w:val="16"/>
                <w:szCs w:val="16"/>
                <w:lang w:val="en-US"/>
              </w:rPr>
              <w:t>THE INSTITUTION</w:t>
            </w:r>
            <w:r w:rsidRPr="00366708">
              <w:rPr>
                <w:rFonts w:eastAsia="Calibri"/>
                <w:sz w:val="16"/>
                <w:szCs w:val="16"/>
                <w:lang w:val="en-US"/>
              </w:rPr>
              <w:t xml:space="preserve"> that may be supplied, </w:t>
            </w:r>
            <w:r>
              <w:rPr>
                <w:rFonts w:eastAsia="Calibri"/>
                <w:sz w:val="16"/>
                <w:szCs w:val="16"/>
                <w:lang w:val="en-US"/>
              </w:rPr>
              <w:t>w</w:t>
            </w:r>
            <w:r w:rsidRPr="00366708">
              <w:rPr>
                <w:rFonts w:eastAsia="Calibri"/>
                <w:sz w:val="16"/>
                <w:szCs w:val="16"/>
                <w:lang w:val="en-US"/>
              </w:rPr>
              <w:t>ithout limitation, in physical and / or electronic form</w:t>
            </w:r>
            <w:r>
              <w:rPr>
                <w:rFonts w:eastAsia="Calibri"/>
                <w:sz w:val="16"/>
                <w:szCs w:val="16"/>
                <w:lang w:val="en-US"/>
              </w:rPr>
              <w:t>,</w:t>
            </w:r>
            <w:r w:rsidRPr="00366708">
              <w:rPr>
                <w:rFonts w:eastAsia="Calibri"/>
                <w:sz w:val="16"/>
                <w:szCs w:val="16"/>
                <w:lang w:val="en-US"/>
              </w:rPr>
              <w:t xml:space="preserve"> consists of:</w:t>
            </w:r>
          </w:p>
          <w:sdt>
            <w:sdtPr>
              <w:rPr>
                <w:rFonts w:eastAsia="Calibri" w:cs="Times New Roman"/>
                <w:kern w:val="0"/>
                <w:sz w:val="16"/>
                <w:szCs w:val="16"/>
                <w:lang w:val="en-US" w:eastAsia="en-US"/>
              </w:rPr>
              <w:id w:val="177707454"/>
              <w:placeholder>
                <w:docPart w:val="FEB3DB2693F447149B4B8F4C16F57EB8"/>
              </w:placeholder>
            </w:sdtPr>
            <w:sdtEndPr>
              <w:rPr>
                <w:sz w:val="24"/>
                <w:szCs w:val="24"/>
              </w:rPr>
            </w:sdtEndPr>
            <w:sdtContent>
              <w:p w14:paraId="0132EC9C" w14:textId="6FF28CC0" w:rsidR="00F6705E" w:rsidRPr="00F6705E" w:rsidRDefault="00F6705E" w:rsidP="00F6705E">
                <w:pPr>
                  <w:rPr>
                    <w:rFonts w:eastAsia="Calibri"/>
                    <w:b/>
                    <w:bCs/>
                    <w:i/>
                    <w:iCs/>
                    <w:sz w:val="16"/>
                    <w:szCs w:val="16"/>
                    <w:lang w:val="en-US"/>
                  </w:rPr>
                </w:pPr>
                <w:r w:rsidRPr="00F6705E">
                  <w:rPr>
                    <w:rFonts w:eastAsia="Calibri"/>
                    <w:b/>
                    <w:bCs/>
                    <w:i/>
                    <w:iCs/>
                    <w:sz w:val="16"/>
                    <w:szCs w:val="16"/>
                    <w:lang w:val="en-US"/>
                  </w:rPr>
                  <w:t>Data related to participants enrolled to Thermal-Covid-19 project:</w:t>
                </w:r>
              </w:p>
              <w:sdt>
                <w:sdtPr>
                  <w:rPr>
                    <w:sz w:val="16"/>
                    <w:szCs w:val="16"/>
                    <w:lang w:val="es-MX"/>
                  </w:rPr>
                  <w:id w:val="69320542"/>
                  <w:placeholder>
                    <w:docPart w:val="78ED0172ABBB214988106A70971BE061"/>
                  </w:placeholder>
                </w:sdtPr>
                <w:sdtEndPr>
                  <w:rPr>
                    <w:sz w:val="24"/>
                    <w:szCs w:val="24"/>
                    <w:lang w:val="en-US"/>
                  </w:rPr>
                </w:sdtEndPr>
                <w:sdtContent>
                  <w:p w14:paraId="69D01012" w14:textId="0DCFE57D" w:rsidR="00F6705E" w:rsidRPr="00F6705E" w:rsidRDefault="00F6705E" w:rsidP="00F6705E">
                    <w:pPr>
                      <w:pStyle w:val="ListParagraph"/>
                      <w:numPr>
                        <w:ilvl w:val="0"/>
                        <w:numId w:val="15"/>
                      </w:numPr>
                      <w:jc w:val="both"/>
                      <w:rPr>
                        <w:sz w:val="16"/>
                        <w:szCs w:val="16"/>
                      </w:rPr>
                    </w:pPr>
                    <w:r w:rsidRPr="00F6705E">
                      <w:rPr>
                        <w:sz w:val="16"/>
                        <w:szCs w:val="16"/>
                      </w:rPr>
                      <w:t>Demographic data (.XLSX &amp; .CSV</w:t>
                    </w:r>
                    <w:r>
                      <w:rPr>
                        <w:sz w:val="16"/>
                        <w:szCs w:val="16"/>
                      </w:rPr>
                      <w:t xml:space="preserve"> files</w:t>
                    </w:r>
                    <w:r w:rsidRPr="00F6705E">
                      <w:rPr>
                        <w:sz w:val="16"/>
                        <w:szCs w:val="16"/>
                      </w:rPr>
                      <w:t>)</w:t>
                    </w:r>
                  </w:p>
                  <w:p w14:paraId="6E057C38" w14:textId="736D5BFB" w:rsidR="00F6705E" w:rsidRPr="00F6705E" w:rsidRDefault="00F6705E" w:rsidP="00F6705E">
                    <w:pPr>
                      <w:pStyle w:val="ListParagraph"/>
                      <w:numPr>
                        <w:ilvl w:val="0"/>
                        <w:numId w:val="15"/>
                      </w:numPr>
                      <w:jc w:val="both"/>
                      <w:rPr>
                        <w:sz w:val="16"/>
                        <w:szCs w:val="16"/>
                      </w:rPr>
                    </w:pPr>
                    <w:r w:rsidRPr="00F6705E">
                      <w:rPr>
                        <w:sz w:val="16"/>
                        <w:szCs w:val="16"/>
                      </w:rPr>
                      <w:t>Thermographic raw data (.IRS files)</w:t>
                    </w:r>
                  </w:p>
                  <w:p w14:paraId="637B6FF2" w14:textId="555DE799" w:rsidR="00F6705E" w:rsidRPr="00F6705E" w:rsidRDefault="00F6705E" w:rsidP="00F6705E">
                    <w:pPr>
                      <w:pStyle w:val="ListParagraph"/>
                      <w:numPr>
                        <w:ilvl w:val="0"/>
                        <w:numId w:val="15"/>
                      </w:numPr>
                      <w:jc w:val="both"/>
                      <w:rPr>
                        <w:sz w:val="16"/>
                        <w:szCs w:val="16"/>
                      </w:rPr>
                    </w:pPr>
                    <w:r w:rsidRPr="00F6705E">
                      <w:rPr>
                        <w:sz w:val="16"/>
                        <w:szCs w:val="16"/>
                      </w:rPr>
                      <w:t xml:space="preserve">Thermographic </w:t>
                    </w:r>
                    <w:r>
                      <w:rPr>
                        <w:sz w:val="16"/>
                        <w:szCs w:val="16"/>
                      </w:rPr>
                      <w:t>processed</w:t>
                    </w:r>
                    <w:r w:rsidRPr="00F6705E">
                      <w:rPr>
                        <w:sz w:val="16"/>
                        <w:szCs w:val="16"/>
                      </w:rPr>
                      <w:t xml:space="preserve"> data (.AVI &amp; .MP4 files)</w:t>
                    </w:r>
                  </w:p>
                  <w:p w14:paraId="201D41D1" w14:textId="20C04F6E" w:rsidR="00270038" w:rsidRPr="00F6705E" w:rsidRDefault="00F6705E" w:rsidP="00F6705E">
                    <w:pPr>
                      <w:pStyle w:val="ListParagraph"/>
                      <w:numPr>
                        <w:ilvl w:val="0"/>
                        <w:numId w:val="15"/>
                      </w:numPr>
                      <w:jc w:val="both"/>
                      <w:rPr>
                        <w:rFonts w:cs="Arial"/>
                        <w:kern w:val="28"/>
                        <w:sz w:val="20"/>
                        <w:szCs w:val="20"/>
                        <w:lang w:eastAsia="es-ES"/>
                      </w:rPr>
                    </w:pPr>
                    <w:r w:rsidRPr="00F6705E">
                      <w:rPr>
                        <w:sz w:val="16"/>
                        <w:szCs w:val="16"/>
                      </w:rPr>
                      <w:t>Pre-processing scripts (*.M</w:t>
                    </w:r>
                    <w:r>
                      <w:rPr>
                        <w:sz w:val="16"/>
                        <w:szCs w:val="16"/>
                      </w:rPr>
                      <w:t xml:space="preserve"> files</w:t>
                    </w:r>
                    <w:r w:rsidRPr="00F6705E">
                      <w:rPr>
                        <w:sz w:val="16"/>
                        <w:szCs w:val="16"/>
                      </w:rPr>
                      <w:t>)</w:t>
                    </w:r>
                  </w:p>
                </w:sdtContent>
              </w:sdt>
            </w:sdtContent>
          </w:sdt>
          <w:p w14:paraId="1D72A10E" w14:textId="77777777" w:rsidR="00270038" w:rsidRPr="00366708" w:rsidRDefault="002C1726" w:rsidP="00F07EB4">
            <w:pPr>
              <w:rPr>
                <w:rFonts w:eastAsia="Calibri"/>
                <w:sz w:val="16"/>
                <w:szCs w:val="16"/>
                <w:lang w:val="en-US"/>
              </w:rPr>
            </w:pPr>
          </w:p>
          <w:p w14:paraId="51995D6B" w14:textId="77777777" w:rsidR="00270038" w:rsidRPr="00366708" w:rsidRDefault="004F1386" w:rsidP="00F07EB4">
            <w:pPr>
              <w:jc w:val="both"/>
              <w:rPr>
                <w:rFonts w:eastAsia="Calibri"/>
                <w:sz w:val="16"/>
                <w:szCs w:val="16"/>
                <w:lang w:val="en-US"/>
              </w:rPr>
            </w:pPr>
            <w:r w:rsidRPr="00366708">
              <w:rPr>
                <w:rFonts w:eastAsia="Calibri"/>
                <w:sz w:val="16"/>
                <w:szCs w:val="16"/>
                <w:lang w:val="en-US"/>
              </w:rPr>
              <w:t>The confidential information</w:t>
            </w:r>
            <w:r>
              <w:rPr>
                <w:rFonts w:eastAsia="Calibri"/>
                <w:sz w:val="16"/>
                <w:szCs w:val="16"/>
                <w:lang w:val="en-US"/>
              </w:rPr>
              <w:t xml:space="preserve"> of </w:t>
            </w:r>
            <w:r w:rsidRPr="00366708">
              <w:rPr>
                <w:rFonts w:eastAsia="Calibri"/>
                <w:b/>
                <w:sz w:val="16"/>
                <w:szCs w:val="16"/>
                <w:lang w:val="en-US"/>
              </w:rPr>
              <w:t>THE COUNTERPART</w:t>
            </w:r>
            <w:r>
              <w:rPr>
                <w:rFonts w:eastAsia="Calibri"/>
                <w:b/>
                <w:sz w:val="16"/>
                <w:szCs w:val="16"/>
                <w:lang w:val="en-US"/>
              </w:rPr>
              <w:t>Y</w:t>
            </w:r>
            <w:r w:rsidRPr="00366708">
              <w:rPr>
                <w:rFonts w:eastAsia="Calibri"/>
                <w:sz w:val="16"/>
                <w:szCs w:val="16"/>
                <w:lang w:val="en-US"/>
              </w:rPr>
              <w:t xml:space="preserve"> that may be provided, without limitation, in physical and / or electronic form consists of:</w:t>
            </w:r>
          </w:p>
          <w:sdt>
            <w:sdtPr>
              <w:rPr>
                <w:sz w:val="16"/>
                <w:szCs w:val="16"/>
                <w:lang w:val="es-MX"/>
              </w:rPr>
              <w:id w:val="1905953992"/>
              <w:placeholder>
                <w:docPart w:val="700E92DCC9E54252B7972E9BE64041DC"/>
              </w:placeholder>
            </w:sdtPr>
            <w:sdtEndPr>
              <w:rPr>
                <w:sz w:val="24"/>
                <w:szCs w:val="24"/>
                <w:lang w:val="en-US"/>
              </w:rPr>
            </w:sdtEndPr>
            <w:sdtContent>
              <w:p w14:paraId="03A1A8B8" w14:textId="318AC63A" w:rsidR="00270038" w:rsidRPr="00F6705E" w:rsidRDefault="00F6705E" w:rsidP="00F07EB4">
                <w:pPr>
                  <w:pStyle w:val="ListParagraph"/>
                  <w:numPr>
                    <w:ilvl w:val="0"/>
                    <w:numId w:val="14"/>
                  </w:numPr>
                  <w:jc w:val="both"/>
                  <w:rPr>
                    <w:sz w:val="16"/>
                    <w:szCs w:val="16"/>
                  </w:rPr>
                </w:pPr>
                <w:r w:rsidRPr="00F6705E">
                  <w:rPr>
                    <w:sz w:val="16"/>
                    <w:szCs w:val="16"/>
                  </w:rPr>
                  <w:t>Summary description of the research pro</w:t>
                </w:r>
                <w:r>
                  <w:rPr>
                    <w:sz w:val="16"/>
                    <w:szCs w:val="16"/>
                  </w:rPr>
                  <w:t>ject using the data</w:t>
                </w:r>
              </w:p>
              <w:p w14:paraId="7C08F177" w14:textId="3F22D07C" w:rsidR="00270038" w:rsidRPr="00F6705E" w:rsidRDefault="00F6705E" w:rsidP="00F6705E">
                <w:pPr>
                  <w:pStyle w:val="ListParagraph"/>
                  <w:numPr>
                    <w:ilvl w:val="0"/>
                    <w:numId w:val="14"/>
                  </w:numPr>
                  <w:jc w:val="both"/>
                  <w:rPr>
                    <w:sz w:val="16"/>
                    <w:szCs w:val="16"/>
                  </w:rPr>
                </w:pPr>
                <w:r>
                  <w:rPr>
                    <w:sz w:val="16"/>
                    <w:szCs w:val="16"/>
                  </w:rPr>
                  <w:t xml:space="preserve">Summary description on how the data will be used within the project </w:t>
                </w:r>
              </w:p>
            </w:sdtContent>
          </w:sdt>
          <w:p w14:paraId="7E2469FF" w14:textId="77777777" w:rsidR="00270038" w:rsidRPr="00F6705E" w:rsidRDefault="002C1726" w:rsidP="00F07EB4">
            <w:pPr>
              <w:rPr>
                <w:rFonts w:eastAsia="Calibri"/>
                <w:sz w:val="16"/>
                <w:szCs w:val="16"/>
                <w:lang w:val="en-US"/>
              </w:rPr>
            </w:pPr>
          </w:p>
        </w:tc>
      </w:tr>
      <w:tr w:rsidR="00D83B06" w:rsidRPr="00EA77DB" w14:paraId="5E4B7A81" w14:textId="77777777" w:rsidTr="00A90D37">
        <w:tc>
          <w:tcPr>
            <w:tcW w:w="4820" w:type="dxa"/>
          </w:tcPr>
          <w:p w14:paraId="5AAA900F" w14:textId="77777777" w:rsidR="004764DF" w:rsidRPr="00270038" w:rsidRDefault="004F1386" w:rsidP="00F07EB4">
            <w:pPr>
              <w:jc w:val="both"/>
              <w:rPr>
                <w:b/>
                <w:sz w:val="16"/>
              </w:rPr>
            </w:pPr>
            <w:r>
              <w:rPr>
                <w:b/>
                <w:sz w:val="16"/>
              </w:rPr>
              <w:t>CUARTA</w:t>
            </w:r>
            <w:r w:rsidRPr="00270038">
              <w:rPr>
                <w:b/>
                <w:sz w:val="16"/>
              </w:rPr>
              <w:t>.</w:t>
            </w:r>
            <w:r>
              <w:rPr>
                <w:b/>
                <w:sz w:val="16"/>
              </w:rPr>
              <w:t xml:space="preserve"> </w:t>
            </w:r>
            <w:r w:rsidRPr="00270038">
              <w:rPr>
                <w:b/>
                <w:sz w:val="16"/>
              </w:rPr>
              <w:t>PROPIEDAD DE LA INFORMACI</w:t>
            </w:r>
            <w:r>
              <w:rPr>
                <w:b/>
                <w:sz w:val="16"/>
              </w:rPr>
              <w:t>Ó</w:t>
            </w:r>
            <w:r w:rsidRPr="00270038">
              <w:rPr>
                <w:b/>
                <w:sz w:val="16"/>
              </w:rPr>
              <w:t>N CONFIDENCIAL</w:t>
            </w:r>
          </w:p>
          <w:p w14:paraId="5C65641E" w14:textId="77777777" w:rsidR="004764DF" w:rsidRPr="00270038" w:rsidRDefault="004F1386" w:rsidP="00F07EB4">
            <w:pPr>
              <w:jc w:val="both"/>
              <w:rPr>
                <w:sz w:val="16"/>
              </w:rPr>
            </w:pPr>
            <w:r w:rsidRPr="00270038">
              <w:rPr>
                <w:sz w:val="16"/>
              </w:rPr>
              <w:t xml:space="preserve">Toda la </w:t>
            </w:r>
            <w:r w:rsidRPr="00BE07DC">
              <w:rPr>
                <w:sz w:val="16"/>
              </w:rPr>
              <w:t>Información Confidencial</w:t>
            </w:r>
            <w:r w:rsidRPr="00270038">
              <w:rPr>
                <w:sz w:val="16"/>
              </w:rPr>
              <w:t xml:space="preserve"> proporcionada en virtud de este </w:t>
            </w:r>
            <w:r>
              <w:rPr>
                <w:sz w:val="16"/>
              </w:rPr>
              <w:t>convenio</w:t>
            </w:r>
            <w:r w:rsidRPr="00270038">
              <w:rPr>
                <w:sz w:val="16"/>
              </w:rPr>
              <w:t xml:space="preserve">, permanecerá siendo propiedad de la parte emisora y será por tanto devuelta o destruida, en un plazo razonable, por la parte receptora, cuando así le sea solicitado por aquella; sin perjuicio de la vigencia que al respecto de las obligaciones de confidencialidad se establece en el presente instrumento. </w:t>
            </w:r>
          </w:p>
          <w:p w14:paraId="38BEB67B" w14:textId="77777777" w:rsidR="004764DF" w:rsidRPr="00270038" w:rsidRDefault="004F1386" w:rsidP="00F07EB4">
            <w:pPr>
              <w:jc w:val="both"/>
              <w:rPr>
                <w:bCs/>
                <w:sz w:val="16"/>
              </w:rPr>
            </w:pPr>
            <w:r w:rsidRPr="00270038">
              <w:rPr>
                <w:sz w:val="16"/>
              </w:rPr>
              <w:t>Así mismo, Las Partes</w:t>
            </w:r>
            <w:r w:rsidRPr="00270038">
              <w:rPr>
                <w:b/>
                <w:sz w:val="16"/>
              </w:rPr>
              <w:t xml:space="preserve"> </w:t>
            </w:r>
            <w:r w:rsidRPr="00270038">
              <w:rPr>
                <w:sz w:val="16"/>
              </w:rPr>
              <w:t xml:space="preserve">reconocen que el presente </w:t>
            </w:r>
            <w:r>
              <w:rPr>
                <w:sz w:val="16"/>
              </w:rPr>
              <w:t>convenio</w:t>
            </w:r>
            <w:r w:rsidRPr="00270038">
              <w:rPr>
                <w:sz w:val="16"/>
              </w:rPr>
              <w:t xml:space="preserve"> no confiere licencia alguna respecto de los derechos de propiedad intelectual que pudiesen corresponder a la </w:t>
            </w:r>
            <w:r w:rsidRPr="00BE07DC">
              <w:rPr>
                <w:sz w:val="16"/>
              </w:rPr>
              <w:t>Información Confidencial</w:t>
            </w:r>
            <w:r w:rsidRPr="00270038">
              <w:rPr>
                <w:sz w:val="16"/>
              </w:rPr>
              <w:t xml:space="preserve"> transmitida en virtud de este instrumento y que pertenezca o corresponda a una de Las Partes.</w:t>
            </w:r>
          </w:p>
          <w:p w14:paraId="076B4F86" w14:textId="77777777" w:rsidR="004764DF" w:rsidRPr="00270038" w:rsidRDefault="002C1726" w:rsidP="00F07EB4">
            <w:pPr>
              <w:rPr>
                <w:rFonts w:eastAsia="Calibri"/>
                <w:sz w:val="16"/>
                <w:szCs w:val="16"/>
              </w:rPr>
            </w:pPr>
          </w:p>
        </w:tc>
        <w:tc>
          <w:tcPr>
            <w:tcW w:w="4678" w:type="dxa"/>
          </w:tcPr>
          <w:p w14:paraId="3AD67C0E" w14:textId="77777777" w:rsidR="004764DF" w:rsidRPr="00270038" w:rsidRDefault="004F1386" w:rsidP="00F07EB4">
            <w:pPr>
              <w:jc w:val="both"/>
              <w:rPr>
                <w:b/>
                <w:sz w:val="16"/>
                <w:lang w:val="en-US"/>
              </w:rPr>
            </w:pPr>
            <w:r>
              <w:rPr>
                <w:b/>
                <w:sz w:val="16"/>
                <w:lang w:val="en-US"/>
              </w:rPr>
              <w:t>FOURTH</w:t>
            </w:r>
            <w:r w:rsidRPr="00270038">
              <w:rPr>
                <w:b/>
                <w:sz w:val="16"/>
                <w:lang w:val="en-US"/>
              </w:rPr>
              <w:t>. CONFIDENTIAL INFORMATION OWNERSHIP</w:t>
            </w:r>
          </w:p>
          <w:p w14:paraId="5161FDA7" w14:textId="77777777" w:rsidR="004764DF" w:rsidRDefault="004F1386" w:rsidP="00F07EB4">
            <w:pPr>
              <w:jc w:val="both"/>
              <w:rPr>
                <w:sz w:val="16"/>
                <w:lang w:val="en-US"/>
              </w:rPr>
            </w:pPr>
            <w:r w:rsidRPr="00270038">
              <w:rPr>
                <w:sz w:val="16"/>
                <w:lang w:val="en-US"/>
              </w:rPr>
              <w:t xml:space="preserve">All transmitted </w:t>
            </w:r>
            <w:r w:rsidRPr="00C2312E">
              <w:rPr>
                <w:sz w:val="16"/>
                <w:lang w:val="en-US"/>
              </w:rPr>
              <w:t>Confidential Information</w:t>
            </w:r>
            <w:r w:rsidRPr="00270038">
              <w:rPr>
                <w:sz w:val="16"/>
                <w:lang w:val="en-US"/>
              </w:rPr>
              <w:t xml:space="preserve"> shall be considered for all means as property of the disclosing party, thus, such information shall be returned or destroyed as instructed by the disclosing party</w:t>
            </w:r>
            <w:r>
              <w:rPr>
                <w:sz w:val="16"/>
                <w:lang w:val="en-US"/>
              </w:rPr>
              <w:t xml:space="preserve"> to the receiving party,</w:t>
            </w:r>
            <w:r w:rsidRPr="00270038">
              <w:rPr>
                <w:sz w:val="16"/>
                <w:lang w:val="en-US"/>
              </w:rPr>
              <w:t xml:space="preserve"> when it so requires it. without prejudice to the validity that regarding confidentiality obligations is established in this instrument.</w:t>
            </w:r>
          </w:p>
          <w:p w14:paraId="374CBDF8" w14:textId="77777777" w:rsidR="004764DF" w:rsidRDefault="002C1726" w:rsidP="00F07EB4">
            <w:pPr>
              <w:jc w:val="both"/>
              <w:rPr>
                <w:sz w:val="16"/>
                <w:lang w:val="en-US"/>
              </w:rPr>
            </w:pPr>
          </w:p>
          <w:p w14:paraId="1620A5D1" w14:textId="77777777" w:rsidR="004764DF" w:rsidRPr="00270038" w:rsidRDefault="002C1726" w:rsidP="00F07EB4">
            <w:pPr>
              <w:jc w:val="both"/>
              <w:rPr>
                <w:sz w:val="16"/>
                <w:lang w:val="en-US"/>
              </w:rPr>
            </w:pPr>
          </w:p>
          <w:p w14:paraId="7D860AC7" w14:textId="77777777" w:rsidR="004764DF" w:rsidRPr="004C4173" w:rsidRDefault="004F1386" w:rsidP="00F07EB4">
            <w:pPr>
              <w:jc w:val="both"/>
              <w:rPr>
                <w:b/>
                <w:sz w:val="16"/>
                <w:lang w:val="en-US"/>
              </w:rPr>
            </w:pPr>
            <w:r w:rsidRPr="004C4173">
              <w:rPr>
                <w:sz w:val="16"/>
                <w:lang w:val="en-US"/>
              </w:rPr>
              <w:t xml:space="preserve">The Parties agree and acknowledges that this agreement does not grant any license regarding the intellectual property rights that could correspond or be related to the transmitted </w:t>
            </w:r>
            <w:r w:rsidRPr="00BE07DC">
              <w:rPr>
                <w:sz w:val="16"/>
                <w:lang w:val="en-US"/>
              </w:rPr>
              <w:t>Confidential Information</w:t>
            </w:r>
            <w:r w:rsidRPr="004C4173">
              <w:rPr>
                <w:b/>
                <w:sz w:val="16"/>
                <w:lang w:val="en-US"/>
              </w:rPr>
              <w:t xml:space="preserve">, </w:t>
            </w:r>
            <w:r w:rsidRPr="004C4173">
              <w:rPr>
                <w:sz w:val="16"/>
                <w:lang w:val="en-US"/>
              </w:rPr>
              <w:t>transmitted by means of this agreement, belonging or being owned by one of The Parties.</w:t>
            </w:r>
            <w:r w:rsidRPr="004C4173">
              <w:rPr>
                <w:b/>
                <w:sz w:val="16"/>
                <w:lang w:val="en-US"/>
              </w:rPr>
              <w:t xml:space="preserve"> </w:t>
            </w:r>
          </w:p>
          <w:p w14:paraId="1A587BEA" w14:textId="77777777" w:rsidR="004764DF" w:rsidRPr="00270038" w:rsidRDefault="002C1726" w:rsidP="00F07EB4">
            <w:pPr>
              <w:jc w:val="both"/>
              <w:rPr>
                <w:sz w:val="16"/>
                <w:lang w:val="en-US"/>
              </w:rPr>
            </w:pPr>
          </w:p>
          <w:p w14:paraId="4F969128" w14:textId="77777777" w:rsidR="004764DF" w:rsidRPr="00270038" w:rsidRDefault="002C1726" w:rsidP="00F07EB4">
            <w:pPr>
              <w:jc w:val="both"/>
              <w:rPr>
                <w:rFonts w:eastAsia="Calibri"/>
                <w:sz w:val="16"/>
                <w:szCs w:val="16"/>
                <w:lang w:val="en-US"/>
              </w:rPr>
            </w:pPr>
          </w:p>
        </w:tc>
      </w:tr>
      <w:tr w:rsidR="00D83B06" w:rsidRPr="00EA77DB" w14:paraId="00EB6DC2" w14:textId="77777777" w:rsidTr="00A90D37">
        <w:tc>
          <w:tcPr>
            <w:tcW w:w="4820" w:type="dxa"/>
          </w:tcPr>
          <w:p w14:paraId="10A791F0" w14:textId="77777777" w:rsidR="00FB288D" w:rsidRPr="00270038" w:rsidRDefault="004F1386" w:rsidP="00F07EB4">
            <w:pPr>
              <w:jc w:val="both"/>
              <w:rPr>
                <w:rFonts w:eastAsia="Calibri"/>
                <w:sz w:val="16"/>
                <w:szCs w:val="16"/>
              </w:rPr>
            </w:pPr>
            <w:r>
              <w:rPr>
                <w:b/>
                <w:sz w:val="16"/>
              </w:rPr>
              <w:t>QUINTA</w:t>
            </w:r>
            <w:r w:rsidRPr="00270038">
              <w:rPr>
                <w:b/>
                <w:sz w:val="16"/>
              </w:rPr>
              <w:t xml:space="preserve">. </w:t>
            </w:r>
            <w:r w:rsidRPr="00912AE5">
              <w:rPr>
                <w:b/>
                <w:sz w:val="16"/>
                <w:szCs w:val="16"/>
              </w:rPr>
              <w:t>OBLIGACIONES.</w:t>
            </w:r>
            <w:r w:rsidRPr="00912AE5">
              <w:rPr>
                <w:sz w:val="16"/>
                <w:szCs w:val="16"/>
              </w:rPr>
              <w:t xml:space="preserve"> La </w:t>
            </w:r>
            <w:r>
              <w:rPr>
                <w:sz w:val="16"/>
                <w:szCs w:val="16"/>
              </w:rPr>
              <w:t>P</w:t>
            </w:r>
            <w:r w:rsidRPr="00912AE5">
              <w:rPr>
                <w:sz w:val="16"/>
                <w:szCs w:val="16"/>
              </w:rPr>
              <w:t xml:space="preserve">artes reconocen que la </w:t>
            </w:r>
            <w:r w:rsidRPr="00BE07DC">
              <w:rPr>
                <w:sz w:val="16"/>
              </w:rPr>
              <w:t>Información Confidencial</w:t>
            </w:r>
            <w:r w:rsidRPr="00912AE5">
              <w:rPr>
                <w:sz w:val="16"/>
                <w:szCs w:val="16"/>
              </w:rPr>
              <w:t xml:space="preserve"> es propiedad de quien la trasmite,  por lo que se obligan a: (i) </w:t>
            </w:r>
            <w:r>
              <w:rPr>
                <w:sz w:val="16"/>
                <w:szCs w:val="16"/>
              </w:rPr>
              <w:t>n</w:t>
            </w:r>
            <w:r w:rsidRPr="00912AE5">
              <w:rPr>
                <w:sz w:val="16"/>
                <w:szCs w:val="16"/>
              </w:rPr>
              <w:t>o revelar o divulgar la información confidencial a cualquier tercero durante la vigencia y por el plazo que se establece en este instrumento; (ii) tomar las medidas preventivas necesarias para su protección</w:t>
            </w:r>
            <w:r>
              <w:rPr>
                <w:sz w:val="16"/>
                <w:szCs w:val="16"/>
              </w:rPr>
              <w:t>, utilizando el mismo grado de cuidado que utilizarían para proteger su información confidencial</w:t>
            </w:r>
            <w:r w:rsidRPr="00912AE5">
              <w:rPr>
                <w:sz w:val="16"/>
                <w:szCs w:val="16"/>
              </w:rPr>
              <w:t xml:space="preserve">; (iii) no utilizar en todo o en parte la Información Confidencial que reciba, para fines distintos de los descritos en este convenio; y (iv) a devolver  la Información Confidencial que se le hubiere proporcionado, dentro de los (05) cinco días siguientes a la fecha en que se le solicite. </w:t>
            </w:r>
          </w:p>
        </w:tc>
        <w:tc>
          <w:tcPr>
            <w:tcW w:w="4678" w:type="dxa"/>
          </w:tcPr>
          <w:p w14:paraId="07966D52" w14:textId="77777777" w:rsidR="00FB288D" w:rsidRPr="004764DF" w:rsidRDefault="004F1386" w:rsidP="00F07EB4">
            <w:pPr>
              <w:jc w:val="both"/>
              <w:rPr>
                <w:b/>
                <w:sz w:val="16"/>
                <w:lang w:val="en-US"/>
              </w:rPr>
            </w:pPr>
            <w:r>
              <w:rPr>
                <w:b/>
                <w:sz w:val="16"/>
                <w:lang w:val="en-US"/>
              </w:rPr>
              <w:t>FIFTH</w:t>
            </w:r>
            <w:r w:rsidRPr="00270038">
              <w:rPr>
                <w:b/>
                <w:sz w:val="16"/>
                <w:lang w:val="en-US"/>
              </w:rPr>
              <w:t xml:space="preserve">. </w:t>
            </w:r>
            <w:r>
              <w:rPr>
                <w:b/>
                <w:sz w:val="16"/>
                <w:lang w:val="en-US"/>
              </w:rPr>
              <w:t xml:space="preserve">OBLIGATIONS. </w:t>
            </w:r>
            <w:r w:rsidRPr="004764DF">
              <w:rPr>
                <w:sz w:val="16"/>
                <w:lang w:val="en"/>
              </w:rPr>
              <w:t xml:space="preserve">The Parties acknowledge that the </w:t>
            </w:r>
            <w:r w:rsidRPr="00BE07DC">
              <w:rPr>
                <w:sz w:val="16"/>
                <w:lang w:val="en-US"/>
              </w:rPr>
              <w:t>Confidential Information</w:t>
            </w:r>
            <w:r w:rsidRPr="00FB288D">
              <w:rPr>
                <w:sz w:val="16"/>
                <w:lang w:val="en"/>
              </w:rPr>
              <w:t xml:space="preserve"> </w:t>
            </w:r>
            <w:r w:rsidRPr="004764DF">
              <w:rPr>
                <w:sz w:val="16"/>
                <w:lang w:val="en"/>
              </w:rPr>
              <w:t xml:space="preserve"> is the property of the person who transmits it, for which reason they undertake: (i) not to reveal or disclose the confidential information to any third party during the term and for the term established in this instrument; (ii) take the necessary preventive measures for </w:t>
            </w:r>
            <w:r>
              <w:rPr>
                <w:sz w:val="16"/>
                <w:lang w:val="en"/>
              </w:rPr>
              <w:t>its</w:t>
            </w:r>
            <w:r w:rsidRPr="004764DF">
              <w:rPr>
                <w:sz w:val="16"/>
                <w:lang w:val="en"/>
              </w:rPr>
              <w:t xml:space="preserve"> protection, using the same degree of care that they would use to protect </w:t>
            </w:r>
            <w:r>
              <w:rPr>
                <w:sz w:val="16"/>
                <w:lang w:val="en"/>
              </w:rPr>
              <w:t>its</w:t>
            </w:r>
            <w:r w:rsidRPr="004764DF">
              <w:rPr>
                <w:sz w:val="16"/>
                <w:lang w:val="en"/>
              </w:rPr>
              <w:t xml:space="preserve"> confidential information; (iii) not to use all or part of the Confidential Information that it receives, for purposes other than those described in this agreement; and (iv) to return the Confidential Information that has been provided to you, within (05) five days following the date on which it is requested.</w:t>
            </w:r>
          </w:p>
          <w:p w14:paraId="30ECA10E" w14:textId="77777777" w:rsidR="00FB288D" w:rsidRPr="00270038" w:rsidRDefault="002C1726" w:rsidP="00F07EB4">
            <w:pPr>
              <w:jc w:val="both"/>
              <w:rPr>
                <w:rFonts w:eastAsia="Calibri"/>
                <w:sz w:val="16"/>
                <w:szCs w:val="16"/>
                <w:lang w:val="en-US"/>
              </w:rPr>
            </w:pPr>
          </w:p>
        </w:tc>
      </w:tr>
      <w:tr w:rsidR="00D83B06" w:rsidRPr="00EA77DB" w14:paraId="1724B0F0" w14:textId="77777777" w:rsidTr="00A90D37">
        <w:tc>
          <w:tcPr>
            <w:tcW w:w="4820" w:type="dxa"/>
          </w:tcPr>
          <w:p w14:paraId="62DE4C85" w14:textId="77777777" w:rsidR="00D70CBD" w:rsidRPr="00912AE5" w:rsidRDefault="004F1386" w:rsidP="00F07EB4">
            <w:pPr>
              <w:jc w:val="both"/>
              <w:rPr>
                <w:bCs/>
                <w:sz w:val="16"/>
                <w:szCs w:val="16"/>
                <w:lang w:val="es-MX"/>
              </w:rPr>
            </w:pPr>
            <w:r>
              <w:rPr>
                <w:b/>
                <w:sz w:val="16"/>
              </w:rPr>
              <w:t>SEXTA</w:t>
            </w:r>
            <w:r w:rsidRPr="00270038">
              <w:rPr>
                <w:b/>
                <w:sz w:val="16"/>
              </w:rPr>
              <w:t xml:space="preserve">. </w:t>
            </w:r>
            <w:r w:rsidRPr="00912AE5">
              <w:rPr>
                <w:b/>
                <w:bCs/>
                <w:sz w:val="16"/>
                <w:szCs w:val="16"/>
                <w:lang w:val="es-MX"/>
              </w:rPr>
              <w:t>EXCEPCIONES A LA OBLIGACIÓN DE CONFIDENCIALIDAD.</w:t>
            </w:r>
            <w:r w:rsidRPr="00912AE5">
              <w:rPr>
                <w:sz w:val="16"/>
                <w:szCs w:val="16"/>
              </w:rPr>
              <w:t xml:space="preserve"> (i) </w:t>
            </w:r>
            <w:r w:rsidRPr="00912AE5">
              <w:rPr>
                <w:bCs/>
                <w:sz w:val="16"/>
                <w:szCs w:val="16"/>
                <w:lang w:val="es-MX"/>
              </w:rPr>
              <w:t xml:space="preserve">que la Información Confidencialidad sea de dominio público; (ii) que se tenga conocimiento de dicha Información antes de que le fuera revelada; (iii) que la información haya sido legalmente recibida de un tercero, sin que esa divulgación quebrante o viole una obligación de confidencialidad; (iv) que sea requerida por alguna autoridad administrativa o jurisdiccional, en el entendido que la parte requerida notifique por escrito de dicho requerimiento, con anterioridad a la entrega de la </w:t>
            </w:r>
            <w:r w:rsidRPr="00912AE5">
              <w:rPr>
                <w:bCs/>
                <w:sz w:val="16"/>
                <w:szCs w:val="16"/>
                <w:lang w:val="es-MX"/>
              </w:rPr>
              <w:lastRenderedPageBreak/>
              <w:t>Información a dichas autoridades, de manera que permita el ejercicio de los recursos legales que procedan.</w:t>
            </w:r>
          </w:p>
          <w:p w14:paraId="052A6822" w14:textId="77777777" w:rsidR="00D70CBD" w:rsidRPr="00FB288D" w:rsidRDefault="002C1726" w:rsidP="00F07EB4">
            <w:pPr>
              <w:jc w:val="both"/>
              <w:rPr>
                <w:rFonts w:eastAsia="Calibri"/>
                <w:sz w:val="16"/>
                <w:szCs w:val="16"/>
                <w:lang w:val="es-MX"/>
              </w:rPr>
            </w:pPr>
          </w:p>
        </w:tc>
        <w:tc>
          <w:tcPr>
            <w:tcW w:w="4678" w:type="dxa"/>
          </w:tcPr>
          <w:p w14:paraId="46E988D0" w14:textId="77777777" w:rsidR="00291179" w:rsidRPr="00291179" w:rsidRDefault="004F1386" w:rsidP="00291179">
            <w:pPr>
              <w:jc w:val="both"/>
              <w:rPr>
                <w:sz w:val="16"/>
                <w:lang w:val="en-US"/>
              </w:rPr>
            </w:pPr>
            <w:r w:rsidRPr="00291179">
              <w:rPr>
                <w:b/>
                <w:sz w:val="16"/>
                <w:lang w:val="en"/>
              </w:rPr>
              <w:lastRenderedPageBreak/>
              <w:t>SIXTH. EXCEPTIONS TO THE OBLIGATION OF CONFIDENTIALITY.</w:t>
            </w:r>
            <w:r w:rsidRPr="00291179">
              <w:rPr>
                <w:sz w:val="16"/>
                <w:lang w:val="en"/>
              </w:rPr>
              <w:t xml:space="preserve"> (i) that the Confidentiality Information is in the public domain; (ii) that </w:t>
            </w:r>
            <w:r>
              <w:rPr>
                <w:sz w:val="16"/>
                <w:lang w:val="en"/>
              </w:rPr>
              <w:t>such information is known before it is disclosure to the receiving party</w:t>
            </w:r>
            <w:r w:rsidRPr="00291179">
              <w:rPr>
                <w:sz w:val="16"/>
                <w:lang w:val="en"/>
              </w:rPr>
              <w:t xml:space="preserve">; (iii) that the information has been legally received from a third party, without this disclosure breaking or violating an obligation of confidentiality; (iv) that it is required by any administrative or jurisdictional authority, in the understanding that the requested party notifies in writing of said requirement, prior to the delivery of the Information to said </w:t>
            </w:r>
            <w:r w:rsidRPr="00291179">
              <w:rPr>
                <w:sz w:val="16"/>
                <w:lang w:val="en"/>
              </w:rPr>
              <w:lastRenderedPageBreak/>
              <w:t>authorities, so as to allow the exercise of the legal remedies that proceed</w:t>
            </w:r>
            <w:r>
              <w:rPr>
                <w:sz w:val="16"/>
                <w:lang w:val="en"/>
              </w:rPr>
              <w:t>.</w:t>
            </w:r>
          </w:p>
          <w:p w14:paraId="083270B4" w14:textId="77777777" w:rsidR="00D70CBD" w:rsidRPr="00291179" w:rsidRDefault="002C1726" w:rsidP="00F07EB4">
            <w:pPr>
              <w:jc w:val="both"/>
              <w:rPr>
                <w:sz w:val="16"/>
                <w:lang w:val="en-US"/>
              </w:rPr>
            </w:pPr>
          </w:p>
          <w:p w14:paraId="121A5467" w14:textId="77777777" w:rsidR="00D70CBD" w:rsidRPr="00291179" w:rsidRDefault="002C1726" w:rsidP="00F07EB4">
            <w:pPr>
              <w:jc w:val="both"/>
              <w:rPr>
                <w:rFonts w:eastAsia="Calibri"/>
                <w:sz w:val="16"/>
                <w:szCs w:val="16"/>
                <w:lang w:val="en-US"/>
              </w:rPr>
            </w:pPr>
          </w:p>
        </w:tc>
      </w:tr>
      <w:tr w:rsidR="00D83B06" w:rsidRPr="00EA77DB" w14:paraId="03BA4DFA" w14:textId="77777777" w:rsidTr="00A90D37">
        <w:tc>
          <w:tcPr>
            <w:tcW w:w="4820" w:type="dxa"/>
          </w:tcPr>
          <w:p w14:paraId="75A49F88" w14:textId="77777777" w:rsidR="00D70CBD" w:rsidRPr="00FB288D" w:rsidRDefault="004F1386" w:rsidP="00F07EB4">
            <w:pPr>
              <w:jc w:val="both"/>
              <w:rPr>
                <w:rFonts w:eastAsia="Calibri"/>
                <w:sz w:val="16"/>
                <w:szCs w:val="16"/>
                <w:lang w:val="es-MX"/>
              </w:rPr>
            </w:pPr>
            <w:r>
              <w:rPr>
                <w:b/>
                <w:bCs/>
                <w:sz w:val="16"/>
                <w:szCs w:val="16"/>
                <w:lang w:val="es-MX"/>
              </w:rPr>
              <w:lastRenderedPageBreak/>
              <w:t xml:space="preserve">SÉPTIMA. </w:t>
            </w:r>
            <w:r w:rsidRPr="00912AE5">
              <w:rPr>
                <w:b/>
                <w:bCs/>
                <w:sz w:val="16"/>
                <w:szCs w:val="16"/>
                <w:lang w:val="es-MX"/>
              </w:rPr>
              <w:t>PROPIEDAD INTELECTUAL.</w:t>
            </w:r>
            <w:r w:rsidRPr="00912AE5">
              <w:rPr>
                <w:bCs/>
                <w:sz w:val="16"/>
                <w:szCs w:val="16"/>
                <w:lang w:val="es-MX"/>
              </w:rPr>
              <w:t xml:space="preserve"> Las </w:t>
            </w:r>
            <w:r>
              <w:rPr>
                <w:bCs/>
                <w:sz w:val="16"/>
                <w:szCs w:val="16"/>
                <w:lang w:val="es-MX"/>
              </w:rPr>
              <w:t>P</w:t>
            </w:r>
            <w:r w:rsidRPr="00912AE5">
              <w:rPr>
                <w:bCs/>
                <w:sz w:val="16"/>
                <w:szCs w:val="16"/>
                <w:lang w:val="es-MX"/>
              </w:rPr>
              <w:t>artes convienen que el presente instrumento no otorga a las mismas, licencia o algún tipo de derecho respecto de la Propiedad Intelectual reconocida como de su propiedad.</w:t>
            </w:r>
          </w:p>
        </w:tc>
        <w:tc>
          <w:tcPr>
            <w:tcW w:w="4678" w:type="dxa"/>
          </w:tcPr>
          <w:p w14:paraId="47891506" w14:textId="77777777" w:rsidR="00D70CBD" w:rsidRPr="00291179" w:rsidRDefault="004F1386" w:rsidP="00F07EB4">
            <w:pPr>
              <w:jc w:val="both"/>
              <w:rPr>
                <w:sz w:val="16"/>
                <w:lang w:val="en-US"/>
              </w:rPr>
            </w:pPr>
            <w:r>
              <w:rPr>
                <w:b/>
                <w:sz w:val="16"/>
                <w:lang w:val="en-US"/>
              </w:rPr>
              <w:t xml:space="preserve">SEVENTH. </w:t>
            </w:r>
            <w:r w:rsidRPr="00291179">
              <w:rPr>
                <w:b/>
                <w:sz w:val="16"/>
                <w:lang w:val="en-US"/>
              </w:rPr>
              <w:t xml:space="preserve">INTELLECTUAL PROPERTY. </w:t>
            </w:r>
            <w:r w:rsidRPr="00291179">
              <w:rPr>
                <w:sz w:val="16"/>
                <w:lang w:val="en-US"/>
              </w:rPr>
              <w:t>The Parties agree that this instrument does not grant them a license or any type of right with respect to the Intellectual Property recognized as their property.</w:t>
            </w:r>
          </w:p>
          <w:p w14:paraId="70F86151" w14:textId="77777777" w:rsidR="00D70CBD" w:rsidRPr="00291179" w:rsidRDefault="002C1726" w:rsidP="00F07EB4">
            <w:pPr>
              <w:jc w:val="both"/>
              <w:rPr>
                <w:rFonts w:eastAsia="Calibri"/>
                <w:sz w:val="16"/>
                <w:szCs w:val="16"/>
                <w:lang w:val="en-US"/>
              </w:rPr>
            </w:pPr>
          </w:p>
        </w:tc>
      </w:tr>
      <w:tr w:rsidR="00D83B06" w:rsidRPr="00EA77DB" w14:paraId="39761812" w14:textId="77777777" w:rsidTr="00A90D37">
        <w:tc>
          <w:tcPr>
            <w:tcW w:w="4820" w:type="dxa"/>
          </w:tcPr>
          <w:p w14:paraId="1D4E1284" w14:textId="77777777" w:rsidR="00D70CBD" w:rsidRPr="00912AE5" w:rsidRDefault="004F1386" w:rsidP="00D70CBD">
            <w:pPr>
              <w:jc w:val="both"/>
              <w:rPr>
                <w:sz w:val="16"/>
                <w:szCs w:val="16"/>
                <w:lang w:val="es-ES"/>
              </w:rPr>
            </w:pPr>
            <w:r>
              <w:rPr>
                <w:b/>
                <w:sz w:val="16"/>
                <w:szCs w:val="16"/>
                <w:lang w:val="es-ES"/>
              </w:rPr>
              <w:t xml:space="preserve">OCTAVA. </w:t>
            </w:r>
            <w:r w:rsidRPr="00912AE5">
              <w:rPr>
                <w:b/>
                <w:sz w:val="16"/>
                <w:szCs w:val="16"/>
                <w:lang w:val="es-ES"/>
              </w:rPr>
              <w:t xml:space="preserve">PROTECCIÓN DE DATOS PERSONALES. </w:t>
            </w:r>
            <w:r>
              <w:rPr>
                <w:rFonts w:cstheme="minorHAnsi"/>
                <w:sz w:val="16"/>
                <w:szCs w:val="16"/>
              </w:rPr>
              <w:t>Las Partes acuerdan proteger los datos personales que se transmitan con motivo de este instrumento, de conformidad con la Ley Federal de Protección de Datos Personales en Posesión de Particulares, su Reglamento y demás normatividad vigente en materia de protección de datos personales.</w:t>
            </w:r>
          </w:p>
          <w:p w14:paraId="57290940" w14:textId="77777777" w:rsidR="00D70CBD" w:rsidRDefault="002C1726" w:rsidP="00D70CBD">
            <w:pPr>
              <w:jc w:val="both"/>
              <w:rPr>
                <w:rStyle w:val="CommentReference"/>
              </w:rPr>
            </w:pPr>
          </w:p>
          <w:p w14:paraId="5C54B809" w14:textId="77777777" w:rsidR="00D70CBD" w:rsidRPr="00D70CBD" w:rsidRDefault="002C1726" w:rsidP="00F07EB4">
            <w:pPr>
              <w:jc w:val="both"/>
              <w:rPr>
                <w:rFonts w:eastAsia="Calibri"/>
                <w:sz w:val="16"/>
                <w:szCs w:val="16"/>
              </w:rPr>
            </w:pPr>
          </w:p>
        </w:tc>
        <w:tc>
          <w:tcPr>
            <w:tcW w:w="4678" w:type="dxa"/>
          </w:tcPr>
          <w:p w14:paraId="39251EAA" w14:textId="77777777" w:rsidR="00291179" w:rsidRPr="00291179" w:rsidRDefault="004F1386" w:rsidP="00291179">
            <w:pPr>
              <w:jc w:val="both"/>
              <w:rPr>
                <w:sz w:val="16"/>
                <w:lang w:val="en-US"/>
              </w:rPr>
            </w:pPr>
            <w:r>
              <w:rPr>
                <w:b/>
                <w:sz w:val="16"/>
                <w:lang w:val="en"/>
              </w:rPr>
              <w:t xml:space="preserve">EIGHTH. </w:t>
            </w:r>
            <w:r w:rsidRPr="00291179">
              <w:rPr>
                <w:b/>
                <w:sz w:val="16"/>
                <w:lang w:val="en"/>
              </w:rPr>
              <w:t xml:space="preserve">PERSONAL DATA PROTECTION. </w:t>
            </w:r>
            <w:r w:rsidRPr="00291179">
              <w:rPr>
                <w:sz w:val="16"/>
                <w:lang w:val="en"/>
              </w:rPr>
              <w:t xml:space="preserve">The Parties agree to protect the personal data transmitted as a result of this instrument, in accordance with the </w:t>
            </w:r>
            <w:r w:rsidRPr="00291179">
              <w:rPr>
                <w:i/>
                <w:sz w:val="16"/>
                <w:lang w:val="en"/>
              </w:rPr>
              <w:t>Ley Federal de Protección de Datos Personales en Posesión de Particulares</w:t>
            </w:r>
            <w:r w:rsidRPr="00291179">
              <w:rPr>
                <w:sz w:val="16"/>
                <w:lang w:val="en"/>
              </w:rPr>
              <w:t xml:space="preserve">, its Regulation and other </w:t>
            </w:r>
            <w:r>
              <w:rPr>
                <w:sz w:val="16"/>
                <w:lang w:val="en"/>
              </w:rPr>
              <w:t>normativity</w:t>
            </w:r>
            <w:r w:rsidRPr="00291179">
              <w:rPr>
                <w:sz w:val="16"/>
                <w:lang w:val="en"/>
              </w:rPr>
              <w:t xml:space="preserve"> in force regarding the protection of personal data.</w:t>
            </w:r>
          </w:p>
          <w:p w14:paraId="60164117" w14:textId="77777777" w:rsidR="00D70CBD" w:rsidRPr="00291179" w:rsidRDefault="002C1726" w:rsidP="00F07EB4">
            <w:pPr>
              <w:jc w:val="both"/>
              <w:rPr>
                <w:sz w:val="16"/>
                <w:lang w:val="en-US"/>
              </w:rPr>
            </w:pPr>
          </w:p>
          <w:p w14:paraId="50CBE752" w14:textId="77777777" w:rsidR="00D70CBD" w:rsidRPr="00291179" w:rsidRDefault="002C1726" w:rsidP="00F07EB4">
            <w:pPr>
              <w:jc w:val="both"/>
              <w:rPr>
                <w:rFonts w:eastAsia="Calibri"/>
                <w:sz w:val="16"/>
                <w:szCs w:val="16"/>
                <w:lang w:val="en-US"/>
              </w:rPr>
            </w:pPr>
          </w:p>
        </w:tc>
      </w:tr>
      <w:tr w:rsidR="00D83B06" w:rsidRPr="00EA77DB" w14:paraId="5AD31FA0" w14:textId="77777777" w:rsidTr="00A90D37">
        <w:tc>
          <w:tcPr>
            <w:tcW w:w="4820" w:type="dxa"/>
          </w:tcPr>
          <w:p w14:paraId="028637DE" w14:textId="77777777" w:rsidR="00D70CBD" w:rsidRDefault="004F1386" w:rsidP="00F07EB4">
            <w:pPr>
              <w:jc w:val="both"/>
              <w:rPr>
                <w:sz w:val="16"/>
                <w:szCs w:val="16"/>
                <w:lang w:val="es-MX"/>
              </w:rPr>
            </w:pPr>
            <w:r>
              <w:rPr>
                <w:rFonts w:eastAsiaTheme="minorHAnsi"/>
                <w:b/>
                <w:kern w:val="0"/>
                <w:sz w:val="16"/>
                <w:szCs w:val="16"/>
                <w:lang w:val="es-MX" w:eastAsia="en-US"/>
              </w:rPr>
              <w:t>NOVENA</w:t>
            </w:r>
            <w:r w:rsidRPr="00912AE5">
              <w:rPr>
                <w:rFonts w:eastAsiaTheme="minorHAnsi"/>
                <w:b/>
                <w:kern w:val="0"/>
                <w:sz w:val="16"/>
                <w:szCs w:val="16"/>
                <w:lang w:val="es-MX" w:eastAsia="en-US"/>
              </w:rPr>
              <w:t xml:space="preserve">. </w:t>
            </w:r>
            <w:r w:rsidRPr="00912AE5">
              <w:rPr>
                <w:b/>
                <w:sz w:val="16"/>
                <w:szCs w:val="16"/>
                <w:lang w:val="es-MX"/>
              </w:rPr>
              <w:t xml:space="preserve">TERMINACIÓN ANTICIPADA. </w:t>
            </w:r>
            <w:r w:rsidRPr="003200C0">
              <w:rPr>
                <w:sz w:val="16"/>
                <w:szCs w:val="16"/>
                <w:lang w:val="es-MX"/>
              </w:rPr>
              <w:t>Las partes podrán terminar anticipadamente la relación contractual, sin que medie resolución judicial, siempre y cuando se dé aviso por escrito a la otra parte en</w:t>
            </w:r>
            <w:r>
              <w:rPr>
                <w:sz w:val="16"/>
                <w:szCs w:val="16"/>
                <w:lang w:val="es-MX"/>
              </w:rPr>
              <w:t xml:space="preserve"> un</w:t>
            </w:r>
            <w:r w:rsidRPr="003200C0">
              <w:rPr>
                <w:sz w:val="16"/>
                <w:szCs w:val="16"/>
                <w:lang w:val="es-MX"/>
              </w:rPr>
              <w:t xml:space="preserve"> plazo </w:t>
            </w:r>
            <w:r>
              <w:rPr>
                <w:sz w:val="16"/>
                <w:szCs w:val="16"/>
                <w:lang w:val="es-MX"/>
              </w:rPr>
              <w:t>de 10 (diez) días hábiles de anticipación</w:t>
            </w:r>
            <w:r w:rsidRPr="003200C0">
              <w:rPr>
                <w:sz w:val="16"/>
                <w:szCs w:val="16"/>
                <w:lang w:val="es-MX"/>
              </w:rPr>
              <w:t>, debiendo satisfacer dentro de este mismo plazo las obligaciones que se encuentran pendientes y tomarse las medidas preventivas necesarias para su protección, asumiéndose la responsabilidad que conforme a derecho corresponda.</w:t>
            </w:r>
          </w:p>
          <w:p w14:paraId="721A0481" w14:textId="77777777" w:rsidR="00D70CBD" w:rsidRPr="00FB288D" w:rsidRDefault="002C1726" w:rsidP="00F07EB4">
            <w:pPr>
              <w:jc w:val="both"/>
              <w:rPr>
                <w:rFonts w:eastAsia="Calibri"/>
                <w:sz w:val="16"/>
                <w:szCs w:val="16"/>
                <w:lang w:val="es-MX"/>
              </w:rPr>
            </w:pPr>
          </w:p>
        </w:tc>
        <w:tc>
          <w:tcPr>
            <w:tcW w:w="4678" w:type="dxa"/>
          </w:tcPr>
          <w:p w14:paraId="6B2BC64B" w14:textId="77777777" w:rsidR="00291179" w:rsidRPr="00291179" w:rsidRDefault="004F1386" w:rsidP="00291179">
            <w:pPr>
              <w:jc w:val="both"/>
              <w:rPr>
                <w:b/>
                <w:sz w:val="16"/>
                <w:lang w:val="en-US"/>
              </w:rPr>
            </w:pPr>
            <w:r>
              <w:rPr>
                <w:b/>
                <w:sz w:val="16"/>
                <w:lang w:val="en"/>
              </w:rPr>
              <w:t xml:space="preserve">NINTH. </w:t>
            </w:r>
            <w:r w:rsidRPr="00291179">
              <w:rPr>
                <w:b/>
                <w:sz w:val="16"/>
                <w:lang w:val="en"/>
              </w:rPr>
              <w:t xml:space="preserve">ANTICIPATED TERMINATION. </w:t>
            </w:r>
            <w:r w:rsidRPr="00291179">
              <w:rPr>
                <w:sz w:val="16"/>
                <w:lang w:val="en"/>
              </w:rPr>
              <w:t>The parties may terminate the contractual relationship in advance, without a court decision, as long as written notice is given to the other party within a period of 10 (ten) business days in advance, having to satisfy within this same period the obligations that are pending and take the necessary preventive measures for their protection, assuming the responsibility that according to applicable law.</w:t>
            </w:r>
          </w:p>
          <w:p w14:paraId="09631EB7" w14:textId="77777777" w:rsidR="00D70CBD" w:rsidRPr="00291179" w:rsidRDefault="002C1726" w:rsidP="00F07EB4">
            <w:pPr>
              <w:jc w:val="both"/>
              <w:rPr>
                <w:b/>
                <w:sz w:val="16"/>
                <w:lang w:val="en-US"/>
              </w:rPr>
            </w:pPr>
          </w:p>
          <w:p w14:paraId="3A9E0283" w14:textId="77777777" w:rsidR="00D70CBD" w:rsidRPr="00291179" w:rsidRDefault="002C1726" w:rsidP="00F07EB4">
            <w:pPr>
              <w:jc w:val="both"/>
              <w:rPr>
                <w:rFonts w:eastAsia="Calibri"/>
                <w:sz w:val="16"/>
                <w:szCs w:val="16"/>
                <w:lang w:val="en-US"/>
              </w:rPr>
            </w:pPr>
          </w:p>
        </w:tc>
      </w:tr>
      <w:tr w:rsidR="00D83B06" w:rsidRPr="00EA77DB" w14:paraId="74ABE723" w14:textId="77777777" w:rsidTr="00A90D37">
        <w:trPr>
          <w:trHeight w:val="3465"/>
        </w:trPr>
        <w:tc>
          <w:tcPr>
            <w:tcW w:w="4820" w:type="dxa"/>
          </w:tcPr>
          <w:p w14:paraId="70711444" w14:textId="77777777" w:rsidR="00291179" w:rsidRDefault="004F1386" w:rsidP="00291179">
            <w:pPr>
              <w:jc w:val="both"/>
              <w:rPr>
                <w:rFonts w:cstheme="minorHAnsi"/>
                <w:sz w:val="16"/>
                <w:szCs w:val="16"/>
              </w:rPr>
            </w:pPr>
            <w:r>
              <w:rPr>
                <w:b/>
                <w:sz w:val="16"/>
                <w:szCs w:val="16"/>
              </w:rPr>
              <w:t>DÉCIMA</w:t>
            </w:r>
            <w:r w:rsidRPr="0045259F">
              <w:rPr>
                <w:b/>
                <w:sz w:val="16"/>
                <w:szCs w:val="16"/>
              </w:rPr>
              <w:t xml:space="preserve">. </w:t>
            </w:r>
            <w:r w:rsidRPr="0045259F">
              <w:rPr>
                <w:rFonts w:eastAsiaTheme="minorHAnsi"/>
                <w:b/>
                <w:kern w:val="0"/>
                <w:sz w:val="16"/>
                <w:szCs w:val="16"/>
                <w:lang w:val="es-MX" w:eastAsia="en-US"/>
              </w:rPr>
              <w:t>RESCISIÓN.</w:t>
            </w:r>
            <w:r w:rsidRPr="0045259F">
              <w:rPr>
                <w:rFonts w:eastAsiaTheme="minorHAnsi"/>
                <w:kern w:val="0"/>
                <w:sz w:val="16"/>
                <w:szCs w:val="16"/>
                <w:lang w:val="es-MX" w:eastAsia="en-US"/>
              </w:rPr>
              <w:t xml:space="preserve"> </w:t>
            </w:r>
            <w:r w:rsidRPr="0045259F">
              <w:rPr>
                <w:rFonts w:cstheme="minorHAnsi"/>
                <w:sz w:val="16"/>
                <w:szCs w:val="16"/>
              </w:rPr>
              <w:t xml:space="preserve">Cualquiera de las partes podrá rescindir el presente </w:t>
            </w:r>
            <w:r>
              <w:rPr>
                <w:rFonts w:cstheme="minorHAnsi"/>
                <w:sz w:val="16"/>
                <w:szCs w:val="16"/>
              </w:rPr>
              <w:t>instrumento</w:t>
            </w:r>
            <w:r w:rsidRPr="0045259F">
              <w:rPr>
                <w:rFonts w:cstheme="minorHAnsi"/>
                <w:sz w:val="16"/>
                <w:szCs w:val="16"/>
              </w:rPr>
              <w:t xml:space="preserve"> en cualquier tiempo, sin responsabilidad alguna, si la </w:t>
            </w:r>
            <w:r>
              <w:rPr>
                <w:rFonts w:cstheme="minorHAnsi"/>
                <w:sz w:val="16"/>
                <w:szCs w:val="16"/>
              </w:rPr>
              <w:t>otra parte</w:t>
            </w:r>
            <w:r w:rsidRPr="0045259F">
              <w:rPr>
                <w:rFonts w:cstheme="minorHAnsi"/>
                <w:sz w:val="16"/>
                <w:szCs w:val="16"/>
              </w:rPr>
              <w:t xml:space="preserve"> incurre en alguna violación de los términos y condiciones que se establecen en las presentes cláusulas, obligándose la parte agraviada a hacer la notificación con 05 (cinco) días de anticipación a la fecha en que operará la rescisión.</w:t>
            </w:r>
          </w:p>
          <w:p w14:paraId="3D23580F" w14:textId="77777777" w:rsidR="00291179" w:rsidRPr="00FB288D" w:rsidRDefault="002C1726" w:rsidP="00291179">
            <w:pPr>
              <w:jc w:val="both"/>
              <w:rPr>
                <w:rFonts w:eastAsia="Calibri"/>
                <w:sz w:val="16"/>
                <w:szCs w:val="16"/>
                <w:lang w:val="es-MX"/>
              </w:rPr>
            </w:pPr>
          </w:p>
          <w:p w14:paraId="0FF60BE6" w14:textId="77777777" w:rsidR="00291179" w:rsidRPr="00FB288D" w:rsidRDefault="004F1386" w:rsidP="00205287">
            <w:pPr>
              <w:jc w:val="both"/>
              <w:rPr>
                <w:rFonts w:eastAsia="Calibri"/>
                <w:sz w:val="16"/>
                <w:szCs w:val="16"/>
                <w:lang w:val="es-MX"/>
              </w:rPr>
            </w:pPr>
            <w:r w:rsidRPr="0045259F">
              <w:rPr>
                <w:rFonts w:cstheme="minorHAnsi"/>
                <w:sz w:val="16"/>
                <w:szCs w:val="16"/>
              </w:rPr>
              <w:t>En el caso de que alguna de las partes contratantes notifique la rescisión a la contraparte en los términos del párrafo anterior, esta última contará con un plazo de 5 (cinco) días hábiles contados a partir de la fecha en que reciba la notificación, para exponer lo que a su derecho convenga, respecto de la causal que motive la rescisión o del incumplimiento de sus obligaciones; si transcurrido dicho plazo la parte no manifiesta nada en su defensa, o si después de analizar las razones aducidas por ésta, la parte afectada estima que las mismas no son satisfactorias, surtirá sus efectos plenamente la rescisión</w:t>
            </w:r>
            <w:r>
              <w:rPr>
                <w:rFonts w:cstheme="minorHAnsi"/>
                <w:sz w:val="16"/>
                <w:szCs w:val="16"/>
              </w:rPr>
              <w:t>.</w:t>
            </w:r>
          </w:p>
        </w:tc>
        <w:tc>
          <w:tcPr>
            <w:tcW w:w="4678" w:type="dxa"/>
          </w:tcPr>
          <w:p w14:paraId="6D331EDD" w14:textId="77777777" w:rsidR="0013098B" w:rsidRDefault="004F1386" w:rsidP="0013098B">
            <w:pPr>
              <w:jc w:val="both"/>
              <w:rPr>
                <w:sz w:val="16"/>
                <w:lang w:val="en"/>
              </w:rPr>
            </w:pPr>
            <w:r w:rsidRPr="0013098B">
              <w:rPr>
                <w:b/>
                <w:sz w:val="16"/>
                <w:lang w:val="en"/>
              </w:rPr>
              <w:t xml:space="preserve">TENTH. RESCISSION. </w:t>
            </w:r>
            <w:r w:rsidRPr="0013098B">
              <w:rPr>
                <w:sz w:val="16"/>
                <w:lang w:val="en"/>
              </w:rPr>
              <w:t xml:space="preserve">Any of the parties may terminate this </w:t>
            </w:r>
            <w:r>
              <w:rPr>
                <w:sz w:val="16"/>
                <w:lang w:val="en"/>
              </w:rPr>
              <w:t>instrument</w:t>
            </w:r>
            <w:r w:rsidRPr="0013098B">
              <w:rPr>
                <w:sz w:val="16"/>
                <w:lang w:val="en"/>
              </w:rPr>
              <w:t xml:space="preserve"> at any time, without liability, if the </w:t>
            </w:r>
            <w:r>
              <w:rPr>
                <w:sz w:val="16"/>
                <w:lang w:val="en"/>
              </w:rPr>
              <w:t>other Party</w:t>
            </w:r>
            <w:r w:rsidRPr="0013098B">
              <w:rPr>
                <w:sz w:val="16"/>
                <w:lang w:val="en"/>
              </w:rPr>
              <w:t xml:space="preserve"> </w:t>
            </w:r>
            <w:r>
              <w:rPr>
                <w:sz w:val="16"/>
                <w:lang w:val="en"/>
              </w:rPr>
              <w:t>commits</w:t>
            </w:r>
            <w:r w:rsidRPr="0013098B">
              <w:rPr>
                <w:sz w:val="16"/>
                <w:lang w:val="en"/>
              </w:rPr>
              <w:t xml:space="preserve"> a violation of the terms and conditions established in these clauses, forcing the aggrieved party to make the notification with 05 (five) days prior to the date on which the termination will operate.</w:t>
            </w:r>
          </w:p>
          <w:p w14:paraId="5D33F9D9" w14:textId="77777777" w:rsidR="00C420FB" w:rsidRPr="0013098B" w:rsidRDefault="002C1726" w:rsidP="0013098B">
            <w:pPr>
              <w:jc w:val="both"/>
              <w:rPr>
                <w:sz w:val="16"/>
                <w:lang w:val="en"/>
              </w:rPr>
            </w:pPr>
          </w:p>
          <w:p w14:paraId="2E04D386" w14:textId="77777777" w:rsidR="0013098B" w:rsidRPr="0013098B" w:rsidRDefault="002C1726" w:rsidP="0013098B">
            <w:pPr>
              <w:jc w:val="both"/>
              <w:rPr>
                <w:sz w:val="16"/>
                <w:lang w:val="en"/>
              </w:rPr>
            </w:pPr>
          </w:p>
          <w:p w14:paraId="0A337F6B" w14:textId="77777777" w:rsidR="00291179" w:rsidRPr="0013098B" w:rsidRDefault="004F1386" w:rsidP="00205287">
            <w:pPr>
              <w:jc w:val="both"/>
              <w:rPr>
                <w:rFonts w:eastAsia="Calibri"/>
                <w:sz w:val="16"/>
                <w:szCs w:val="16"/>
                <w:lang w:val="en-US"/>
              </w:rPr>
            </w:pPr>
            <w:r w:rsidRPr="0013098B">
              <w:rPr>
                <w:sz w:val="16"/>
                <w:lang w:val="en"/>
              </w:rPr>
              <w:t>In the event that any of the contracting parties notifies the</w:t>
            </w:r>
            <w:r>
              <w:rPr>
                <w:lang w:val="en"/>
              </w:rPr>
              <w:t xml:space="preserve"> </w:t>
            </w:r>
            <w:r w:rsidRPr="00C420FB">
              <w:rPr>
                <w:sz w:val="16"/>
                <w:lang w:val="en"/>
              </w:rPr>
              <w:t>rescission</w:t>
            </w:r>
            <w:r w:rsidRPr="0013098B">
              <w:rPr>
                <w:sz w:val="16"/>
                <w:lang w:val="en"/>
              </w:rPr>
              <w:t xml:space="preserve"> </w:t>
            </w:r>
            <w:r>
              <w:rPr>
                <w:sz w:val="16"/>
                <w:lang w:val="en"/>
              </w:rPr>
              <w:t>to the other party</w:t>
            </w:r>
            <w:r w:rsidRPr="0013098B">
              <w:rPr>
                <w:sz w:val="16"/>
                <w:lang w:val="en"/>
              </w:rPr>
              <w:t xml:space="preserve"> in the terms of the previous paragraph, the latter will have a period of 5 (five) business days from the date </w:t>
            </w:r>
            <w:r w:rsidRPr="007B72DD">
              <w:rPr>
                <w:sz w:val="16"/>
                <w:lang w:val="en"/>
              </w:rPr>
              <w:t>it receives the notification, to present what is appropriate to its rights, regarding the grounds that motivate the termination or breach o</w:t>
            </w:r>
            <w:r w:rsidRPr="0013098B">
              <w:rPr>
                <w:sz w:val="16"/>
                <w:lang w:val="en"/>
              </w:rPr>
              <w:t xml:space="preserve">f </w:t>
            </w:r>
            <w:r>
              <w:rPr>
                <w:sz w:val="16"/>
                <w:lang w:val="en"/>
              </w:rPr>
              <w:t xml:space="preserve">its </w:t>
            </w:r>
            <w:r w:rsidRPr="0013098B">
              <w:rPr>
                <w:sz w:val="16"/>
                <w:lang w:val="en"/>
              </w:rPr>
              <w:t>obligations; If after this period the party does not express anything in its defense, or if after analyzing the reasons given by it, the affected party considers that they are not satisfactory, the termination will take full effect.</w:t>
            </w:r>
          </w:p>
        </w:tc>
      </w:tr>
      <w:tr w:rsidR="00D83B06" w:rsidRPr="00EA77DB" w14:paraId="7092B251" w14:textId="77777777" w:rsidTr="00A90D37">
        <w:tc>
          <w:tcPr>
            <w:tcW w:w="4820" w:type="dxa"/>
          </w:tcPr>
          <w:p w14:paraId="01CF1D8F" w14:textId="77777777" w:rsidR="00291179" w:rsidRDefault="004F1386" w:rsidP="00291179">
            <w:pPr>
              <w:jc w:val="both"/>
              <w:rPr>
                <w:sz w:val="16"/>
                <w:szCs w:val="16"/>
                <w:lang w:val="es-MX"/>
              </w:rPr>
            </w:pPr>
            <w:r w:rsidRPr="0045259F">
              <w:rPr>
                <w:b/>
                <w:sz w:val="16"/>
                <w:szCs w:val="16"/>
              </w:rPr>
              <w:t>DÉCIMA</w:t>
            </w:r>
            <w:r>
              <w:rPr>
                <w:b/>
                <w:sz w:val="16"/>
                <w:szCs w:val="16"/>
              </w:rPr>
              <w:t xml:space="preserve"> PRIMERA</w:t>
            </w:r>
            <w:r w:rsidRPr="0045259F">
              <w:rPr>
                <w:b/>
                <w:sz w:val="16"/>
                <w:szCs w:val="16"/>
              </w:rPr>
              <w:t>.</w:t>
            </w:r>
            <w:r w:rsidRPr="0045259F">
              <w:rPr>
                <w:b/>
                <w:sz w:val="16"/>
                <w:szCs w:val="16"/>
                <w:lang w:val="es-MX"/>
              </w:rPr>
              <w:t xml:space="preserve"> PENA CONVENCIONAL</w:t>
            </w:r>
            <w:r w:rsidRPr="0045259F">
              <w:rPr>
                <w:sz w:val="16"/>
                <w:szCs w:val="16"/>
                <w:lang w:val="es-MX"/>
              </w:rPr>
              <w:t>. En caso de que cualquier de las Partes no cumpla con las obligaciones contenidas en el presente instrumento, pagará a la otra parte los daños y perjuicios que se ocasionen. El pago de esta cantidad se entiende sin perjuicio de las demás razones legales que procedan.</w:t>
            </w:r>
          </w:p>
          <w:p w14:paraId="01ADA389" w14:textId="77777777" w:rsidR="00291179" w:rsidRPr="00FB288D" w:rsidRDefault="002C1726" w:rsidP="00291179">
            <w:pPr>
              <w:jc w:val="both"/>
              <w:rPr>
                <w:rFonts w:eastAsia="Calibri"/>
                <w:sz w:val="16"/>
                <w:szCs w:val="16"/>
                <w:lang w:val="es-MX"/>
              </w:rPr>
            </w:pPr>
          </w:p>
        </w:tc>
        <w:tc>
          <w:tcPr>
            <w:tcW w:w="4678" w:type="dxa"/>
          </w:tcPr>
          <w:p w14:paraId="7D67752B" w14:textId="77777777" w:rsidR="00205287" w:rsidRPr="00205287" w:rsidRDefault="004F1386" w:rsidP="00205287">
            <w:pPr>
              <w:jc w:val="both"/>
              <w:rPr>
                <w:b/>
                <w:sz w:val="16"/>
                <w:lang w:val="en-US"/>
              </w:rPr>
            </w:pPr>
            <w:r w:rsidRPr="00205287">
              <w:rPr>
                <w:b/>
                <w:sz w:val="16"/>
                <w:lang w:val="en"/>
              </w:rPr>
              <w:t xml:space="preserve">ELEVENTH. CONTRACTUAL PENALTY. </w:t>
            </w:r>
            <w:r w:rsidRPr="00205287">
              <w:rPr>
                <w:sz w:val="16"/>
                <w:lang w:val="en"/>
              </w:rPr>
              <w:t>In the event that either Party does not comply with the obligations contained in this instrument, it will pay the other party the damages and losses that are caused. The payment of this amount is understood without prejudice to other legal reasons that may apply.</w:t>
            </w:r>
          </w:p>
          <w:p w14:paraId="0506DE84" w14:textId="77777777" w:rsidR="00291179" w:rsidRPr="00205287" w:rsidRDefault="002C1726" w:rsidP="00291179">
            <w:pPr>
              <w:jc w:val="both"/>
              <w:rPr>
                <w:b/>
                <w:sz w:val="16"/>
                <w:lang w:val="en-US"/>
              </w:rPr>
            </w:pPr>
          </w:p>
          <w:p w14:paraId="73932F83" w14:textId="77777777" w:rsidR="00291179" w:rsidRPr="00205287" w:rsidRDefault="002C1726" w:rsidP="00291179">
            <w:pPr>
              <w:jc w:val="both"/>
              <w:rPr>
                <w:rFonts w:eastAsia="Calibri"/>
                <w:sz w:val="16"/>
                <w:szCs w:val="16"/>
                <w:lang w:val="en-US"/>
              </w:rPr>
            </w:pPr>
          </w:p>
        </w:tc>
      </w:tr>
      <w:tr w:rsidR="00D83B06" w:rsidRPr="00EA77DB" w14:paraId="48433828" w14:textId="77777777" w:rsidTr="00A90D37">
        <w:tc>
          <w:tcPr>
            <w:tcW w:w="4820" w:type="dxa"/>
          </w:tcPr>
          <w:p w14:paraId="46CFC5D6" w14:textId="77777777" w:rsidR="00291179" w:rsidRDefault="004F1386" w:rsidP="00291179">
            <w:pPr>
              <w:jc w:val="both"/>
              <w:rPr>
                <w:sz w:val="16"/>
                <w:szCs w:val="16"/>
              </w:rPr>
            </w:pPr>
            <w:r w:rsidRPr="0045259F">
              <w:rPr>
                <w:b/>
                <w:bCs/>
                <w:sz w:val="16"/>
                <w:szCs w:val="16"/>
                <w:lang w:val="es-MX"/>
              </w:rPr>
              <w:t xml:space="preserve">DÉCIMA </w:t>
            </w:r>
            <w:r>
              <w:rPr>
                <w:b/>
                <w:sz w:val="16"/>
                <w:szCs w:val="16"/>
              </w:rPr>
              <w:t>SEGUNDA</w:t>
            </w:r>
            <w:r w:rsidRPr="0045259F">
              <w:rPr>
                <w:b/>
                <w:sz w:val="16"/>
                <w:szCs w:val="16"/>
                <w:lang w:val="es-MX"/>
              </w:rPr>
              <w:t>.</w:t>
            </w:r>
            <w:r w:rsidRPr="0045259F">
              <w:rPr>
                <w:b/>
                <w:bCs/>
                <w:sz w:val="16"/>
                <w:szCs w:val="16"/>
                <w:lang w:val="es-MX"/>
              </w:rPr>
              <w:t xml:space="preserve"> </w:t>
            </w:r>
            <w:r w:rsidRPr="0045259F">
              <w:rPr>
                <w:b/>
                <w:sz w:val="16"/>
                <w:szCs w:val="16"/>
              </w:rPr>
              <w:t>RESPONSABILIDAD</w:t>
            </w:r>
            <w:r w:rsidRPr="0045259F">
              <w:rPr>
                <w:sz w:val="16"/>
                <w:szCs w:val="16"/>
              </w:rPr>
              <w:t>. Las Partes conocen las responsabilidades y sanciones legales previstas en los artículos 210, 211, 211 bis y demás relativos y aplicables del Código Penal Federal, así como las establecidas en la Ley Federal de Derechos de Autor y la Ley</w:t>
            </w:r>
            <w:r>
              <w:rPr>
                <w:sz w:val="16"/>
                <w:szCs w:val="16"/>
              </w:rPr>
              <w:t xml:space="preserve"> Federal de Protección a</w:t>
            </w:r>
            <w:r w:rsidRPr="0045259F">
              <w:rPr>
                <w:sz w:val="16"/>
                <w:szCs w:val="16"/>
              </w:rPr>
              <w:t xml:space="preserve"> la Propiedad Industrial, en el caso de incumplimiento con las obligaciones que adquiere conforme a lo estipulado en el presente convenio.</w:t>
            </w:r>
          </w:p>
          <w:p w14:paraId="2BE578B0" w14:textId="77777777" w:rsidR="00291179" w:rsidRPr="00FB288D" w:rsidRDefault="002C1726" w:rsidP="00291179">
            <w:pPr>
              <w:jc w:val="both"/>
              <w:rPr>
                <w:rFonts w:eastAsia="Calibri"/>
                <w:sz w:val="16"/>
                <w:szCs w:val="16"/>
                <w:lang w:val="es-MX"/>
              </w:rPr>
            </w:pPr>
          </w:p>
        </w:tc>
        <w:tc>
          <w:tcPr>
            <w:tcW w:w="4678" w:type="dxa"/>
          </w:tcPr>
          <w:p w14:paraId="1D53B887" w14:textId="77777777" w:rsidR="00205287" w:rsidRPr="00205287" w:rsidRDefault="004F1386" w:rsidP="00205287">
            <w:pPr>
              <w:jc w:val="both"/>
              <w:rPr>
                <w:b/>
                <w:sz w:val="16"/>
                <w:lang w:val="en-US"/>
              </w:rPr>
            </w:pPr>
            <w:r w:rsidRPr="00205287">
              <w:rPr>
                <w:b/>
                <w:sz w:val="16"/>
                <w:lang w:val="en"/>
              </w:rPr>
              <w:t xml:space="preserve">TWELFTH. RESPONSIBILITY. </w:t>
            </w:r>
            <w:r w:rsidRPr="00205287">
              <w:rPr>
                <w:sz w:val="16"/>
                <w:lang w:val="en"/>
              </w:rPr>
              <w:t xml:space="preserve">The Parties </w:t>
            </w:r>
            <w:r>
              <w:rPr>
                <w:sz w:val="16"/>
                <w:lang w:val="en"/>
              </w:rPr>
              <w:t>are aware of</w:t>
            </w:r>
            <w:r w:rsidRPr="00205287">
              <w:rPr>
                <w:sz w:val="16"/>
                <w:lang w:val="en"/>
              </w:rPr>
              <w:t xml:space="preserve"> the responsibilities and legal sanctions provided for in articles 210, 211, 211 bis and other relative and applicable provisions of the </w:t>
            </w:r>
            <w:r w:rsidRPr="00205287">
              <w:rPr>
                <w:i/>
                <w:sz w:val="16"/>
                <w:lang w:val="en"/>
              </w:rPr>
              <w:t>Código Penal Federal</w:t>
            </w:r>
            <w:r w:rsidRPr="00205287">
              <w:rPr>
                <w:sz w:val="16"/>
                <w:lang w:val="en"/>
              </w:rPr>
              <w:t xml:space="preserve">, as well as those established in the </w:t>
            </w:r>
            <w:r w:rsidRPr="00205287">
              <w:rPr>
                <w:i/>
                <w:sz w:val="16"/>
                <w:lang w:val="en"/>
              </w:rPr>
              <w:t xml:space="preserve">Ley Federal del Derecho de Autor </w:t>
            </w:r>
            <w:r w:rsidRPr="00205287">
              <w:rPr>
                <w:sz w:val="16"/>
                <w:lang w:val="en"/>
              </w:rPr>
              <w:t xml:space="preserve">and the </w:t>
            </w:r>
            <w:r w:rsidRPr="00205287">
              <w:rPr>
                <w:i/>
                <w:sz w:val="16"/>
                <w:lang w:val="en"/>
              </w:rPr>
              <w:t>Ley Federal de Protección a la Propiedad Industrial</w:t>
            </w:r>
            <w:r w:rsidRPr="00205287">
              <w:rPr>
                <w:sz w:val="16"/>
                <w:lang w:val="en"/>
              </w:rPr>
              <w:t>, in the case of non-compliance with the obligations that it acquires in accordance with the provisions of this agreement.</w:t>
            </w:r>
          </w:p>
          <w:p w14:paraId="2FDADC8D" w14:textId="77777777" w:rsidR="00291179" w:rsidRPr="00205287" w:rsidRDefault="002C1726" w:rsidP="00291179">
            <w:pPr>
              <w:jc w:val="both"/>
              <w:rPr>
                <w:b/>
                <w:sz w:val="16"/>
                <w:lang w:val="en-US"/>
              </w:rPr>
            </w:pPr>
          </w:p>
          <w:p w14:paraId="7A4BC7F7" w14:textId="77777777" w:rsidR="00291179" w:rsidRPr="00205287" w:rsidRDefault="002C1726" w:rsidP="00291179">
            <w:pPr>
              <w:jc w:val="both"/>
              <w:rPr>
                <w:rFonts w:eastAsia="Calibri"/>
                <w:sz w:val="16"/>
                <w:szCs w:val="16"/>
                <w:lang w:val="en-US"/>
              </w:rPr>
            </w:pPr>
          </w:p>
        </w:tc>
      </w:tr>
      <w:tr w:rsidR="00D83B06" w:rsidRPr="00EA77DB" w14:paraId="1446F015" w14:textId="77777777" w:rsidTr="00A90D37">
        <w:tc>
          <w:tcPr>
            <w:tcW w:w="4820" w:type="dxa"/>
          </w:tcPr>
          <w:p w14:paraId="55CE1FE3" w14:textId="77777777" w:rsidR="00291179" w:rsidRPr="00FB288D" w:rsidRDefault="004F1386" w:rsidP="00291179">
            <w:pPr>
              <w:jc w:val="both"/>
              <w:rPr>
                <w:rFonts w:eastAsia="Calibri"/>
                <w:sz w:val="16"/>
                <w:szCs w:val="16"/>
                <w:lang w:val="es-MX"/>
              </w:rPr>
            </w:pPr>
            <w:r w:rsidRPr="0045259F">
              <w:rPr>
                <w:b/>
                <w:sz w:val="16"/>
                <w:szCs w:val="16"/>
              </w:rPr>
              <w:t xml:space="preserve">DÉCIMA </w:t>
            </w:r>
            <w:r>
              <w:rPr>
                <w:b/>
                <w:sz w:val="16"/>
                <w:szCs w:val="16"/>
              </w:rPr>
              <w:t>TERCERA</w:t>
            </w:r>
            <w:r w:rsidRPr="0045259F">
              <w:rPr>
                <w:b/>
                <w:sz w:val="16"/>
                <w:szCs w:val="16"/>
              </w:rPr>
              <w:t>.  CASO FORTUITO O FUERZA MAYOR.</w:t>
            </w:r>
            <w:r w:rsidRPr="0045259F">
              <w:rPr>
                <w:sz w:val="16"/>
                <w:szCs w:val="16"/>
              </w:rPr>
              <w:t xml:space="preserve"> Ninguna de las Partes será responsable por incumplimiento de lo estipulado en el presente instrumento cuando ello se deba a </w:t>
            </w:r>
            <w:r>
              <w:rPr>
                <w:sz w:val="16"/>
                <w:szCs w:val="16"/>
              </w:rPr>
              <w:t>“</w:t>
            </w:r>
            <w:r w:rsidRPr="0045259F">
              <w:rPr>
                <w:sz w:val="16"/>
                <w:szCs w:val="16"/>
              </w:rPr>
              <w:t>caso fortuito</w:t>
            </w:r>
            <w:r>
              <w:rPr>
                <w:sz w:val="16"/>
                <w:szCs w:val="16"/>
              </w:rPr>
              <w:t>”</w:t>
            </w:r>
            <w:r w:rsidRPr="0045259F">
              <w:rPr>
                <w:sz w:val="16"/>
                <w:szCs w:val="16"/>
              </w:rPr>
              <w:t xml:space="preserve"> o </w:t>
            </w:r>
            <w:r>
              <w:rPr>
                <w:sz w:val="16"/>
                <w:szCs w:val="16"/>
              </w:rPr>
              <w:t>“</w:t>
            </w:r>
            <w:r w:rsidRPr="0045259F">
              <w:rPr>
                <w:sz w:val="16"/>
                <w:szCs w:val="16"/>
              </w:rPr>
              <w:t>f</w:t>
            </w:r>
            <w:r>
              <w:rPr>
                <w:sz w:val="16"/>
                <w:szCs w:val="16"/>
              </w:rPr>
              <w:t>u</w:t>
            </w:r>
            <w:r w:rsidRPr="0045259F">
              <w:rPr>
                <w:sz w:val="16"/>
                <w:szCs w:val="16"/>
              </w:rPr>
              <w:t>erza mayor</w:t>
            </w:r>
            <w:r>
              <w:rPr>
                <w:sz w:val="16"/>
                <w:szCs w:val="16"/>
              </w:rPr>
              <w:t>”</w:t>
            </w:r>
            <w:r w:rsidRPr="0045259F">
              <w:rPr>
                <w:sz w:val="16"/>
                <w:szCs w:val="16"/>
              </w:rPr>
              <w:t>.</w:t>
            </w:r>
          </w:p>
        </w:tc>
        <w:tc>
          <w:tcPr>
            <w:tcW w:w="4678" w:type="dxa"/>
          </w:tcPr>
          <w:p w14:paraId="5FAA1AA2" w14:textId="77777777" w:rsidR="00205287" w:rsidRPr="00205287" w:rsidRDefault="004F1386" w:rsidP="00205287">
            <w:pPr>
              <w:jc w:val="both"/>
              <w:rPr>
                <w:b/>
                <w:color w:val="FF0000"/>
                <w:sz w:val="16"/>
                <w:lang w:val="en-US"/>
              </w:rPr>
            </w:pPr>
            <w:r w:rsidRPr="00205287">
              <w:rPr>
                <w:b/>
                <w:sz w:val="16"/>
                <w:lang w:val="en"/>
              </w:rPr>
              <w:t xml:space="preserve">THIRTEENTH. FORTUITOUS EVENT OR FORCE MAJEURE. </w:t>
            </w:r>
            <w:r w:rsidRPr="00205287">
              <w:rPr>
                <w:sz w:val="16"/>
                <w:lang w:val="en"/>
              </w:rPr>
              <w:t>Neither Party will be responsible for noncompliance with the provisions of this instru</w:t>
            </w:r>
            <w:r w:rsidRPr="007B72DD">
              <w:rPr>
                <w:sz w:val="16"/>
                <w:lang w:val="en"/>
              </w:rPr>
              <w:t>ment when it is due to “fortuitous event” or “force majeure”.</w:t>
            </w:r>
          </w:p>
          <w:p w14:paraId="1BCCAA85" w14:textId="77777777" w:rsidR="00291179" w:rsidRPr="00205287" w:rsidRDefault="002C1726" w:rsidP="00291179">
            <w:pPr>
              <w:jc w:val="both"/>
              <w:rPr>
                <w:b/>
                <w:sz w:val="16"/>
                <w:lang w:val="en-US"/>
              </w:rPr>
            </w:pPr>
          </w:p>
          <w:p w14:paraId="15B678DA" w14:textId="77777777" w:rsidR="00291179" w:rsidRPr="00205287" w:rsidRDefault="002C1726" w:rsidP="00291179">
            <w:pPr>
              <w:jc w:val="both"/>
              <w:rPr>
                <w:rFonts w:eastAsia="Calibri"/>
                <w:sz w:val="16"/>
                <w:szCs w:val="16"/>
                <w:lang w:val="en-US"/>
              </w:rPr>
            </w:pPr>
          </w:p>
        </w:tc>
      </w:tr>
      <w:tr w:rsidR="00D83B06" w:rsidRPr="00EA77DB" w14:paraId="36B226B9" w14:textId="77777777" w:rsidTr="00A90D37">
        <w:trPr>
          <w:trHeight w:val="2576"/>
        </w:trPr>
        <w:tc>
          <w:tcPr>
            <w:tcW w:w="4820" w:type="dxa"/>
          </w:tcPr>
          <w:p w14:paraId="0075018B" w14:textId="77777777" w:rsidR="004A1D49" w:rsidRPr="00FB288D" w:rsidRDefault="004F1386" w:rsidP="00291179">
            <w:pPr>
              <w:jc w:val="both"/>
              <w:rPr>
                <w:rFonts w:eastAsia="Calibri"/>
                <w:sz w:val="16"/>
                <w:szCs w:val="16"/>
                <w:lang w:val="es-MX"/>
              </w:rPr>
            </w:pPr>
            <w:r w:rsidRPr="0045259F">
              <w:rPr>
                <w:b/>
                <w:sz w:val="16"/>
                <w:szCs w:val="16"/>
                <w:lang w:val="es-MX"/>
              </w:rPr>
              <w:lastRenderedPageBreak/>
              <w:t xml:space="preserve">DÉCIMA </w:t>
            </w:r>
            <w:r>
              <w:rPr>
                <w:b/>
                <w:sz w:val="16"/>
                <w:szCs w:val="16"/>
              </w:rPr>
              <w:t>CUARTA</w:t>
            </w:r>
            <w:r w:rsidRPr="0045259F">
              <w:rPr>
                <w:b/>
                <w:bCs/>
                <w:sz w:val="16"/>
                <w:szCs w:val="16"/>
                <w:lang w:val="es-MX"/>
              </w:rPr>
              <w:t>.</w:t>
            </w:r>
            <w:r w:rsidRPr="0045259F">
              <w:rPr>
                <w:b/>
                <w:sz w:val="16"/>
                <w:szCs w:val="16"/>
                <w:lang w:val="es-MX"/>
              </w:rPr>
              <w:t xml:space="preserve"> </w:t>
            </w:r>
            <w:r w:rsidRPr="0045259F">
              <w:rPr>
                <w:rFonts w:cstheme="minorHAnsi"/>
                <w:b/>
                <w:bCs/>
                <w:sz w:val="16"/>
                <w:szCs w:val="16"/>
              </w:rPr>
              <w:t xml:space="preserve">CESIÓN DE DERECHOS, MODIFICACIONES Y RECONOCIMIENTO. </w:t>
            </w:r>
            <w:r w:rsidRPr="0045259F">
              <w:rPr>
                <w:rFonts w:cstheme="minorHAnsi"/>
                <w:sz w:val="16"/>
                <w:szCs w:val="16"/>
              </w:rPr>
              <w:t xml:space="preserve">Ninguna de las partes podrá ceder, parcial o totalmente, los derechos y obligaciones derivadas de este </w:t>
            </w:r>
            <w:r>
              <w:rPr>
                <w:rFonts w:cstheme="minorHAnsi"/>
                <w:sz w:val="16"/>
                <w:szCs w:val="16"/>
              </w:rPr>
              <w:t>convenio</w:t>
            </w:r>
            <w:r w:rsidRPr="0045259F">
              <w:rPr>
                <w:rFonts w:cstheme="minorHAnsi"/>
                <w:sz w:val="16"/>
                <w:szCs w:val="16"/>
              </w:rPr>
              <w:t xml:space="preserve"> sin el previo consentimiento por escrito otorgado por la </w:t>
            </w:r>
            <w:r>
              <w:rPr>
                <w:rFonts w:cstheme="minorHAnsi"/>
                <w:sz w:val="16"/>
                <w:szCs w:val="16"/>
              </w:rPr>
              <w:t>otra Parte</w:t>
            </w:r>
            <w:r w:rsidRPr="0045259F">
              <w:rPr>
                <w:rFonts w:cstheme="minorHAnsi"/>
                <w:sz w:val="16"/>
                <w:szCs w:val="16"/>
              </w:rPr>
              <w:t>.</w:t>
            </w:r>
          </w:p>
          <w:p w14:paraId="23C8CF8B" w14:textId="77777777" w:rsidR="004A1D49" w:rsidRPr="00FB288D" w:rsidRDefault="004F1386" w:rsidP="00291179">
            <w:pPr>
              <w:jc w:val="both"/>
              <w:rPr>
                <w:rFonts w:eastAsia="Calibri"/>
                <w:sz w:val="16"/>
                <w:szCs w:val="16"/>
                <w:lang w:val="es-MX"/>
              </w:rPr>
            </w:pPr>
            <w:r w:rsidRPr="0045259F">
              <w:rPr>
                <w:rFonts w:cstheme="minorHAnsi"/>
                <w:sz w:val="16"/>
                <w:szCs w:val="16"/>
              </w:rPr>
              <w:t xml:space="preserve">Cualquier modificación, adición o aclaración a los términos del presente </w:t>
            </w:r>
            <w:r>
              <w:rPr>
                <w:rFonts w:cstheme="minorHAnsi"/>
                <w:sz w:val="16"/>
                <w:szCs w:val="16"/>
              </w:rPr>
              <w:t>convenio</w:t>
            </w:r>
            <w:r w:rsidRPr="0045259F">
              <w:rPr>
                <w:rFonts w:cstheme="minorHAnsi"/>
                <w:sz w:val="16"/>
                <w:szCs w:val="16"/>
              </w:rPr>
              <w:t>, deberá ser otorgada por escrito, debidamente firmado de conformidad por el representante legal de cada una de las partes.</w:t>
            </w:r>
          </w:p>
          <w:p w14:paraId="69CEDB1D" w14:textId="77777777" w:rsidR="004A1D49" w:rsidRPr="00FB288D" w:rsidRDefault="004F1386" w:rsidP="00291179">
            <w:pPr>
              <w:jc w:val="both"/>
              <w:rPr>
                <w:rFonts w:eastAsia="Calibri"/>
                <w:sz w:val="16"/>
                <w:szCs w:val="16"/>
                <w:lang w:val="es-MX"/>
              </w:rPr>
            </w:pPr>
            <w:r w:rsidRPr="0045259F">
              <w:rPr>
                <w:rFonts w:eastAsia="Arial Unicode MS" w:cstheme="minorHAnsi"/>
                <w:sz w:val="16"/>
                <w:szCs w:val="16"/>
              </w:rPr>
              <w:t xml:space="preserve">El presente </w:t>
            </w:r>
            <w:r>
              <w:rPr>
                <w:rFonts w:eastAsia="Arial Unicode MS" w:cstheme="minorHAnsi"/>
                <w:sz w:val="16"/>
                <w:szCs w:val="16"/>
              </w:rPr>
              <w:t>convenio</w:t>
            </w:r>
            <w:r w:rsidRPr="0045259F">
              <w:rPr>
                <w:rFonts w:eastAsia="Arial Unicode MS" w:cstheme="minorHAnsi"/>
                <w:sz w:val="16"/>
                <w:szCs w:val="16"/>
              </w:rPr>
              <w:t xml:space="preserve"> constituye todo lo acordado entre las partes en relación con su objeto y deja sin efecto cualquier otra negociación, obligación o comunicación entre éstas, ya sea verbal o escrita, efectuada con anterioridad a la fecha en que se firme el mismo.</w:t>
            </w:r>
          </w:p>
        </w:tc>
        <w:tc>
          <w:tcPr>
            <w:tcW w:w="4678" w:type="dxa"/>
          </w:tcPr>
          <w:p w14:paraId="3FB8E826" w14:textId="77777777" w:rsidR="00205287" w:rsidRPr="00205287" w:rsidRDefault="004F1386" w:rsidP="00205287">
            <w:pPr>
              <w:jc w:val="both"/>
              <w:rPr>
                <w:sz w:val="16"/>
                <w:lang w:val="en"/>
              </w:rPr>
            </w:pPr>
            <w:r w:rsidRPr="00205287">
              <w:rPr>
                <w:b/>
                <w:sz w:val="16"/>
                <w:lang w:val="en"/>
              </w:rPr>
              <w:t xml:space="preserve">FOURTEENTH. ASSIGNMENT OF RIGHTS, MODIFICATIONS AND RECOGNITION. </w:t>
            </w:r>
            <w:r w:rsidRPr="00205287">
              <w:rPr>
                <w:sz w:val="16"/>
                <w:lang w:val="en"/>
              </w:rPr>
              <w:t>Neither party may assign, partially or totally, the rights and obligations derived from this agreement without the prior written consent granted by the other Party.</w:t>
            </w:r>
          </w:p>
          <w:p w14:paraId="33AEDEA9" w14:textId="77777777" w:rsidR="00205287" w:rsidRPr="00205287" w:rsidRDefault="004F1386" w:rsidP="00205287">
            <w:pPr>
              <w:jc w:val="both"/>
              <w:rPr>
                <w:sz w:val="16"/>
                <w:lang w:val="en"/>
              </w:rPr>
            </w:pPr>
            <w:r w:rsidRPr="00205287">
              <w:rPr>
                <w:sz w:val="16"/>
                <w:lang w:val="en"/>
              </w:rPr>
              <w:t>Any modification, addition or clarification to the terms of this agreement, must be granted in writing, duly signed in accordance by the legal representative of each of the parties.</w:t>
            </w:r>
          </w:p>
          <w:p w14:paraId="56A0BF9A" w14:textId="77777777" w:rsidR="00205287" w:rsidRPr="00205287" w:rsidRDefault="004F1386" w:rsidP="00205287">
            <w:pPr>
              <w:jc w:val="both"/>
              <w:rPr>
                <w:sz w:val="16"/>
                <w:lang w:val="en-US"/>
              </w:rPr>
            </w:pPr>
            <w:r w:rsidRPr="00205287">
              <w:rPr>
                <w:sz w:val="16"/>
                <w:lang w:val="en"/>
              </w:rPr>
              <w:t>This agreement constitutes everything agreed between the parties in relation to its object and renders without effect any other negotiation, obligation or communication between them, whether verbal or written, carried out prior to the date on which it is signed.</w:t>
            </w:r>
          </w:p>
          <w:p w14:paraId="6FE35859" w14:textId="77777777" w:rsidR="004A1D49" w:rsidRDefault="002C1726" w:rsidP="00291179">
            <w:pPr>
              <w:jc w:val="both"/>
              <w:rPr>
                <w:rFonts w:eastAsia="Calibri"/>
                <w:sz w:val="16"/>
                <w:szCs w:val="16"/>
                <w:lang w:val="en-US"/>
              </w:rPr>
            </w:pPr>
          </w:p>
          <w:p w14:paraId="7FC153A0" w14:textId="77777777" w:rsidR="00205287" w:rsidRPr="00205287" w:rsidRDefault="002C1726" w:rsidP="00291179">
            <w:pPr>
              <w:jc w:val="both"/>
              <w:rPr>
                <w:rFonts w:eastAsia="Calibri"/>
                <w:sz w:val="16"/>
                <w:szCs w:val="16"/>
                <w:lang w:val="en-US"/>
              </w:rPr>
            </w:pPr>
          </w:p>
        </w:tc>
      </w:tr>
      <w:bookmarkEnd w:id="0"/>
      <w:tr w:rsidR="00D83B06" w:rsidRPr="00EA77DB" w14:paraId="6BC577E1" w14:textId="77777777" w:rsidTr="00A90D37">
        <w:tc>
          <w:tcPr>
            <w:tcW w:w="4820" w:type="dxa"/>
          </w:tcPr>
          <w:p w14:paraId="6B845BF3" w14:textId="77777777" w:rsidR="00205287" w:rsidRDefault="004F1386" w:rsidP="00205287">
            <w:pPr>
              <w:jc w:val="both"/>
              <w:rPr>
                <w:sz w:val="16"/>
                <w:szCs w:val="16"/>
                <w:lang w:val="es-ES"/>
              </w:rPr>
            </w:pPr>
            <w:r w:rsidRPr="00821165">
              <w:rPr>
                <w:b/>
                <w:sz w:val="16"/>
                <w:szCs w:val="16"/>
                <w:lang w:val="es-MX"/>
              </w:rPr>
              <w:t xml:space="preserve">DÉCIMA </w:t>
            </w:r>
            <w:r>
              <w:rPr>
                <w:b/>
                <w:bCs/>
                <w:sz w:val="16"/>
                <w:szCs w:val="16"/>
                <w:lang w:val="es-MX"/>
              </w:rPr>
              <w:t>QUINTA</w:t>
            </w:r>
            <w:r w:rsidRPr="00821165">
              <w:rPr>
                <w:b/>
                <w:sz w:val="16"/>
                <w:szCs w:val="16"/>
                <w:lang w:val="es-MX"/>
              </w:rPr>
              <w:t xml:space="preserve">. </w:t>
            </w:r>
            <w:r w:rsidRPr="00821165">
              <w:rPr>
                <w:b/>
                <w:sz w:val="16"/>
                <w:szCs w:val="16"/>
                <w:lang w:val="es-ES"/>
              </w:rPr>
              <w:t>NOTIFICACIONES.</w:t>
            </w:r>
            <w:r w:rsidRPr="00821165">
              <w:rPr>
                <w:sz w:val="16"/>
                <w:szCs w:val="16"/>
                <w:lang w:val="es-ES"/>
              </w:rPr>
              <w:t xml:space="preserve"> Las Partes señalan como sus domicilios y/o correos electrónicos para recibir notificaciones que deberán ser por escrito, los establecidos en las Declaraciones del presente instrumento.</w:t>
            </w:r>
          </w:p>
          <w:p w14:paraId="4FC863D3" w14:textId="77777777" w:rsidR="00205287" w:rsidRPr="00205287" w:rsidRDefault="002C1726" w:rsidP="00205287">
            <w:pPr>
              <w:jc w:val="both"/>
              <w:rPr>
                <w:rFonts w:eastAsia="Calibri"/>
                <w:sz w:val="16"/>
                <w:szCs w:val="16"/>
                <w:lang w:val="es-MX"/>
              </w:rPr>
            </w:pPr>
          </w:p>
        </w:tc>
        <w:tc>
          <w:tcPr>
            <w:tcW w:w="4678" w:type="dxa"/>
          </w:tcPr>
          <w:p w14:paraId="55AA7AE1" w14:textId="77777777" w:rsidR="0070745B" w:rsidRPr="0070745B" w:rsidRDefault="004F1386" w:rsidP="0070745B">
            <w:pPr>
              <w:jc w:val="both"/>
              <w:rPr>
                <w:sz w:val="16"/>
                <w:lang w:val="en-US"/>
              </w:rPr>
            </w:pPr>
            <w:r w:rsidRPr="0070745B">
              <w:rPr>
                <w:b/>
                <w:sz w:val="16"/>
                <w:lang w:val="en"/>
              </w:rPr>
              <w:t xml:space="preserve">FIFTEENTH. NOTIFICATIONS. </w:t>
            </w:r>
            <w:r w:rsidRPr="0070745B">
              <w:rPr>
                <w:sz w:val="16"/>
                <w:lang w:val="en"/>
              </w:rPr>
              <w:t>The Parties indicate as their addresses and / or e</w:t>
            </w:r>
            <w:r>
              <w:rPr>
                <w:sz w:val="16"/>
                <w:lang w:val="en"/>
              </w:rPr>
              <w:t>-</w:t>
            </w:r>
            <w:r w:rsidRPr="0070745B">
              <w:rPr>
                <w:sz w:val="16"/>
                <w:lang w:val="en"/>
              </w:rPr>
              <w:t xml:space="preserve">mails to receive notifications that must be in writing, those established in the </w:t>
            </w:r>
            <w:r>
              <w:rPr>
                <w:sz w:val="16"/>
                <w:lang w:val="en"/>
              </w:rPr>
              <w:t>recitals</w:t>
            </w:r>
            <w:r w:rsidRPr="0070745B">
              <w:rPr>
                <w:color w:val="FF0000"/>
                <w:sz w:val="16"/>
                <w:lang w:val="en"/>
              </w:rPr>
              <w:t xml:space="preserve"> </w:t>
            </w:r>
            <w:r w:rsidRPr="0070745B">
              <w:rPr>
                <w:sz w:val="16"/>
                <w:lang w:val="en"/>
              </w:rPr>
              <w:t>of this instrument.</w:t>
            </w:r>
          </w:p>
          <w:p w14:paraId="0838F2CB" w14:textId="77777777" w:rsidR="00205287" w:rsidRPr="0070745B" w:rsidRDefault="002C1726" w:rsidP="00205287">
            <w:pPr>
              <w:jc w:val="both"/>
              <w:rPr>
                <w:b/>
                <w:sz w:val="16"/>
                <w:lang w:val="en-US"/>
              </w:rPr>
            </w:pPr>
          </w:p>
          <w:p w14:paraId="0BC6FC30" w14:textId="77777777" w:rsidR="00205287" w:rsidRPr="0070745B" w:rsidRDefault="002C1726" w:rsidP="00205287">
            <w:pPr>
              <w:jc w:val="both"/>
              <w:rPr>
                <w:rFonts w:eastAsia="Calibri"/>
                <w:sz w:val="16"/>
                <w:szCs w:val="16"/>
                <w:lang w:val="en-US"/>
              </w:rPr>
            </w:pPr>
          </w:p>
        </w:tc>
      </w:tr>
      <w:tr w:rsidR="00D83B06" w:rsidRPr="00EA77DB" w14:paraId="7C98B4B3" w14:textId="77777777" w:rsidTr="00A90D37">
        <w:tc>
          <w:tcPr>
            <w:tcW w:w="4820" w:type="dxa"/>
          </w:tcPr>
          <w:p w14:paraId="1194E6A8" w14:textId="77777777" w:rsidR="00205287" w:rsidRDefault="004F1386" w:rsidP="00205287">
            <w:pPr>
              <w:jc w:val="both"/>
              <w:rPr>
                <w:rFonts w:cstheme="minorHAnsi"/>
                <w:sz w:val="16"/>
                <w:szCs w:val="16"/>
              </w:rPr>
            </w:pPr>
            <w:r w:rsidRPr="00821165">
              <w:rPr>
                <w:rFonts w:cstheme="minorHAnsi"/>
                <w:b/>
                <w:sz w:val="16"/>
                <w:szCs w:val="16"/>
              </w:rPr>
              <w:t xml:space="preserve">DÉCIMA </w:t>
            </w:r>
            <w:r>
              <w:rPr>
                <w:rFonts w:cstheme="minorHAnsi"/>
                <w:b/>
                <w:sz w:val="16"/>
                <w:szCs w:val="16"/>
              </w:rPr>
              <w:t>SEXTA</w:t>
            </w:r>
            <w:r w:rsidRPr="00821165">
              <w:rPr>
                <w:rFonts w:cstheme="minorHAnsi"/>
                <w:b/>
                <w:sz w:val="16"/>
                <w:szCs w:val="16"/>
              </w:rPr>
              <w:t xml:space="preserve">. FIRMA. </w:t>
            </w:r>
            <w:r>
              <w:rPr>
                <w:rFonts w:cstheme="minorHAnsi"/>
                <w:sz w:val="16"/>
                <w:szCs w:val="16"/>
              </w:rPr>
              <w:t>Las Partes</w:t>
            </w:r>
            <w:r w:rsidRPr="00821165">
              <w:rPr>
                <w:rFonts w:cstheme="minorHAnsi"/>
                <w:sz w:val="16"/>
                <w:szCs w:val="16"/>
              </w:rPr>
              <w:t xml:space="preserve"> acuerdan que el presente instrumento podrá ser firmado mediante firma autógrafa</w:t>
            </w:r>
            <w:r>
              <w:rPr>
                <w:rFonts w:cstheme="minorHAnsi"/>
                <w:sz w:val="16"/>
                <w:szCs w:val="16"/>
              </w:rPr>
              <w:t>, firma digital</w:t>
            </w:r>
            <w:r w:rsidRPr="00821165">
              <w:rPr>
                <w:rFonts w:cstheme="minorHAnsi"/>
                <w:sz w:val="16"/>
                <w:szCs w:val="16"/>
              </w:rPr>
              <w:t xml:space="preserve"> por medios electrónicos, considerando la firma facsímil.   </w:t>
            </w:r>
          </w:p>
          <w:p w14:paraId="18616E82" w14:textId="77777777" w:rsidR="00205287" w:rsidRPr="0070745B" w:rsidRDefault="002C1726" w:rsidP="00205287">
            <w:pPr>
              <w:jc w:val="both"/>
              <w:rPr>
                <w:rFonts w:eastAsia="Calibri"/>
                <w:sz w:val="16"/>
                <w:szCs w:val="16"/>
              </w:rPr>
            </w:pPr>
          </w:p>
        </w:tc>
        <w:tc>
          <w:tcPr>
            <w:tcW w:w="4678" w:type="dxa"/>
          </w:tcPr>
          <w:p w14:paraId="6CD942E5" w14:textId="77777777" w:rsidR="0070745B" w:rsidRPr="0070745B" w:rsidRDefault="004F1386" w:rsidP="0070745B">
            <w:pPr>
              <w:jc w:val="both"/>
              <w:rPr>
                <w:sz w:val="16"/>
                <w:lang w:val="en-US"/>
              </w:rPr>
            </w:pPr>
            <w:r w:rsidRPr="0070745B">
              <w:rPr>
                <w:b/>
                <w:sz w:val="16"/>
                <w:lang w:val="en"/>
              </w:rPr>
              <w:t xml:space="preserve">SIXTEENTH. FIRM. </w:t>
            </w:r>
            <w:r w:rsidRPr="0070745B">
              <w:rPr>
                <w:sz w:val="16"/>
                <w:lang w:val="en"/>
              </w:rPr>
              <w:t>The Parties agree that this instrument may be signed by autograph signature, digital signature by electronic means, considering the facsimile signature.</w:t>
            </w:r>
          </w:p>
          <w:p w14:paraId="65E84AF1" w14:textId="77777777" w:rsidR="00205287" w:rsidRPr="0070745B" w:rsidRDefault="002C1726" w:rsidP="00205287">
            <w:pPr>
              <w:jc w:val="both"/>
              <w:rPr>
                <w:sz w:val="16"/>
                <w:lang w:val="en-US"/>
              </w:rPr>
            </w:pPr>
          </w:p>
          <w:p w14:paraId="1B8FF437" w14:textId="77777777" w:rsidR="00205287" w:rsidRPr="0070745B" w:rsidRDefault="002C1726" w:rsidP="00205287">
            <w:pPr>
              <w:jc w:val="both"/>
              <w:rPr>
                <w:rFonts w:eastAsia="Calibri"/>
                <w:sz w:val="16"/>
                <w:szCs w:val="16"/>
                <w:lang w:val="en-US"/>
              </w:rPr>
            </w:pPr>
          </w:p>
        </w:tc>
      </w:tr>
      <w:tr w:rsidR="00D83B06" w:rsidRPr="00EA77DB" w14:paraId="355F8873" w14:textId="77777777" w:rsidTr="00A90D37">
        <w:tc>
          <w:tcPr>
            <w:tcW w:w="4820" w:type="dxa"/>
          </w:tcPr>
          <w:p w14:paraId="09592540" w14:textId="77777777" w:rsidR="00BC7E29" w:rsidRDefault="004F1386" w:rsidP="00F07EB4">
            <w:pPr>
              <w:jc w:val="both"/>
              <w:rPr>
                <w:rFonts w:cstheme="minorHAnsi"/>
                <w:color w:val="000000" w:themeColor="text1"/>
                <w:sz w:val="16"/>
                <w:szCs w:val="16"/>
              </w:rPr>
            </w:pPr>
            <w:r w:rsidRPr="00821165">
              <w:rPr>
                <w:b/>
                <w:sz w:val="16"/>
                <w:szCs w:val="16"/>
                <w:lang w:val="es-MX"/>
              </w:rPr>
              <w:t xml:space="preserve">DÉCIMA </w:t>
            </w:r>
            <w:r>
              <w:rPr>
                <w:b/>
                <w:sz w:val="16"/>
                <w:szCs w:val="16"/>
                <w:lang w:val="es-MX"/>
              </w:rPr>
              <w:t>SÉPTIMA</w:t>
            </w:r>
            <w:r w:rsidRPr="00821165">
              <w:rPr>
                <w:b/>
                <w:sz w:val="16"/>
                <w:szCs w:val="16"/>
                <w:lang w:val="es-MX"/>
              </w:rPr>
              <w:t xml:space="preserve">. JURISDICCIÓN. </w:t>
            </w:r>
            <w:r w:rsidRPr="00821165">
              <w:rPr>
                <w:rFonts w:cstheme="minorHAnsi"/>
                <w:color w:val="000000" w:themeColor="text1"/>
                <w:sz w:val="16"/>
                <w:szCs w:val="16"/>
              </w:rPr>
              <w:t>Para interpretación y cumplimiento de este instrumento, las partes se someten a la jurisdicción de los Tribunales competentes de la ciudad en donde se celebra el presente, renunciando a cualquier otro fuero que por razón de sus domicilios presentes o futuros o por cualquier otra causa pudiera corresponderles.</w:t>
            </w:r>
          </w:p>
          <w:p w14:paraId="3BF6C338" w14:textId="77777777" w:rsidR="00BC7E29" w:rsidRPr="00205287" w:rsidRDefault="002C1726" w:rsidP="00F07EB4">
            <w:pPr>
              <w:jc w:val="both"/>
              <w:rPr>
                <w:rFonts w:eastAsia="Calibri"/>
                <w:sz w:val="16"/>
                <w:szCs w:val="16"/>
                <w:lang w:val="es-MX"/>
              </w:rPr>
            </w:pPr>
          </w:p>
        </w:tc>
        <w:tc>
          <w:tcPr>
            <w:tcW w:w="4678" w:type="dxa"/>
          </w:tcPr>
          <w:p w14:paraId="04AC1350" w14:textId="77777777" w:rsidR="00BC7E29" w:rsidRPr="0070745B" w:rsidRDefault="004F1386" w:rsidP="00F07EB4">
            <w:pPr>
              <w:jc w:val="both"/>
              <w:rPr>
                <w:b/>
                <w:sz w:val="16"/>
                <w:lang w:val="en-US"/>
              </w:rPr>
            </w:pPr>
            <w:r w:rsidRPr="0070745B">
              <w:rPr>
                <w:b/>
                <w:sz w:val="16"/>
                <w:lang w:val="en"/>
              </w:rPr>
              <w:t xml:space="preserve">SEVENTEENTH. JURISDICTION. </w:t>
            </w:r>
            <w:r w:rsidRPr="0070745B">
              <w:rPr>
                <w:sz w:val="16"/>
                <w:lang w:val="en"/>
              </w:rPr>
              <w:t>For the interpretation and fulfillment of this instrument, the parties submit to the jurisdiction of the competent Courts of the city where the present is celebrated, renouncing any other jurisdiction that by reason of their present or future domiciles or for any other cause may correspond to them.</w:t>
            </w:r>
            <w:r w:rsidRPr="0070745B">
              <w:rPr>
                <w:b/>
                <w:sz w:val="16"/>
                <w:lang w:val="en"/>
              </w:rPr>
              <w:t xml:space="preserve"> </w:t>
            </w:r>
          </w:p>
          <w:p w14:paraId="586DA0FA" w14:textId="77777777" w:rsidR="00BC7E29" w:rsidRPr="0070745B" w:rsidRDefault="002C1726" w:rsidP="00F07EB4">
            <w:pPr>
              <w:jc w:val="both"/>
              <w:rPr>
                <w:b/>
                <w:sz w:val="16"/>
                <w:lang w:val="en-US"/>
              </w:rPr>
            </w:pPr>
          </w:p>
          <w:p w14:paraId="00C58A84" w14:textId="77777777" w:rsidR="00BC7E29" w:rsidRPr="0070745B" w:rsidRDefault="002C1726" w:rsidP="00F07EB4">
            <w:pPr>
              <w:jc w:val="both"/>
              <w:rPr>
                <w:rFonts w:eastAsia="Calibri"/>
                <w:sz w:val="16"/>
                <w:szCs w:val="16"/>
                <w:lang w:val="en-US"/>
              </w:rPr>
            </w:pPr>
          </w:p>
        </w:tc>
      </w:tr>
      <w:tr w:rsidR="00D83B06" w:rsidRPr="00EA77DB" w14:paraId="27D48AF0" w14:textId="77777777" w:rsidTr="00A90D37">
        <w:tc>
          <w:tcPr>
            <w:tcW w:w="4820" w:type="dxa"/>
          </w:tcPr>
          <w:p w14:paraId="2D027AD9" w14:textId="77777777" w:rsidR="00BC7E29" w:rsidRPr="00BC7E29" w:rsidRDefault="004F1386" w:rsidP="00BC7E29">
            <w:pPr>
              <w:jc w:val="both"/>
              <w:rPr>
                <w:sz w:val="16"/>
                <w:szCs w:val="16"/>
                <w:lang w:val="es-MX"/>
              </w:rPr>
            </w:pPr>
            <w:r w:rsidRPr="00BC7E29">
              <w:rPr>
                <w:b/>
                <w:bCs/>
                <w:sz w:val="16"/>
                <w:szCs w:val="16"/>
                <w:lang w:val="es-MX"/>
              </w:rPr>
              <w:t xml:space="preserve">DÉCIMA </w:t>
            </w:r>
            <w:r>
              <w:rPr>
                <w:b/>
                <w:bCs/>
                <w:sz w:val="16"/>
                <w:szCs w:val="16"/>
                <w:lang w:val="es-MX"/>
              </w:rPr>
              <w:t>OCTAVA</w:t>
            </w:r>
            <w:r w:rsidRPr="00BC7E29">
              <w:rPr>
                <w:b/>
                <w:bCs/>
                <w:sz w:val="16"/>
                <w:szCs w:val="16"/>
                <w:lang w:val="es-MX"/>
              </w:rPr>
              <w:t xml:space="preserve">. - IDIOMA. </w:t>
            </w:r>
            <w:r w:rsidRPr="00BC7E29">
              <w:rPr>
                <w:sz w:val="16"/>
                <w:szCs w:val="16"/>
                <w:lang w:val="es-MX"/>
              </w:rPr>
              <w:t xml:space="preserve">El presente </w:t>
            </w:r>
            <w:r>
              <w:rPr>
                <w:sz w:val="16"/>
                <w:szCs w:val="16"/>
                <w:lang w:val="es-MX"/>
              </w:rPr>
              <w:t>convenio</w:t>
            </w:r>
            <w:r w:rsidRPr="00BC7E29">
              <w:rPr>
                <w:sz w:val="16"/>
                <w:szCs w:val="16"/>
                <w:lang w:val="es-MX"/>
              </w:rPr>
              <w:t xml:space="preserve"> es celebrado en idioma inglés y español, sin embargo, </w:t>
            </w:r>
            <w:r>
              <w:rPr>
                <w:sz w:val="16"/>
                <w:szCs w:val="16"/>
                <w:lang w:val="es-MX"/>
              </w:rPr>
              <w:t>Las Partes</w:t>
            </w:r>
            <w:r w:rsidRPr="00BC7E29">
              <w:rPr>
                <w:sz w:val="16"/>
                <w:szCs w:val="16"/>
                <w:lang w:val="es-MX"/>
              </w:rPr>
              <w:t xml:space="preserve"> acuerdan que el idioma español será aquel considerado como obligatorio para cualquier interpretación o solución de cualquier controversia.</w:t>
            </w:r>
          </w:p>
          <w:p w14:paraId="532F985B" w14:textId="77777777" w:rsidR="0070745B" w:rsidRPr="00205287" w:rsidRDefault="002C1726" w:rsidP="00205287">
            <w:pPr>
              <w:jc w:val="both"/>
              <w:rPr>
                <w:rFonts w:eastAsia="Calibri"/>
                <w:sz w:val="16"/>
                <w:szCs w:val="16"/>
                <w:lang w:val="es-MX"/>
              </w:rPr>
            </w:pPr>
          </w:p>
        </w:tc>
        <w:tc>
          <w:tcPr>
            <w:tcW w:w="4678" w:type="dxa"/>
          </w:tcPr>
          <w:p w14:paraId="63F4C21F" w14:textId="77777777" w:rsidR="004A3479" w:rsidRPr="004A3479" w:rsidRDefault="004F1386" w:rsidP="004A3479">
            <w:pPr>
              <w:tabs>
                <w:tab w:val="left" w:pos="6379"/>
              </w:tabs>
              <w:jc w:val="both"/>
              <w:rPr>
                <w:rFonts w:cstheme="minorHAnsi"/>
                <w:b/>
                <w:bCs/>
                <w:sz w:val="16"/>
                <w:lang w:val="en-US"/>
              </w:rPr>
            </w:pPr>
            <w:r w:rsidRPr="004A3479">
              <w:rPr>
                <w:rFonts w:cstheme="minorHAnsi"/>
                <w:b/>
                <w:bCs/>
                <w:sz w:val="16"/>
                <w:lang w:val="en-US"/>
              </w:rPr>
              <w:t xml:space="preserve">EIGHTEENTH. – LANGUAGE. </w:t>
            </w:r>
            <w:r w:rsidRPr="004A3479">
              <w:rPr>
                <w:rFonts w:cstheme="minorHAnsi"/>
                <w:sz w:val="16"/>
                <w:lang w:val="en-US"/>
              </w:rPr>
              <w:t>This agreement is executed both in Spanish and English, however,</w:t>
            </w:r>
            <w:r w:rsidRPr="004A3479">
              <w:rPr>
                <w:rFonts w:cstheme="minorHAnsi"/>
                <w:bCs/>
                <w:sz w:val="16"/>
                <w:lang w:val="en-US"/>
              </w:rPr>
              <w:t xml:space="preserve"> the Parties</w:t>
            </w:r>
            <w:r w:rsidRPr="004A3479">
              <w:rPr>
                <w:rFonts w:cstheme="minorHAnsi"/>
                <w:sz w:val="16"/>
                <w:lang w:val="en-US"/>
              </w:rPr>
              <w:t xml:space="preserve"> agree that Spanish shall be considered as the mandatory language for any interpretation or dispute settlement.</w:t>
            </w:r>
            <w:r w:rsidRPr="004A3479">
              <w:rPr>
                <w:rFonts w:cstheme="minorHAnsi"/>
                <w:b/>
                <w:bCs/>
                <w:sz w:val="16"/>
                <w:lang w:val="en-US"/>
              </w:rPr>
              <w:t xml:space="preserve"> </w:t>
            </w:r>
          </w:p>
          <w:p w14:paraId="3FC8065D" w14:textId="77777777" w:rsidR="00205287" w:rsidRPr="0070745B" w:rsidRDefault="002C1726" w:rsidP="00205287">
            <w:pPr>
              <w:jc w:val="both"/>
              <w:rPr>
                <w:b/>
                <w:sz w:val="16"/>
                <w:lang w:val="en-US"/>
              </w:rPr>
            </w:pPr>
          </w:p>
          <w:p w14:paraId="77A8F539" w14:textId="77777777" w:rsidR="00205287" w:rsidRPr="0070745B" w:rsidRDefault="002C1726" w:rsidP="00205287">
            <w:pPr>
              <w:jc w:val="both"/>
              <w:rPr>
                <w:rFonts w:eastAsia="Calibri"/>
                <w:sz w:val="16"/>
                <w:szCs w:val="16"/>
                <w:lang w:val="en-US"/>
              </w:rPr>
            </w:pPr>
          </w:p>
        </w:tc>
      </w:tr>
      <w:tr w:rsidR="00F6705E" w:rsidRPr="00EA77DB" w14:paraId="4411FB59" w14:textId="77777777" w:rsidTr="00A90D37">
        <w:trPr>
          <w:trHeight w:val="960"/>
        </w:trPr>
        <w:tc>
          <w:tcPr>
            <w:tcW w:w="4820" w:type="dxa"/>
          </w:tcPr>
          <w:p w14:paraId="747F1D9A" w14:textId="77777777" w:rsidR="00F6705E" w:rsidRPr="00205287" w:rsidRDefault="00F6705E" w:rsidP="00AB46A8">
            <w:pPr>
              <w:jc w:val="both"/>
              <w:rPr>
                <w:rFonts w:eastAsia="Calibri"/>
                <w:sz w:val="16"/>
                <w:szCs w:val="16"/>
                <w:lang w:val="es-MX"/>
              </w:rPr>
            </w:pPr>
            <w:r w:rsidRPr="00821165">
              <w:rPr>
                <w:b/>
                <w:sz w:val="16"/>
                <w:szCs w:val="16"/>
              </w:rPr>
              <w:t xml:space="preserve">Leído este </w:t>
            </w:r>
            <w:r>
              <w:rPr>
                <w:b/>
                <w:sz w:val="16"/>
                <w:szCs w:val="16"/>
              </w:rPr>
              <w:t>convenio</w:t>
            </w:r>
            <w:r w:rsidRPr="00821165">
              <w:rPr>
                <w:b/>
                <w:sz w:val="16"/>
                <w:szCs w:val="16"/>
              </w:rPr>
              <w:t xml:space="preserve"> por las partes y habiendo quedado enteradas del contenido y alcance legales de todas y cada una de las cláusulas de este </w:t>
            </w:r>
            <w:r>
              <w:rPr>
                <w:b/>
                <w:sz w:val="16"/>
                <w:szCs w:val="16"/>
              </w:rPr>
              <w:t>convenio</w:t>
            </w:r>
            <w:r w:rsidRPr="00821165">
              <w:rPr>
                <w:b/>
                <w:sz w:val="16"/>
                <w:szCs w:val="16"/>
              </w:rPr>
              <w:t>, lo firman con sus anexos</w:t>
            </w:r>
            <w:r>
              <w:rPr>
                <w:b/>
                <w:sz w:val="16"/>
                <w:szCs w:val="16"/>
              </w:rPr>
              <w:t xml:space="preserve"> (si los hubiese),</w:t>
            </w:r>
            <w:r w:rsidRPr="00821165">
              <w:rPr>
                <w:b/>
                <w:sz w:val="16"/>
                <w:szCs w:val="16"/>
              </w:rPr>
              <w:t xml:space="preserve"> en el lugar y en la fecha indicada en la caratula del presente </w:t>
            </w:r>
            <w:r>
              <w:rPr>
                <w:b/>
                <w:sz w:val="16"/>
                <w:szCs w:val="16"/>
              </w:rPr>
              <w:t>convenio</w:t>
            </w:r>
            <w:r w:rsidRPr="00821165">
              <w:rPr>
                <w:b/>
                <w:sz w:val="16"/>
                <w:szCs w:val="16"/>
              </w:rPr>
              <w:t>.</w:t>
            </w:r>
          </w:p>
        </w:tc>
        <w:tc>
          <w:tcPr>
            <w:tcW w:w="4678" w:type="dxa"/>
          </w:tcPr>
          <w:p w14:paraId="4B9F9488" w14:textId="77777777" w:rsidR="00F6705E" w:rsidRPr="00F6705E" w:rsidRDefault="00F6705E" w:rsidP="00AB46A8">
            <w:pPr>
              <w:jc w:val="both"/>
              <w:rPr>
                <w:b/>
                <w:sz w:val="16"/>
                <w:lang w:val="en"/>
              </w:rPr>
            </w:pPr>
            <w:r w:rsidRPr="0070745B">
              <w:rPr>
                <w:b/>
                <w:sz w:val="16"/>
                <w:lang w:val="en"/>
              </w:rPr>
              <w:t xml:space="preserve">Having read this agreement by the </w:t>
            </w:r>
            <w:r>
              <w:rPr>
                <w:b/>
                <w:sz w:val="16"/>
                <w:lang w:val="en"/>
              </w:rPr>
              <w:t>P</w:t>
            </w:r>
            <w:r w:rsidRPr="0070745B">
              <w:rPr>
                <w:b/>
                <w:sz w:val="16"/>
                <w:lang w:val="en"/>
              </w:rPr>
              <w:t xml:space="preserve">arties and having been informed of the legal content and scope of each and every one of </w:t>
            </w:r>
            <w:r w:rsidRPr="007B72DD">
              <w:rPr>
                <w:b/>
                <w:sz w:val="16"/>
                <w:lang w:val="en"/>
              </w:rPr>
              <w:t xml:space="preserve">the clauses of this agreement, they sign it with its annexes (if any), </w:t>
            </w:r>
            <w:r w:rsidRPr="0070745B">
              <w:rPr>
                <w:b/>
                <w:sz w:val="16"/>
                <w:lang w:val="en"/>
              </w:rPr>
              <w:t>at the place and on the date indicated in the title page of the present agreement.</w:t>
            </w:r>
          </w:p>
        </w:tc>
      </w:tr>
      <w:tr w:rsidR="00F6705E" w:rsidRPr="00EA77DB" w14:paraId="6986A1B9" w14:textId="77777777" w:rsidTr="00A90D37">
        <w:trPr>
          <w:trHeight w:val="265"/>
        </w:trPr>
        <w:tc>
          <w:tcPr>
            <w:tcW w:w="9498" w:type="dxa"/>
            <w:gridSpan w:val="2"/>
          </w:tcPr>
          <w:p w14:paraId="75E1910D" w14:textId="0CAE8BFE" w:rsidR="00F6705E" w:rsidRPr="00F6705E" w:rsidRDefault="00F6705E" w:rsidP="00AB46A8">
            <w:pPr>
              <w:jc w:val="both"/>
              <w:rPr>
                <w:b/>
                <w:sz w:val="16"/>
                <w:lang w:val="en"/>
              </w:rPr>
            </w:pPr>
          </w:p>
        </w:tc>
      </w:tr>
      <w:tr w:rsidR="00F6705E" w:rsidRPr="00F6705E" w14:paraId="128B7A2F" w14:textId="77777777" w:rsidTr="00A90D37">
        <w:trPr>
          <w:trHeight w:val="127"/>
        </w:trPr>
        <w:tc>
          <w:tcPr>
            <w:tcW w:w="9498" w:type="dxa"/>
            <w:gridSpan w:val="2"/>
            <w:shd w:val="clear" w:color="auto" w:fill="244061" w:themeFill="accent1" w:themeFillShade="80"/>
          </w:tcPr>
          <w:p w14:paraId="1563038A" w14:textId="2FB47C16" w:rsidR="00F6705E" w:rsidRPr="00F6705E" w:rsidRDefault="00F6705E" w:rsidP="00AB46A8">
            <w:pPr>
              <w:jc w:val="both"/>
              <w:rPr>
                <w:b/>
                <w:sz w:val="16"/>
                <w:lang w:val="es-ES"/>
              </w:rPr>
            </w:pPr>
            <w:r>
              <w:rPr>
                <w:rFonts w:eastAsia="Calibri"/>
                <w:b/>
                <w:sz w:val="16"/>
                <w:szCs w:val="16"/>
                <w:lang w:val="es-MX"/>
              </w:rPr>
              <w:t xml:space="preserve">FIRMAS </w:t>
            </w:r>
            <w:r w:rsidRPr="00F6705E">
              <w:rPr>
                <w:rFonts w:eastAsia="Calibri"/>
                <w:b/>
                <w:i/>
                <w:iCs/>
                <w:sz w:val="16"/>
                <w:szCs w:val="16"/>
                <w:lang w:val="es-MX"/>
              </w:rPr>
              <w:t>(SIGNATURES)</w:t>
            </w:r>
          </w:p>
        </w:tc>
      </w:tr>
      <w:tr w:rsidR="00F6705E" w:rsidRPr="001B6291" w14:paraId="42DE46B8" w14:textId="77777777" w:rsidTr="00A90D37">
        <w:trPr>
          <w:trHeight w:val="960"/>
        </w:trPr>
        <w:tc>
          <w:tcPr>
            <w:tcW w:w="4820" w:type="dxa"/>
          </w:tcPr>
          <w:p w14:paraId="37E3B239" w14:textId="77777777" w:rsidR="00F6705E" w:rsidRDefault="00F6705E" w:rsidP="00AB46A8">
            <w:pPr>
              <w:jc w:val="both"/>
              <w:rPr>
                <w:rFonts w:eastAsia="Calibri"/>
                <w:i/>
                <w:color w:val="1F497D" w:themeColor="text2"/>
                <w:sz w:val="12"/>
                <w:szCs w:val="16"/>
                <w:lang w:val="es-MX"/>
              </w:rPr>
            </w:pPr>
            <w:r>
              <w:rPr>
                <w:rFonts w:eastAsia="Calibri"/>
                <w:sz w:val="16"/>
                <w:szCs w:val="16"/>
                <w:lang w:val="es-MX"/>
              </w:rPr>
              <w:t xml:space="preserve">Nombre firmando en la Institución </w:t>
            </w:r>
            <w:r w:rsidRPr="00F6705E">
              <w:rPr>
                <w:rFonts w:eastAsia="Calibri"/>
                <w:i/>
                <w:iCs/>
                <w:sz w:val="16"/>
                <w:szCs w:val="16"/>
                <w:lang w:val="es-MX"/>
              </w:rPr>
              <w:t>(Name</w:t>
            </w:r>
            <w:r>
              <w:rPr>
                <w:rFonts w:eastAsia="Calibri"/>
                <w:i/>
                <w:iCs/>
                <w:sz w:val="16"/>
                <w:szCs w:val="16"/>
                <w:lang w:val="es-MX"/>
              </w:rPr>
              <w:t xml:space="preserve"> signing within Institution</w:t>
            </w:r>
            <w:r w:rsidRPr="00F6705E">
              <w:rPr>
                <w:rFonts w:eastAsia="Calibri"/>
                <w:i/>
                <w:iCs/>
                <w:sz w:val="16"/>
                <w:szCs w:val="16"/>
                <w:lang w:val="es-MX"/>
              </w:rPr>
              <w:t>)</w:t>
            </w:r>
            <w:r w:rsidRPr="00B53DA4">
              <w:rPr>
                <w:rFonts w:eastAsia="Calibri"/>
                <w:sz w:val="16"/>
                <w:szCs w:val="16"/>
                <w:lang w:val="es-MX"/>
              </w:rPr>
              <w:t>:</w:t>
            </w:r>
            <w:r>
              <w:rPr>
                <w:rFonts w:eastAsia="Calibri"/>
                <w:i/>
                <w:sz w:val="16"/>
                <w:szCs w:val="16"/>
                <w:lang w:val="es-MX"/>
              </w:rPr>
              <w:t xml:space="preserve"> </w:t>
            </w:r>
            <w:r w:rsidRPr="00B53DA4">
              <w:rPr>
                <w:rFonts w:eastAsia="Calibri"/>
                <w:color w:val="1F497D" w:themeColor="text2"/>
                <w:sz w:val="12"/>
                <w:szCs w:val="16"/>
                <w:lang w:val="es-MX"/>
              </w:rPr>
              <w:t xml:space="preserve">(Nombre, apellidos sin abreviaturas y puesto) </w:t>
            </w:r>
            <w:r w:rsidRPr="00B53DA4">
              <w:rPr>
                <w:rFonts w:eastAsia="Calibri"/>
                <w:i/>
                <w:color w:val="1F497D" w:themeColor="text2"/>
                <w:sz w:val="12"/>
                <w:szCs w:val="16"/>
                <w:lang w:val="es-MX"/>
              </w:rPr>
              <w:t>(Name, surname without abbreviations and charge</w:t>
            </w:r>
          </w:p>
          <w:p w14:paraId="6721175A" w14:textId="05C57984" w:rsidR="00F6705E" w:rsidRDefault="002C1726" w:rsidP="00AB46A8">
            <w:pPr>
              <w:jc w:val="both"/>
              <w:rPr>
                <w:rFonts w:eastAsia="Calibri"/>
                <w:i/>
                <w:color w:val="1F497D" w:themeColor="text2"/>
                <w:sz w:val="12"/>
                <w:szCs w:val="16"/>
                <w:lang w:val="es-MX"/>
              </w:rPr>
            </w:pPr>
            <w:sdt>
              <w:sdtPr>
                <w:rPr>
                  <w:rFonts w:eastAsia="Calibri"/>
                  <w:b/>
                  <w:sz w:val="16"/>
                  <w:szCs w:val="16"/>
                  <w:lang w:val="es-MX"/>
                </w:rPr>
                <w:id w:val="-618143529"/>
                <w:placeholder>
                  <w:docPart w:val="D60CBDCA372C914D802FA1A3576AAA46"/>
                </w:placeholder>
                <w:showingPlcHdr/>
                <w:text w:multiLine="1"/>
              </w:sdtPr>
              <w:sdtEndPr/>
              <w:sdtContent>
                <w:r w:rsidR="00F6705E" w:rsidRPr="00675FDE">
                  <w:rPr>
                    <w:rStyle w:val="PlaceholderText"/>
                    <w:rFonts w:eastAsiaTheme="minorHAnsi"/>
                    <w:b/>
                    <w:sz w:val="16"/>
                    <w:szCs w:val="16"/>
                  </w:rPr>
                  <w:t>Haga clic o pulse aquí para escribir texto.</w:t>
                </w:r>
              </w:sdtContent>
            </w:sdt>
          </w:p>
          <w:p w14:paraId="2D4B4952" w14:textId="77777777" w:rsidR="00F6705E" w:rsidRDefault="00F6705E" w:rsidP="00AB46A8">
            <w:pPr>
              <w:jc w:val="both"/>
              <w:rPr>
                <w:rFonts w:eastAsia="Calibri"/>
                <w:i/>
                <w:color w:val="1F497D" w:themeColor="text2"/>
                <w:sz w:val="12"/>
                <w:szCs w:val="16"/>
                <w:lang w:val="es-MX"/>
              </w:rPr>
            </w:pPr>
          </w:p>
          <w:p w14:paraId="01855D16" w14:textId="77777777" w:rsidR="00F6705E" w:rsidRDefault="00F6705E" w:rsidP="00AB46A8">
            <w:pPr>
              <w:jc w:val="both"/>
              <w:rPr>
                <w:rFonts w:eastAsia="Calibri"/>
                <w:sz w:val="16"/>
                <w:szCs w:val="16"/>
                <w:lang w:val="es-MX"/>
              </w:rPr>
            </w:pPr>
            <w:r>
              <w:rPr>
                <w:rFonts w:eastAsia="Calibri"/>
                <w:sz w:val="16"/>
                <w:szCs w:val="16"/>
                <w:lang w:val="es-MX"/>
              </w:rPr>
              <w:t xml:space="preserve">Firma </w:t>
            </w:r>
            <w:r w:rsidRPr="00F6705E">
              <w:rPr>
                <w:rFonts w:eastAsia="Calibri"/>
                <w:i/>
                <w:iCs/>
                <w:sz w:val="16"/>
                <w:szCs w:val="16"/>
                <w:lang w:val="es-MX"/>
              </w:rPr>
              <w:t>(</w:t>
            </w:r>
            <w:r>
              <w:rPr>
                <w:rFonts w:eastAsia="Calibri"/>
                <w:i/>
                <w:iCs/>
                <w:sz w:val="16"/>
                <w:szCs w:val="16"/>
                <w:lang w:val="es-MX"/>
              </w:rPr>
              <w:t>Signature</w:t>
            </w:r>
            <w:r w:rsidRPr="00F6705E">
              <w:rPr>
                <w:rFonts w:eastAsia="Calibri"/>
                <w:i/>
                <w:iCs/>
                <w:sz w:val="16"/>
                <w:szCs w:val="16"/>
                <w:lang w:val="es-MX"/>
              </w:rPr>
              <w:t>)</w:t>
            </w:r>
            <w:r w:rsidRPr="00B53DA4">
              <w:rPr>
                <w:rFonts w:eastAsia="Calibri"/>
                <w:sz w:val="16"/>
                <w:szCs w:val="16"/>
                <w:lang w:val="es-MX"/>
              </w:rPr>
              <w:t>:</w:t>
            </w:r>
          </w:p>
          <w:p w14:paraId="4CE3C8AE" w14:textId="77777777" w:rsidR="00F6705E" w:rsidRDefault="00F6705E" w:rsidP="00AB46A8">
            <w:pPr>
              <w:jc w:val="both"/>
              <w:rPr>
                <w:rFonts w:eastAsia="Calibri"/>
                <w:sz w:val="16"/>
                <w:szCs w:val="16"/>
                <w:lang w:val="es-MX"/>
              </w:rPr>
            </w:pPr>
          </w:p>
          <w:p w14:paraId="01D25A89" w14:textId="77777777" w:rsidR="00F6705E" w:rsidRDefault="00F6705E" w:rsidP="00AB46A8">
            <w:pPr>
              <w:jc w:val="both"/>
              <w:rPr>
                <w:rFonts w:eastAsia="Calibri"/>
                <w:sz w:val="16"/>
                <w:szCs w:val="16"/>
                <w:lang w:val="es-MX"/>
              </w:rPr>
            </w:pPr>
          </w:p>
          <w:p w14:paraId="45519DE4" w14:textId="77777777" w:rsidR="00F6705E" w:rsidRDefault="00F6705E" w:rsidP="00AB46A8">
            <w:pPr>
              <w:jc w:val="both"/>
              <w:rPr>
                <w:rFonts w:eastAsia="Calibri"/>
                <w:sz w:val="16"/>
                <w:szCs w:val="16"/>
                <w:lang w:val="es-MX"/>
              </w:rPr>
            </w:pPr>
          </w:p>
          <w:p w14:paraId="4412CA59" w14:textId="77777777" w:rsidR="00F6705E" w:rsidRDefault="00F6705E" w:rsidP="00AB46A8">
            <w:pPr>
              <w:jc w:val="both"/>
              <w:rPr>
                <w:rFonts w:eastAsia="Calibri"/>
                <w:sz w:val="16"/>
                <w:szCs w:val="16"/>
                <w:lang w:val="es-MX"/>
              </w:rPr>
            </w:pPr>
          </w:p>
          <w:p w14:paraId="63695FA4" w14:textId="1FE999D1" w:rsidR="00F6705E" w:rsidRPr="00205287" w:rsidRDefault="00F6705E" w:rsidP="00AB46A8">
            <w:pPr>
              <w:jc w:val="both"/>
              <w:rPr>
                <w:rFonts w:eastAsia="Calibri"/>
                <w:sz w:val="16"/>
                <w:szCs w:val="16"/>
                <w:lang w:val="es-MX"/>
              </w:rPr>
            </w:pPr>
          </w:p>
        </w:tc>
        <w:tc>
          <w:tcPr>
            <w:tcW w:w="4678" w:type="dxa"/>
            <w:shd w:val="clear" w:color="auto" w:fill="F2F2F2" w:themeFill="background1" w:themeFillShade="F2"/>
          </w:tcPr>
          <w:p w14:paraId="65F2D636" w14:textId="56BB7BD3" w:rsidR="00F6705E" w:rsidRDefault="00F6705E" w:rsidP="00F6705E">
            <w:pPr>
              <w:jc w:val="both"/>
              <w:rPr>
                <w:rFonts w:eastAsia="Calibri"/>
                <w:i/>
                <w:color w:val="1F497D" w:themeColor="text2"/>
                <w:sz w:val="12"/>
                <w:szCs w:val="16"/>
                <w:lang w:val="es-MX"/>
              </w:rPr>
            </w:pPr>
            <w:r>
              <w:rPr>
                <w:rFonts w:eastAsia="Calibri"/>
                <w:sz w:val="16"/>
                <w:szCs w:val="16"/>
                <w:lang w:val="es-MX"/>
              </w:rPr>
              <w:t xml:space="preserve">Nombre firmando en la Contraparte </w:t>
            </w:r>
            <w:r w:rsidRPr="00F6705E">
              <w:rPr>
                <w:rFonts w:eastAsia="Calibri"/>
                <w:i/>
                <w:iCs/>
                <w:sz w:val="16"/>
                <w:szCs w:val="16"/>
                <w:lang w:val="es-MX"/>
              </w:rPr>
              <w:t>(Name</w:t>
            </w:r>
            <w:r>
              <w:rPr>
                <w:rFonts w:eastAsia="Calibri"/>
                <w:i/>
                <w:iCs/>
                <w:sz w:val="16"/>
                <w:szCs w:val="16"/>
                <w:lang w:val="es-MX"/>
              </w:rPr>
              <w:t xml:space="preserve"> signing within Counterparty</w:t>
            </w:r>
            <w:r w:rsidRPr="00F6705E">
              <w:rPr>
                <w:rFonts w:eastAsia="Calibri"/>
                <w:i/>
                <w:iCs/>
                <w:sz w:val="16"/>
                <w:szCs w:val="16"/>
                <w:lang w:val="es-MX"/>
              </w:rPr>
              <w:t>)</w:t>
            </w:r>
            <w:r w:rsidRPr="00B53DA4">
              <w:rPr>
                <w:rFonts w:eastAsia="Calibri"/>
                <w:sz w:val="16"/>
                <w:szCs w:val="16"/>
                <w:lang w:val="es-MX"/>
              </w:rPr>
              <w:t>:</w:t>
            </w:r>
            <w:r>
              <w:rPr>
                <w:rFonts w:eastAsia="Calibri"/>
                <w:i/>
                <w:sz w:val="16"/>
                <w:szCs w:val="16"/>
                <w:lang w:val="es-MX"/>
              </w:rPr>
              <w:t xml:space="preserve"> </w:t>
            </w:r>
            <w:r w:rsidRPr="00B53DA4">
              <w:rPr>
                <w:rFonts w:eastAsia="Calibri"/>
                <w:color w:val="1F497D" w:themeColor="text2"/>
                <w:sz w:val="12"/>
                <w:szCs w:val="16"/>
                <w:lang w:val="es-MX"/>
              </w:rPr>
              <w:t xml:space="preserve">(Nombre, apellidos sin abreviaturas y puesto) </w:t>
            </w:r>
            <w:r w:rsidRPr="00B53DA4">
              <w:rPr>
                <w:rFonts w:eastAsia="Calibri"/>
                <w:i/>
                <w:color w:val="1F497D" w:themeColor="text2"/>
                <w:sz w:val="12"/>
                <w:szCs w:val="16"/>
                <w:lang w:val="es-MX"/>
              </w:rPr>
              <w:t>(Name, surname without abbreviations and charge</w:t>
            </w:r>
          </w:p>
          <w:p w14:paraId="3010CAA8" w14:textId="77777777" w:rsidR="00F6705E" w:rsidRDefault="002C1726" w:rsidP="00F6705E">
            <w:pPr>
              <w:jc w:val="both"/>
              <w:rPr>
                <w:rFonts w:eastAsia="Calibri"/>
                <w:i/>
                <w:color w:val="1F497D" w:themeColor="text2"/>
                <w:sz w:val="12"/>
                <w:szCs w:val="16"/>
                <w:lang w:val="es-MX"/>
              </w:rPr>
            </w:pPr>
            <w:sdt>
              <w:sdtPr>
                <w:rPr>
                  <w:rFonts w:eastAsia="Calibri"/>
                  <w:b/>
                  <w:sz w:val="16"/>
                  <w:szCs w:val="16"/>
                  <w:lang w:val="es-MX"/>
                </w:rPr>
                <w:id w:val="1613714839"/>
                <w:placeholder>
                  <w:docPart w:val="955C49F03BB87249990945909611833D"/>
                </w:placeholder>
                <w:showingPlcHdr/>
                <w:text w:multiLine="1"/>
              </w:sdtPr>
              <w:sdtEndPr/>
              <w:sdtContent>
                <w:r w:rsidR="00F6705E" w:rsidRPr="00675FDE">
                  <w:rPr>
                    <w:rStyle w:val="PlaceholderText"/>
                    <w:rFonts w:eastAsiaTheme="minorHAnsi"/>
                    <w:b/>
                    <w:sz w:val="16"/>
                    <w:szCs w:val="16"/>
                  </w:rPr>
                  <w:t>Haga clic o pulse aquí para escribir texto.</w:t>
                </w:r>
              </w:sdtContent>
            </w:sdt>
          </w:p>
          <w:p w14:paraId="0F3B5E3C" w14:textId="77777777" w:rsidR="00F6705E" w:rsidRDefault="00F6705E" w:rsidP="00F6705E">
            <w:pPr>
              <w:jc w:val="both"/>
              <w:rPr>
                <w:rFonts w:eastAsia="Calibri"/>
                <w:i/>
                <w:color w:val="1F497D" w:themeColor="text2"/>
                <w:sz w:val="12"/>
                <w:szCs w:val="16"/>
                <w:lang w:val="es-MX"/>
              </w:rPr>
            </w:pPr>
          </w:p>
          <w:p w14:paraId="739AD70C" w14:textId="77777777" w:rsidR="00F6705E" w:rsidRDefault="00F6705E" w:rsidP="00F6705E">
            <w:pPr>
              <w:jc w:val="both"/>
              <w:rPr>
                <w:rFonts w:eastAsia="Calibri"/>
                <w:sz w:val="16"/>
                <w:szCs w:val="16"/>
                <w:lang w:val="es-MX"/>
              </w:rPr>
            </w:pPr>
            <w:r>
              <w:rPr>
                <w:rFonts w:eastAsia="Calibri"/>
                <w:sz w:val="16"/>
                <w:szCs w:val="16"/>
                <w:lang w:val="es-MX"/>
              </w:rPr>
              <w:t xml:space="preserve">Firma </w:t>
            </w:r>
            <w:r w:rsidRPr="00F6705E">
              <w:rPr>
                <w:rFonts w:eastAsia="Calibri"/>
                <w:i/>
                <w:iCs/>
                <w:sz w:val="16"/>
                <w:szCs w:val="16"/>
                <w:lang w:val="es-MX"/>
              </w:rPr>
              <w:t>(</w:t>
            </w:r>
            <w:r>
              <w:rPr>
                <w:rFonts w:eastAsia="Calibri"/>
                <w:i/>
                <w:iCs/>
                <w:sz w:val="16"/>
                <w:szCs w:val="16"/>
                <w:lang w:val="es-MX"/>
              </w:rPr>
              <w:t>Signature</w:t>
            </w:r>
            <w:r w:rsidRPr="00F6705E">
              <w:rPr>
                <w:rFonts w:eastAsia="Calibri"/>
                <w:i/>
                <w:iCs/>
                <w:sz w:val="16"/>
                <w:szCs w:val="16"/>
                <w:lang w:val="es-MX"/>
              </w:rPr>
              <w:t>)</w:t>
            </w:r>
            <w:r w:rsidRPr="00B53DA4">
              <w:rPr>
                <w:rFonts w:eastAsia="Calibri"/>
                <w:sz w:val="16"/>
                <w:szCs w:val="16"/>
                <w:lang w:val="es-MX"/>
              </w:rPr>
              <w:t>:</w:t>
            </w:r>
          </w:p>
          <w:p w14:paraId="5C87052C" w14:textId="05F80DAC" w:rsidR="00F6705E" w:rsidRPr="00F6705E" w:rsidRDefault="00F6705E" w:rsidP="00AB46A8">
            <w:pPr>
              <w:jc w:val="both"/>
              <w:rPr>
                <w:b/>
                <w:sz w:val="16"/>
                <w:lang w:val="en"/>
              </w:rPr>
            </w:pPr>
          </w:p>
        </w:tc>
      </w:tr>
    </w:tbl>
    <w:p w14:paraId="2B320577" w14:textId="77777777" w:rsidR="00F07EB4" w:rsidRPr="00F6705E" w:rsidRDefault="002C1726" w:rsidP="00F07EB4">
      <w:pPr>
        <w:jc w:val="both"/>
        <w:rPr>
          <w:b/>
          <w:lang w:val="en-US"/>
        </w:rPr>
      </w:pPr>
    </w:p>
    <w:p w14:paraId="39086193" w14:textId="77777777" w:rsidR="00366708" w:rsidRPr="00F6705E" w:rsidRDefault="002C1726" w:rsidP="00F07EB4">
      <w:pPr>
        <w:jc w:val="both"/>
        <w:rPr>
          <w:b/>
          <w:lang w:val="en-US"/>
        </w:rPr>
        <w:sectPr w:rsidR="00366708" w:rsidRPr="00F6705E" w:rsidSect="00523F5A">
          <w:headerReference w:type="default" r:id="rId11"/>
          <w:footerReference w:type="default" r:id="rId12"/>
          <w:pgSz w:w="12240" w:h="15840"/>
          <w:pgMar w:top="993" w:right="900" w:bottom="1417" w:left="1701" w:header="708" w:footer="708" w:gutter="0"/>
          <w:cols w:space="708"/>
          <w:docGrid w:linePitch="360"/>
        </w:sectPr>
      </w:pPr>
    </w:p>
    <w:p w14:paraId="119418DA" w14:textId="3E8F6B1B" w:rsidR="00F07EB4" w:rsidRPr="00F6705E" w:rsidRDefault="002C1726" w:rsidP="00291179">
      <w:pPr>
        <w:ind w:left="708"/>
        <w:jc w:val="both"/>
        <w:rPr>
          <w:sz w:val="16"/>
          <w:szCs w:val="16"/>
          <w:lang w:val="en-US"/>
        </w:rPr>
      </w:pPr>
    </w:p>
    <w:p w14:paraId="1F0CBCB5" w14:textId="77777777" w:rsidR="00F6705E" w:rsidRPr="00F6705E" w:rsidRDefault="00F6705E" w:rsidP="00291179">
      <w:pPr>
        <w:ind w:left="708"/>
        <w:jc w:val="both"/>
        <w:rPr>
          <w:sz w:val="16"/>
          <w:szCs w:val="16"/>
          <w:lang w:val="en-US"/>
        </w:rPr>
      </w:pPr>
    </w:p>
    <w:sectPr w:rsidR="00F6705E" w:rsidRPr="00F6705E" w:rsidSect="00BC5467">
      <w:type w:val="continuous"/>
      <w:pgSz w:w="12240" w:h="15840"/>
      <w:pgMar w:top="1094" w:right="900" w:bottom="993"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F751" w14:textId="77777777" w:rsidR="002C1726" w:rsidRDefault="002C1726">
      <w:r>
        <w:separator/>
      </w:r>
    </w:p>
  </w:endnote>
  <w:endnote w:type="continuationSeparator" w:id="0">
    <w:p w14:paraId="2223A295" w14:textId="77777777" w:rsidR="002C1726" w:rsidRDefault="002C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66C6" w14:textId="39418ED5" w:rsidR="00F07EB4" w:rsidRPr="00A90D37" w:rsidRDefault="00A90D37" w:rsidP="00A90D37">
    <w:pPr>
      <w:pStyle w:val="Footer"/>
    </w:pPr>
    <w:r>
      <w:t>Cnv.Conf</w:t>
    </w:r>
    <w:r>
      <w:ptab w:relativeTo="margin" w:alignment="center" w:leader="none"/>
    </w:r>
    <w:r>
      <w:t>v.2</w:t>
    </w:r>
    <w:r>
      <w:ptab w:relativeTo="margin" w:alignment="right" w:leader="none"/>
    </w:r>
    <w:r>
      <w:t>Agosto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BC044" w14:textId="77777777" w:rsidR="002C1726" w:rsidRDefault="002C1726">
      <w:r>
        <w:separator/>
      </w:r>
    </w:p>
  </w:footnote>
  <w:footnote w:type="continuationSeparator" w:id="0">
    <w:p w14:paraId="414ABE99" w14:textId="77777777" w:rsidR="002C1726" w:rsidRDefault="002C1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E7FD" w14:textId="235D2559" w:rsidR="00F07EB4" w:rsidRDefault="00A90D37">
    <w:pPr>
      <w:pStyle w:val="Header"/>
    </w:pPr>
    <w:r>
      <w:t>[Folio interno]</w:t>
    </w:r>
  </w:p>
  <w:p w14:paraId="476E8D64" w14:textId="77777777" w:rsidR="00A90D37" w:rsidRDefault="00A90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6E5B"/>
    <w:multiLevelType w:val="hybridMultilevel"/>
    <w:tmpl w:val="6A049728"/>
    <w:lvl w:ilvl="0" w:tplc="7AEC4DE6">
      <w:start w:val="1"/>
      <w:numFmt w:val="decimal"/>
      <w:lvlText w:val="%1."/>
      <w:lvlJc w:val="left"/>
      <w:pPr>
        <w:ind w:left="720" w:hanging="360"/>
      </w:pPr>
      <w:rPr>
        <w:rFonts w:hint="default"/>
      </w:rPr>
    </w:lvl>
    <w:lvl w:ilvl="1" w:tplc="BEF8C0F8" w:tentative="1">
      <w:start w:val="1"/>
      <w:numFmt w:val="lowerLetter"/>
      <w:lvlText w:val="%2."/>
      <w:lvlJc w:val="left"/>
      <w:pPr>
        <w:ind w:left="1440" w:hanging="360"/>
      </w:pPr>
    </w:lvl>
    <w:lvl w:ilvl="2" w:tplc="5B86AB60" w:tentative="1">
      <w:start w:val="1"/>
      <w:numFmt w:val="lowerRoman"/>
      <w:lvlText w:val="%3."/>
      <w:lvlJc w:val="right"/>
      <w:pPr>
        <w:ind w:left="2160" w:hanging="180"/>
      </w:pPr>
    </w:lvl>
    <w:lvl w:ilvl="3" w:tplc="F6CA6204" w:tentative="1">
      <w:start w:val="1"/>
      <w:numFmt w:val="decimal"/>
      <w:lvlText w:val="%4."/>
      <w:lvlJc w:val="left"/>
      <w:pPr>
        <w:ind w:left="2880" w:hanging="360"/>
      </w:pPr>
    </w:lvl>
    <w:lvl w:ilvl="4" w:tplc="92EA8F8A" w:tentative="1">
      <w:start w:val="1"/>
      <w:numFmt w:val="lowerLetter"/>
      <w:lvlText w:val="%5."/>
      <w:lvlJc w:val="left"/>
      <w:pPr>
        <w:ind w:left="3600" w:hanging="360"/>
      </w:pPr>
    </w:lvl>
    <w:lvl w:ilvl="5" w:tplc="3A22B3A4" w:tentative="1">
      <w:start w:val="1"/>
      <w:numFmt w:val="lowerRoman"/>
      <w:lvlText w:val="%6."/>
      <w:lvlJc w:val="right"/>
      <w:pPr>
        <w:ind w:left="4320" w:hanging="180"/>
      </w:pPr>
    </w:lvl>
    <w:lvl w:ilvl="6" w:tplc="4CB42F34" w:tentative="1">
      <w:start w:val="1"/>
      <w:numFmt w:val="decimal"/>
      <w:lvlText w:val="%7."/>
      <w:lvlJc w:val="left"/>
      <w:pPr>
        <w:ind w:left="5040" w:hanging="360"/>
      </w:pPr>
    </w:lvl>
    <w:lvl w:ilvl="7" w:tplc="22E2BCCE" w:tentative="1">
      <w:start w:val="1"/>
      <w:numFmt w:val="lowerLetter"/>
      <w:lvlText w:val="%8."/>
      <w:lvlJc w:val="left"/>
      <w:pPr>
        <w:ind w:left="5760" w:hanging="360"/>
      </w:pPr>
    </w:lvl>
    <w:lvl w:ilvl="8" w:tplc="A1F4A66C" w:tentative="1">
      <w:start w:val="1"/>
      <w:numFmt w:val="lowerRoman"/>
      <w:lvlText w:val="%9."/>
      <w:lvlJc w:val="right"/>
      <w:pPr>
        <w:ind w:left="6480" w:hanging="180"/>
      </w:pPr>
    </w:lvl>
  </w:abstractNum>
  <w:abstractNum w:abstractNumId="1" w15:restartNumberingAfterBreak="0">
    <w:nsid w:val="14763755"/>
    <w:multiLevelType w:val="hybridMultilevel"/>
    <w:tmpl w:val="CCCAEC20"/>
    <w:lvl w:ilvl="0" w:tplc="92508534">
      <w:start w:val="1"/>
      <w:numFmt w:val="decimal"/>
      <w:lvlText w:val="%1."/>
      <w:lvlJc w:val="left"/>
      <w:pPr>
        <w:ind w:left="720" w:hanging="360"/>
      </w:pPr>
      <w:rPr>
        <w:rFonts w:hint="default"/>
      </w:rPr>
    </w:lvl>
    <w:lvl w:ilvl="1" w:tplc="7AE645D6" w:tentative="1">
      <w:start w:val="1"/>
      <w:numFmt w:val="lowerLetter"/>
      <w:lvlText w:val="%2."/>
      <w:lvlJc w:val="left"/>
      <w:pPr>
        <w:ind w:left="1440" w:hanging="360"/>
      </w:pPr>
    </w:lvl>
    <w:lvl w:ilvl="2" w:tplc="7D1AAF38" w:tentative="1">
      <w:start w:val="1"/>
      <w:numFmt w:val="lowerRoman"/>
      <w:lvlText w:val="%3."/>
      <w:lvlJc w:val="right"/>
      <w:pPr>
        <w:ind w:left="2160" w:hanging="180"/>
      </w:pPr>
    </w:lvl>
    <w:lvl w:ilvl="3" w:tplc="6B7AA6C2" w:tentative="1">
      <w:start w:val="1"/>
      <w:numFmt w:val="decimal"/>
      <w:lvlText w:val="%4."/>
      <w:lvlJc w:val="left"/>
      <w:pPr>
        <w:ind w:left="2880" w:hanging="360"/>
      </w:pPr>
    </w:lvl>
    <w:lvl w:ilvl="4" w:tplc="D4BCC044" w:tentative="1">
      <w:start w:val="1"/>
      <w:numFmt w:val="lowerLetter"/>
      <w:lvlText w:val="%5."/>
      <w:lvlJc w:val="left"/>
      <w:pPr>
        <w:ind w:left="3600" w:hanging="360"/>
      </w:pPr>
    </w:lvl>
    <w:lvl w:ilvl="5" w:tplc="9F6EE078" w:tentative="1">
      <w:start w:val="1"/>
      <w:numFmt w:val="lowerRoman"/>
      <w:lvlText w:val="%6."/>
      <w:lvlJc w:val="right"/>
      <w:pPr>
        <w:ind w:left="4320" w:hanging="180"/>
      </w:pPr>
    </w:lvl>
    <w:lvl w:ilvl="6" w:tplc="0AD4B28A" w:tentative="1">
      <w:start w:val="1"/>
      <w:numFmt w:val="decimal"/>
      <w:lvlText w:val="%7."/>
      <w:lvlJc w:val="left"/>
      <w:pPr>
        <w:ind w:left="5040" w:hanging="360"/>
      </w:pPr>
    </w:lvl>
    <w:lvl w:ilvl="7" w:tplc="E09C49AC" w:tentative="1">
      <w:start w:val="1"/>
      <w:numFmt w:val="lowerLetter"/>
      <w:lvlText w:val="%8."/>
      <w:lvlJc w:val="left"/>
      <w:pPr>
        <w:ind w:left="5760" w:hanging="360"/>
      </w:pPr>
    </w:lvl>
    <w:lvl w:ilvl="8" w:tplc="A6489B12" w:tentative="1">
      <w:start w:val="1"/>
      <w:numFmt w:val="lowerRoman"/>
      <w:lvlText w:val="%9."/>
      <w:lvlJc w:val="right"/>
      <w:pPr>
        <w:ind w:left="6480" w:hanging="180"/>
      </w:pPr>
    </w:lvl>
  </w:abstractNum>
  <w:abstractNum w:abstractNumId="2" w15:restartNumberingAfterBreak="0">
    <w:nsid w:val="191B5BA7"/>
    <w:multiLevelType w:val="hybridMultilevel"/>
    <w:tmpl w:val="657235CC"/>
    <w:lvl w:ilvl="0" w:tplc="FBDEF746">
      <w:start w:val="1"/>
      <w:numFmt w:val="upperRoman"/>
      <w:lvlText w:val="%1."/>
      <w:lvlJc w:val="left"/>
      <w:pPr>
        <w:tabs>
          <w:tab w:val="num" w:pos="720"/>
        </w:tabs>
        <w:ind w:left="720" w:hanging="720"/>
      </w:pPr>
      <w:rPr>
        <w:b/>
        <w:i w:val="0"/>
      </w:rPr>
    </w:lvl>
    <w:lvl w:ilvl="1" w:tplc="E5B603F4">
      <w:start w:val="1"/>
      <w:numFmt w:val="lowerLetter"/>
      <w:lvlText w:val="%2."/>
      <w:lvlJc w:val="left"/>
      <w:pPr>
        <w:tabs>
          <w:tab w:val="num" w:pos="1080"/>
        </w:tabs>
        <w:ind w:left="1080" w:hanging="360"/>
      </w:pPr>
    </w:lvl>
    <w:lvl w:ilvl="2" w:tplc="F8DA5970">
      <w:start w:val="1"/>
      <w:numFmt w:val="lowerRoman"/>
      <w:lvlText w:val="%3."/>
      <w:lvlJc w:val="right"/>
      <w:pPr>
        <w:tabs>
          <w:tab w:val="num" w:pos="1800"/>
        </w:tabs>
        <w:ind w:left="1800" w:hanging="180"/>
      </w:pPr>
    </w:lvl>
    <w:lvl w:ilvl="3" w:tplc="A0381B20">
      <w:start w:val="1"/>
      <w:numFmt w:val="decimal"/>
      <w:lvlText w:val="%4."/>
      <w:lvlJc w:val="left"/>
      <w:pPr>
        <w:tabs>
          <w:tab w:val="num" w:pos="2520"/>
        </w:tabs>
        <w:ind w:left="2520" w:hanging="360"/>
      </w:pPr>
    </w:lvl>
    <w:lvl w:ilvl="4" w:tplc="1F6CBD78">
      <w:start w:val="1"/>
      <w:numFmt w:val="lowerLetter"/>
      <w:lvlText w:val="%5."/>
      <w:lvlJc w:val="left"/>
      <w:pPr>
        <w:tabs>
          <w:tab w:val="num" w:pos="3240"/>
        </w:tabs>
        <w:ind w:left="3240" w:hanging="360"/>
      </w:pPr>
    </w:lvl>
    <w:lvl w:ilvl="5" w:tplc="228CB578">
      <w:start w:val="1"/>
      <w:numFmt w:val="lowerRoman"/>
      <w:lvlText w:val="%6."/>
      <w:lvlJc w:val="right"/>
      <w:pPr>
        <w:tabs>
          <w:tab w:val="num" w:pos="3960"/>
        </w:tabs>
        <w:ind w:left="3960" w:hanging="180"/>
      </w:pPr>
    </w:lvl>
    <w:lvl w:ilvl="6" w:tplc="4D0ADA12">
      <w:start w:val="1"/>
      <w:numFmt w:val="decimal"/>
      <w:lvlText w:val="%7."/>
      <w:lvlJc w:val="left"/>
      <w:pPr>
        <w:tabs>
          <w:tab w:val="num" w:pos="4680"/>
        </w:tabs>
        <w:ind w:left="4680" w:hanging="360"/>
      </w:pPr>
    </w:lvl>
    <w:lvl w:ilvl="7" w:tplc="8C088586">
      <w:start w:val="1"/>
      <w:numFmt w:val="lowerLetter"/>
      <w:lvlText w:val="%8."/>
      <w:lvlJc w:val="left"/>
      <w:pPr>
        <w:tabs>
          <w:tab w:val="num" w:pos="5400"/>
        </w:tabs>
        <w:ind w:left="5400" w:hanging="360"/>
      </w:pPr>
    </w:lvl>
    <w:lvl w:ilvl="8" w:tplc="ED8A4A48">
      <w:start w:val="1"/>
      <w:numFmt w:val="lowerRoman"/>
      <w:lvlText w:val="%9."/>
      <w:lvlJc w:val="right"/>
      <w:pPr>
        <w:tabs>
          <w:tab w:val="num" w:pos="6120"/>
        </w:tabs>
        <w:ind w:left="6120" w:hanging="180"/>
      </w:pPr>
    </w:lvl>
  </w:abstractNum>
  <w:abstractNum w:abstractNumId="3" w15:restartNumberingAfterBreak="0">
    <w:nsid w:val="210734ED"/>
    <w:multiLevelType w:val="hybridMultilevel"/>
    <w:tmpl w:val="CCCAEC20"/>
    <w:lvl w:ilvl="0" w:tplc="7F4864D4">
      <w:start w:val="1"/>
      <w:numFmt w:val="decimal"/>
      <w:lvlText w:val="%1."/>
      <w:lvlJc w:val="left"/>
      <w:pPr>
        <w:ind w:left="720" w:hanging="360"/>
      </w:pPr>
      <w:rPr>
        <w:rFonts w:hint="default"/>
      </w:rPr>
    </w:lvl>
    <w:lvl w:ilvl="1" w:tplc="96BE9E1C" w:tentative="1">
      <w:start w:val="1"/>
      <w:numFmt w:val="lowerLetter"/>
      <w:lvlText w:val="%2."/>
      <w:lvlJc w:val="left"/>
      <w:pPr>
        <w:ind w:left="1440" w:hanging="360"/>
      </w:pPr>
    </w:lvl>
    <w:lvl w:ilvl="2" w:tplc="42F66532" w:tentative="1">
      <w:start w:val="1"/>
      <w:numFmt w:val="lowerRoman"/>
      <w:lvlText w:val="%3."/>
      <w:lvlJc w:val="right"/>
      <w:pPr>
        <w:ind w:left="2160" w:hanging="180"/>
      </w:pPr>
    </w:lvl>
    <w:lvl w:ilvl="3" w:tplc="C8DC4308" w:tentative="1">
      <w:start w:val="1"/>
      <w:numFmt w:val="decimal"/>
      <w:lvlText w:val="%4."/>
      <w:lvlJc w:val="left"/>
      <w:pPr>
        <w:ind w:left="2880" w:hanging="360"/>
      </w:pPr>
    </w:lvl>
    <w:lvl w:ilvl="4" w:tplc="105ACEF4" w:tentative="1">
      <w:start w:val="1"/>
      <w:numFmt w:val="lowerLetter"/>
      <w:lvlText w:val="%5."/>
      <w:lvlJc w:val="left"/>
      <w:pPr>
        <w:ind w:left="3600" w:hanging="360"/>
      </w:pPr>
    </w:lvl>
    <w:lvl w:ilvl="5" w:tplc="0748D532" w:tentative="1">
      <w:start w:val="1"/>
      <w:numFmt w:val="lowerRoman"/>
      <w:lvlText w:val="%6."/>
      <w:lvlJc w:val="right"/>
      <w:pPr>
        <w:ind w:left="4320" w:hanging="180"/>
      </w:pPr>
    </w:lvl>
    <w:lvl w:ilvl="6" w:tplc="5C56BA9C" w:tentative="1">
      <w:start w:val="1"/>
      <w:numFmt w:val="decimal"/>
      <w:lvlText w:val="%7."/>
      <w:lvlJc w:val="left"/>
      <w:pPr>
        <w:ind w:left="5040" w:hanging="360"/>
      </w:pPr>
    </w:lvl>
    <w:lvl w:ilvl="7" w:tplc="81C60DA4" w:tentative="1">
      <w:start w:val="1"/>
      <w:numFmt w:val="lowerLetter"/>
      <w:lvlText w:val="%8."/>
      <w:lvlJc w:val="left"/>
      <w:pPr>
        <w:ind w:left="5760" w:hanging="360"/>
      </w:pPr>
    </w:lvl>
    <w:lvl w:ilvl="8" w:tplc="908CE772" w:tentative="1">
      <w:start w:val="1"/>
      <w:numFmt w:val="lowerRoman"/>
      <w:lvlText w:val="%9."/>
      <w:lvlJc w:val="right"/>
      <w:pPr>
        <w:ind w:left="6480" w:hanging="180"/>
      </w:pPr>
    </w:lvl>
  </w:abstractNum>
  <w:abstractNum w:abstractNumId="4" w15:restartNumberingAfterBreak="0">
    <w:nsid w:val="2900280F"/>
    <w:multiLevelType w:val="hybridMultilevel"/>
    <w:tmpl w:val="2C8AF69A"/>
    <w:lvl w:ilvl="0" w:tplc="548CE48C">
      <w:start w:val="1"/>
      <w:numFmt w:val="upperRoman"/>
      <w:lvlText w:val="%1."/>
      <w:lvlJc w:val="right"/>
      <w:pPr>
        <w:ind w:left="720" w:hanging="360"/>
      </w:pPr>
      <w:rPr>
        <w:rFonts w:hint="default"/>
        <w:color w:val="FFFFFF" w:themeColor="background1"/>
      </w:rPr>
    </w:lvl>
    <w:lvl w:ilvl="1" w:tplc="75C6C5CE" w:tentative="1">
      <w:start w:val="1"/>
      <w:numFmt w:val="lowerLetter"/>
      <w:lvlText w:val="%2."/>
      <w:lvlJc w:val="left"/>
      <w:pPr>
        <w:ind w:left="1440" w:hanging="360"/>
      </w:pPr>
    </w:lvl>
    <w:lvl w:ilvl="2" w:tplc="EA7AE514" w:tentative="1">
      <w:start w:val="1"/>
      <w:numFmt w:val="lowerRoman"/>
      <w:lvlText w:val="%3."/>
      <w:lvlJc w:val="right"/>
      <w:pPr>
        <w:ind w:left="2160" w:hanging="180"/>
      </w:pPr>
    </w:lvl>
    <w:lvl w:ilvl="3" w:tplc="F1B8C95E" w:tentative="1">
      <w:start w:val="1"/>
      <w:numFmt w:val="decimal"/>
      <w:lvlText w:val="%4."/>
      <w:lvlJc w:val="left"/>
      <w:pPr>
        <w:ind w:left="2880" w:hanging="360"/>
      </w:pPr>
    </w:lvl>
    <w:lvl w:ilvl="4" w:tplc="D2C0C038" w:tentative="1">
      <w:start w:val="1"/>
      <w:numFmt w:val="lowerLetter"/>
      <w:lvlText w:val="%5."/>
      <w:lvlJc w:val="left"/>
      <w:pPr>
        <w:ind w:left="3600" w:hanging="360"/>
      </w:pPr>
    </w:lvl>
    <w:lvl w:ilvl="5" w:tplc="A80EC884" w:tentative="1">
      <w:start w:val="1"/>
      <w:numFmt w:val="lowerRoman"/>
      <w:lvlText w:val="%6."/>
      <w:lvlJc w:val="right"/>
      <w:pPr>
        <w:ind w:left="4320" w:hanging="180"/>
      </w:pPr>
    </w:lvl>
    <w:lvl w:ilvl="6" w:tplc="F4C2470C" w:tentative="1">
      <w:start w:val="1"/>
      <w:numFmt w:val="decimal"/>
      <w:lvlText w:val="%7."/>
      <w:lvlJc w:val="left"/>
      <w:pPr>
        <w:ind w:left="5040" w:hanging="360"/>
      </w:pPr>
    </w:lvl>
    <w:lvl w:ilvl="7" w:tplc="FF6215C8" w:tentative="1">
      <w:start w:val="1"/>
      <w:numFmt w:val="lowerLetter"/>
      <w:lvlText w:val="%8."/>
      <w:lvlJc w:val="left"/>
      <w:pPr>
        <w:ind w:left="5760" w:hanging="360"/>
      </w:pPr>
    </w:lvl>
    <w:lvl w:ilvl="8" w:tplc="0F5ED50A" w:tentative="1">
      <w:start w:val="1"/>
      <w:numFmt w:val="lowerRoman"/>
      <w:lvlText w:val="%9."/>
      <w:lvlJc w:val="right"/>
      <w:pPr>
        <w:ind w:left="6480" w:hanging="180"/>
      </w:pPr>
    </w:lvl>
  </w:abstractNum>
  <w:abstractNum w:abstractNumId="5" w15:restartNumberingAfterBreak="0">
    <w:nsid w:val="2F2970C0"/>
    <w:multiLevelType w:val="hybridMultilevel"/>
    <w:tmpl w:val="CC8A6AEA"/>
    <w:lvl w:ilvl="0" w:tplc="023AA9DC">
      <w:start w:val="1"/>
      <w:numFmt w:val="upperLetter"/>
      <w:lvlText w:val="(%1)"/>
      <w:lvlJc w:val="left"/>
      <w:pPr>
        <w:ind w:left="720" w:hanging="360"/>
      </w:pPr>
      <w:rPr>
        <w:rFonts w:hint="default"/>
        <w:color w:val="FFFFFF" w:themeColor="background1"/>
      </w:rPr>
    </w:lvl>
    <w:lvl w:ilvl="1" w:tplc="081C8D6C" w:tentative="1">
      <w:start w:val="1"/>
      <w:numFmt w:val="lowerLetter"/>
      <w:lvlText w:val="%2."/>
      <w:lvlJc w:val="left"/>
      <w:pPr>
        <w:ind w:left="1440" w:hanging="360"/>
      </w:pPr>
    </w:lvl>
    <w:lvl w:ilvl="2" w:tplc="EE2220B2" w:tentative="1">
      <w:start w:val="1"/>
      <w:numFmt w:val="lowerRoman"/>
      <w:lvlText w:val="%3."/>
      <w:lvlJc w:val="right"/>
      <w:pPr>
        <w:ind w:left="2160" w:hanging="180"/>
      </w:pPr>
    </w:lvl>
    <w:lvl w:ilvl="3" w:tplc="B088E7EC" w:tentative="1">
      <w:start w:val="1"/>
      <w:numFmt w:val="decimal"/>
      <w:lvlText w:val="%4."/>
      <w:lvlJc w:val="left"/>
      <w:pPr>
        <w:ind w:left="2880" w:hanging="360"/>
      </w:pPr>
    </w:lvl>
    <w:lvl w:ilvl="4" w:tplc="F6C44274" w:tentative="1">
      <w:start w:val="1"/>
      <w:numFmt w:val="lowerLetter"/>
      <w:lvlText w:val="%5."/>
      <w:lvlJc w:val="left"/>
      <w:pPr>
        <w:ind w:left="3600" w:hanging="360"/>
      </w:pPr>
    </w:lvl>
    <w:lvl w:ilvl="5" w:tplc="D1CC1EAE" w:tentative="1">
      <w:start w:val="1"/>
      <w:numFmt w:val="lowerRoman"/>
      <w:lvlText w:val="%6."/>
      <w:lvlJc w:val="right"/>
      <w:pPr>
        <w:ind w:left="4320" w:hanging="180"/>
      </w:pPr>
    </w:lvl>
    <w:lvl w:ilvl="6" w:tplc="7D6E7E50" w:tentative="1">
      <w:start w:val="1"/>
      <w:numFmt w:val="decimal"/>
      <w:lvlText w:val="%7."/>
      <w:lvlJc w:val="left"/>
      <w:pPr>
        <w:ind w:left="5040" w:hanging="360"/>
      </w:pPr>
    </w:lvl>
    <w:lvl w:ilvl="7" w:tplc="2B42E486" w:tentative="1">
      <w:start w:val="1"/>
      <w:numFmt w:val="lowerLetter"/>
      <w:lvlText w:val="%8."/>
      <w:lvlJc w:val="left"/>
      <w:pPr>
        <w:ind w:left="5760" w:hanging="360"/>
      </w:pPr>
    </w:lvl>
    <w:lvl w:ilvl="8" w:tplc="A922090A" w:tentative="1">
      <w:start w:val="1"/>
      <w:numFmt w:val="lowerRoman"/>
      <w:lvlText w:val="%9."/>
      <w:lvlJc w:val="right"/>
      <w:pPr>
        <w:ind w:left="6480" w:hanging="180"/>
      </w:pPr>
    </w:lvl>
  </w:abstractNum>
  <w:abstractNum w:abstractNumId="6" w15:restartNumberingAfterBreak="0">
    <w:nsid w:val="31F00EAF"/>
    <w:multiLevelType w:val="hybridMultilevel"/>
    <w:tmpl w:val="E7101884"/>
    <w:lvl w:ilvl="0" w:tplc="F77A8404">
      <w:start w:val="1"/>
      <w:numFmt w:val="bullet"/>
      <w:lvlText w:val=""/>
      <w:lvlJc w:val="left"/>
      <w:pPr>
        <w:tabs>
          <w:tab w:val="num" w:pos="720"/>
        </w:tabs>
        <w:ind w:left="720" w:hanging="360"/>
      </w:pPr>
      <w:rPr>
        <w:rFonts w:ascii="Symbol" w:hAnsi="Symbol" w:hint="default"/>
      </w:rPr>
    </w:lvl>
    <w:lvl w:ilvl="1" w:tplc="0A6AE7E8" w:tentative="1">
      <w:start w:val="1"/>
      <w:numFmt w:val="bullet"/>
      <w:lvlText w:val="o"/>
      <w:lvlJc w:val="left"/>
      <w:pPr>
        <w:tabs>
          <w:tab w:val="num" w:pos="1440"/>
        </w:tabs>
        <w:ind w:left="1440" w:hanging="360"/>
      </w:pPr>
      <w:rPr>
        <w:rFonts w:ascii="Courier New" w:hAnsi="Courier New" w:cs="Courier New" w:hint="default"/>
      </w:rPr>
    </w:lvl>
    <w:lvl w:ilvl="2" w:tplc="4A5C3966" w:tentative="1">
      <w:start w:val="1"/>
      <w:numFmt w:val="bullet"/>
      <w:lvlText w:val=""/>
      <w:lvlJc w:val="left"/>
      <w:pPr>
        <w:tabs>
          <w:tab w:val="num" w:pos="2160"/>
        </w:tabs>
        <w:ind w:left="2160" w:hanging="360"/>
      </w:pPr>
      <w:rPr>
        <w:rFonts w:ascii="Wingdings" w:hAnsi="Wingdings" w:hint="default"/>
      </w:rPr>
    </w:lvl>
    <w:lvl w:ilvl="3" w:tplc="529A486A" w:tentative="1">
      <w:start w:val="1"/>
      <w:numFmt w:val="bullet"/>
      <w:lvlText w:val=""/>
      <w:lvlJc w:val="left"/>
      <w:pPr>
        <w:tabs>
          <w:tab w:val="num" w:pos="2880"/>
        </w:tabs>
        <w:ind w:left="2880" w:hanging="360"/>
      </w:pPr>
      <w:rPr>
        <w:rFonts w:ascii="Symbol" w:hAnsi="Symbol" w:hint="default"/>
      </w:rPr>
    </w:lvl>
    <w:lvl w:ilvl="4" w:tplc="6F1AA5CE" w:tentative="1">
      <w:start w:val="1"/>
      <w:numFmt w:val="bullet"/>
      <w:lvlText w:val="o"/>
      <w:lvlJc w:val="left"/>
      <w:pPr>
        <w:tabs>
          <w:tab w:val="num" w:pos="3600"/>
        </w:tabs>
        <w:ind w:left="3600" w:hanging="360"/>
      </w:pPr>
      <w:rPr>
        <w:rFonts w:ascii="Courier New" w:hAnsi="Courier New" w:cs="Courier New" w:hint="default"/>
      </w:rPr>
    </w:lvl>
    <w:lvl w:ilvl="5" w:tplc="5A109B0C" w:tentative="1">
      <w:start w:val="1"/>
      <w:numFmt w:val="bullet"/>
      <w:lvlText w:val=""/>
      <w:lvlJc w:val="left"/>
      <w:pPr>
        <w:tabs>
          <w:tab w:val="num" w:pos="4320"/>
        </w:tabs>
        <w:ind w:left="4320" w:hanging="360"/>
      </w:pPr>
      <w:rPr>
        <w:rFonts w:ascii="Wingdings" w:hAnsi="Wingdings" w:hint="default"/>
      </w:rPr>
    </w:lvl>
    <w:lvl w:ilvl="6" w:tplc="B03675B0" w:tentative="1">
      <w:start w:val="1"/>
      <w:numFmt w:val="bullet"/>
      <w:lvlText w:val=""/>
      <w:lvlJc w:val="left"/>
      <w:pPr>
        <w:tabs>
          <w:tab w:val="num" w:pos="5040"/>
        </w:tabs>
        <w:ind w:left="5040" w:hanging="360"/>
      </w:pPr>
      <w:rPr>
        <w:rFonts w:ascii="Symbol" w:hAnsi="Symbol" w:hint="default"/>
      </w:rPr>
    </w:lvl>
    <w:lvl w:ilvl="7" w:tplc="6C00DF1E" w:tentative="1">
      <w:start w:val="1"/>
      <w:numFmt w:val="bullet"/>
      <w:lvlText w:val="o"/>
      <w:lvlJc w:val="left"/>
      <w:pPr>
        <w:tabs>
          <w:tab w:val="num" w:pos="5760"/>
        </w:tabs>
        <w:ind w:left="5760" w:hanging="360"/>
      </w:pPr>
      <w:rPr>
        <w:rFonts w:ascii="Courier New" w:hAnsi="Courier New" w:cs="Courier New" w:hint="default"/>
      </w:rPr>
    </w:lvl>
    <w:lvl w:ilvl="8" w:tplc="1E86455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20484D"/>
    <w:multiLevelType w:val="hybridMultilevel"/>
    <w:tmpl w:val="DC4495E0"/>
    <w:lvl w:ilvl="0" w:tplc="96781508">
      <w:start w:val="1"/>
      <w:numFmt w:val="upperLetter"/>
      <w:lvlText w:val="(%1)"/>
      <w:lvlJc w:val="left"/>
      <w:pPr>
        <w:ind w:left="720" w:hanging="360"/>
      </w:pPr>
      <w:rPr>
        <w:rFonts w:hint="default"/>
        <w:color w:val="FFFFFF" w:themeColor="background1"/>
      </w:rPr>
    </w:lvl>
    <w:lvl w:ilvl="1" w:tplc="305A3ECC" w:tentative="1">
      <w:start w:val="1"/>
      <w:numFmt w:val="lowerLetter"/>
      <w:lvlText w:val="%2."/>
      <w:lvlJc w:val="left"/>
      <w:pPr>
        <w:ind w:left="1440" w:hanging="360"/>
      </w:pPr>
    </w:lvl>
    <w:lvl w:ilvl="2" w:tplc="950207CA" w:tentative="1">
      <w:start w:val="1"/>
      <w:numFmt w:val="lowerRoman"/>
      <w:lvlText w:val="%3."/>
      <w:lvlJc w:val="right"/>
      <w:pPr>
        <w:ind w:left="2160" w:hanging="180"/>
      </w:pPr>
    </w:lvl>
    <w:lvl w:ilvl="3" w:tplc="1B2A9FF4" w:tentative="1">
      <w:start w:val="1"/>
      <w:numFmt w:val="decimal"/>
      <w:lvlText w:val="%4."/>
      <w:lvlJc w:val="left"/>
      <w:pPr>
        <w:ind w:left="2880" w:hanging="360"/>
      </w:pPr>
    </w:lvl>
    <w:lvl w:ilvl="4" w:tplc="C254C528" w:tentative="1">
      <w:start w:val="1"/>
      <w:numFmt w:val="lowerLetter"/>
      <w:lvlText w:val="%5."/>
      <w:lvlJc w:val="left"/>
      <w:pPr>
        <w:ind w:left="3600" w:hanging="360"/>
      </w:pPr>
    </w:lvl>
    <w:lvl w:ilvl="5" w:tplc="4C6EA514" w:tentative="1">
      <w:start w:val="1"/>
      <w:numFmt w:val="lowerRoman"/>
      <w:lvlText w:val="%6."/>
      <w:lvlJc w:val="right"/>
      <w:pPr>
        <w:ind w:left="4320" w:hanging="180"/>
      </w:pPr>
    </w:lvl>
    <w:lvl w:ilvl="6" w:tplc="9626C2EA" w:tentative="1">
      <w:start w:val="1"/>
      <w:numFmt w:val="decimal"/>
      <w:lvlText w:val="%7."/>
      <w:lvlJc w:val="left"/>
      <w:pPr>
        <w:ind w:left="5040" w:hanging="360"/>
      </w:pPr>
    </w:lvl>
    <w:lvl w:ilvl="7" w:tplc="02ACC324" w:tentative="1">
      <w:start w:val="1"/>
      <w:numFmt w:val="lowerLetter"/>
      <w:lvlText w:val="%8."/>
      <w:lvlJc w:val="left"/>
      <w:pPr>
        <w:ind w:left="5760" w:hanging="360"/>
      </w:pPr>
    </w:lvl>
    <w:lvl w:ilvl="8" w:tplc="DDC8D902" w:tentative="1">
      <w:start w:val="1"/>
      <w:numFmt w:val="lowerRoman"/>
      <w:lvlText w:val="%9."/>
      <w:lvlJc w:val="right"/>
      <w:pPr>
        <w:ind w:left="6480" w:hanging="180"/>
      </w:pPr>
    </w:lvl>
  </w:abstractNum>
  <w:abstractNum w:abstractNumId="8" w15:restartNumberingAfterBreak="0">
    <w:nsid w:val="3D937218"/>
    <w:multiLevelType w:val="hybridMultilevel"/>
    <w:tmpl w:val="92EA88DA"/>
    <w:lvl w:ilvl="0" w:tplc="20420386">
      <w:start w:val="1"/>
      <w:numFmt w:val="bullet"/>
      <w:lvlText w:val=""/>
      <w:lvlJc w:val="left"/>
      <w:pPr>
        <w:ind w:left="720" w:hanging="360"/>
      </w:pPr>
      <w:rPr>
        <w:rFonts w:ascii="Symbol" w:hAnsi="Symbol" w:hint="default"/>
      </w:rPr>
    </w:lvl>
    <w:lvl w:ilvl="1" w:tplc="7DC0B39C" w:tentative="1">
      <w:start w:val="1"/>
      <w:numFmt w:val="bullet"/>
      <w:lvlText w:val="o"/>
      <w:lvlJc w:val="left"/>
      <w:pPr>
        <w:ind w:left="1440" w:hanging="360"/>
      </w:pPr>
      <w:rPr>
        <w:rFonts w:ascii="Courier New" w:hAnsi="Courier New" w:cs="Courier New" w:hint="default"/>
      </w:rPr>
    </w:lvl>
    <w:lvl w:ilvl="2" w:tplc="ECA03C66" w:tentative="1">
      <w:start w:val="1"/>
      <w:numFmt w:val="bullet"/>
      <w:lvlText w:val=""/>
      <w:lvlJc w:val="left"/>
      <w:pPr>
        <w:ind w:left="2160" w:hanging="360"/>
      </w:pPr>
      <w:rPr>
        <w:rFonts w:ascii="Wingdings" w:hAnsi="Wingdings" w:hint="default"/>
      </w:rPr>
    </w:lvl>
    <w:lvl w:ilvl="3" w:tplc="95127F82" w:tentative="1">
      <w:start w:val="1"/>
      <w:numFmt w:val="bullet"/>
      <w:lvlText w:val=""/>
      <w:lvlJc w:val="left"/>
      <w:pPr>
        <w:ind w:left="2880" w:hanging="360"/>
      </w:pPr>
      <w:rPr>
        <w:rFonts w:ascii="Symbol" w:hAnsi="Symbol" w:hint="default"/>
      </w:rPr>
    </w:lvl>
    <w:lvl w:ilvl="4" w:tplc="000888B8" w:tentative="1">
      <w:start w:val="1"/>
      <w:numFmt w:val="bullet"/>
      <w:lvlText w:val="o"/>
      <w:lvlJc w:val="left"/>
      <w:pPr>
        <w:ind w:left="3600" w:hanging="360"/>
      </w:pPr>
      <w:rPr>
        <w:rFonts w:ascii="Courier New" w:hAnsi="Courier New" w:cs="Courier New" w:hint="default"/>
      </w:rPr>
    </w:lvl>
    <w:lvl w:ilvl="5" w:tplc="653C4486" w:tentative="1">
      <w:start w:val="1"/>
      <w:numFmt w:val="bullet"/>
      <w:lvlText w:val=""/>
      <w:lvlJc w:val="left"/>
      <w:pPr>
        <w:ind w:left="4320" w:hanging="360"/>
      </w:pPr>
      <w:rPr>
        <w:rFonts w:ascii="Wingdings" w:hAnsi="Wingdings" w:hint="default"/>
      </w:rPr>
    </w:lvl>
    <w:lvl w:ilvl="6" w:tplc="593E0720" w:tentative="1">
      <w:start w:val="1"/>
      <w:numFmt w:val="bullet"/>
      <w:lvlText w:val=""/>
      <w:lvlJc w:val="left"/>
      <w:pPr>
        <w:ind w:left="5040" w:hanging="360"/>
      </w:pPr>
      <w:rPr>
        <w:rFonts w:ascii="Symbol" w:hAnsi="Symbol" w:hint="default"/>
      </w:rPr>
    </w:lvl>
    <w:lvl w:ilvl="7" w:tplc="927281D8" w:tentative="1">
      <w:start w:val="1"/>
      <w:numFmt w:val="bullet"/>
      <w:lvlText w:val="o"/>
      <w:lvlJc w:val="left"/>
      <w:pPr>
        <w:ind w:left="5760" w:hanging="360"/>
      </w:pPr>
      <w:rPr>
        <w:rFonts w:ascii="Courier New" w:hAnsi="Courier New" w:cs="Courier New" w:hint="default"/>
      </w:rPr>
    </w:lvl>
    <w:lvl w:ilvl="8" w:tplc="AFDC40B0" w:tentative="1">
      <w:start w:val="1"/>
      <w:numFmt w:val="bullet"/>
      <w:lvlText w:val=""/>
      <w:lvlJc w:val="left"/>
      <w:pPr>
        <w:ind w:left="6480" w:hanging="360"/>
      </w:pPr>
      <w:rPr>
        <w:rFonts w:ascii="Wingdings" w:hAnsi="Wingdings" w:hint="default"/>
      </w:rPr>
    </w:lvl>
  </w:abstractNum>
  <w:abstractNum w:abstractNumId="9" w15:restartNumberingAfterBreak="0">
    <w:nsid w:val="4A747B65"/>
    <w:multiLevelType w:val="hybridMultilevel"/>
    <w:tmpl w:val="44723108"/>
    <w:lvl w:ilvl="0" w:tplc="DD3E4AF4">
      <w:start w:val="1"/>
      <w:numFmt w:val="decimal"/>
      <w:pStyle w:val="AgreementText"/>
      <w:lvlText w:val="%1."/>
      <w:lvlJc w:val="left"/>
      <w:pPr>
        <w:tabs>
          <w:tab w:val="num" w:pos="288"/>
        </w:tabs>
        <w:ind w:left="288" w:hanging="288"/>
      </w:pPr>
    </w:lvl>
    <w:lvl w:ilvl="1" w:tplc="EA24EB14">
      <w:start w:val="1"/>
      <w:numFmt w:val="decimal"/>
      <w:lvlText w:val="%2."/>
      <w:lvlJc w:val="left"/>
      <w:pPr>
        <w:tabs>
          <w:tab w:val="num" w:pos="1440"/>
        </w:tabs>
        <w:ind w:left="1440" w:hanging="360"/>
      </w:pPr>
    </w:lvl>
    <w:lvl w:ilvl="2" w:tplc="E5323394">
      <w:start w:val="1"/>
      <w:numFmt w:val="decimal"/>
      <w:lvlText w:val="%3."/>
      <w:lvlJc w:val="left"/>
      <w:pPr>
        <w:tabs>
          <w:tab w:val="num" w:pos="2160"/>
        </w:tabs>
        <w:ind w:left="2160" w:hanging="360"/>
      </w:pPr>
    </w:lvl>
    <w:lvl w:ilvl="3" w:tplc="20DE42BE">
      <w:start w:val="1"/>
      <w:numFmt w:val="decimal"/>
      <w:lvlText w:val="%4."/>
      <w:lvlJc w:val="left"/>
      <w:pPr>
        <w:tabs>
          <w:tab w:val="num" w:pos="2880"/>
        </w:tabs>
        <w:ind w:left="2880" w:hanging="360"/>
      </w:pPr>
    </w:lvl>
    <w:lvl w:ilvl="4" w:tplc="D9B82616">
      <w:start w:val="1"/>
      <w:numFmt w:val="decimal"/>
      <w:lvlText w:val="%5."/>
      <w:lvlJc w:val="left"/>
      <w:pPr>
        <w:tabs>
          <w:tab w:val="num" w:pos="3600"/>
        </w:tabs>
        <w:ind w:left="3600" w:hanging="360"/>
      </w:pPr>
    </w:lvl>
    <w:lvl w:ilvl="5" w:tplc="7ED89378">
      <w:start w:val="1"/>
      <w:numFmt w:val="decimal"/>
      <w:lvlText w:val="%6."/>
      <w:lvlJc w:val="left"/>
      <w:pPr>
        <w:tabs>
          <w:tab w:val="num" w:pos="4320"/>
        </w:tabs>
        <w:ind w:left="4320" w:hanging="360"/>
      </w:pPr>
    </w:lvl>
    <w:lvl w:ilvl="6" w:tplc="09FEC614">
      <w:start w:val="1"/>
      <w:numFmt w:val="decimal"/>
      <w:lvlText w:val="%7."/>
      <w:lvlJc w:val="left"/>
      <w:pPr>
        <w:tabs>
          <w:tab w:val="num" w:pos="5040"/>
        </w:tabs>
        <w:ind w:left="5040" w:hanging="360"/>
      </w:pPr>
    </w:lvl>
    <w:lvl w:ilvl="7" w:tplc="7C36C214">
      <w:start w:val="1"/>
      <w:numFmt w:val="decimal"/>
      <w:lvlText w:val="%8."/>
      <w:lvlJc w:val="left"/>
      <w:pPr>
        <w:tabs>
          <w:tab w:val="num" w:pos="5760"/>
        </w:tabs>
        <w:ind w:left="5760" w:hanging="360"/>
      </w:pPr>
    </w:lvl>
    <w:lvl w:ilvl="8" w:tplc="0EFE6EE2">
      <w:start w:val="1"/>
      <w:numFmt w:val="decimal"/>
      <w:lvlText w:val="%9."/>
      <w:lvlJc w:val="left"/>
      <w:pPr>
        <w:tabs>
          <w:tab w:val="num" w:pos="6480"/>
        </w:tabs>
        <w:ind w:left="6480" w:hanging="360"/>
      </w:pPr>
    </w:lvl>
  </w:abstractNum>
  <w:abstractNum w:abstractNumId="10" w15:restartNumberingAfterBreak="0">
    <w:nsid w:val="4D462E18"/>
    <w:multiLevelType w:val="hybridMultilevel"/>
    <w:tmpl w:val="CCCAEC20"/>
    <w:lvl w:ilvl="0" w:tplc="CBAAB220">
      <w:start w:val="1"/>
      <w:numFmt w:val="decimal"/>
      <w:lvlText w:val="%1."/>
      <w:lvlJc w:val="left"/>
      <w:pPr>
        <w:ind w:left="720" w:hanging="360"/>
      </w:pPr>
      <w:rPr>
        <w:rFonts w:hint="default"/>
      </w:rPr>
    </w:lvl>
    <w:lvl w:ilvl="1" w:tplc="2DBE2462" w:tentative="1">
      <w:start w:val="1"/>
      <w:numFmt w:val="lowerLetter"/>
      <w:lvlText w:val="%2."/>
      <w:lvlJc w:val="left"/>
      <w:pPr>
        <w:ind w:left="1440" w:hanging="360"/>
      </w:pPr>
    </w:lvl>
    <w:lvl w:ilvl="2" w:tplc="4D2C186A" w:tentative="1">
      <w:start w:val="1"/>
      <w:numFmt w:val="lowerRoman"/>
      <w:lvlText w:val="%3."/>
      <w:lvlJc w:val="right"/>
      <w:pPr>
        <w:ind w:left="2160" w:hanging="180"/>
      </w:pPr>
    </w:lvl>
    <w:lvl w:ilvl="3" w:tplc="DA245648" w:tentative="1">
      <w:start w:val="1"/>
      <w:numFmt w:val="decimal"/>
      <w:lvlText w:val="%4."/>
      <w:lvlJc w:val="left"/>
      <w:pPr>
        <w:ind w:left="2880" w:hanging="360"/>
      </w:pPr>
    </w:lvl>
    <w:lvl w:ilvl="4" w:tplc="5FF6EBDC" w:tentative="1">
      <w:start w:val="1"/>
      <w:numFmt w:val="lowerLetter"/>
      <w:lvlText w:val="%5."/>
      <w:lvlJc w:val="left"/>
      <w:pPr>
        <w:ind w:left="3600" w:hanging="360"/>
      </w:pPr>
    </w:lvl>
    <w:lvl w:ilvl="5" w:tplc="D9960328" w:tentative="1">
      <w:start w:val="1"/>
      <w:numFmt w:val="lowerRoman"/>
      <w:lvlText w:val="%6."/>
      <w:lvlJc w:val="right"/>
      <w:pPr>
        <w:ind w:left="4320" w:hanging="180"/>
      </w:pPr>
    </w:lvl>
    <w:lvl w:ilvl="6" w:tplc="4E464B46" w:tentative="1">
      <w:start w:val="1"/>
      <w:numFmt w:val="decimal"/>
      <w:lvlText w:val="%7."/>
      <w:lvlJc w:val="left"/>
      <w:pPr>
        <w:ind w:left="5040" w:hanging="360"/>
      </w:pPr>
    </w:lvl>
    <w:lvl w:ilvl="7" w:tplc="2BE09F68" w:tentative="1">
      <w:start w:val="1"/>
      <w:numFmt w:val="lowerLetter"/>
      <w:lvlText w:val="%8."/>
      <w:lvlJc w:val="left"/>
      <w:pPr>
        <w:ind w:left="5760" w:hanging="360"/>
      </w:pPr>
    </w:lvl>
    <w:lvl w:ilvl="8" w:tplc="08C861F6" w:tentative="1">
      <w:start w:val="1"/>
      <w:numFmt w:val="lowerRoman"/>
      <w:lvlText w:val="%9."/>
      <w:lvlJc w:val="right"/>
      <w:pPr>
        <w:ind w:left="6480" w:hanging="180"/>
      </w:pPr>
    </w:lvl>
  </w:abstractNum>
  <w:abstractNum w:abstractNumId="11" w15:restartNumberingAfterBreak="0">
    <w:nsid w:val="642D62FC"/>
    <w:multiLevelType w:val="hybridMultilevel"/>
    <w:tmpl w:val="CCCAEC20"/>
    <w:lvl w:ilvl="0" w:tplc="2BC2013C">
      <w:start w:val="1"/>
      <w:numFmt w:val="decimal"/>
      <w:lvlText w:val="%1."/>
      <w:lvlJc w:val="left"/>
      <w:pPr>
        <w:ind w:left="720" w:hanging="360"/>
      </w:pPr>
      <w:rPr>
        <w:rFonts w:hint="default"/>
      </w:rPr>
    </w:lvl>
    <w:lvl w:ilvl="1" w:tplc="A6FED372" w:tentative="1">
      <w:start w:val="1"/>
      <w:numFmt w:val="lowerLetter"/>
      <w:lvlText w:val="%2."/>
      <w:lvlJc w:val="left"/>
      <w:pPr>
        <w:ind w:left="1440" w:hanging="360"/>
      </w:pPr>
    </w:lvl>
    <w:lvl w:ilvl="2" w:tplc="45506770" w:tentative="1">
      <w:start w:val="1"/>
      <w:numFmt w:val="lowerRoman"/>
      <w:lvlText w:val="%3."/>
      <w:lvlJc w:val="right"/>
      <w:pPr>
        <w:ind w:left="2160" w:hanging="180"/>
      </w:pPr>
    </w:lvl>
    <w:lvl w:ilvl="3" w:tplc="D10AFC96" w:tentative="1">
      <w:start w:val="1"/>
      <w:numFmt w:val="decimal"/>
      <w:lvlText w:val="%4."/>
      <w:lvlJc w:val="left"/>
      <w:pPr>
        <w:ind w:left="2880" w:hanging="360"/>
      </w:pPr>
    </w:lvl>
    <w:lvl w:ilvl="4" w:tplc="999A467E" w:tentative="1">
      <w:start w:val="1"/>
      <w:numFmt w:val="lowerLetter"/>
      <w:lvlText w:val="%5."/>
      <w:lvlJc w:val="left"/>
      <w:pPr>
        <w:ind w:left="3600" w:hanging="360"/>
      </w:pPr>
    </w:lvl>
    <w:lvl w:ilvl="5" w:tplc="A768C01A" w:tentative="1">
      <w:start w:val="1"/>
      <w:numFmt w:val="lowerRoman"/>
      <w:lvlText w:val="%6."/>
      <w:lvlJc w:val="right"/>
      <w:pPr>
        <w:ind w:left="4320" w:hanging="180"/>
      </w:pPr>
    </w:lvl>
    <w:lvl w:ilvl="6" w:tplc="57BC26E8" w:tentative="1">
      <w:start w:val="1"/>
      <w:numFmt w:val="decimal"/>
      <w:lvlText w:val="%7."/>
      <w:lvlJc w:val="left"/>
      <w:pPr>
        <w:ind w:left="5040" w:hanging="360"/>
      </w:pPr>
    </w:lvl>
    <w:lvl w:ilvl="7" w:tplc="F8E65060" w:tentative="1">
      <w:start w:val="1"/>
      <w:numFmt w:val="lowerLetter"/>
      <w:lvlText w:val="%8."/>
      <w:lvlJc w:val="left"/>
      <w:pPr>
        <w:ind w:left="5760" w:hanging="360"/>
      </w:pPr>
    </w:lvl>
    <w:lvl w:ilvl="8" w:tplc="03FE60AA" w:tentative="1">
      <w:start w:val="1"/>
      <w:numFmt w:val="lowerRoman"/>
      <w:lvlText w:val="%9."/>
      <w:lvlJc w:val="right"/>
      <w:pPr>
        <w:ind w:left="6480" w:hanging="180"/>
      </w:pPr>
    </w:lvl>
  </w:abstractNum>
  <w:abstractNum w:abstractNumId="12" w15:restartNumberingAfterBreak="0">
    <w:nsid w:val="77DA4082"/>
    <w:multiLevelType w:val="hybridMultilevel"/>
    <w:tmpl w:val="CCCAEC20"/>
    <w:lvl w:ilvl="0" w:tplc="CBAAB220">
      <w:start w:val="1"/>
      <w:numFmt w:val="decimal"/>
      <w:lvlText w:val="%1."/>
      <w:lvlJc w:val="left"/>
      <w:pPr>
        <w:ind w:left="720" w:hanging="360"/>
      </w:pPr>
      <w:rPr>
        <w:rFonts w:hint="default"/>
      </w:rPr>
    </w:lvl>
    <w:lvl w:ilvl="1" w:tplc="2DBE2462" w:tentative="1">
      <w:start w:val="1"/>
      <w:numFmt w:val="lowerLetter"/>
      <w:lvlText w:val="%2."/>
      <w:lvlJc w:val="left"/>
      <w:pPr>
        <w:ind w:left="1440" w:hanging="360"/>
      </w:pPr>
    </w:lvl>
    <w:lvl w:ilvl="2" w:tplc="4D2C186A" w:tentative="1">
      <w:start w:val="1"/>
      <w:numFmt w:val="lowerRoman"/>
      <w:lvlText w:val="%3."/>
      <w:lvlJc w:val="right"/>
      <w:pPr>
        <w:ind w:left="2160" w:hanging="180"/>
      </w:pPr>
    </w:lvl>
    <w:lvl w:ilvl="3" w:tplc="DA245648" w:tentative="1">
      <w:start w:val="1"/>
      <w:numFmt w:val="decimal"/>
      <w:lvlText w:val="%4."/>
      <w:lvlJc w:val="left"/>
      <w:pPr>
        <w:ind w:left="2880" w:hanging="360"/>
      </w:pPr>
    </w:lvl>
    <w:lvl w:ilvl="4" w:tplc="5FF6EBDC" w:tentative="1">
      <w:start w:val="1"/>
      <w:numFmt w:val="lowerLetter"/>
      <w:lvlText w:val="%5."/>
      <w:lvlJc w:val="left"/>
      <w:pPr>
        <w:ind w:left="3600" w:hanging="360"/>
      </w:pPr>
    </w:lvl>
    <w:lvl w:ilvl="5" w:tplc="D9960328" w:tentative="1">
      <w:start w:val="1"/>
      <w:numFmt w:val="lowerRoman"/>
      <w:lvlText w:val="%6."/>
      <w:lvlJc w:val="right"/>
      <w:pPr>
        <w:ind w:left="4320" w:hanging="180"/>
      </w:pPr>
    </w:lvl>
    <w:lvl w:ilvl="6" w:tplc="4E464B46" w:tentative="1">
      <w:start w:val="1"/>
      <w:numFmt w:val="decimal"/>
      <w:lvlText w:val="%7."/>
      <w:lvlJc w:val="left"/>
      <w:pPr>
        <w:ind w:left="5040" w:hanging="360"/>
      </w:pPr>
    </w:lvl>
    <w:lvl w:ilvl="7" w:tplc="2BE09F68" w:tentative="1">
      <w:start w:val="1"/>
      <w:numFmt w:val="lowerLetter"/>
      <w:lvlText w:val="%8."/>
      <w:lvlJc w:val="left"/>
      <w:pPr>
        <w:ind w:left="5760" w:hanging="360"/>
      </w:pPr>
    </w:lvl>
    <w:lvl w:ilvl="8" w:tplc="08C861F6" w:tentative="1">
      <w:start w:val="1"/>
      <w:numFmt w:val="lowerRoman"/>
      <w:lvlText w:val="%9."/>
      <w:lvlJc w:val="right"/>
      <w:pPr>
        <w:ind w:left="6480" w:hanging="180"/>
      </w:pPr>
    </w:lvl>
  </w:abstractNum>
  <w:abstractNum w:abstractNumId="13" w15:restartNumberingAfterBreak="0">
    <w:nsid w:val="79A910F1"/>
    <w:multiLevelType w:val="hybridMultilevel"/>
    <w:tmpl w:val="12BACA68"/>
    <w:lvl w:ilvl="0" w:tplc="A872B5CA">
      <w:start w:val="1"/>
      <w:numFmt w:val="decimal"/>
      <w:lvlText w:val="%1."/>
      <w:lvlJc w:val="left"/>
      <w:pPr>
        <w:ind w:left="720" w:hanging="360"/>
      </w:pPr>
      <w:rPr>
        <w:rFonts w:hint="default"/>
      </w:rPr>
    </w:lvl>
    <w:lvl w:ilvl="1" w:tplc="78CC8D2A" w:tentative="1">
      <w:start w:val="1"/>
      <w:numFmt w:val="lowerLetter"/>
      <w:lvlText w:val="%2."/>
      <w:lvlJc w:val="left"/>
      <w:pPr>
        <w:ind w:left="1440" w:hanging="360"/>
      </w:pPr>
    </w:lvl>
    <w:lvl w:ilvl="2" w:tplc="ED94ECC2" w:tentative="1">
      <w:start w:val="1"/>
      <w:numFmt w:val="lowerRoman"/>
      <w:lvlText w:val="%3."/>
      <w:lvlJc w:val="right"/>
      <w:pPr>
        <w:ind w:left="2160" w:hanging="180"/>
      </w:pPr>
    </w:lvl>
    <w:lvl w:ilvl="3" w:tplc="4F083786" w:tentative="1">
      <w:start w:val="1"/>
      <w:numFmt w:val="decimal"/>
      <w:lvlText w:val="%4."/>
      <w:lvlJc w:val="left"/>
      <w:pPr>
        <w:ind w:left="2880" w:hanging="360"/>
      </w:pPr>
    </w:lvl>
    <w:lvl w:ilvl="4" w:tplc="59A2087A" w:tentative="1">
      <w:start w:val="1"/>
      <w:numFmt w:val="lowerLetter"/>
      <w:lvlText w:val="%5."/>
      <w:lvlJc w:val="left"/>
      <w:pPr>
        <w:ind w:left="3600" w:hanging="360"/>
      </w:pPr>
    </w:lvl>
    <w:lvl w:ilvl="5" w:tplc="A0821160" w:tentative="1">
      <w:start w:val="1"/>
      <w:numFmt w:val="lowerRoman"/>
      <w:lvlText w:val="%6."/>
      <w:lvlJc w:val="right"/>
      <w:pPr>
        <w:ind w:left="4320" w:hanging="180"/>
      </w:pPr>
    </w:lvl>
    <w:lvl w:ilvl="6" w:tplc="DAD49B22" w:tentative="1">
      <w:start w:val="1"/>
      <w:numFmt w:val="decimal"/>
      <w:lvlText w:val="%7."/>
      <w:lvlJc w:val="left"/>
      <w:pPr>
        <w:ind w:left="5040" w:hanging="360"/>
      </w:pPr>
    </w:lvl>
    <w:lvl w:ilvl="7" w:tplc="F06A97B0" w:tentative="1">
      <w:start w:val="1"/>
      <w:numFmt w:val="lowerLetter"/>
      <w:lvlText w:val="%8."/>
      <w:lvlJc w:val="left"/>
      <w:pPr>
        <w:ind w:left="5760" w:hanging="360"/>
      </w:pPr>
    </w:lvl>
    <w:lvl w:ilvl="8" w:tplc="A9C8C870" w:tentative="1">
      <w:start w:val="1"/>
      <w:numFmt w:val="lowerRoman"/>
      <w:lvlText w:val="%9."/>
      <w:lvlJc w:val="right"/>
      <w:pPr>
        <w:ind w:left="6480" w:hanging="180"/>
      </w:pPr>
    </w:lvl>
  </w:abstractNum>
  <w:num w:numId="1">
    <w:abstractNumId w:val="6"/>
  </w:num>
  <w:num w:numId="2">
    <w:abstractNumId w:val="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7"/>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0"/>
  </w:num>
  <w:num w:numId="10">
    <w:abstractNumId w:val="12"/>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K2NDS2MDAyMTG1MDNX0lEKTi0uzszPAykwrAUAyDf8LSwAAAA="/>
  </w:docVars>
  <w:rsids>
    <w:rsidRoot w:val="00D83B06"/>
    <w:rsid w:val="00140412"/>
    <w:rsid w:val="001B6291"/>
    <w:rsid w:val="002C1726"/>
    <w:rsid w:val="003032C1"/>
    <w:rsid w:val="00343D55"/>
    <w:rsid w:val="003B190F"/>
    <w:rsid w:val="004F1386"/>
    <w:rsid w:val="006E41B9"/>
    <w:rsid w:val="00731CF3"/>
    <w:rsid w:val="00766573"/>
    <w:rsid w:val="008232E0"/>
    <w:rsid w:val="009E27F7"/>
    <w:rsid w:val="00A90D37"/>
    <w:rsid w:val="00BB367F"/>
    <w:rsid w:val="00D83B06"/>
    <w:rsid w:val="00EA77DB"/>
    <w:rsid w:val="00F6705E"/>
    <w:rsid w:val="00FC17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832C"/>
  <w15:docId w15:val="{5FA43501-FB1B-AD42-87BE-04E772DC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925E51"/>
    <w:pPr>
      <w:spacing w:after="0" w:line="240" w:lineRule="auto"/>
    </w:pPr>
    <w:rPr>
      <w:rFonts w:ascii="Arial" w:eastAsia="Times New Roman" w:hAnsi="Arial" w:cs="Arial"/>
      <w:kern w:val="28"/>
      <w:sz w:val="20"/>
      <w:szCs w:val="20"/>
      <w:lang w:val="es-ES_tradnl" w:eastAsia="es-ES"/>
    </w:rPr>
  </w:style>
  <w:style w:type="paragraph" w:styleId="Heading1">
    <w:name w:val="heading 1"/>
    <w:basedOn w:val="Normal"/>
    <w:next w:val="Normal"/>
    <w:link w:val="Heading1Char"/>
    <w:uiPriority w:val="9"/>
    <w:qFormat/>
    <w:rsid w:val="006F1C0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F1C0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qFormat/>
    <w:rsid w:val="00D360BC"/>
    <w:pPr>
      <w:keepNext/>
      <w:jc w:val="center"/>
      <w:outlineLvl w:val="4"/>
    </w:pPr>
    <w:rPr>
      <w:rFonts w:ascii="Tahoma" w:hAnsi="Tahoma" w:cs="Tahoma"/>
      <w:b/>
      <w:bCs/>
      <w:kern w:val="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E51"/>
    <w:pPr>
      <w:ind w:left="708"/>
    </w:pPr>
    <w:rPr>
      <w:rFonts w:cs="Times New Roman"/>
      <w:kern w:val="0"/>
      <w:sz w:val="24"/>
      <w:szCs w:val="24"/>
      <w:lang w:val="en-US" w:eastAsia="en-US"/>
    </w:rPr>
  </w:style>
  <w:style w:type="paragraph" w:styleId="BodyTextIndent">
    <w:name w:val="Body Text Indent"/>
    <w:basedOn w:val="Normal"/>
    <w:link w:val="BodyTextIndentChar"/>
    <w:uiPriority w:val="99"/>
    <w:semiHidden/>
    <w:unhideWhenUsed/>
    <w:rsid w:val="000624C2"/>
    <w:pPr>
      <w:spacing w:after="120"/>
      <w:ind w:left="283"/>
    </w:pPr>
  </w:style>
  <w:style w:type="character" w:customStyle="1" w:styleId="BodyTextIndentChar">
    <w:name w:val="Body Text Indent Char"/>
    <w:basedOn w:val="DefaultParagraphFont"/>
    <w:link w:val="BodyTextIndent"/>
    <w:uiPriority w:val="99"/>
    <w:semiHidden/>
    <w:rsid w:val="000624C2"/>
    <w:rPr>
      <w:rFonts w:ascii="Arial" w:eastAsia="Times New Roman" w:hAnsi="Arial" w:cs="Arial"/>
      <w:kern w:val="28"/>
      <w:sz w:val="20"/>
      <w:szCs w:val="20"/>
      <w:lang w:val="es-ES_tradnl" w:eastAsia="es-ES"/>
    </w:rPr>
  </w:style>
  <w:style w:type="character" w:customStyle="1" w:styleId="Heading5Char">
    <w:name w:val="Heading 5 Char"/>
    <w:basedOn w:val="DefaultParagraphFont"/>
    <w:link w:val="Heading5"/>
    <w:rsid w:val="00D360BC"/>
    <w:rPr>
      <w:rFonts w:ascii="Tahoma" w:eastAsia="Times New Roman" w:hAnsi="Tahoma" w:cs="Tahoma"/>
      <w:b/>
      <w:bCs/>
      <w:sz w:val="20"/>
      <w:szCs w:val="24"/>
      <w:lang w:val="en-US"/>
    </w:rPr>
  </w:style>
  <w:style w:type="paragraph" w:customStyle="1" w:styleId="AgreementText">
    <w:name w:val="Agreement Text"/>
    <w:basedOn w:val="Normal"/>
    <w:rsid w:val="00D360BC"/>
    <w:pPr>
      <w:framePr w:hSpace="180" w:wrap="around" w:hAnchor="text" w:xAlign="center" w:y="490"/>
      <w:numPr>
        <w:numId w:val="3"/>
      </w:numPr>
      <w:spacing w:before="40" w:after="80"/>
    </w:pPr>
    <w:rPr>
      <w:rFonts w:ascii="Tahoma" w:hAnsi="Tahoma" w:cs="Tahoma"/>
      <w:spacing w:val="10"/>
      <w:kern w:val="0"/>
      <w:sz w:val="16"/>
      <w:szCs w:val="16"/>
      <w:lang w:val="es-ES" w:bidi="es-ES"/>
    </w:rPr>
  </w:style>
  <w:style w:type="paragraph" w:styleId="Header">
    <w:name w:val="header"/>
    <w:basedOn w:val="Normal"/>
    <w:link w:val="HeaderChar"/>
    <w:uiPriority w:val="99"/>
    <w:unhideWhenUsed/>
    <w:rsid w:val="006D48E2"/>
    <w:pPr>
      <w:tabs>
        <w:tab w:val="center" w:pos="4419"/>
        <w:tab w:val="right" w:pos="8838"/>
      </w:tabs>
    </w:pPr>
  </w:style>
  <w:style w:type="character" w:customStyle="1" w:styleId="HeaderChar">
    <w:name w:val="Header Char"/>
    <w:basedOn w:val="DefaultParagraphFont"/>
    <w:link w:val="Header"/>
    <w:uiPriority w:val="99"/>
    <w:rsid w:val="006D48E2"/>
    <w:rPr>
      <w:rFonts w:ascii="Arial" w:eastAsia="Times New Roman" w:hAnsi="Arial" w:cs="Arial"/>
      <w:kern w:val="28"/>
      <w:sz w:val="20"/>
      <w:szCs w:val="20"/>
      <w:lang w:val="es-ES_tradnl" w:eastAsia="es-ES"/>
    </w:rPr>
  </w:style>
  <w:style w:type="paragraph" w:styleId="Footer">
    <w:name w:val="footer"/>
    <w:basedOn w:val="Normal"/>
    <w:link w:val="FooterChar"/>
    <w:uiPriority w:val="99"/>
    <w:unhideWhenUsed/>
    <w:rsid w:val="006D48E2"/>
    <w:pPr>
      <w:tabs>
        <w:tab w:val="center" w:pos="4419"/>
        <w:tab w:val="right" w:pos="8838"/>
      </w:tabs>
    </w:pPr>
  </w:style>
  <w:style w:type="character" w:customStyle="1" w:styleId="FooterChar">
    <w:name w:val="Footer Char"/>
    <w:basedOn w:val="DefaultParagraphFont"/>
    <w:link w:val="Footer"/>
    <w:uiPriority w:val="99"/>
    <w:rsid w:val="006D48E2"/>
    <w:rPr>
      <w:rFonts w:ascii="Arial" w:eastAsia="Times New Roman" w:hAnsi="Arial" w:cs="Arial"/>
      <w:kern w:val="28"/>
      <w:sz w:val="20"/>
      <w:szCs w:val="20"/>
      <w:lang w:val="es-ES_tradnl" w:eastAsia="es-ES"/>
    </w:rPr>
  </w:style>
  <w:style w:type="table" w:styleId="TableGrid">
    <w:name w:val="Table Grid"/>
    <w:basedOn w:val="TableNormal"/>
    <w:uiPriority w:val="59"/>
    <w:rsid w:val="009E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1A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AF8"/>
    <w:rPr>
      <w:rFonts w:ascii="Segoe UI" w:eastAsia="Times New Roman" w:hAnsi="Segoe UI" w:cs="Segoe UI"/>
      <w:kern w:val="28"/>
      <w:sz w:val="18"/>
      <w:szCs w:val="18"/>
      <w:lang w:val="es-ES_tradnl" w:eastAsia="es-ES"/>
    </w:rPr>
  </w:style>
  <w:style w:type="character" w:styleId="CommentReference">
    <w:name w:val="annotation reference"/>
    <w:basedOn w:val="DefaultParagraphFont"/>
    <w:uiPriority w:val="99"/>
    <w:semiHidden/>
    <w:unhideWhenUsed/>
    <w:rsid w:val="00891AF8"/>
    <w:rPr>
      <w:sz w:val="16"/>
      <w:szCs w:val="16"/>
    </w:rPr>
  </w:style>
  <w:style w:type="paragraph" w:styleId="CommentText">
    <w:name w:val="annotation text"/>
    <w:basedOn w:val="Normal"/>
    <w:link w:val="CommentTextChar"/>
    <w:uiPriority w:val="99"/>
    <w:semiHidden/>
    <w:unhideWhenUsed/>
    <w:rsid w:val="00891AF8"/>
  </w:style>
  <w:style w:type="character" w:customStyle="1" w:styleId="CommentTextChar">
    <w:name w:val="Comment Text Char"/>
    <w:basedOn w:val="DefaultParagraphFont"/>
    <w:link w:val="CommentText"/>
    <w:uiPriority w:val="99"/>
    <w:semiHidden/>
    <w:rsid w:val="00891AF8"/>
    <w:rPr>
      <w:rFonts w:ascii="Arial" w:eastAsia="Times New Roman" w:hAnsi="Arial" w:cs="Arial"/>
      <w:kern w:val="28"/>
      <w:sz w:val="20"/>
      <w:szCs w:val="20"/>
      <w:lang w:val="es-ES_tradnl" w:eastAsia="es-ES"/>
    </w:rPr>
  </w:style>
  <w:style w:type="paragraph" w:styleId="CommentSubject">
    <w:name w:val="annotation subject"/>
    <w:basedOn w:val="CommentText"/>
    <w:next w:val="CommentText"/>
    <w:link w:val="CommentSubjectChar"/>
    <w:uiPriority w:val="99"/>
    <w:semiHidden/>
    <w:unhideWhenUsed/>
    <w:rsid w:val="00891AF8"/>
    <w:rPr>
      <w:b/>
      <w:bCs/>
    </w:rPr>
  </w:style>
  <w:style w:type="character" w:customStyle="1" w:styleId="CommentSubjectChar">
    <w:name w:val="Comment Subject Char"/>
    <w:basedOn w:val="CommentTextChar"/>
    <w:link w:val="CommentSubject"/>
    <w:uiPriority w:val="99"/>
    <w:semiHidden/>
    <w:rsid w:val="00891AF8"/>
    <w:rPr>
      <w:rFonts w:ascii="Arial" w:eastAsia="Times New Roman" w:hAnsi="Arial" w:cs="Arial"/>
      <w:b/>
      <w:bCs/>
      <w:kern w:val="28"/>
      <w:sz w:val="20"/>
      <w:szCs w:val="20"/>
      <w:lang w:val="es-ES_tradnl" w:eastAsia="es-ES"/>
    </w:rPr>
  </w:style>
  <w:style w:type="character" w:customStyle="1" w:styleId="Heading1Char">
    <w:name w:val="Heading 1 Char"/>
    <w:basedOn w:val="DefaultParagraphFont"/>
    <w:link w:val="Heading1"/>
    <w:uiPriority w:val="9"/>
    <w:rsid w:val="006F1C0F"/>
    <w:rPr>
      <w:rFonts w:asciiTheme="majorHAnsi" w:eastAsiaTheme="majorEastAsia" w:hAnsiTheme="majorHAnsi" w:cstheme="majorBidi"/>
      <w:color w:val="365F91" w:themeColor="accent1" w:themeShade="BF"/>
      <w:kern w:val="28"/>
      <w:sz w:val="32"/>
      <w:szCs w:val="32"/>
      <w:lang w:val="es-ES_tradnl" w:eastAsia="es-ES"/>
    </w:rPr>
  </w:style>
  <w:style w:type="character" w:customStyle="1" w:styleId="Heading2Char">
    <w:name w:val="Heading 2 Char"/>
    <w:basedOn w:val="DefaultParagraphFont"/>
    <w:link w:val="Heading2"/>
    <w:uiPriority w:val="9"/>
    <w:semiHidden/>
    <w:rsid w:val="006F1C0F"/>
    <w:rPr>
      <w:rFonts w:asciiTheme="majorHAnsi" w:eastAsiaTheme="majorEastAsia" w:hAnsiTheme="majorHAnsi" w:cstheme="majorBidi"/>
      <w:color w:val="365F91" w:themeColor="accent1" w:themeShade="BF"/>
      <w:kern w:val="28"/>
      <w:sz w:val="26"/>
      <w:szCs w:val="26"/>
      <w:lang w:val="es-ES_tradnl" w:eastAsia="es-ES"/>
    </w:rPr>
  </w:style>
  <w:style w:type="character" w:styleId="PlaceholderText">
    <w:name w:val="Placeholder Text"/>
    <w:basedOn w:val="DefaultParagraphFont"/>
    <w:uiPriority w:val="99"/>
    <w:semiHidden/>
    <w:rsid w:val="00C97CBC"/>
    <w:rPr>
      <w:color w:val="808080"/>
    </w:rPr>
  </w:style>
  <w:style w:type="paragraph" w:styleId="HTMLPreformatted">
    <w:name w:val="HTML Preformatted"/>
    <w:basedOn w:val="Normal"/>
    <w:link w:val="HTMLPreformattedChar"/>
    <w:uiPriority w:val="99"/>
    <w:semiHidden/>
    <w:unhideWhenUsed/>
    <w:rsid w:val="004764DF"/>
    <w:rPr>
      <w:rFonts w:ascii="Consolas" w:hAnsi="Consolas"/>
    </w:rPr>
  </w:style>
  <w:style w:type="character" w:customStyle="1" w:styleId="HTMLPreformattedChar">
    <w:name w:val="HTML Preformatted Char"/>
    <w:basedOn w:val="DefaultParagraphFont"/>
    <w:link w:val="HTMLPreformatted"/>
    <w:uiPriority w:val="99"/>
    <w:semiHidden/>
    <w:rsid w:val="004764DF"/>
    <w:rPr>
      <w:rFonts w:ascii="Consolas" w:eastAsia="Times New Roman" w:hAnsi="Consolas" w:cs="Arial"/>
      <w:kern w:val="28"/>
      <w:sz w:val="20"/>
      <w:szCs w:val="20"/>
      <w:lang w:val="es-ES_tradnl" w:eastAsia="es-ES"/>
    </w:rPr>
  </w:style>
  <w:style w:type="paragraph" w:styleId="Revision">
    <w:name w:val="Revision"/>
    <w:hidden/>
    <w:uiPriority w:val="99"/>
    <w:semiHidden/>
    <w:rsid w:val="00523F5A"/>
    <w:pPr>
      <w:spacing w:after="0" w:line="240" w:lineRule="auto"/>
    </w:pPr>
    <w:rPr>
      <w:rFonts w:ascii="Arial" w:eastAsia="Times New Roman" w:hAnsi="Arial" w:cs="Arial"/>
      <w:kern w:val="28"/>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794412C-4E8B-49BF-9DED-4ADD3C249984}"/>
      </w:docPartPr>
      <w:docPartBody>
        <w:p w:rsidR="009C6456" w:rsidRDefault="00792CAB">
          <w:r w:rsidRPr="008342F8">
            <w:rPr>
              <w:rStyle w:val="PlaceholderText"/>
            </w:rPr>
            <w:t>Haga clic aquí o pulse para escribir una fecha.</w:t>
          </w:r>
        </w:p>
      </w:docPartBody>
    </w:docPart>
    <w:docPart>
      <w:docPartPr>
        <w:name w:val="DefaultPlaceholder_-1854013440"/>
        <w:category>
          <w:name w:val="General"/>
          <w:gallery w:val="placeholder"/>
        </w:category>
        <w:types>
          <w:type w:val="bbPlcHdr"/>
        </w:types>
        <w:behaviors>
          <w:behavior w:val="content"/>
        </w:behaviors>
        <w:guid w:val="{BE77FFEA-2E3A-4045-900D-781253B60794}"/>
      </w:docPartPr>
      <w:docPartBody>
        <w:p w:rsidR="009C6456" w:rsidRDefault="00792CAB">
          <w:r w:rsidRPr="008342F8">
            <w:rPr>
              <w:rStyle w:val="PlaceholderText"/>
            </w:rPr>
            <w:t>Haga clic o pulse aquí para escribir texto.</w:t>
          </w:r>
        </w:p>
      </w:docPartBody>
    </w:docPart>
    <w:docPart>
      <w:docPartPr>
        <w:name w:val="FEB3DB2693F447149B4B8F4C16F57EB8"/>
        <w:category>
          <w:name w:val="General"/>
          <w:gallery w:val="placeholder"/>
        </w:category>
        <w:types>
          <w:type w:val="bbPlcHdr"/>
        </w:types>
        <w:behaviors>
          <w:behavior w:val="content"/>
        </w:behaviors>
        <w:guid w:val="{A824F41A-2456-4E9D-BDC3-E4D187C76ECD}"/>
      </w:docPartPr>
      <w:docPartBody>
        <w:p w:rsidR="009C6456" w:rsidRDefault="00792CAB" w:rsidP="009C6456">
          <w:pPr>
            <w:pStyle w:val="FEB3DB2693F447149B4B8F4C16F57EB8"/>
          </w:pPr>
          <w:r w:rsidRPr="008342F8">
            <w:rPr>
              <w:rStyle w:val="PlaceholderText"/>
            </w:rPr>
            <w:t>Haga clic o pulse aquí para escribir texto.</w:t>
          </w:r>
        </w:p>
      </w:docPartBody>
    </w:docPart>
    <w:docPart>
      <w:docPartPr>
        <w:name w:val="37E6F2539EF94B3DA9B085924D80FE27"/>
        <w:category>
          <w:name w:val="General"/>
          <w:gallery w:val="placeholder"/>
        </w:category>
        <w:types>
          <w:type w:val="bbPlcHdr"/>
        </w:types>
        <w:behaviors>
          <w:behavior w:val="content"/>
        </w:behaviors>
        <w:guid w:val="{5A2F349A-388A-45F7-9A98-FDEF151B8BCB}"/>
      </w:docPartPr>
      <w:docPartBody>
        <w:p w:rsidR="009C6456" w:rsidRDefault="00792CAB" w:rsidP="009C6456">
          <w:pPr>
            <w:pStyle w:val="37E6F2539EF94B3DA9B085924D80FE27"/>
          </w:pPr>
          <w:r w:rsidRPr="008342F8">
            <w:rPr>
              <w:rStyle w:val="PlaceholderText"/>
            </w:rPr>
            <w:t>Haga clic o pulse aquí para escribir texto.</w:t>
          </w:r>
        </w:p>
      </w:docPartBody>
    </w:docPart>
    <w:docPart>
      <w:docPartPr>
        <w:name w:val="700E92DCC9E54252B7972E9BE64041DC"/>
        <w:category>
          <w:name w:val="General"/>
          <w:gallery w:val="placeholder"/>
        </w:category>
        <w:types>
          <w:type w:val="bbPlcHdr"/>
        </w:types>
        <w:behaviors>
          <w:behavior w:val="content"/>
        </w:behaviors>
        <w:guid w:val="{951F7AED-C713-456B-979D-FFD8B0D4F404}"/>
      </w:docPartPr>
      <w:docPartBody>
        <w:p w:rsidR="009C6456" w:rsidRDefault="00792CAB" w:rsidP="009C6456">
          <w:pPr>
            <w:pStyle w:val="700E92DCC9E54252B7972E9BE64041DC"/>
          </w:pPr>
          <w:r w:rsidRPr="008342F8">
            <w:rPr>
              <w:rStyle w:val="PlaceholderText"/>
            </w:rPr>
            <w:t>Haga clic o pulse aquí para escribir texto.</w:t>
          </w:r>
        </w:p>
      </w:docPartBody>
    </w:docPart>
    <w:docPart>
      <w:docPartPr>
        <w:name w:val="97B9EF5E4BA547BA848FBB12F294031D"/>
        <w:category>
          <w:name w:val="General"/>
          <w:gallery w:val="placeholder"/>
        </w:category>
        <w:types>
          <w:type w:val="bbPlcHdr"/>
        </w:types>
        <w:behaviors>
          <w:behavior w:val="content"/>
        </w:behaviors>
        <w:guid w:val="{C5D5D107-87B7-4847-BD9A-83237FEA4E77}"/>
      </w:docPartPr>
      <w:docPartBody>
        <w:p w:rsidR="009C6456" w:rsidRDefault="00792CAB" w:rsidP="009C6456">
          <w:pPr>
            <w:pStyle w:val="97B9EF5E4BA547BA848FBB12F294031D"/>
          </w:pPr>
          <w:r w:rsidRPr="008342F8">
            <w:rPr>
              <w:rStyle w:val="PlaceholderText"/>
            </w:rPr>
            <w:t>Haga clic o pulse aquí para escribir texto.</w:t>
          </w:r>
        </w:p>
      </w:docPartBody>
    </w:docPart>
    <w:docPart>
      <w:docPartPr>
        <w:name w:val="46A4F163AB5749878BAF2DC5605BE88D"/>
        <w:category>
          <w:name w:val="General"/>
          <w:gallery w:val="placeholder"/>
        </w:category>
        <w:types>
          <w:type w:val="bbPlcHdr"/>
        </w:types>
        <w:behaviors>
          <w:behavior w:val="content"/>
        </w:behaviors>
        <w:guid w:val="{D65C2D9C-36C4-4A80-878A-5498D9ECA183}"/>
      </w:docPartPr>
      <w:docPartBody>
        <w:p w:rsidR="009C6456" w:rsidRDefault="00792CAB" w:rsidP="009C6456">
          <w:pPr>
            <w:pStyle w:val="46A4F163AB5749878BAF2DC5605BE88D"/>
          </w:pPr>
          <w:r w:rsidRPr="008342F8">
            <w:rPr>
              <w:rStyle w:val="PlaceholderText"/>
            </w:rPr>
            <w:t>Haga clic o pulse aquí para escribir texto.</w:t>
          </w:r>
        </w:p>
      </w:docPartBody>
    </w:docPart>
    <w:docPart>
      <w:docPartPr>
        <w:name w:val="1C1F7AC4C58E4548B4C0BEAE6E63B3F8"/>
        <w:category>
          <w:name w:val="General"/>
          <w:gallery w:val="placeholder"/>
        </w:category>
        <w:types>
          <w:type w:val="bbPlcHdr"/>
        </w:types>
        <w:behaviors>
          <w:behavior w:val="content"/>
        </w:behaviors>
        <w:guid w:val="{C22B184C-B6FE-4739-BCBE-9909494C8CA4}"/>
      </w:docPartPr>
      <w:docPartBody>
        <w:p w:rsidR="009C6456" w:rsidRDefault="00792CAB" w:rsidP="009C6456">
          <w:pPr>
            <w:pStyle w:val="1C1F7AC4C58E4548B4C0BEAE6E63B3F8"/>
          </w:pPr>
          <w:r w:rsidRPr="008342F8">
            <w:rPr>
              <w:rStyle w:val="PlaceholderText"/>
            </w:rPr>
            <w:t>Haga clic o pulse aquí para escribir texto.</w:t>
          </w:r>
        </w:p>
      </w:docPartBody>
    </w:docPart>
    <w:docPart>
      <w:docPartPr>
        <w:name w:val="08BD4120EF764523B808D407FC5A3A77"/>
        <w:category>
          <w:name w:val="General"/>
          <w:gallery w:val="placeholder"/>
        </w:category>
        <w:types>
          <w:type w:val="bbPlcHdr"/>
        </w:types>
        <w:behaviors>
          <w:behavior w:val="content"/>
        </w:behaviors>
        <w:guid w:val="{086D5C5E-0730-4BB1-A1A0-179B2DCD3A9A}"/>
      </w:docPartPr>
      <w:docPartBody>
        <w:p w:rsidR="009C6456" w:rsidRDefault="00792CAB" w:rsidP="009C6456">
          <w:pPr>
            <w:pStyle w:val="08BD4120EF764523B808D407FC5A3A77"/>
          </w:pPr>
          <w:r w:rsidRPr="008342F8">
            <w:rPr>
              <w:rStyle w:val="PlaceholderText"/>
            </w:rPr>
            <w:t>Haga clic o pulse aquí para escribir texto.</w:t>
          </w:r>
        </w:p>
      </w:docPartBody>
    </w:docPart>
    <w:docPart>
      <w:docPartPr>
        <w:name w:val="148BC179A481498CADBF7B20F02D14CF"/>
        <w:category>
          <w:name w:val="General"/>
          <w:gallery w:val="placeholder"/>
        </w:category>
        <w:types>
          <w:type w:val="bbPlcHdr"/>
        </w:types>
        <w:behaviors>
          <w:behavior w:val="content"/>
        </w:behaviors>
        <w:guid w:val="{2C945B9D-8957-4159-B14A-19A6B2984A14}"/>
      </w:docPartPr>
      <w:docPartBody>
        <w:p w:rsidR="009C6456" w:rsidRDefault="00792CAB" w:rsidP="009C6456">
          <w:pPr>
            <w:pStyle w:val="148BC179A481498CADBF7B20F02D14CF"/>
          </w:pPr>
          <w:r w:rsidRPr="008342F8">
            <w:rPr>
              <w:rStyle w:val="PlaceholderText"/>
            </w:rPr>
            <w:t>Haga clic o pulse aquí para escribir texto.</w:t>
          </w:r>
        </w:p>
      </w:docPartBody>
    </w:docPart>
    <w:docPart>
      <w:docPartPr>
        <w:name w:val="32C4740AEC2647E6937CE09EE23BA06D"/>
        <w:category>
          <w:name w:val="General"/>
          <w:gallery w:val="placeholder"/>
        </w:category>
        <w:types>
          <w:type w:val="bbPlcHdr"/>
        </w:types>
        <w:behaviors>
          <w:behavior w:val="content"/>
        </w:behaviors>
        <w:guid w:val="{85B47276-39CD-4F75-86D5-E26C040ED5B5}"/>
      </w:docPartPr>
      <w:docPartBody>
        <w:p w:rsidR="009C6456" w:rsidRDefault="00792CAB" w:rsidP="009C6456">
          <w:pPr>
            <w:pStyle w:val="32C4740AEC2647E6937CE09EE23BA06D"/>
          </w:pPr>
          <w:r w:rsidRPr="008342F8">
            <w:rPr>
              <w:rStyle w:val="PlaceholderText"/>
            </w:rPr>
            <w:t>Haga clic o pulse aquí para escribir texto.</w:t>
          </w:r>
        </w:p>
      </w:docPartBody>
    </w:docPart>
    <w:docPart>
      <w:docPartPr>
        <w:name w:val="068E1BB77BD943F6A3AC9E18F1BB949D"/>
        <w:category>
          <w:name w:val="General"/>
          <w:gallery w:val="placeholder"/>
        </w:category>
        <w:types>
          <w:type w:val="bbPlcHdr"/>
        </w:types>
        <w:behaviors>
          <w:behavior w:val="content"/>
        </w:behaviors>
        <w:guid w:val="{80132975-EAFE-44B8-BC22-E841E4E8A3A6}"/>
      </w:docPartPr>
      <w:docPartBody>
        <w:p w:rsidR="009C6456" w:rsidRDefault="00792CAB" w:rsidP="009C6456">
          <w:pPr>
            <w:pStyle w:val="068E1BB77BD943F6A3AC9E18F1BB949D"/>
          </w:pPr>
          <w:r w:rsidRPr="008342F8">
            <w:rPr>
              <w:rStyle w:val="PlaceholderText"/>
            </w:rPr>
            <w:t>Haga clic o pulse aquí para escribir texto.</w:t>
          </w:r>
        </w:p>
      </w:docPartBody>
    </w:docPart>
    <w:docPart>
      <w:docPartPr>
        <w:name w:val="9BEA4647D4204CE790F3411D1FDDBE37"/>
        <w:category>
          <w:name w:val="General"/>
          <w:gallery w:val="placeholder"/>
        </w:category>
        <w:types>
          <w:type w:val="bbPlcHdr"/>
        </w:types>
        <w:behaviors>
          <w:behavior w:val="content"/>
        </w:behaviors>
        <w:guid w:val="{4F99B3BE-E6C8-4979-A121-85F658083B57}"/>
      </w:docPartPr>
      <w:docPartBody>
        <w:p w:rsidR="009C6456" w:rsidRDefault="00792CAB" w:rsidP="009C6456">
          <w:pPr>
            <w:pStyle w:val="9BEA4647D4204CE790F3411D1FDDBE37"/>
          </w:pPr>
          <w:r w:rsidRPr="008342F8">
            <w:rPr>
              <w:rStyle w:val="PlaceholderText"/>
            </w:rPr>
            <w:t>Haga clic o pulse aquí para escribir texto.</w:t>
          </w:r>
        </w:p>
      </w:docPartBody>
    </w:docPart>
    <w:docPart>
      <w:docPartPr>
        <w:name w:val="24A5E079B175427EB141EF5B53D46BD2"/>
        <w:category>
          <w:name w:val="General"/>
          <w:gallery w:val="placeholder"/>
        </w:category>
        <w:types>
          <w:type w:val="bbPlcHdr"/>
        </w:types>
        <w:behaviors>
          <w:behavior w:val="content"/>
        </w:behaviors>
        <w:guid w:val="{A21C297E-3CD5-403C-9224-9E15D3692C8D}"/>
      </w:docPartPr>
      <w:docPartBody>
        <w:p w:rsidR="009C6456" w:rsidRDefault="00792CAB" w:rsidP="009C6456">
          <w:pPr>
            <w:pStyle w:val="24A5E079B175427EB141EF5B53D46BD2"/>
          </w:pPr>
          <w:r w:rsidRPr="008342F8">
            <w:rPr>
              <w:rStyle w:val="PlaceholderText"/>
            </w:rPr>
            <w:t>Haga clic o pulse aquí para escribir texto.</w:t>
          </w:r>
        </w:p>
      </w:docPartBody>
    </w:docPart>
    <w:docPart>
      <w:docPartPr>
        <w:name w:val="AC027B9088144EDE9D42693F6001435B"/>
        <w:category>
          <w:name w:val="General"/>
          <w:gallery w:val="placeholder"/>
        </w:category>
        <w:types>
          <w:type w:val="bbPlcHdr"/>
        </w:types>
        <w:behaviors>
          <w:behavior w:val="content"/>
        </w:behaviors>
        <w:guid w:val="{4106BFAC-B754-4B74-9EBE-2DEC61404B57}"/>
      </w:docPartPr>
      <w:docPartBody>
        <w:p w:rsidR="009C6456" w:rsidRDefault="00792CAB" w:rsidP="009C6456">
          <w:pPr>
            <w:pStyle w:val="AC027B9088144EDE9D42693F6001435B"/>
          </w:pPr>
          <w:r w:rsidRPr="008342F8">
            <w:rPr>
              <w:rStyle w:val="PlaceholderText"/>
            </w:rPr>
            <w:t>Haga clic o pulse aquí para escribir texto.</w:t>
          </w:r>
        </w:p>
      </w:docPartBody>
    </w:docPart>
    <w:docPart>
      <w:docPartPr>
        <w:name w:val="CEF9F030933748A89EB7D1016284878A"/>
        <w:category>
          <w:name w:val="General"/>
          <w:gallery w:val="placeholder"/>
        </w:category>
        <w:types>
          <w:type w:val="bbPlcHdr"/>
        </w:types>
        <w:behaviors>
          <w:behavior w:val="content"/>
        </w:behaviors>
        <w:guid w:val="{A6F2A984-410E-410D-9CCC-A6D2F5446822}"/>
      </w:docPartPr>
      <w:docPartBody>
        <w:p w:rsidR="009C6456" w:rsidRDefault="00792CAB" w:rsidP="009C6456">
          <w:pPr>
            <w:pStyle w:val="CEF9F030933748A89EB7D1016284878A"/>
          </w:pPr>
          <w:r w:rsidRPr="008342F8">
            <w:rPr>
              <w:rStyle w:val="PlaceholderText"/>
            </w:rPr>
            <w:t>Haga clic o pulse aquí para escribir texto.</w:t>
          </w:r>
        </w:p>
      </w:docPartBody>
    </w:docPart>
    <w:docPart>
      <w:docPartPr>
        <w:name w:val="CAF3EF2B1F974E358D62E616645C0363"/>
        <w:category>
          <w:name w:val="General"/>
          <w:gallery w:val="placeholder"/>
        </w:category>
        <w:types>
          <w:type w:val="bbPlcHdr"/>
        </w:types>
        <w:behaviors>
          <w:behavior w:val="content"/>
        </w:behaviors>
        <w:guid w:val="{DAC953AD-B8E9-433F-9EF6-F9AE645D3DB4}"/>
      </w:docPartPr>
      <w:docPartBody>
        <w:p w:rsidR="009C6456" w:rsidRDefault="00792CAB" w:rsidP="009C6456">
          <w:pPr>
            <w:pStyle w:val="CAF3EF2B1F974E358D62E616645C0363"/>
          </w:pPr>
          <w:r w:rsidRPr="008342F8">
            <w:rPr>
              <w:rStyle w:val="PlaceholderText"/>
            </w:rPr>
            <w:t>Haga clic o pulse aquí para escribir texto.</w:t>
          </w:r>
        </w:p>
      </w:docPartBody>
    </w:docPart>
    <w:docPart>
      <w:docPartPr>
        <w:name w:val="2307CACEFF4644D3A4C68BA2EB7CCFA5"/>
        <w:category>
          <w:name w:val="General"/>
          <w:gallery w:val="placeholder"/>
        </w:category>
        <w:types>
          <w:type w:val="bbPlcHdr"/>
        </w:types>
        <w:behaviors>
          <w:behavior w:val="content"/>
        </w:behaviors>
        <w:guid w:val="{0A6E205E-A8CC-417F-AC2D-E11EE8B30473}"/>
      </w:docPartPr>
      <w:docPartBody>
        <w:p w:rsidR="009C6456" w:rsidRDefault="00792CAB" w:rsidP="009C6456">
          <w:pPr>
            <w:pStyle w:val="2307CACEFF4644D3A4C68BA2EB7CCFA5"/>
          </w:pPr>
          <w:r w:rsidRPr="008342F8">
            <w:rPr>
              <w:rStyle w:val="PlaceholderText"/>
            </w:rPr>
            <w:t>Haga clic o pulse aquí para escribir texto.</w:t>
          </w:r>
        </w:p>
      </w:docPartBody>
    </w:docPart>
    <w:docPart>
      <w:docPartPr>
        <w:name w:val="E7321451A5A04D3AABD235FE8BEDB9C4"/>
        <w:category>
          <w:name w:val="General"/>
          <w:gallery w:val="placeholder"/>
        </w:category>
        <w:types>
          <w:type w:val="bbPlcHdr"/>
        </w:types>
        <w:behaviors>
          <w:behavior w:val="content"/>
        </w:behaviors>
        <w:guid w:val="{255C6ED3-27DB-4E4F-94EF-8BD7ECD41C11}"/>
      </w:docPartPr>
      <w:docPartBody>
        <w:p w:rsidR="009C6456" w:rsidRDefault="00792CAB" w:rsidP="009C6456">
          <w:pPr>
            <w:pStyle w:val="E7321451A5A04D3AABD235FE8BEDB9C4"/>
          </w:pPr>
          <w:r w:rsidRPr="008342F8">
            <w:rPr>
              <w:rStyle w:val="PlaceholderText"/>
            </w:rPr>
            <w:t>Haga clic o pulse aquí para escribir texto.</w:t>
          </w:r>
        </w:p>
      </w:docPartBody>
    </w:docPart>
    <w:docPart>
      <w:docPartPr>
        <w:name w:val="08CA7A6831C0492F8C5E9CA5B5378D6C"/>
        <w:category>
          <w:name w:val="General"/>
          <w:gallery w:val="placeholder"/>
        </w:category>
        <w:types>
          <w:type w:val="bbPlcHdr"/>
        </w:types>
        <w:behaviors>
          <w:behavior w:val="content"/>
        </w:behaviors>
        <w:guid w:val="{D2C06188-11E1-4A00-ADC4-07A456EAE4F6}"/>
      </w:docPartPr>
      <w:docPartBody>
        <w:p w:rsidR="009C6456" w:rsidRDefault="00792CAB" w:rsidP="009C6456">
          <w:pPr>
            <w:pStyle w:val="08CA7A6831C0492F8C5E9CA5B5378D6C"/>
          </w:pPr>
          <w:r w:rsidRPr="008342F8">
            <w:rPr>
              <w:rStyle w:val="PlaceholderText"/>
            </w:rPr>
            <w:t>Haga clic o pulse aquí para escribir texto.</w:t>
          </w:r>
        </w:p>
      </w:docPartBody>
    </w:docPart>
    <w:docPart>
      <w:docPartPr>
        <w:name w:val="17904B87DDC5428CB7E2E4CAD1BFA1D0"/>
        <w:category>
          <w:name w:val="General"/>
          <w:gallery w:val="placeholder"/>
        </w:category>
        <w:types>
          <w:type w:val="bbPlcHdr"/>
        </w:types>
        <w:behaviors>
          <w:behavior w:val="content"/>
        </w:behaviors>
        <w:guid w:val="{C509E93F-9932-4644-A426-46FF37F8AC1C}"/>
      </w:docPartPr>
      <w:docPartBody>
        <w:p w:rsidR="009C6456" w:rsidRDefault="00792CAB" w:rsidP="009C6456">
          <w:pPr>
            <w:pStyle w:val="17904B87DDC5428CB7E2E4CAD1BFA1D0"/>
          </w:pPr>
          <w:r w:rsidRPr="008342F8">
            <w:rPr>
              <w:rStyle w:val="PlaceholderText"/>
            </w:rPr>
            <w:t>Haga clic o pulse aquí para escribir texto.</w:t>
          </w:r>
        </w:p>
      </w:docPartBody>
    </w:docPart>
    <w:docPart>
      <w:docPartPr>
        <w:name w:val="1924BDDE968948D392E9194F65E8A31B"/>
        <w:category>
          <w:name w:val="General"/>
          <w:gallery w:val="placeholder"/>
        </w:category>
        <w:types>
          <w:type w:val="bbPlcHdr"/>
        </w:types>
        <w:behaviors>
          <w:behavior w:val="content"/>
        </w:behaviors>
        <w:guid w:val="{5F73ECB9-B0A9-47F6-A752-1023CA698D9D}"/>
      </w:docPartPr>
      <w:docPartBody>
        <w:p w:rsidR="009C6456" w:rsidRDefault="00792CAB" w:rsidP="009C6456">
          <w:pPr>
            <w:pStyle w:val="1924BDDE968948D392E9194F65E8A31B"/>
          </w:pPr>
          <w:r w:rsidRPr="008342F8">
            <w:rPr>
              <w:rStyle w:val="PlaceholderText"/>
            </w:rPr>
            <w:t>Haga clic o pulse aquí para escribir texto.</w:t>
          </w:r>
        </w:p>
      </w:docPartBody>
    </w:docPart>
    <w:docPart>
      <w:docPartPr>
        <w:name w:val="78ED0172ABBB214988106A70971BE061"/>
        <w:category>
          <w:name w:val="General"/>
          <w:gallery w:val="placeholder"/>
        </w:category>
        <w:types>
          <w:type w:val="bbPlcHdr"/>
        </w:types>
        <w:behaviors>
          <w:behavior w:val="content"/>
        </w:behaviors>
        <w:guid w:val="{A3B6C376-868E-CA4F-AFC1-728D535EE25D}"/>
      </w:docPartPr>
      <w:docPartBody>
        <w:p w:rsidR="00AA21A8" w:rsidRDefault="00841F8F" w:rsidP="00841F8F">
          <w:pPr>
            <w:pStyle w:val="78ED0172ABBB214988106A70971BE061"/>
          </w:pPr>
          <w:r w:rsidRPr="008342F8">
            <w:rPr>
              <w:rStyle w:val="PlaceholderText"/>
            </w:rPr>
            <w:t>Haga clic o pulse aquí para escribir texto.</w:t>
          </w:r>
        </w:p>
      </w:docPartBody>
    </w:docPart>
    <w:docPart>
      <w:docPartPr>
        <w:name w:val="D60CBDCA372C914D802FA1A3576AAA46"/>
        <w:category>
          <w:name w:val="General"/>
          <w:gallery w:val="placeholder"/>
        </w:category>
        <w:types>
          <w:type w:val="bbPlcHdr"/>
        </w:types>
        <w:behaviors>
          <w:behavior w:val="content"/>
        </w:behaviors>
        <w:guid w:val="{A47D5BC9-BE33-3445-9320-8D419B0502F0}"/>
      </w:docPartPr>
      <w:docPartBody>
        <w:p w:rsidR="00AA21A8" w:rsidRDefault="00841F8F" w:rsidP="00841F8F">
          <w:pPr>
            <w:pStyle w:val="D60CBDCA372C914D802FA1A3576AAA46"/>
          </w:pPr>
          <w:r w:rsidRPr="008342F8">
            <w:rPr>
              <w:rStyle w:val="PlaceholderText"/>
            </w:rPr>
            <w:t>Haga clic o pulse aquí para escribir texto.</w:t>
          </w:r>
        </w:p>
      </w:docPartBody>
    </w:docPart>
    <w:docPart>
      <w:docPartPr>
        <w:name w:val="955C49F03BB87249990945909611833D"/>
        <w:category>
          <w:name w:val="General"/>
          <w:gallery w:val="placeholder"/>
        </w:category>
        <w:types>
          <w:type w:val="bbPlcHdr"/>
        </w:types>
        <w:behaviors>
          <w:behavior w:val="content"/>
        </w:behaviors>
        <w:guid w:val="{97D3B48F-CB16-8F4B-8A9B-2A44BB26B325}"/>
      </w:docPartPr>
      <w:docPartBody>
        <w:p w:rsidR="00AA21A8" w:rsidRDefault="00841F8F" w:rsidP="00841F8F">
          <w:pPr>
            <w:pStyle w:val="955C49F03BB87249990945909611833D"/>
          </w:pPr>
          <w:r w:rsidRPr="008342F8">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8F"/>
    <w:rsid w:val="001C4470"/>
    <w:rsid w:val="001C5C43"/>
    <w:rsid w:val="002028DF"/>
    <w:rsid w:val="00410301"/>
    <w:rsid w:val="00792CAB"/>
    <w:rsid w:val="00841F8F"/>
    <w:rsid w:val="00AA21A8"/>
    <w:rsid w:val="00DE5597"/>
    <w:rsid w:val="00F226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F8F"/>
    <w:rPr>
      <w:color w:val="808080"/>
    </w:rPr>
  </w:style>
  <w:style w:type="paragraph" w:customStyle="1" w:styleId="78ED0172ABBB214988106A70971BE061">
    <w:name w:val="78ED0172ABBB214988106A70971BE061"/>
    <w:rsid w:val="00841F8F"/>
    <w:pPr>
      <w:spacing w:after="0" w:line="240" w:lineRule="auto"/>
    </w:pPr>
    <w:rPr>
      <w:sz w:val="24"/>
      <w:szCs w:val="24"/>
      <w:lang w:eastAsia="en-US"/>
    </w:rPr>
  </w:style>
  <w:style w:type="paragraph" w:customStyle="1" w:styleId="FEB3DB2693F447149B4B8F4C16F57EB8">
    <w:name w:val="FEB3DB2693F447149B4B8F4C16F57EB8"/>
    <w:rsid w:val="009C6456"/>
  </w:style>
  <w:style w:type="paragraph" w:customStyle="1" w:styleId="37E6F2539EF94B3DA9B085924D80FE27">
    <w:name w:val="37E6F2539EF94B3DA9B085924D80FE27"/>
    <w:rsid w:val="009C6456"/>
  </w:style>
  <w:style w:type="paragraph" w:customStyle="1" w:styleId="700E92DCC9E54252B7972E9BE64041DC">
    <w:name w:val="700E92DCC9E54252B7972E9BE64041DC"/>
    <w:rsid w:val="009C6456"/>
  </w:style>
  <w:style w:type="paragraph" w:customStyle="1" w:styleId="97B9EF5E4BA547BA848FBB12F294031D">
    <w:name w:val="97B9EF5E4BA547BA848FBB12F294031D"/>
    <w:rsid w:val="009C6456"/>
  </w:style>
  <w:style w:type="paragraph" w:customStyle="1" w:styleId="46A4F163AB5749878BAF2DC5605BE88D">
    <w:name w:val="46A4F163AB5749878BAF2DC5605BE88D"/>
    <w:rsid w:val="009C6456"/>
  </w:style>
  <w:style w:type="paragraph" w:customStyle="1" w:styleId="1C1F7AC4C58E4548B4C0BEAE6E63B3F8">
    <w:name w:val="1C1F7AC4C58E4548B4C0BEAE6E63B3F8"/>
    <w:rsid w:val="009C6456"/>
  </w:style>
  <w:style w:type="paragraph" w:customStyle="1" w:styleId="08BD4120EF764523B808D407FC5A3A77">
    <w:name w:val="08BD4120EF764523B808D407FC5A3A77"/>
    <w:rsid w:val="009C6456"/>
  </w:style>
  <w:style w:type="paragraph" w:customStyle="1" w:styleId="148BC179A481498CADBF7B20F02D14CF">
    <w:name w:val="148BC179A481498CADBF7B20F02D14CF"/>
    <w:rsid w:val="009C6456"/>
  </w:style>
  <w:style w:type="paragraph" w:customStyle="1" w:styleId="32C4740AEC2647E6937CE09EE23BA06D">
    <w:name w:val="32C4740AEC2647E6937CE09EE23BA06D"/>
    <w:rsid w:val="009C6456"/>
  </w:style>
  <w:style w:type="paragraph" w:customStyle="1" w:styleId="068E1BB77BD943F6A3AC9E18F1BB949D">
    <w:name w:val="068E1BB77BD943F6A3AC9E18F1BB949D"/>
    <w:rsid w:val="009C6456"/>
  </w:style>
  <w:style w:type="paragraph" w:customStyle="1" w:styleId="9BEA4647D4204CE790F3411D1FDDBE37">
    <w:name w:val="9BEA4647D4204CE790F3411D1FDDBE37"/>
    <w:rsid w:val="009C6456"/>
  </w:style>
  <w:style w:type="paragraph" w:customStyle="1" w:styleId="24A5E079B175427EB141EF5B53D46BD2">
    <w:name w:val="24A5E079B175427EB141EF5B53D46BD2"/>
    <w:rsid w:val="009C6456"/>
  </w:style>
  <w:style w:type="paragraph" w:customStyle="1" w:styleId="AC027B9088144EDE9D42693F6001435B">
    <w:name w:val="AC027B9088144EDE9D42693F6001435B"/>
    <w:rsid w:val="009C6456"/>
  </w:style>
  <w:style w:type="paragraph" w:customStyle="1" w:styleId="CEF9F030933748A89EB7D1016284878A">
    <w:name w:val="CEF9F030933748A89EB7D1016284878A"/>
    <w:rsid w:val="009C6456"/>
  </w:style>
  <w:style w:type="paragraph" w:customStyle="1" w:styleId="CAF3EF2B1F974E358D62E616645C0363">
    <w:name w:val="CAF3EF2B1F974E358D62E616645C0363"/>
    <w:rsid w:val="009C6456"/>
  </w:style>
  <w:style w:type="paragraph" w:customStyle="1" w:styleId="2307CACEFF4644D3A4C68BA2EB7CCFA5">
    <w:name w:val="2307CACEFF4644D3A4C68BA2EB7CCFA5"/>
    <w:rsid w:val="009C6456"/>
  </w:style>
  <w:style w:type="paragraph" w:customStyle="1" w:styleId="E7321451A5A04D3AABD235FE8BEDB9C4">
    <w:name w:val="E7321451A5A04D3AABD235FE8BEDB9C4"/>
    <w:rsid w:val="009C6456"/>
  </w:style>
  <w:style w:type="paragraph" w:customStyle="1" w:styleId="08CA7A6831C0492F8C5E9CA5B5378D6C">
    <w:name w:val="08CA7A6831C0492F8C5E9CA5B5378D6C"/>
    <w:rsid w:val="009C6456"/>
  </w:style>
  <w:style w:type="paragraph" w:customStyle="1" w:styleId="17904B87DDC5428CB7E2E4CAD1BFA1D0">
    <w:name w:val="17904B87DDC5428CB7E2E4CAD1BFA1D0"/>
    <w:rsid w:val="009C6456"/>
  </w:style>
  <w:style w:type="paragraph" w:customStyle="1" w:styleId="1924BDDE968948D392E9194F65E8A31B">
    <w:name w:val="1924BDDE968948D392E9194F65E8A31B"/>
    <w:rsid w:val="009C6456"/>
  </w:style>
  <w:style w:type="paragraph" w:customStyle="1" w:styleId="D60CBDCA372C914D802FA1A3576AAA46">
    <w:name w:val="D60CBDCA372C914D802FA1A3576AAA46"/>
    <w:rsid w:val="00841F8F"/>
    <w:pPr>
      <w:spacing w:after="0" w:line="240" w:lineRule="auto"/>
    </w:pPr>
    <w:rPr>
      <w:sz w:val="24"/>
      <w:szCs w:val="24"/>
      <w:lang w:eastAsia="en-US"/>
    </w:rPr>
  </w:style>
  <w:style w:type="paragraph" w:customStyle="1" w:styleId="955C49F03BB87249990945909611833D">
    <w:name w:val="955C49F03BB87249990945909611833D"/>
    <w:rsid w:val="00841F8F"/>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53201fd-129c-4cb7-b261-070999fabb04">DSER36AEZUMQ-923795409-62</_dlc_DocId>
    <_dlc_DocIdUrl xmlns="053201fd-129c-4cb7-b261-070999fabb04">
      <Url>https://miespacio.itesm.mx/sites/talentoycultura/_layouts/15/DocIdRedir.aspx?ID=DSER36AEZUMQ-923795409-62</Url>
      <Description>DSER36AEZUMQ-923795409-62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5808A7AE9CD754E86AA15EBCB605F55" ma:contentTypeVersion="4" ma:contentTypeDescription="Crear nuevo documento." ma:contentTypeScope="" ma:versionID="0664dbd10462d362711576d2c467c4cf">
  <xsd:schema xmlns:xsd="http://www.w3.org/2001/XMLSchema" xmlns:xs="http://www.w3.org/2001/XMLSchema" xmlns:p="http://schemas.microsoft.com/office/2006/metadata/properties" xmlns:ns2="053201fd-129c-4cb7-b261-070999fabb04" targetNamespace="http://schemas.microsoft.com/office/2006/metadata/properties" ma:root="true" ma:fieldsID="248230d1ae51cbb2c1f888c9b3969937" ns2:_="">
    <xsd:import namespace="053201fd-129c-4cb7-b261-070999fabb0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3201fd-129c-4cb7-b261-070999fabb0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EAD1313-79EF-4E90-90E2-2549222E6478}">
  <ds:schemaRefs>
    <ds:schemaRef ds:uri="http://schemas.microsoft.com/office/2006/metadata/properties"/>
    <ds:schemaRef ds:uri="http://schemas.microsoft.com/office/infopath/2007/PartnerControls"/>
    <ds:schemaRef ds:uri="053201fd-129c-4cb7-b261-070999fabb04"/>
  </ds:schemaRefs>
</ds:datastoreItem>
</file>

<file path=customXml/itemProps2.xml><?xml version="1.0" encoding="utf-8"?>
<ds:datastoreItem xmlns:ds="http://schemas.openxmlformats.org/officeDocument/2006/customXml" ds:itemID="{93D136EC-7431-478E-9951-5C50425FF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3201fd-129c-4cb7-b261-070999fabb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E96B80-E1B6-47CC-8730-C01675E9F08D}">
  <ds:schemaRefs>
    <ds:schemaRef ds:uri="http://schemas.microsoft.com/sharepoint/v3/contenttype/forms"/>
  </ds:schemaRefs>
</ds:datastoreItem>
</file>

<file path=customXml/itemProps4.xml><?xml version="1.0" encoding="utf-8"?>
<ds:datastoreItem xmlns:ds="http://schemas.openxmlformats.org/officeDocument/2006/customXml" ds:itemID="{B51C4AA1-A975-4D08-98A6-F5936013B84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3064</Words>
  <Characters>17470</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Tamez</dc:creator>
  <cp:lastModifiedBy>Jose Tamez</cp:lastModifiedBy>
  <cp:revision>2</cp:revision>
  <dcterms:created xsi:type="dcterms:W3CDTF">2021-08-02T15:24:00Z</dcterms:created>
  <dcterms:modified xsi:type="dcterms:W3CDTF">2021-08-02T15:24:00Z</dcterms:modified>
</cp:coreProperties>
</file>