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0BF" w:rsidRPr="00B500BF" w:rsidRDefault="00B500BF" w:rsidP="00B500BF">
      <w:pPr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val="en" w:eastAsia="en-CA"/>
        </w:rPr>
      </w:pPr>
      <w:r w:rsidRPr="00B500BF">
        <w:rPr>
          <w:rFonts w:ascii="Helvetica" w:eastAsia="Times New Roman" w:hAnsi="Helvetica" w:cs="Helvetica"/>
          <w:color w:val="333333"/>
          <w:kern w:val="36"/>
          <w:sz w:val="45"/>
          <w:szCs w:val="45"/>
          <w:lang w:val="en" w:eastAsia="en-CA"/>
        </w:rPr>
        <w:t xml:space="preserve">Union Pooler </w:t>
      </w:r>
      <w:proofErr w:type="spellStart"/>
      <w:r w:rsidRPr="00B500BF">
        <w:rPr>
          <w:rFonts w:ascii="Helvetica" w:eastAsia="Times New Roman" w:hAnsi="Helvetica" w:cs="Helvetica"/>
          <w:color w:val="333333"/>
          <w:kern w:val="36"/>
          <w:sz w:val="45"/>
          <w:szCs w:val="45"/>
          <w:lang w:val="en" w:eastAsia="en-CA"/>
        </w:rPr>
        <w:t>Psuedocode</w:t>
      </w:r>
      <w:proofErr w:type="spellEnd"/>
    </w:p>
    <w:p w:rsidR="00B500BF" w:rsidRPr="00B500BF" w:rsidRDefault="00B500BF" w:rsidP="00B500BF">
      <w:pPr>
        <w:spacing w:after="0" w:line="300" w:lineRule="atLeast"/>
        <w:rPr>
          <w:rFonts w:ascii="Helvetica" w:eastAsia="Times New Roman" w:hAnsi="Helvetica" w:cs="Helvetica"/>
          <w:color w:val="767676"/>
          <w:sz w:val="21"/>
          <w:szCs w:val="21"/>
          <w:lang w:val="en" w:eastAsia="en-CA"/>
        </w:rPr>
      </w:pPr>
      <w:proofErr w:type="spellStart"/>
      <w:r w:rsidRPr="00B500BF">
        <w:rPr>
          <w:rFonts w:ascii="Helvetica" w:eastAsia="Times New Roman" w:hAnsi="Helvetica" w:cs="Helvetica"/>
          <w:color w:val="767676"/>
          <w:sz w:val="21"/>
          <w:szCs w:val="21"/>
          <w:lang w:val="en" w:eastAsia="en-CA"/>
        </w:rPr>
        <w:t>BoltzmannBrain</w:t>
      </w:r>
      <w:proofErr w:type="spellEnd"/>
      <w:r w:rsidRPr="00B500BF">
        <w:rPr>
          <w:rFonts w:ascii="Helvetica" w:eastAsia="Times New Roman" w:hAnsi="Helvetica" w:cs="Helvetica"/>
          <w:color w:val="767676"/>
          <w:sz w:val="21"/>
          <w:szCs w:val="21"/>
          <w:lang w:val="en" w:eastAsia="en-CA"/>
        </w:rPr>
        <w:t xml:space="preserve"> edited this page on May 11 · </w:t>
      </w:r>
      <w:hyperlink r:id="rId6" w:history="1">
        <w:r w:rsidRPr="00B500BF">
          <w:rPr>
            <w:rFonts w:ascii="Helvetica" w:eastAsia="Times New Roman" w:hAnsi="Helvetica" w:cs="Helvetica"/>
            <w:color w:val="4078C0"/>
            <w:sz w:val="21"/>
            <w:szCs w:val="21"/>
            <w:lang w:val="en" w:eastAsia="en-CA"/>
          </w:rPr>
          <w:t xml:space="preserve">7 revisions </w:t>
        </w:r>
      </w:hyperlink>
    </w:p>
    <w:p w:rsidR="00B500BF" w:rsidRPr="00B500BF" w:rsidRDefault="00B500BF" w:rsidP="00B500BF">
      <w:pPr>
        <w:spacing w:before="225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" w:eastAsia="en-CA"/>
        </w:rPr>
      </w:pPr>
      <w:r w:rsidRPr="00B500B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" w:eastAsia="en-CA"/>
        </w:rPr>
        <w:t xml:space="preserve">Pages </w:t>
      </w:r>
      <w:r w:rsidRPr="00B500BF">
        <w:rPr>
          <w:rFonts w:ascii="Helvetica" w:eastAsia="Times New Roman" w:hAnsi="Helvetica" w:cs="Helvetica"/>
          <w:b/>
          <w:bCs/>
          <w:color w:val="666666"/>
          <w:sz w:val="17"/>
          <w:szCs w:val="17"/>
          <w:shd w:val="clear" w:color="auto" w:fill="EEEEEE"/>
          <w:lang w:val="en" w:eastAsia="en-CA"/>
        </w:rPr>
        <w:t>22</w:t>
      </w:r>
      <w:r w:rsidRPr="00B500B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" w:eastAsia="en-CA"/>
        </w:rPr>
        <w:t xml:space="preserve"> </w:t>
      </w:r>
    </w:p>
    <w:p w:rsidR="00B500BF" w:rsidRPr="00B500BF" w:rsidRDefault="00B500BF" w:rsidP="00B500BF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0.75pt;height:18pt" o:ole="">
            <v:imagedata r:id="rId7" o:title=""/>
          </v:shape>
          <w:control r:id="rId8" w:name="DefaultOcxName" w:shapeid="_x0000_i1030"/>
        </w:objec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9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Home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0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AI &amp; ML Reference Material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1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AI &amp; ML Talks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2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Behavior and Pooling Requirements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3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Capacity experiment: setup and validation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4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Capacity Test Results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5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Capacity Test Results (obsolete)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6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Current Research Tasks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7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Extraneous Predictions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8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Installation on EC2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9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Meeting and Progress Notes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0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Meeting Notes from September 22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1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Modification to sensory motor temporal memory (Layer 4) algorithm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2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Open Questions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3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Overview of the Temporal Pooler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4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Research Glossary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5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Sensorimotor Inference Algorithm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6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Sensorimotor Inference Algorithm Discussion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7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Temporal Pooler Overview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8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Temporal Pooler Simultaneous Tandem Learning Experiments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9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Union Pooler Experiment Results</w:t>
        </w:r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30" w:history="1"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 xml:space="preserve">Union Pooler </w:t>
        </w:r>
        <w:proofErr w:type="spellStart"/>
        <w:r w:rsidRPr="00B500BF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Psuedocode</w:t>
        </w:r>
        <w:proofErr w:type="spellEnd"/>
      </w:hyperlink>
      <w:r w:rsidRPr="00B500BF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B500BF" w:rsidRPr="00B500BF" w:rsidRDefault="00B500BF" w:rsidP="00B50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31" w:history="1">
        <w:r w:rsidRPr="00B500BF">
          <w:rPr>
            <w:rFonts w:ascii="Helvetica" w:eastAsia="Times New Roman" w:hAnsi="Helvetica" w:cs="Helvetica"/>
            <w:color w:val="4078C0"/>
            <w:sz w:val="20"/>
            <w:szCs w:val="20"/>
            <w:lang w:val="en" w:eastAsia="en-CA"/>
          </w:rPr>
          <w:t xml:space="preserve">Show 7 more pages… </w:t>
        </w:r>
      </w:hyperlink>
    </w:p>
    <w:p w:rsidR="00B500BF" w:rsidRPr="00B500BF" w:rsidRDefault="00B500BF" w:rsidP="00B500BF">
      <w:p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" w:eastAsia="en-CA"/>
        </w:rPr>
      </w:pPr>
      <w:r w:rsidRPr="00B500BF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" w:eastAsia="en-CA"/>
        </w:rPr>
        <w:t>Clone this wiki locally</w:t>
      </w:r>
    </w:p>
    <w:p w:rsidR="00B500BF" w:rsidRPr="00B500BF" w:rsidRDefault="00B500BF" w:rsidP="00B500B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CA"/>
        </w:rPr>
      </w:pPr>
      <w:r w:rsidRPr="00B500BF">
        <w:rPr>
          <w:rFonts w:ascii="Helvetica" w:eastAsia="Times New Roman" w:hAnsi="Helvetica" w:cs="Helvetica"/>
          <w:color w:val="333333"/>
          <w:sz w:val="20"/>
          <w:szCs w:val="20"/>
          <w:lang w:val="en" w:eastAsia="en-CA"/>
        </w:rPr>
        <w:object w:dxaOrig="225" w:dyaOrig="225">
          <v:shape id="_x0000_i1029" type="#_x0000_t75" style="width:60.75pt;height:18pt" o:ole="">
            <v:imagedata r:id="rId32" o:title=""/>
          </v:shape>
          <w:control r:id="rId33" w:name="DefaultOcxName1" w:shapeid="_x0000_i1029"/>
        </w:object>
      </w:r>
    </w:p>
    <w:p w:rsidR="00B500BF" w:rsidRPr="00B500BF" w:rsidRDefault="00B500BF" w:rsidP="00B500B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CA"/>
        </w:rPr>
      </w:pPr>
      <w:hyperlink r:id="rId34" w:tooltip="Save this wiki to your computer and use it in GitHub Desktop." w:history="1">
        <w:r w:rsidRPr="00B500BF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bdr w:val="single" w:sz="6" w:space="5" w:color="D5D5D5" w:frame="1"/>
            <w:shd w:val="clear" w:color="auto" w:fill="EEEEEE"/>
            <w:lang w:val="en" w:eastAsia="en-CA"/>
          </w:rPr>
          <w:t xml:space="preserve">Clone in Desktop </w:t>
        </w:r>
      </w:hyperlink>
    </w:p>
    <w:p w:rsidR="00B500BF" w:rsidRPr="00B500BF" w:rsidRDefault="00B500BF" w:rsidP="00B500BF">
      <w:pPr>
        <w:pBdr>
          <w:bottom w:val="single" w:sz="6" w:space="4" w:color="EEEEEE"/>
        </w:pBdr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en" w:eastAsia="en-CA"/>
        </w:rPr>
      </w:pPr>
      <w:r w:rsidRPr="00B500B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en" w:eastAsia="en-CA"/>
        </w:rPr>
        <w:t>Union Pooler Algorithm Pseudocode</w:t>
      </w:r>
    </w:p>
    <w:p w:rsidR="00B500BF" w:rsidRPr="00B500BF" w:rsidRDefault="00B500BF" w:rsidP="00B500BF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</w:pPr>
      <w:r w:rsidRPr="00B500BF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t>Note: This algorithm is a work in progress. (5.11.15)</w:t>
      </w:r>
    </w:p>
    <w:p w:rsidR="00B500BF" w:rsidRPr="00B500BF" w:rsidRDefault="00B500BF" w:rsidP="00B500BF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" w:eastAsia="en-CA"/>
        </w:rPr>
      </w:pPr>
      <w:r w:rsidRPr="00B500B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" w:eastAsia="en-CA"/>
        </w:rPr>
        <w:t>Data Structures</w:t>
      </w:r>
    </w:p>
    <w:p w:rsidR="00B500BF" w:rsidRPr="00B500BF" w:rsidRDefault="00B500BF" w:rsidP="00B500B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20"/>
          <w:szCs w:val="20"/>
          <w:lang w:val="en" w:eastAsia="en-CA"/>
        </w:rPr>
        <w:t>activeInput</w:t>
      </w:r>
      <w:proofErr w:type="spellEnd"/>
      <w:proofErr w:type="gramEnd"/>
      <w:r w:rsidRPr="00B500BF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t xml:space="preserve"> </w:t>
      </w:r>
      <w:r w:rsidRPr="00B500BF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softHyphen/>
        <w:t>- Binary vector representing active cells from Temporal Memory</w:t>
      </w:r>
      <w:r w:rsidRPr="00B500BF">
        <w:rPr>
          <w:rFonts w:ascii="MS Gothic" w:eastAsia="MS Gothic" w:hAnsi="MS Gothic" w:cs="MS Gothic"/>
          <w:color w:val="333333"/>
          <w:sz w:val="24"/>
          <w:szCs w:val="24"/>
          <w:lang w:val="en" w:eastAsia="en-CA"/>
        </w:rPr>
        <w:t> </w:t>
      </w:r>
    </w:p>
    <w:p w:rsidR="00B500BF" w:rsidRPr="00B500BF" w:rsidRDefault="00B500BF" w:rsidP="00B500B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20"/>
          <w:szCs w:val="20"/>
          <w:lang w:val="en" w:eastAsia="en-CA"/>
        </w:rPr>
        <w:t>predictedActiveInput</w:t>
      </w:r>
      <w:proofErr w:type="spellEnd"/>
      <w:proofErr w:type="gramEnd"/>
      <w:r w:rsidRPr="00B500BF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t xml:space="preserve"> - Binary vector representing correctly predicted active cells from Temporal Memory </w:t>
      </w:r>
    </w:p>
    <w:p w:rsidR="00B500BF" w:rsidRPr="00B500BF" w:rsidRDefault="00B500BF" w:rsidP="00B500B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20"/>
          <w:szCs w:val="20"/>
          <w:lang w:val="en" w:eastAsia="en-CA"/>
        </w:rPr>
        <w:lastRenderedPageBreak/>
        <w:t>poolingActivation</w:t>
      </w:r>
      <w:proofErr w:type="spellEnd"/>
      <w:proofErr w:type="gramEnd"/>
      <w:r w:rsidRPr="00B500BF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t xml:space="preserve"> - A vector of scalar activation values for each cell in the Union Pooler</w:t>
      </w:r>
    </w:p>
    <w:p w:rsidR="00B500BF" w:rsidRPr="00B500BF" w:rsidRDefault="00B500BF" w:rsidP="00B500BF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" w:eastAsia="en-CA"/>
        </w:rPr>
      </w:pPr>
      <w:r w:rsidRPr="00B500B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" w:eastAsia="en-CA"/>
        </w:rPr>
        <w:t>Parameters</w:t>
      </w:r>
    </w:p>
    <w:p w:rsidR="00B500BF" w:rsidRPr="00B500BF" w:rsidRDefault="00B500BF" w:rsidP="00B500B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20"/>
          <w:szCs w:val="20"/>
          <w:lang w:val="en" w:eastAsia="en-CA"/>
        </w:rPr>
        <w:t>activeOverlapWeight</w:t>
      </w:r>
      <w:proofErr w:type="spellEnd"/>
      <w:proofErr w:type="gramEnd"/>
      <w:r w:rsidRPr="00B500BF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t xml:space="preserve"> - </w:t>
      </w:r>
      <w:r w:rsidRPr="00B500BF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softHyphen/>
        <w:t xml:space="preserve">Weight given to overlap due to </w:t>
      </w:r>
      <w:proofErr w:type="spellStart"/>
      <w:r w:rsidRPr="00B500BF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t>activeInput</w:t>
      </w:r>
      <w:proofErr w:type="spellEnd"/>
    </w:p>
    <w:p w:rsidR="00B500BF" w:rsidRPr="00B500BF" w:rsidRDefault="00B500BF" w:rsidP="00B500B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20"/>
          <w:szCs w:val="20"/>
          <w:lang w:val="en" w:eastAsia="en-CA"/>
        </w:rPr>
        <w:t>predictedActiveOverlapWeight</w:t>
      </w:r>
      <w:proofErr w:type="spellEnd"/>
      <w:proofErr w:type="gramEnd"/>
      <w:r w:rsidRPr="00B500BF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t xml:space="preserve"> </w:t>
      </w:r>
      <w:r w:rsidRPr="00B500BF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softHyphen/>
        <w:t xml:space="preserve">- Weight given to overlap due to </w:t>
      </w:r>
      <w:proofErr w:type="spellStart"/>
      <w:r w:rsidRPr="00B500BF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t>predictedActiveInput</w:t>
      </w:r>
      <w:proofErr w:type="spellEnd"/>
      <w:r w:rsidRPr="00B500BF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t xml:space="preserve"> </w:t>
      </w:r>
    </w:p>
    <w:p w:rsidR="00B500BF" w:rsidRPr="00B500BF" w:rsidRDefault="00B500BF" w:rsidP="00B500B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20"/>
          <w:szCs w:val="20"/>
          <w:lang w:val="en" w:eastAsia="en-CA"/>
        </w:rPr>
        <w:t>activationFunction</w:t>
      </w:r>
      <w:proofErr w:type="spellEnd"/>
      <w:proofErr w:type="gramEnd"/>
      <w:r w:rsidRPr="00B500BF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t xml:space="preserve"> -</w:t>
      </w:r>
      <w:r w:rsidRPr="00B500BF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softHyphen/>
        <w:t xml:space="preserve"> A function that updates a pooling activation value based on an excitation or a decay. Possible forms include linear, exponential, or logistic.</w:t>
      </w:r>
    </w:p>
    <w:p w:rsidR="00B500BF" w:rsidRPr="00B500BF" w:rsidRDefault="00B500BF" w:rsidP="00B500B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20"/>
          <w:szCs w:val="20"/>
          <w:lang w:val="en" w:eastAsia="en-CA"/>
        </w:rPr>
        <w:t>maxUnionActivity</w:t>
      </w:r>
      <w:proofErr w:type="spellEnd"/>
      <w:proofErr w:type="gramEnd"/>
      <w:r w:rsidRPr="00B500BF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t xml:space="preserve"> -</w:t>
      </w:r>
      <w:r w:rsidRPr="00B500BF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softHyphen/>
        <w:t xml:space="preserve"> Maximum allowed size of the union SDR as a percentage of the number of Union Pooler cells </w:t>
      </w:r>
    </w:p>
    <w:p w:rsidR="00B500BF" w:rsidRPr="00B500BF" w:rsidRDefault="00B500BF" w:rsidP="00B500BF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" w:eastAsia="en-CA"/>
        </w:rPr>
      </w:pPr>
      <w:r w:rsidRPr="00B500B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" w:eastAsia="en-CA"/>
        </w:rPr>
        <w:t>Algorithm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# Compute current active cells based on current input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activeOverlaps</w:t>
      </w:r>
      <w:proofErr w:type="spellEnd"/>
      <w:proofErr w:type="gram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=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calcOverlap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(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activeInput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) 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predictedActiveOverlaps</w:t>
      </w:r>
      <w:proofErr w:type="spellEnd"/>
      <w:proofErr w:type="gram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=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calcOverlap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(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predictedActiveInput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) 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totalOverlap</w:t>
      </w:r>
      <w:proofErr w:type="spellEnd"/>
      <w:proofErr w:type="gram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= (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activeOverlaps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*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activeOverlapWeight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+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predictedActiveOverlaps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* 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            </w:t>
      </w: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predictedActiveOverlapWeight</w:t>
      </w:r>
      <w:proofErr w:type="spellEnd"/>
      <w:proofErr w:type="gram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) 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boostedOverlaps</w:t>
      </w:r>
      <w:proofErr w:type="spellEnd"/>
      <w:proofErr w:type="gram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= boost *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totalOverlap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if learn else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totalOverlap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activeCells</w:t>
      </w:r>
      <w:proofErr w:type="spellEnd"/>
      <w:proofErr w:type="gram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=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inhibitColumns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(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boostedOverlaps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) 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# Perform Spatial Pooler learning algorithm with boosting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adaptSynapses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(</w:t>
      </w:r>
      <w:proofErr w:type="spellStart"/>
      <w:proofErr w:type="gram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activeInput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,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activeCells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)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updateDutyCycles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(</w:t>
      </w:r>
      <w:proofErr w:type="spellStart"/>
      <w:proofErr w:type="gram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totalOverlap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,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activeCells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)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bumpUpWeakColumns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()</w:t>
      </w:r>
      <w:proofErr w:type="gramEnd"/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updateBoostFactors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()</w:t>
      </w:r>
      <w:proofErr w:type="gramEnd"/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if</w:t>
      </w:r>
      <w:proofErr w:type="gram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isUpdateRound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():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</w:t>
      </w: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updateInhibitionRadius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()</w:t>
      </w:r>
      <w:proofErr w:type="gramEnd"/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</w:t>
      </w: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updateMinDutyCycles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()</w:t>
      </w:r>
      <w:proofErr w:type="gramEnd"/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# Update Union SDR based on new set of active cells; decrement pooling activation of all cells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decayFunction.decay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(</w:t>
      </w:r>
      <w:proofErr w:type="spellStart"/>
      <w:proofErr w:type="gram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poolingActivation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) 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# Add to the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poolingActivation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of those active Union Pooler cells receiving active inputs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addToPoolingActivation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(</w:t>
      </w:r>
      <w:proofErr w:type="spellStart"/>
      <w:proofErr w:type="gram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activeCells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,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activeOverlaps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)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# </w:t>
      </w:r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Same</w:t>
      </w:r>
      <w:proofErr w:type="gram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for Union Pooler cells receiving active-predicted inputs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addToPoolingActivation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(</w:t>
      </w:r>
      <w:proofErr w:type="spellStart"/>
      <w:proofErr w:type="gram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activeCells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,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predictedActiveOverlaps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) 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# Compute the current most salient cells in terms of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poolingActivation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. 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# Cells with zero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poolingActivation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cannot win.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proofErr w:type="spellStart"/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unionSDR</w:t>
      </w:r>
      <w:proofErr w:type="spellEnd"/>
      <w:proofErr w:type="gram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=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getMostActiveCells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(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poolingActivation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,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columnCount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*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maxUnionActivity</w:t>
      </w:r>
      <w:proofErr w:type="spell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)</w:t>
      </w:r>
    </w:p>
    <w:p w:rsidR="00B500BF" w:rsidRPr="00B500BF" w:rsidRDefault="00B500BF" w:rsidP="00B500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proofErr w:type="gram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return</w:t>
      </w:r>
      <w:proofErr w:type="gramEnd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</w:t>
      </w:r>
      <w:proofErr w:type="spellStart"/>
      <w:r w:rsidRPr="00B500BF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unionSDR</w:t>
      </w:r>
      <w:proofErr w:type="spellEnd"/>
    </w:p>
    <w:p w:rsidR="00266490" w:rsidRDefault="00266490">
      <w:bookmarkStart w:id="0" w:name="_GoBack"/>
      <w:bookmarkEnd w:id="0"/>
    </w:p>
    <w:sectPr w:rsidR="00266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699"/>
    <w:multiLevelType w:val="multilevel"/>
    <w:tmpl w:val="21EA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BF"/>
    <w:rsid w:val="00266490"/>
    <w:rsid w:val="00B5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0BF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B500BF"/>
    <w:pPr>
      <w:spacing w:before="225" w:after="225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0BF"/>
    <w:rPr>
      <w:rFonts w:ascii="Times New Roman" w:eastAsia="Times New Roman" w:hAnsi="Times New Roman" w:cs="Times New Roman"/>
      <w:b/>
      <w:bCs/>
      <w:kern w:val="36"/>
      <w:sz w:val="45"/>
      <w:szCs w:val="45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500BF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500BF"/>
    <w:rPr>
      <w:strike w:val="0"/>
      <w:dstrike w:val="0"/>
      <w:color w:val="4078C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B500BF"/>
    <w:rPr>
      <w:b/>
      <w:bCs/>
    </w:rPr>
  </w:style>
  <w:style w:type="character" w:customStyle="1" w:styleId="counter9">
    <w:name w:val="counter9"/>
    <w:basedOn w:val="DefaultParagraphFont"/>
    <w:rsid w:val="00B500BF"/>
    <w:rPr>
      <w:b/>
      <w:bCs/>
      <w:color w:val="666666"/>
      <w:sz w:val="17"/>
      <w:szCs w:val="17"/>
      <w:shd w:val="clear" w:color="auto" w:fill="EEEEE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0BF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B500BF"/>
    <w:pPr>
      <w:spacing w:before="225" w:after="225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0BF"/>
    <w:rPr>
      <w:rFonts w:ascii="Times New Roman" w:eastAsia="Times New Roman" w:hAnsi="Times New Roman" w:cs="Times New Roman"/>
      <w:b/>
      <w:bCs/>
      <w:kern w:val="36"/>
      <w:sz w:val="45"/>
      <w:szCs w:val="45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500BF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500BF"/>
    <w:rPr>
      <w:strike w:val="0"/>
      <w:dstrike w:val="0"/>
      <w:color w:val="4078C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B500BF"/>
    <w:rPr>
      <w:b/>
      <w:bCs/>
    </w:rPr>
  </w:style>
  <w:style w:type="character" w:customStyle="1" w:styleId="counter9">
    <w:name w:val="counter9"/>
    <w:basedOn w:val="DefaultParagraphFont"/>
    <w:rsid w:val="00B500BF"/>
    <w:rPr>
      <w:b/>
      <w:bCs/>
      <w:color w:val="666666"/>
      <w:sz w:val="17"/>
      <w:szCs w:val="17"/>
      <w:shd w:val="clear" w:color="auto" w:fill="EEEE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3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6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1668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5" w:color="EEEEEE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96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7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3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5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67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" w:color="D8D8D8"/>
                                                    <w:left w:val="single" w:sz="6" w:space="8" w:color="D8D8D8"/>
                                                    <w:bottom w:val="single" w:sz="6" w:space="1" w:color="D8D8D8"/>
                                                    <w:right w:val="single" w:sz="6" w:space="8" w:color="D8D8D8"/>
                                                  </w:divBdr>
                                                  <w:divsChild>
                                                    <w:div w:id="83218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8" w:color="E5E5E5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37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6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216528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02120">
                                              <w:marLeft w:val="-45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umenta/nupic.research/wiki/Capacity-experiment:-setup-and-validation" TargetMode="External"/><Relationship Id="rId18" Type="http://schemas.openxmlformats.org/officeDocument/2006/relationships/hyperlink" Target="https://github.com/numenta/nupic.research/wiki/Installation-on-EC2" TargetMode="External"/><Relationship Id="rId26" Type="http://schemas.openxmlformats.org/officeDocument/2006/relationships/hyperlink" Target="https://github.com/numenta/nupic.research/wiki/Sensorimotor-Inference-Algorithm-Discussi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numenta/nupic.research/wiki/Modification-to-sensory-motor-temporal-memory-(Layer-4)-algorithm" TargetMode="External"/><Relationship Id="rId34" Type="http://schemas.openxmlformats.org/officeDocument/2006/relationships/hyperlink" Target="https://windows.github.com/" TargetMode="External"/><Relationship Id="rId7" Type="http://schemas.openxmlformats.org/officeDocument/2006/relationships/image" Target="media/image1.wmf"/><Relationship Id="rId12" Type="http://schemas.openxmlformats.org/officeDocument/2006/relationships/hyperlink" Target="https://github.com/numenta/nupic.research/wiki/Behavior-and-Pooling-Requirements" TargetMode="External"/><Relationship Id="rId17" Type="http://schemas.openxmlformats.org/officeDocument/2006/relationships/hyperlink" Target="https://github.com/numenta/nupic.research/wiki/Extraneous-Predictions" TargetMode="External"/><Relationship Id="rId25" Type="http://schemas.openxmlformats.org/officeDocument/2006/relationships/hyperlink" Target="https://github.com/numenta/nupic.research/wiki/Sensorimotor-Inference-Algorithm" TargetMode="External"/><Relationship Id="rId33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hyperlink" Target="https://github.com/numenta/nupic.research/wiki/Current-Research-Tasks" TargetMode="External"/><Relationship Id="rId20" Type="http://schemas.openxmlformats.org/officeDocument/2006/relationships/hyperlink" Target="https://github.com/numenta/nupic.research/wiki/Meeting-Notes-from-September-22" TargetMode="External"/><Relationship Id="rId29" Type="http://schemas.openxmlformats.org/officeDocument/2006/relationships/hyperlink" Target="https://github.com/numenta/nupic.research/wiki/Union-Pooler-Experiment-Resul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numenta/nupic.research/wiki/Union-Pooler-Psuedocode/_history" TargetMode="External"/><Relationship Id="rId11" Type="http://schemas.openxmlformats.org/officeDocument/2006/relationships/hyperlink" Target="https://github.com/numenta/nupic.research/wiki/AI-&amp;-ML-Talks" TargetMode="External"/><Relationship Id="rId24" Type="http://schemas.openxmlformats.org/officeDocument/2006/relationships/hyperlink" Target="https://github.com/numenta/nupic.research/wiki/Research-Glossary" TargetMode="External"/><Relationship Id="rId32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hyperlink" Target="https://github.com/numenta/nupic.research/wiki/Capacity-Test-Results-(obsolete)" TargetMode="External"/><Relationship Id="rId23" Type="http://schemas.openxmlformats.org/officeDocument/2006/relationships/hyperlink" Target="https://github.com/numenta/nupic.research/wiki/Overview-of-the-Temporal-Pooler" TargetMode="External"/><Relationship Id="rId28" Type="http://schemas.openxmlformats.org/officeDocument/2006/relationships/hyperlink" Target="https://github.com/numenta/nupic.research/wiki/Temporal-Pooler-Simultaneous-Tandem-Learning-Experiment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numenta/nupic.research/wiki/AI-&amp;-ML-Reference-Material" TargetMode="External"/><Relationship Id="rId19" Type="http://schemas.openxmlformats.org/officeDocument/2006/relationships/hyperlink" Target="https://github.com/numenta/nupic.research/wiki/Meeting-and-Progress-Notes" TargetMode="External"/><Relationship Id="rId31" Type="http://schemas.openxmlformats.org/officeDocument/2006/relationships/hyperlink" Target="https://github.com/numenta/nupic.research/wiki/Union-Pooler-Psuedo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umenta/nupic.research/wiki" TargetMode="External"/><Relationship Id="rId14" Type="http://schemas.openxmlformats.org/officeDocument/2006/relationships/hyperlink" Target="https://github.com/numenta/nupic.research/wiki/Capacity-Test-Results" TargetMode="External"/><Relationship Id="rId22" Type="http://schemas.openxmlformats.org/officeDocument/2006/relationships/hyperlink" Target="https://github.com/numenta/nupic.research/wiki/Open-Questions" TargetMode="External"/><Relationship Id="rId27" Type="http://schemas.openxmlformats.org/officeDocument/2006/relationships/hyperlink" Target="https://github.com/numenta/nupic.research/wiki/Temporal-Pooler-Overview" TargetMode="External"/><Relationship Id="rId30" Type="http://schemas.openxmlformats.org/officeDocument/2006/relationships/hyperlink" Target="https://github.com/numenta/nupic.research/wiki/Union-Pooler-Psuedocode" TargetMode="External"/><Relationship Id="rId35" Type="http://schemas.openxmlformats.org/officeDocument/2006/relationships/fontTable" Target="fontTable.xml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2015-12-31T17:56:00Z</dcterms:created>
  <dcterms:modified xsi:type="dcterms:W3CDTF">2015-12-31T17:56:00Z</dcterms:modified>
</cp:coreProperties>
</file>