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8" w:rsidRDefault="00D178C8" w:rsidP="00D178C8">
      <w:proofErr w:type="spellStart"/>
      <w:r>
        <w:t>Prog</w:t>
      </w:r>
      <w:proofErr w:type="spellEnd"/>
      <w:r>
        <w:t xml:space="preserve"> Notes – </w:t>
      </w:r>
      <w:proofErr w:type="spellStart"/>
      <w:r>
        <w:t>openHTM</w:t>
      </w:r>
      <w:proofErr w:type="spellEnd"/>
      <w:r>
        <w:t xml:space="preserve">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7135E8">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7135E8">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7135E8">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7135E8">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 xml:space="preserve">100 Billion </w:t>
      </w:r>
      <w:proofErr w:type="gramStart"/>
      <w:r>
        <w:t>cells</w:t>
      </w:r>
      <w:proofErr w:type="gramEnd"/>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proofErr w:type="spellStart"/>
      <w:r>
        <w:t>StartForm.cs</w:t>
      </w:r>
      <w:bookmarkEnd w:id="3"/>
      <w:proofErr w:type="spellEnd"/>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proofErr w:type="spellStart"/>
      <w:r>
        <w:t>MainForm.cs</w:t>
      </w:r>
      <w:bookmarkEnd w:id="4"/>
      <w:proofErr w:type="spellEnd"/>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proofErr w:type="gramStart"/>
      <w:r w:rsidR="0007349A">
        <w:t>Simulation3DForm</w:t>
      </w:r>
      <w:r>
        <w:t xml:space="preserve">  &lt;</w:t>
      </w:r>
      <w:proofErr w:type="gramEnd"/>
      <w:r>
        <w:t>==&gt;</w:t>
      </w:r>
      <w:r w:rsidR="0007349A">
        <w:t xml:space="preserve"> </w:t>
      </w:r>
      <w:r>
        <w:t xml:space="preserve"> </w:t>
      </w:r>
      <w:proofErr w:type="spellStart"/>
      <w:r w:rsidR="0007349A">
        <w:t>WatchForm</w:t>
      </w:r>
      <w:bookmarkEnd w:id="7"/>
      <w:proofErr w:type="spellEnd"/>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t>
      </w:r>
      <w:proofErr w:type="spellStart"/>
      <w:r>
        <w:t>WatchGridForm</w:t>
      </w:r>
      <w:proofErr w:type="spellEnd"/>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w:t>
      </w:r>
      <w:proofErr w:type="spellStart"/>
      <w:r w:rsidR="00750A51">
        <w:t>ChangedEventHandler</w:t>
      </w:r>
      <w:proofErr w:type="spellEnd"/>
      <w:r w:rsidR="00750A51">
        <w:t xml:space="preserve"> Changed)</w:t>
      </w:r>
    </w:p>
    <w:p w:rsidR="00ED2CF4" w:rsidRDefault="00ED2CF4" w:rsidP="00ED2CF4">
      <w:pPr>
        <w:pStyle w:val="ListParagraph"/>
        <w:numPr>
          <w:ilvl w:val="0"/>
          <w:numId w:val="4"/>
        </w:numPr>
      </w:pPr>
      <w:proofErr w:type="spellStart"/>
      <w:r>
        <w:t>OnSelectionChanged</w:t>
      </w:r>
      <w:proofErr w:type="spellEnd"/>
      <w:r>
        <w:t>() method</w:t>
      </w:r>
    </w:p>
    <w:p w:rsidR="00ED2CF4" w:rsidRDefault="00750A51" w:rsidP="00240EE9">
      <w:proofErr w:type="spellStart"/>
      <w:r>
        <w:t>WatchGridForm</w:t>
      </w:r>
      <w:proofErr w:type="spellEnd"/>
      <w:r>
        <w:tab/>
      </w:r>
      <w:r>
        <w:tab/>
        <w:t xml:space="preserve">- subscribes +=  </w:t>
      </w:r>
    </w:p>
    <w:p w:rsidR="00750A51" w:rsidRDefault="00750A51" w:rsidP="00750A51">
      <w:pPr>
        <w:pStyle w:val="ListParagraph"/>
        <w:numPr>
          <w:ilvl w:val="0"/>
          <w:numId w:val="4"/>
        </w:numPr>
      </w:pPr>
      <w:proofErr w:type="spellStart"/>
      <w:r>
        <w:t>ListChanged</w:t>
      </w:r>
      <w:proofErr w:type="spellEnd"/>
      <w:r>
        <w:t>()</w:t>
      </w:r>
    </w:p>
    <w:p w:rsidR="00242DD4" w:rsidRDefault="00242DD4" w:rsidP="00242DD4">
      <w:proofErr w:type="spellStart"/>
      <w:r>
        <w:t>WatchGridForm</w:t>
      </w:r>
      <w:proofErr w:type="spellEnd"/>
      <w:r>
        <w:t xml:space="preserve">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 xml:space="preserve">To establish </w:t>
      </w:r>
      <w:proofErr w:type="spellStart"/>
      <w:r w:rsidRPr="000F0A76">
        <w:t>SelectionChanged</w:t>
      </w:r>
      <w:proofErr w:type="spellEnd"/>
      <w:r w:rsidRPr="000F0A76">
        <w:t xml:space="preserve"> updates, first engine is created, then proper updates are wired from engine to </w:t>
      </w:r>
      <w:proofErr w:type="spellStart"/>
      <w:r w:rsidRPr="000F0A76">
        <w:t>WatchForm</w:t>
      </w:r>
      <w:proofErr w:type="spellEnd"/>
      <w:r w:rsidRPr="000F0A76">
        <w:t>.</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proofErr w:type="spellStart"/>
      <w:r>
        <w:rPr>
          <w:highlight w:val="lightGray"/>
        </w:rPr>
        <w:t>MainForm.cs</w:t>
      </w:r>
      <w:proofErr w:type="spell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w:t>
      </w:r>
      <w:proofErr w:type="gramStart"/>
      <w:r w:rsidRPr="00153F85">
        <w:rPr>
          <w:rFonts w:ascii="Consolas" w:hAnsi="Consolas" w:cs="Consolas"/>
          <w:sz w:val="16"/>
          <w:szCs w:val="16"/>
          <w:highlight w:val="white"/>
        </w:rPr>
        <w:t>Click()</w:t>
      </w:r>
      <w:proofErr w:type="gramEnd"/>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proofErr w:type="gramStart"/>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roofErr w:type="gramEnd"/>
      <w:r w:rsidRPr="00153F85">
        <w:rPr>
          <w:rFonts w:ascii="Consolas" w:hAnsi="Consolas" w:cs="Consolas"/>
          <w:color w:val="000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//this </w:t>
      </w:r>
      <w:proofErr w:type="spellStart"/>
      <w:r w:rsidRPr="00153F85">
        <w:rPr>
          <w:rFonts w:ascii="Consolas" w:hAnsi="Consolas" w:cs="Consolas"/>
          <w:color w:val="008000"/>
          <w:sz w:val="16"/>
          <w:szCs w:val="16"/>
          <w:highlight w:val="white"/>
        </w:rPr>
        <w:t>doesnt</w:t>
      </w:r>
      <w:proofErr w:type="spellEnd"/>
      <w:r w:rsidRPr="00153F85">
        <w:rPr>
          <w:rFonts w:ascii="Consolas" w:hAnsi="Consolas" w:cs="Consolas"/>
          <w:color w:val="008000"/>
          <w:sz w:val="16"/>
          <w:szCs w:val="16"/>
          <w:highlight w:val="white"/>
        </w:rPr>
        <w:t xml:space="preserve">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 xml:space="preserve">//Simulation3D.Engine.SelectionChangedEvent += </w:t>
      </w:r>
      <w:proofErr w:type="spellStart"/>
      <w:r w:rsidRPr="00153F85">
        <w:rPr>
          <w:rFonts w:ascii="Consolas" w:hAnsi="Consolas" w:cs="Consolas"/>
          <w:color w:val="008000"/>
          <w:sz w:val="16"/>
          <w:szCs w:val="16"/>
          <w:highlight w:val="white"/>
        </w:rPr>
        <w:t>WatchGridForm.SimSelectionChanged_Handler</w:t>
      </w:r>
      <w:proofErr w:type="spellEnd"/>
      <w:r w:rsidRPr="00153F85">
        <w:rPr>
          <w:rFonts w:ascii="Consolas" w:hAnsi="Consolas" w:cs="Consolas"/>
          <w:color w:val="008000"/>
          <w:sz w:val="16"/>
          <w:szCs w:val="16"/>
          <w:highlight w:val="white"/>
        </w:rPr>
        <w: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proofErr w:type="spellStart"/>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roofErr w:type="spellEnd"/>
      <w:r w:rsidRPr="00153F85">
        <w:rPr>
          <w:rFonts w:ascii="Consolas" w:hAnsi="Consolas" w:cs="Consolas"/>
          <w:color w:val="000000"/>
          <w:sz w:val="16"/>
          <w:szCs w:val="16"/>
          <w:highlight w:val="white"/>
        </w:rPr>
        <w:t>;</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proofErr w:type="gramStart"/>
      <w:r>
        <w:rPr>
          <w:highlight w:val="lightGray"/>
        </w:rPr>
        <w:t>global</w:t>
      </w:r>
      <w:proofErr w:type="gramEnd"/>
      <w:r>
        <w:rPr>
          <w:highlight w:val="lightGray"/>
        </w:rPr>
        <w:t>:</w:t>
      </w:r>
    </w:p>
    <w:p w:rsidR="00E00F2B" w:rsidRPr="00E00F2B" w:rsidRDefault="00E00F2B" w:rsidP="003837B7">
      <w:pPr>
        <w:pStyle w:val="NoSpacing"/>
        <w:rPr>
          <w:rFonts w:ascii="Consolas" w:hAnsi="Consolas" w:cs="Consolas"/>
          <w:color w:val="000000"/>
          <w:sz w:val="16"/>
          <w:szCs w:val="16"/>
          <w:highlight w:val="white"/>
        </w:rPr>
      </w:pPr>
      <w:proofErr w:type="gramStart"/>
      <w:r w:rsidRPr="00E00F2B">
        <w:rPr>
          <w:rFonts w:ascii="Consolas" w:hAnsi="Consolas" w:cs="Consolas"/>
          <w:color w:val="0000FF"/>
          <w:sz w:val="16"/>
          <w:szCs w:val="16"/>
          <w:highlight w:val="white"/>
        </w:rPr>
        <w:t>public</w:t>
      </w:r>
      <w:proofErr w:type="gram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proofErr w:type="spellStart"/>
      <w:r w:rsidRPr="00E00F2B">
        <w:rPr>
          <w:rFonts w:ascii="Consolas" w:hAnsi="Consolas" w:cs="Consolas"/>
          <w:color w:val="2B91AF"/>
          <w:sz w:val="16"/>
          <w:szCs w:val="16"/>
          <w:highlight w:val="white"/>
        </w:rPr>
        <w:t>SimEngineStarted</w:t>
      </w:r>
      <w:proofErr w:type="spellEnd"/>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proofErr w:type="spellStart"/>
      <w:r w:rsidRPr="00E00F2B">
        <w:rPr>
          <w:rFonts w:ascii="Consolas" w:hAnsi="Consolas" w:cs="Consolas"/>
          <w:color w:val="2B91AF"/>
          <w:sz w:val="16"/>
          <w:szCs w:val="16"/>
          <w:highlight w:val="white"/>
        </w:rPr>
        <w:t>EventArgs</w:t>
      </w:r>
      <w:proofErr w:type="spellEnd"/>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proofErr w:type="gramStart"/>
      <w:r>
        <w:rPr>
          <w:highlight w:val="lightGray"/>
        </w:rPr>
        <w:t>class</w:t>
      </w:r>
      <w:proofErr w:type="gramEnd"/>
      <w:r>
        <w:rPr>
          <w:highlight w:val="lightGray"/>
        </w:rPr>
        <w:t>:</w:t>
      </w:r>
    </w:p>
    <w:p w:rsidR="00C76F57" w:rsidRDefault="00C76F57" w:rsidP="003837B7">
      <w:pPr>
        <w:pStyle w:val="NoSpacing"/>
        <w:rPr>
          <w:highlight w:val="lightGray"/>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SimEngineStarted</w:t>
      </w:r>
      <w:proofErr w:type="spellEnd"/>
      <w:r w:rsidRPr="00E2341C">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yellow"/>
        </w:rPr>
        <w:t>EngineStarted</w:t>
      </w:r>
      <w:proofErr w:type="spellEnd"/>
      <w:r w:rsidRPr="005C5C86">
        <w:rPr>
          <w:rFonts w:ascii="Consolas" w:hAnsi="Consolas" w:cs="Consolas"/>
          <w:color w:val="000000"/>
          <w:sz w:val="16"/>
          <w:szCs w:val="16"/>
          <w:highlight w:val="yellow"/>
        </w:rPr>
        <w:t xml:space="preserve">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proofErr w:type="gramStart"/>
      <w:r w:rsidRPr="005C5C86">
        <w:rPr>
          <w:rFonts w:ascii="Consolas" w:hAnsi="Consolas" w:cs="Consolas"/>
          <w:color w:val="0000FF"/>
          <w:sz w:val="16"/>
          <w:szCs w:val="16"/>
          <w:highlight w:val="white"/>
        </w:rPr>
        <w:t>private</w:t>
      </w:r>
      <w:proofErr w:type="gramEnd"/>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w:t>
      </w:r>
      <w:proofErr w:type="spellStart"/>
      <w:r w:rsidRPr="005C5C86">
        <w:rPr>
          <w:rFonts w:ascii="Consolas" w:hAnsi="Consolas" w:cs="Consolas"/>
          <w:color w:val="000000"/>
          <w:sz w:val="16"/>
          <w:szCs w:val="16"/>
          <w:highlight w:val="white"/>
        </w:rPr>
        <w:t>StartMethod</w:t>
      </w:r>
      <w:proofErr w:type="spellEnd"/>
      <w:r w:rsidRPr="005C5C86">
        <w:rPr>
          <w:rFonts w:ascii="Consolas" w:hAnsi="Consolas" w:cs="Consolas"/>
          <w:color w:val="000000"/>
          <w:sz w:val="16"/>
          <w:szCs w:val="16"/>
          <w:highlight w:val="white"/>
        </w:rPr>
        <w:t>()</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00C76F57" w:rsidRPr="005C5C86">
        <w:rPr>
          <w:rFonts w:ascii="Consolas" w:hAnsi="Consolas" w:cs="Consolas"/>
          <w:color w:val="000000"/>
          <w:sz w:val="16"/>
          <w:szCs w:val="16"/>
          <w:highlight w:val="yellow"/>
        </w:rPr>
        <w:t>EngineStarted</w:t>
      </w:r>
      <w:proofErr w:type="spellEnd"/>
      <w:r w:rsidR="00C76F57" w:rsidRPr="005C5C86">
        <w:rPr>
          <w:rFonts w:ascii="Consolas" w:hAnsi="Consolas" w:cs="Consolas"/>
          <w:color w:val="000000"/>
          <w:sz w:val="16"/>
          <w:szCs w:val="16"/>
          <w:highlight w:val="yellow"/>
        </w:rPr>
        <w:t xml:space="preserve"> </w:t>
      </w:r>
      <w:proofErr w:type="gramStart"/>
      <w:r w:rsidR="00C76F57" w:rsidRPr="005C5C86">
        <w:rPr>
          <w:rFonts w:ascii="Consolas" w:hAnsi="Consolas" w:cs="Consolas"/>
          <w:color w:val="000000"/>
          <w:sz w:val="16"/>
          <w:szCs w:val="16"/>
          <w:highlight w:val="white"/>
        </w:rPr>
        <w:t>( Engine</w:t>
      </w:r>
      <w:proofErr w:type="gramEnd"/>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proofErr w:type="spellStart"/>
      <w:r w:rsidR="00C76F57" w:rsidRPr="005C5C86">
        <w:rPr>
          <w:rFonts w:ascii="Consolas" w:hAnsi="Consolas" w:cs="Consolas"/>
          <w:color w:val="2B91AF"/>
          <w:sz w:val="16"/>
          <w:szCs w:val="16"/>
          <w:highlight w:val="white"/>
        </w:rPr>
        <w:t>EventArgs</w:t>
      </w:r>
      <w:proofErr w:type="spellEnd"/>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 xml:space="preserve">And received in </w:t>
      </w:r>
      <w:proofErr w:type="spellStart"/>
      <w:r>
        <w:rPr>
          <w:rFonts w:cs="Consolas"/>
          <w:color w:val="000000"/>
          <w:highlight w:val="white"/>
        </w:rPr>
        <w:t>WathForm</w:t>
      </w:r>
      <w:proofErr w:type="spellEnd"/>
      <w:r>
        <w:rPr>
          <w:rFonts w:cs="Consolas"/>
          <w:color w:val="000000"/>
          <w:highlight w:val="white"/>
        </w:rPr>
        <w:t xml:space="preserve">. Handler is wired to the engine received, to start receiving </w:t>
      </w:r>
      <w:proofErr w:type="spellStart"/>
      <w:r>
        <w:rPr>
          <w:rFonts w:cs="Consolas"/>
          <w:color w:val="000000"/>
          <w:highlight w:val="white"/>
        </w:rPr>
        <w:t>SelectionChanged</w:t>
      </w:r>
      <w:proofErr w:type="spellEnd"/>
      <w:r>
        <w:rPr>
          <w:rFonts w:cs="Consolas"/>
          <w:color w:val="000000"/>
          <w:highlight w:val="white"/>
        </w:rPr>
        <w:t xml:space="preserve">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proofErr w:type="spellStart"/>
      <w:r w:rsidRPr="00F04E57">
        <w:rPr>
          <w:highlight w:val="lightGray"/>
        </w:rPr>
        <w:t>WathForm.cs</w:t>
      </w:r>
      <w:proofErr w:type="spellEnd"/>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yellow"/>
        </w:rPr>
        <w:t>Handler_SimEngineStarted</w:t>
      </w:r>
      <w:proofErr w:type="spellEnd"/>
      <w:r w:rsidRPr="00153F85">
        <w:rPr>
          <w:rFonts w:ascii="Consolas" w:hAnsi="Consolas" w:cs="Consolas"/>
          <w:color w:val="000000"/>
          <w:sz w:val="16"/>
          <w:szCs w:val="16"/>
          <w:highlight w:val="yellow"/>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proofErr w:type="gramStart"/>
      <w:r w:rsidRPr="00F04E57">
        <w:rPr>
          <w:rFonts w:ascii="Consolas" w:hAnsi="Consolas" w:cs="Consolas"/>
          <w:color w:val="000000"/>
          <w:sz w:val="16"/>
          <w:szCs w:val="16"/>
          <w:highlight w:val="white"/>
        </w:rPr>
        <w:t>)sender</w:t>
      </w:r>
      <w:proofErr w:type="gramEnd"/>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w:t>
      </w:r>
      <w:proofErr w:type="spellStart"/>
      <w:r w:rsidRPr="00F04E57">
        <w:rPr>
          <w:rFonts w:ascii="Consolas" w:hAnsi="Consolas" w:cs="Consolas"/>
          <w:color w:val="008000"/>
          <w:sz w:val="16"/>
          <w:szCs w:val="16"/>
          <w:highlight w:val="white"/>
        </w:rPr>
        <w:t>objectSelectionChanged</w:t>
      </w:r>
      <w:proofErr w:type="spellEnd"/>
      <w:r w:rsidRPr="00F04E57">
        <w:rPr>
          <w:rFonts w:ascii="Consolas" w:hAnsi="Consolas" w:cs="Consolas"/>
          <w:color w:val="008000"/>
          <w:sz w:val="16"/>
          <w:szCs w:val="16"/>
          <w:highlight w:val="white"/>
        </w:rPr>
        <w:t xml:space="preserve">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engine.</w:t>
      </w:r>
      <w:r w:rsidRPr="00A44F40">
        <w:rPr>
          <w:rFonts w:ascii="Consolas" w:hAnsi="Consolas" w:cs="Consolas"/>
          <w:color w:val="000000"/>
          <w:sz w:val="16"/>
          <w:szCs w:val="16"/>
          <w:highlight w:val="green"/>
        </w:rPr>
        <w:t>SelectionChangedEvent</w:t>
      </w:r>
      <w:proofErr w:type="spellEnd"/>
      <w:r w:rsidRPr="00A44F40">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proofErr w:type="spellStart"/>
      <w:r w:rsidRPr="00F04E57">
        <w:rPr>
          <w:rFonts w:ascii="Consolas" w:hAnsi="Consolas" w:cs="Consolas"/>
          <w:color w:val="000000"/>
          <w:sz w:val="16"/>
          <w:szCs w:val="16"/>
          <w:highlight w:val="white"/>
        </w:rPr>
        <w:t>Handler_SimSelectionChanged</w:t>
      </w:r>
      <w:proofErr w:type="spellEnd"/>
      <w:r w:rsidRPr="00F04E57">
        <w:rPr>
          <w:rFonts w:ascii="Consolas" w:hAnsi="Consolas" w:cs="Consolas"/>
          <w:color w:val="000000"/>
          <w:sz w:val="16"/>
          <w:szCs w:val="16"/>
          <w:highlight w:val="white"/>
        </w:rPr>
        <w:t>;</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proofErr w:type="gramStart"/>
      <w:r w:rsidRPr="00F62033">
        <w:rPr>
          <w:rFonts w:ascii="Consolas" w:hAnsi="Consolas" w:cs="Consolas"/>
          <w:color w:val="0000FF"/>
          <w:sz w:val="16"/>
          <w:szCs w:val="16"/>
          <w:highlight w:val="white"/>
        </w:rPr>
        <w:t>public</w:t>
      </w:r>
      <w:proofErr w:type="gramEnd"/>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w:t>
      </w:r>
      <w:proofErr w:type="spellStart"/>
      <w:r w:rsidRPr="00F62033">
        <w:rPr>
          <w:rFonts w:ascii="Consolas" w:hAnsi="Consolas" w:cs="Consolas"/>
          <w:color w:val="000000"/>
          <w:sz w:val="16"/>
          <w:szCs w:val="16"/>
          <w:highlight w:val="white"/>
        </w:rPr>
        <w:t>Handler_SimSelectionChanged</w:t>
      </w:r>
      <w:proofErr w:type="spellEnd"/>
      <w:r w:rsidRPr="00F62033">
        <w:rPr>
          <w:rFonts w:ascii="Consolas" w:hAnsi="Consolas" w:cs="Consolas"/>
          <w:color w:val="000000"/>
          <w:sz w:val="16"/>
          <w:szCs w:val="16"/>
          <w:highlight w:val="white"/>
        </w:rPr>
        <w:t xml:space="preserve">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proofErr w:type="spellStart"/>
      <w:r w:rsidRPr="00F62033">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 xml:space="preserve">//List&lt;Selectable3DObject&gt; </w:t>
      </w:r>
      <w:proofErr w:type="spellStart"/>
      <w:r w:rsidRPr="00F62033">
        <w:rPr>
          <w:rFonts w:ascii="Consolas" w:hAnsi="Consolas" w:cs="Consolas"/>
          <w:color w:val="008000"/>
          <w:sz w:val="16"/>
          <w:szCs w:val="16"/>
          <w:highlight w:val="white"/>
        </w:rPr>
        <w:t>WatchList</w:t>
      </w:r>
      <w:proofErr w:type="spellEnd"/>
      <w:r w:rsidRPr="00F62033">
        <w:rPr>
          <w:rFonts w:ascii="Consolas" w:hAnsi="Consolas" w:cs="Consolas"/>
          <w:color w:val="008000"/>
          <w:sz w:val="16"/>
          <w:szCs w:val="16"/>
          <w:highlight w:val="white"/>
        </w:rPr>
        <w:t xml:space="preserve">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w:t>
      </w:r>
      <w:proofErr w:type="spellStart"/>
      <w:r w:rsidRPr="00F62033">
        <w:rPr>
          <w:rFonts w:ascii="Consolas" w:hAnsi="Consolas" w:cs="Consolas"/>
          <w:color w:val="008000"/>
          <w:sz w:val="16"/>
          <w:szCs w:val="16"/>
          <w:highlight w:val="white"/>
        </w:rPr>
        <w:t>Instance.RebuildWatchLists</w:t>
      </w:r>
      <w:proofErr w:type="spellEnd"/>
      <w:r w:rsidRPr="00F62033">
        <w:rPr>
          <w:rFonts w:ascii="Consolas" w:hAnsi="Consolas" w:cs="Consolas"/>
          <w:color w:val="008000"/>
          <w:sz w:val="16"/>
          <w:szCs w:val="16"/>
          <w:highlight w:val="white"/>
        </w:rPr>
        <w:t xml:space="preserve"> </w:t>
      </w:r>
      <w:proofErr w:type="gramStart"/>
      <w:r w:rsidRPr="00F62033">
        <w:rPr>
          <w:rFonts w:ascii="Consolas" w:hAnsi="Consolas" w:cs="Consolas"/>
          <w:color w:val="008000"/>
          <w:sz w:val="16"/>
          <w:szCs w:val="16"/>
          <w:highlight w:val="white"/>
        </w:rPr>
        <w:t xml:space="preserve">( </w:t>
      </w:r>
      <w:proofErr w:type="spellStart"/>
      <w:r w:rsidRPr="00F62033">
        <w:rPr>
          <w:rFonts w:ascii="Consolas" w:hAnsi="Consolas" w:cs="Consolas"/>
          <w:color w:val="008000"/>
          <w:sz w:val="16"/>
          <w:szCs w:val="16"/>
          <w:highlight w:val="white"/>
        </w:rPr>
        <w:t>WatchList</w:t>
      </w:r>
      <w:proofErr w:type="spellEnd"/>
      <w:proofErr w:type="gram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 xml:space="preserve">//ds = </w:t>
      </w:r>
      <w:proofErr w:type="spellStart"/>
      <w:r w:rsidRPr="00F62033">
        <w:rPr>
          <w:rFonts w:ascii="Consolas" w:hAnsi="Consolas" w:cs="Consolas"/>
          <w:color w:val="008000"/>
          <w:sz w:val="16"/>
          <w:szCs w:val="16"/>
          <w:highlight w:val="white"/>
        </w:rPr>
        <w:t>Instance.WatchListCellsToDataSet</w:t>
      </w:r>
      <w:proofErr w:type="spellEnd"/>
      <w:r w:rsidRPr="00F62033">
        <w:rPr>
          <w:rFonts w:ascii="Consolas" w:hAnsi="Consolas" w:cs="Consolas"/>
          <w:color w:val="008000"/>
          <w:sz w:val="16"/>
          <w:szCs w:val="16"/>
          <w:highlight w:val="white"/>
        </w:rPr>
        <w:t xml:space="preserv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proofErr w:type="spellStart"/>
      <w:r w:rsidRPr="00F62033">
        <w:rPr>
          <w:rFonts w:ascii="Consolas" w:hAnsi="Consolas" w:cs="Consolas"/>
          <w:color w:val="000000"/>
          <w:sz w:val="16"/>
          <w:szCs w:val="16"/>
          <w:highlight w:val="white"/>
        </w:rPr>
        <w:t>SetPropertyGridDataSource</w:t>
      </w:r>
      <w:proofErr w:type="spellEnd"/>
      <w:r w:rsidRPr="00F62033">
        <w:rPr>
          <w:rFonts w:ascii="Consolas" w:hAnsi="Consolas" w:cs="Consolas"/>
          <w:color w:val="000000"/>
          <w:sz w:val="16"/>
          <w:szCs w:val="16"/>
          <w:highlight w:val="white"/>
        </w:rPr>
        <w:t xml:space="preserve"> </w:t>
      </w:r>
      <w:proofErr w:type="gramStart"/>
      <w:r w:rsidRPr="00F62033">
        <w:rPr>
          <w:rFonts w:ascii="Consolas" w:hAnsi="Consolas" w:cs="Consolas"/>
          <w:color w:val="000000"/>
          <w:sz w:val="16"/>
          <w:szCs w:val="16"/>
          <w:highlight w:val="white"/>
        </w:rPr>
        <w:t>( (</w:t>
      </w:r>
      <w:proofErr w:type="gramEnd"/>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proofErr w:type="spellStart"/>
      <w:r w:rsidRPr="00E2341C">
        <w:rPr>
          <w:rFonts w:ascii="Consolas" w:hAnsi="Consolas" w:cs="Consolas"/>
          <w:color w:val="2B91AF"/>
          <w:sz w:val="16"/>
          <w:szCs w:val="16"/>
          <w:highlight w:val="white"/>
        </w:rPr>
        <w:t>EventArgs</w:t>
      </w:r>
      <w:proofErr w:type="spellEnd"/>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SimEngineEvent_ObjectSelectionChanged</w:t>
      </w:r>
      <w:proofErr w:type="spellEnd"/>
      <w:r w:rsidRPr="00E2341C">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SelectionChangedEvent</w:t>
      </w:r>
      <w:proofErr w:type="spellEnd"/>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proofErr w:type="gramStart"/>
      <w:r w:rsidRPr="00E2341C">
        <w:rPr>
          <w:rFonts w:ascii="Consolas" w:hAnsi="Consolas" w:cs="Consolas"/>
          <w:color w:val="0000FF"/>
          <w:sz w:val="16"/>
          <w:szCs w:val="16"/>
          <w:highlight w:val="white"/>
        </w:rPr>
        <w:t>public</w:t>
      </w:r>
      <w:proofErr w:type="gram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UpdateSelectedObjectList</w:t>
      </w:r>
      <w:proofErr w:type="spellEnd"/>
      <w:r w:rsidRPr="00E2341C">
        <w:rPr>
          <w:rFonts w:ascii="Consolas" w:hAnsi="Consolas" w:cs="Consolas"/>
          <w:color w:val="000000"/>
          <w:sz w:val="16"/>
          <w:szCs w:val="16"/>
          <w:highlight w:val="white"/>
        </w:rPr>
        <w: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000000"/>
          <w:sz w:val="16"/>
          <w:szCs w:val="16"/>
          <w:highlight w:val="white"/>
        </w:rPr>
        <w:t>obj</w:t>
      </w:r>
      <w:proofErr w:type="spellEnd"/>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proofErr w:type="spellStart"/>
      <w:r w:rsidRPr="00153F85">
        <w:rPr>
          <w:rFonts w:ascii="Consolas" w:hAnsi="Consolas" w:cs="Consolas"/>
          <w:color w:val="000000"/>
          <w:sz w:val="16"/>
          <w:szCs w:val="16"/>
          <w:highlight w:val="green"/>
        </w:rPr>
        <w:lastRenderedPageBreak/>
        <w:t>SelectionChangedEvent</w:t>
      </w:r>
      <w:proofErr w:type="spellEnd"/>
      <w:r w:rsidRPr="00E2341C">
        <w:rPr>
          <w:rFonts w:ascii="Consolas" w:hAnsi="Consolas" w:cs="Consolas"/>
          <w:color w:val="000000"/>
          <w:sz w:val="16"/>
          <w:szCs w:val="16"/>
          <w:highlight w:val="white"/>
        </w:rPr>
        <w:t xml:space="preserve"> </w:t>
      </w:r>
      <w:proofErr w:type="gramStart"/>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.Instance.TopNode.Region</w:t>
      </w:r>
      <w:proofErr w:type="spellEnd"/>
      <w:proofErr w:type="gramEnd"/>
      <w:r w:rsidRPr="00E2341C">
        <w:rPr>
          <w:rFonts w:ascii="Consolas" w:hAnsi="Consolas" w:cs="Consolas"/>
          <w:color w:val="000000"/>
          <w:sz w:val="16"/>
          <w:szCs w:val="16"/>
          <w:highlight w:val="white"/>
        </w:rPr>
        <w:t xml:space="preserve">, </w:t>
      </w:r>
      <w:proofErr w:type="spellStart"/>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w:t>
      </w:r>
      <w:proofErr w:type="spellEnd"/>
      <w:r w:rsidRPr="00E2341C">
        <w:rPr>
          <w:rFonts w:ascii="Consolas" w:hAnsi="Consolas" w:cs="Consolas"/>
          <w:color w:val="000000"/>
          <w:sz w:val="16"/>
          <w:szCs w:val="16"/>
          <w:highlight w:val="white"/>
        </w:rPr>
        <w:t xml:space="preserve">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 xml:space="preserve">Listener controls displaying selected item in </w:t>
      </w:r>
      <w:proofErr w:type="spellStart"/>
      <w:r>
        <w:rPr>
          <w:rFonts w:cs="Consolas"/>
          <w:color w:val="000000"/>
          <w:highlight w:val="white"/>
        </w:rPr>
        <w:t>WatchForm</w:t>
      </w:r>
      <w:proofErr w:type="spellEnd"/>
      <w:r>
        <w:rPr>
          <w:rFonts w:cs="Consolas"/>
          <w:color w:val="000000"/>
          <w:highlight w:val="white"/>
        </w:rPr>
        <w:t>.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proofErr w:type="spellStart"/>
      <w:r w:rsidRPr="00F04E57">
        <w:rPr>
          <w:highlight w:val="lightGray"/>
        </w:rPr>
        <w:t>WathForm.cs</w:t>
      </w:r>
      <w:proofErr w:type="spellEnd"/>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proofErr w:type="gramStart"/>
      <w:r w:rsidRPr="00F04E57">
        <w:rPr>
          <w:rFonts w:ascii="Consolas" w:hAnsi="Consolas" w:cs="Consolas"/>
          <w:color w:val="0000FF"/>
          <w:sz w:val="16"/>
          <w:szCs w:val="16"/>
          <w:highlight w:val="white"/>
        </w:rPr>
        <w:t>public</w:t>
      </w:r>
      <w:proofErr w:type="gramEnd"/>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proofErr w:type="spellStart"/>
      <w:r w:rsidRPr="00153F85">
        <w:rPr>
          <w:rFonts w:ascii="Consolas" w:hAnsi="Consolas" w:cs="Consolas"/>
          <w:color w:val="000000"/>
          <w:sz w:val="16"/>
          <w:szCs w:val="16"/>
          <w:highlight w:val="green"/>
        </w:rPr>
        <w:t>Handler_SimSelectionChanged</w:t>
      </w:r>
      <w:proofErr w:type="spellEnd"/>
      <w:r w:rsidRPr="00153F85">
        <w:rPr>
          <w:rFonts w:ascii="Consolas" w:hAnsi="Consolas" w:cs="Consolas"/>
          <w:color w:val="000000"/>
          <w:sz w:val="16"/>
          <w:szCs w:val="16"/>
          <w:highlight w:val="green"/>
        </w:rPr>
        <w:t xml:space="preserve">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proofErr w:type="spellStart"/>
      <w:r w:rsidRPr="00F04E57">
        <w:rPr>
          <w:rFonts w:ascii="Consolas" w:hAnsi="Consolas" w:cs="Consolas"/>
          <w:color w:val="2B91AF"/>
          <w:sz w:val="16"/>
          <w:szCs w:val="16"/>
          <w:highlight w:val="white"/>
        </w:rPr>
        <w:t>EventArgs</w:t>
      </w:r>
      <w:proofErr w:type="spellEnd"/>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//List&lt;Selectable3DObject&gt; </w:t>
      </w:r>
      <w:proofErr w:type="spellStart"/>
      <w:r w:rsidRPr="00F04E57">
        <w:rPr>
          <w:rFonts w:ascii="Consolas" w:hAnsi="Consolas" w:cs="Consolas"/>
          <w:color w:val="008000"/>
          <w:sz w:val="16"/>
          <w:szCs w:val="16"/>
          <w:highlight w:val="white"/>
        </w:rPr>
        <w:t>WatchList</w:t>
      </w:r>
      <w:proofErr w:type="spellEnd"/>
      <w:r w:rsidRPr="00F04E57">
        <w:rPr>
          <w:rFonts w:ascii="Consolas" w:hAnsi="Consolas" w:cs="Consolas"/>
          <w:color w:val="008000"/>
          <w:sz w:val="16"/>
          <w:szCs w:val="16"/>
          <w:highlight w:val="white"/>
        </w:rPr>
        <w:t xml:space="preserve">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w:t>
      </w:r>
      <w:proofErr w:type="spellStart"/>
      <w:r w:rsidRPr="00F04E57">
        <w:rPr>
          <w:rFonts w:ascii="Consolas" w:hAnsi="Consolas" w:cs="Consolas"/>
          <w:color w:val="008000"/>
          <w:sz w:val="16"/>
          <w:szCs w:val="16"/>
          <w:highlight w:val="white"/>
        </w:rPr>
        <w:t>Instance.RebuildWatchLists</w:t>
      </w:r>
      <w:proofErr w:type="spellEnd"/>
      <w:r w:rsidRPr="00F04E57">
        <w:rPr>
          <w:rFonts w:ascii="Consolas" w:hAnsi="Consolas" w:cs="Consolas"/>
          <w:color w:val="008000"/>
          <w:sz w:val="16"/>
          <w:szCs w:val="16"/>
          <w:highlight w:val="white"/>
        </w:rPr>
        <w:t xml:space="preserve"> </w:t>
      </w:r>
      <w:proofErr w:type="gramStart"/>
      <w:r w:rsidRPr="00F04E57">
        <w:rPr>
          <w:rFonts w:ascii="Consolas" w:hAnsi="Consolas" w:cs="Consolas"/>
          <w:color w:val="008000"/>
          <w:sz w:val="16"/>
          <w:szCs w:val="16"/>
          <w:highlight w:val="white"/>
        </w:rPr>
        <w:t xml:space="preserve">( </w:t>
      </w:r>
      <w:proofErr w:type="spellStart"/>
      <w:r w:rsidRPr="00F04E57">
        <w:rPr>
          <w:rFonts w:ascii="Consolas" w:hAnsi="Consolas" w:cs="Consolas"/>
          <w:color w:val="008000"/>
          <w:sz w:val="16"/>
          <w:szCs w:val="16"/>
          <w:highlight w:val="white"/>
        </w:rPr>
        <w:t>WatchList</w:t>
      </w:r>
      <w:proofErr w:type="spellEnd"/>
      <w:proofErr w:type="gram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//ds = </w:t>
      </w:r>
      <w:proofErr w:type="spellStart"/>
      <w:r w:rsidRPr="00F04E57">
        <w:rPr>
          <w:rFonts w:ascii="Consolas" w:hAnsi="Consolas" w:cs="Consolas"/>
          <w:color w:val="008000"/>
          <w:sz w:val="16"/>
          <w:szCs w:val="16"/>
          <w:highlight w:val="white"/>
        </w:rPr>
        <w:t>Instance.WatchListCellsToDataSet</w:t>
      </w:r>
      <w:proofErr w:type="spellEnd"/>
      <w:r w:rsidRPr="00F04E57">
        <w:rPr>
          <w:rFonts w:ascii="Consolas" w:hAnsi="Consolas" w:cs="Consolas"/>
          <w:color w:val="008000"/>
          <w:sz w:val="16"/>
          <w:szCs w:val="16"/>
          <w:highlight w:val="white"/>
        </w:rPr>
        <w:t xml:space="preserv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proofErr w:type="spellStart"/>
      <w:r w:rsidRPr="00F04E57">
        <w:rPr>
          <w:rFonts w:ascii="Consolas" w:hAnsi="Consolas" w:cs="Consolas"/>
          <w:color w:val="000000"/>
          <w:sz w:val="16"/>
          <w:szCs w:val="16"/>
          <w:highlight w:val="white"/>
        </w:rPr>
        <w:t>SetPropertyGridDataSource</w:t>
      </w:r>
      <w:proofErr w:type="spellEnd"/>
      <w:r w:rsidRPr="00F04E57">
        <w:rPr>
          <w:rFonts w:ascii="Consolas" w:hAnsi="Consolas" w:cs="Consolas"/>
          <w:color w:val="000000"/>
          <w:sz w:val="16"/>
          <w:szCs w:val="16"/>
          <w:highlight w:val="white"/>
        </w:rPr>
        <w:t xml:space="preserve"> </w:t>
      </w:r>
      <w:proofErr w:type="gramStart"/>
      <w:r w:rsidRPr="00F04E57">
        <w:rPr>
          <w:rFonts w:ascii="Consolas" w:hAnsi="Consolas" w:cs="Consolas"/>
          <w:color w:val="000000"/>
          <w:sz w:val="16"/>
          <w:szCs w:val="16"/>
          <w:highlight w:val="white"/>
        </w:rPr>
        <w:t>( (</w:t>
      </w:r>
      <w:proofErr w:type="gramEnd"/>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 xml:space="preserve">Change this to enable </w:t>
      </w:r>
      <w:proofErr w:type="spellStart"/>
      <w:r>
        <w:rPr>
          <w:highlight w:val="white"/>
        </w:rPr>
        <w:t>Wa</w:t>
      </w:r>
      <w:r w:rsidR="00F72DD2">
        <w:rPr>
          <w:highlight w:val="white"/>
        </w:rPr>
        <w:t>tchForm</w:t>
      </w:r>
      <w:proofErr w:type="spellEnd"/>
      <w:r w:rsidR="00F72DD2">
        <w:rPr>
          <w:highlight w:val="white"/>
        </w:rPr>
        <w:t xml:space="preserve">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r>
        <w:rPr>
          <w:highlight w:val="white"/>
        </w:rPr>
        <w:t xml:space="preserve">Will need to handle separate mouse selections from 3DSim and </w:t>
      </w:r>
      <w:proofErr w:type="spellStart"/>
      <w:r>
        <w:rPr>
          <w:highlight w:val="white"/>
        </w:rPr>
        <w:t>AdvancedVisualizer</w:t>
      </w:r>
      <w:proofErr w:type="spellEnd"/>
      <w:r>
        <w:rPr>
          <w:highlight w:val="white"/>
        </w:rPr>
        <w:t>.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 xml:space="preserve">Add network created event after </w:t>
      </w:r>
      <w:proofErr w:type="spellStart"/>
      <w:r>
        <w:rPr>
          <w:highlight w:val="white"/>
        </w:rPr>
        <w:t>FileOpen</w:t>
      </w:r>
      <w:proofErr w:type="spellEnd"/>
      <w:r>
        <w:rPr>
          <w:highlight w:val="white"/>
        </w:rPr>
        <w:t xml:space="preserve"> to populate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 xml:space="preserve">Add selection </w:t>
      </w:r>
      <w:proofErr w:type="spellStart"/>
      <w:r>
        <w:rPr>
          <w:highlight w:val="white"/>
        </w:rPr>
        <w:t>avents</w:t>
      </w:r>
      <w:proofErr w:type="spellEnd"/>
      <w:r>
        <w:rPr>
          <w:highlight w:val="white"/>
        </w:rPr>
        <w:t xml:space="preserve"> from </w:t>
      </w:r>
      <w:proofErr w:type="spellStart"/>
      <w:r w:rsidR="00E00F2B">
        <w:rPr>
          <w:highlight w:val="white"/>
        </w:rPr>
        <w:t>StateInformationForm</w:t>
      </w:r>
      <w:proofErr w:type="spellEnd"/>
      <w:r>
        <w:rPr>
          <w:highlight w:val="white"/>
        </w:rPr>
        <w:t xml:space="preserve"> to </w:t>
      </w:r>
      <w:proofErr w:type="spellStart"/>
      <w:r>
        <w:rPr>
          <w:highlight w:val="white"/>
        </w:rPr>
        <w:t>WatchForm</w:t>
      </w:r>
      <w:proofErr w:type="spellEnd"/>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2A7724" w:rsidRDefault="002A7724" w:rsidP="002A7724">
      <w:pPr>
        <w:pStyle w:val="NoSpacing"/>
        <w:rPr>
          <w:highlight w:val="white"/>
        </w:rPr>
      </w:pPr>
    </w:p>
    <w:p w:rsidR="00F01F4E" w:rsidRDefault="002A7724" w:rsidP="002A7724">
      <w:pPr>
        <w:pStyle w:val="NoSpacing"/>
        <w:rPr>
          <w:highlight w:val="white"/>
        </w:rPr>
      </w:pPr>
      <w:r>
        <w:rPr>
          <w:highlight w:val="white"/>
        </w:rPr>
        <w:t xml:space="preserve">Desired event flow between </w:t>
      </w:r>
      <w:proofErr w:type="spellStart"/>
      <w:r>
        <w:rPr>
          <w:highlight w:val="white"/>
        </w:rPr>
        <w:t>visualisers</w:t>
      </w:r>
      <w:proofErr w:type="spellEnd"/>
      <w:r>
        <w:rPr>
          <w:highlight w:val="white"/>
        </w:rPr>
        <w:t xml:space="preserve"> and data display windows:</w:t>
      </w:r>
    </w:p>
    <w:p w:rsidR="00F01F4E" w:rsidRDefault="00F01F4E" w:rsidP="002A7724">
      <w:pPr>
        <w:pStyle w:val="NoSpacing"/>
        <w:rPr>
          <w:highlight w:val="white"/>
        </w:rPr>
      </w:pPr>
      <w:r>
        <w:rPr>
          <w:highlight w:val="white"/>
        </w:rPr>
        <w:t xml:space="preserve">Upon change in selected entities (due to mouse click inside </w:t>
      </w:r>
      <w:proofErr w:type="spellStart"/>
      <w:r>
        <w:rPr>
          <w:highlight w:val="white"/>
        </w:rPr>
        <w:t>StateInformationPanel</w:t>
      </w:r>
      <w:proofErr w:type="spellEnd"/>
      <w:r>
        <w:rPr>
          <w:highlight w:val="white"/>
        </w:rPr>
        <w:t xml:space="preserve"> OR Simulation3D) </w:t>
      </w:r>
      <w:proofErr w:type="spellStart"/>
      <w:r>
        <w:rPr>
          <w:highlight w:val="white"/>
        </w:rPr>
        <w:t>StateInformationPanel</w:t>
      </w:r>
      <w:proofErr w:type="spellEnd"/>
      <w:r>
        <w:rPr>
          <w:highlight w:val="white"/>
        </w:rPr>
        <w:t xml:space="preserve"> updated _</w:t>
      </w:r>
      <w:proofErr w:type="spellStart"/>
      <w:r>
        <w:rPr>
          <w:highlight w:val="white"/>
        </w:rPr>
        <w:t>selectedEntities</w:t>
      </w:r>
      <w:proofErr w:type="spellEnd"/>
      <w:r>
        <w:rPr>
          <w:highlight w:val="white"/>
        </w:rPr>
        <w:t xml:space="preserve"> and notifies both other windows.</w:t>
      </w:r>
    </w:p>
    <w:p w:rsidR="002A7724" w:rsidRDefault="0018524B" w:rsidP="002A7724">
      <w:pPr>
        <w:pStyle w:val="NoSpacing"/>
        <w:rPr>
          <w:highlight w:val="white"/>
        </w:rPr>
      </w:pPr>
      <w:r>
        <w:rPr>
          <w:noProof/>
          <w:lang w:eastAsia="en-CA"/>
        </w:rPr>
        <mc:AlternateContent>
          <mc:Choice Requires="wps">
            <w:drawing>
              <wp:anchor distT="0" distB="0" distL="114300" distR="114300" simplePos="0" relativeHeight="251571712" behindDoc="0" locked="0" layoutInCell="1" allowOverlap="1" wp14:anchorId="5F94AB36" wp14:editId="657921D6">
                <wp:simplePos x="0" y="0"/>
                <wp:positionH relativeFrom="column">
                  <wp:posOffset>238539</wp:posOffset>
                </wp:positionH>
                <wp:positionV relativeFrom="paragraph">
                  <wp:posOffset>163692</wp:posOffset>
                </wp:positionV>
                <wp:extent cx="1908175" cy="2417196"/>
                <wp:effectExtent l="0" t="0" r="15875" b="21590"/>
                <wp:wrapNone/>
                <wp:docPr id="14" name="Rounded Rectangle 14"/>
                <wp:cNvGraphicFramePr/>
                <a:graphic xmlns:a="http://schemas.openxmlformats.org/drawingml/2006/main">
                  <a:graphicData uri="http://schemas.microsoft.com/office/word/2010/wordprocessingShape">
                    <wps:wsp>
                      <wps:cNvSpPr/>
                      <wps:spPr>
                        <a:xfrm>
                          <a:off x="0" y="0"/>
                          <a:ext cx="1908175" cy="2417196"/>
                        </a:xfrm>
                        <a:prstGeom prst="roundRect">
                          <a:avLst/>
                        </a:prstGeom>
                      </wps:spPr>
                      <wps:style>
                        <a:lnRef idx="2">
                          <a:schemeClr val="dk1"/>
                        </a:lnRef>
                        <a:fillRef idx="1">
                          <a:schemeClr val="lt1"/>
                        </a:fillRef>
                        <a:effectRef idx="0">
                          <a:schemeClr val="dk1"/>
                        </a:effectRef>
                        <a:fontRef idx="minor">
                          <a:schemeClr val="dk1"/>
                        </a:fontRef>
                      </wps:style>
                      <wps:txbx>
                        <w:txbxContent>
                          <w:p w:rsidR="007135E8" w:rsidRDefault="007135E8" w:rsidP="00BE72FA">
                            <w:pPr>
                              <w:pStyle w:val="NoSpacing"/>
                              <w:jc w:val="center"/>
                            </w:pPr>
                            <w:proofErr w:type="spellStart"/>
                            <w:r>
                              <w:t>StateInformationPanel</w:t>
                            </w:r>
                            <w:proofErr w:type="spellEnd"/>
                          </w:p>
                          <w:p w:rsidR="007135E8" w:rsidRDefault="007135E8" w:rsidP="0018524B">
                            <w:pPr>
                              <w:pStyle w:val="NoSpacing"/>
                              <w:jc w:val="center"/>
                            </w:pPr>
                            <w:r>
                              <w:t>(_</w:t>
                            </w:r>
                            <w:proofErr w:type="spellStart"/>
                            <w:r>
                              <w:t>selectedEntities</w:t>
                            </w:r>
                            <w:proofErr w:type="spellEnd"/>
                            <w:r>
                              <w:t>)</w:t>
                            </w:r>
                          </w:p>
                          <w:p w:rsidR="007135E8" w:rsidRDefault="007135E8" w:rsidP="0018524B">
                            <w:pPr>
                              <w:pStyle w:val="NoSpacing"/>
                              <w:jc w:val="center"/>
                            </w:pPr>
                          </w:p>
                          <w:p w:rsidR="007135E8" w:rsidRDefault="007135E8" w:rsidP="00FC70AE">
                            <w:pPr>
                              <w:pStyle w:val="NoSpacing"/>
                            </w:pPr>
                            <w:r>
                              <w:t xml:space="preserve">1. </w:t>
                            </w:r>
                            <w:proofErr w:type="spellStart"/>
                            <w:r>
                              <w:t>Obj</w:t>
                            </w:r>
                            <w:proofErr w:type="spellEnd"/>
                            <w:r>
                              <w:t xml:space="preserve"> clicked</w:t>
                            </w:r>
                          </w:p>
                          <w:p w:rsidR="007135E8" w:rsidRDefault="007135E8" w:rsidP="00FC70AE">
                            <w:pPr>
                              <w:pStyle w:val="NoSpacing"/>
                            </w:pPr>
                            <w:r>
                              <w:t xml:space="preserve">2. Sim3D </w:t>
                            </w:r>
                            <w:proofErr w:type="spellStart"/>
                            <w:r>
                              <w:t>msg</w:t>
                            </w:r>
                            <w:proofErr w:type="spellEnd"/>
                            <w:r>
                              <w:t xml:space="preserve"> received</w:t>
                            </w:r>
                          </w:p>
                          <w:p w:rsidR="007135E8" w:rsidRDefault="007135E8" w:rsidP="0018524B">
                            <w:pPr>
                              <w:pStyle w:val="NoSpacing"/>
                              <w:jc w:val="center"/>
                            </w:pPr>
                          </w:p>
                          <w:p w:rsidR="007135E8" w:rsidRDefault="007135E8" w:rsidP="0001058A">
                            <w:pPr>
                              <w:pStyle w:val="NoSpacing"/>
                            </w:pPr>
                            <w:r>
                              <w:t>Update _</w:t>
                            </w:r>
                            <w:proofErr w:type="spellStart"/>
                            <w:r>
                              <w:t>selectedEntities</w:t>
                            </w:r>
                            <w:proofErr w:type="spellEnd"/>
                          </w:p>
                          <w:p w:rsidR="007135E8" w:rsidRDefault="007135E8" w:rsidP="0001058A">
                            <w:pPr>
                              <w:pStyle w:val="NoSpacing"/>
                            </w:pPr>
                            <w:r>
                              <w:t>Update own display</w:t>
                            </w:r>
                          </w:p>
                          <w:p w:rsidR="007135E8" w:rsidRDefault="007135E8" w:rsidP="0001058A">
                            <w:pPr>
                              <w:pStyle w:val="NoSpacing"/>
                            </w:pPr>
                            <w:r>
                              <w:t>Send notify event</w:t>
                            </w:r>
                          </w:p>
                          <w:p w:rsidR="007135E8" w:rsidRDefault="007135E8" w:rsidP="0018524B">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4AB36" id="Rounded Rectangle 14" o:spid="_x0000_s1026" style="position:absolute;margin-left:18.8pt;margin-top:12.9pt;width:150.25pt;height:190.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" fillcolor="white [3201]" strokecolor="black [3200]" strokeweight="2pt">
                <v:textbox>
                  <w:txbxContent>
                    <w:p w:rsidR="007135E8" w:rsidRDefault="007135E8" w:rsidP="00BE72FA">
                      <w:pPr>
                        <w:pStyle w:val="NoSpacing"/>
                        <w:jc w:val="center"/>
                      </w:pPr>
                      <w:proofErr w:type="spellStart"/>
                      <w:r>
                        <w:t>StateInformationPanel</w:t>
                      </w:r>
                      <w:proofErr w:type="spellEnd"/>
                    </w:p>
                    <w:p w:rsidR="007135E8" w:rsidRDefault="007135E8" w:rsidP="0018524B">
                      <w:pPr>
                        <w:pStyle w:val="NoSpacing"/>
                        <w:jc w:val="center"/>
                      </w:pPr>
                      <w:r>
                        <w:t>(_</w:t>
                      </w:r>
                      <w:proofErr w:type="spellStart"/>
                      <w:r>
                        <w:t>selectedEntities</w:t>
                      </w:r>
                      <w:proofErr w:type="spellEnd"/>
                      <w:r>
                        <w:t>)</w:t>
                      </w:r>
                    </w:p>
                    <w:p w:rsidR="007135E8" w:rsidRDefault="007135E8" w:rsidP="0018524B">
                      <w:pPr>
                        <w:pStyle w:val="NoSpacing"/>
                        <w:jc w:val="center"/>
                      </w:pPr>
                    </w:p>
                    <w:p w:rsidR="007135E8" w:rsidRDefault="007135E8" w:rsidP="00FC70AE">
                      <w:pPr>
                        <w:pStyle w:val="NoSpacing"/>
                      </w:pPr>
                      <w:r>
                        <w:t xml:space="preserve">1. </w:t>
                      </w:r>
                      <w:proofErr w:type="spellStart"/>
                      <w:r>
                        <w:t>Obj</w:t>
                      </w:r>
                      <w:proofErr w:type="spellEnd"/>
                      <w:r>
                        <w:t xml:space="preserve"> clicked</w:t>
                      </w:r>
                    </w:p>
                    <w:p w:rsidR="007135E8" w:rsidRDefault="007135E8" w:rsidP="00FC70AE">
                      <w:pPr>
                        <w:pStyle w:val="NoSpacing"/>
                      </w:pPr>
                      <w:r>
                        <w:t xml:space="preserve">2. Sim3D </w:t>
                      </w:r>
                      <w:proofErr w:type="spellStart"/>
                      <w:r>
                        <w:t>msg</w:t>
                      </w:r>
                      <w:proofErr w:type="spellEnd"/>
                      <w:r>
                        <w:t xml:space="preserve"> received</w:t>
                      </w:r>
                    </w:p>
                    <w:p w:rsidR="007135E8" w:rsidRDefault="007135E8" w:rsidP="0018524B">
                      <w:pPr>
                        <w:pStyle w:val="NoSpacing"/>
                        <w:jc w:val="center"/>
                      </w:pPr>
                    </w:p>
                    <w:p w:rsidR="007135E8" w:rsidRDefault="007135E8" w:rsidP="0001058A">
                      <w:pPr>
                        <w:pStyle w:val="NoSpacing"/>
                      </w:pPr>
                      <w:r>
                        <w:t>Update _</w:t>
                      </w:r>
                      <w:proofErr w:type="spellStart"/>
                      <w:r>
                        <w:t>selectedEntities</w:t>
                      </w:r>
                      <w:proofErr w:type="spellEnd"/>
                    </w:p>
                    <w:p w:rsidR="007135E8" w:rsidRDefault="007135E8" w:rsidP="0001058A">
                      <w:pPr>
                        <w:pStyle w:val="NoSpacing"/>
                      </w:pPr>
                      <w:r>
                        <w:t>Update own display</w:t>
                      </w:r>
                    </w:p>
                    <w:p w:rsidR="007135E8" w:rsidRDefault="007135E8" w:rsidP="0001058A">
                      <w:pPr>
                        <w:pStyle w:val="NoSpacing"/>
                      </w:pPr>
                      <w:r>
                        <w:t>Send notify event</w:t>
                      </w:r>
                    </w:p>
                    <w:p w:rsidR="007135E8" w:rsidRDefault="007135E8" w:rsidP="0018524B">
                      <w:pPr>
                        <w:pStyle w:val="NoSpacing"/>
                        <w:jc w:val="center"/>
                      </w:pPr>
                    </w:p>
                  </w:txbxContent>
                </v:textbox>
              </v:roundrect>
            </w:pict>
          </mc:Fallback>
        </mc:AlternateContent>
      </w:r>
    </w:p>
    <w:p w:rsidR="002A7724" w:rsidRDefault="002A7724" w:rsidP="008C27E5">
      <w:pPr>
        <w:pStyle w:val="NoSpacing"/>
        <w:tabs>
          <w:tab w:val="left" w:pos="4070"/>
        </w:tabs>
        <w:rPr>
          <w:highlight w:val="white"/>
        </w:rPr>
      </w:pPr>
    </w:p>
    <w:p w:rsidR="002A7724" w:rsidRDefault="002A7724" w:rsidP="002A7724">
      <w:pPr>
        <w:pStyle w:val="NoSpacing"/>
        <w:rPr>
          <w:highlight w:val="white"/>
        </w:rPr>
      </w:pPr>
    </w:p>
    <w:p w:rsidR="002A7724" w:rsidRDefault="002A7724" w:rsidP="00DE20A4">
      <w:pPr>
        <w:pStyle w:val="NoSpacing"/>
        <w:tabs>
          <w:tab w:val="left" w:pos="4145"/>
        </w:tabs>
        <w:rPr>
          <w:highlight w:val="white"/>
        </w:rPr>
      </w:pPr>
    </w:p>
    <w:p w:rsidR="002A7724" w:rsidRDefault="002A7724" w:rsidP="002A7724">
      <w:pPr>
        <w:pStyle w:val="NoSpacing"/>
        <w:rPr>
          <w:highlight w:val="white"/>
        </w:rPr>
      </w:pP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604480" behindDoc="0" locked="0" layoutInCell="1" allowOverlap="1" wp14:anchorId="6D2605EB" wp14:editId="66BE0473">
                <wp:simplePos x="0" y="0"/>
                <wp:positionH relativeFrom="column">
                  <wp:posOffset>3234690</wp:posOffset>
                </wp:positionH>
                <wp:positionV relativeFrom="paragraph">
                  <wp:posOffset>145912</wp:posOffset>
                </wp:positionV>
                <wp:extent cx="1908313" cy="667909"/>
                <wp:effectExtent l="0" t="0" r="15875" b="18415"/>
                <wp:wrapNone/>
                <wp:docPr id="17" name="Rounded Rectangle 17"/>
                <wp:cNvGraphicFramePr/>
                <a:graphic xmlns:a="http://schemas.openxmlformats.org/drawingml/2006/main">
                  <a:graphicData uri="http://schemas.microsoft.com/office/word/2010/wordprocessingShape">
                    <wps:wsp>
                      <wps:cNvSpPr/>
                      <wps:spPr>
                        <a:xfrm>
                          <a:off x="0" y="0"/>
                          <a:ext cx="1908313" cy="667909"/>
                        </a:xfrm>
                        <a:prstGeom prst="roundRect">
                          <a:avLst/>
                        </a:prstGeom>
                      </wps:spPr>
                      <wps:style>
                        <a:lnRef idx="2">
                          <a:schemeClr val="dk1"/>
                        </a:lnRef>
                        <a:fillRef idx="1">
                          <a:schemeClr val="lt1"/>
                        </a:fillRef>
                        <a:effectRef idx="0">
                          <a:schemeClr val="dk1"/>
                        </a:effectRef>
                        <a:fontRef idx="minor">
                          <a:schemeClr val="dk1"/>
                        </a:fontRef>
                      </wps:style>
                      <wps:txbx>
                        <w:txbxContent>
                          <w:p w:rsidR="007135E8" w:rsidRDefault="007135E8" w:rsidP="00BE72FA">
                            <w:pPr>
                              <w:pStyle w:val="NoSpacing"/>
                              <w:jc w:val="center"/>
                            </w:pPr>
                            <w:r>
                              <w:t>Simulation3D</w:t>
                            </w:r>
                          </w:p>
                          <w:p w:rsidR="007135E8" w:rsidRDefault="007135E8" w:rsidP="00BE72FA">
                            <w:pPr>
                              <w:pStyle w:val="NoSpacing"/>
                              <w:jc w:val="center"/>
                            </w:pPr>
                            <w:r>
                              <w:t>(</w:t>
                            </w:r>
                            <w:proofErr w:type="spellStart"/>
                            <w:proofErr w:type="gramStart"/>
                            <w:r>
                              <w:t>obj</w:t>
                            </w:r>
                            <w:proofErr w:type="spellEnd"/>
                            <w:proofErr w:type="gramEnd"/>
                            <w:r>
                              <w:t xml:space="preserve">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605EB" id="Rounded Rectangle 17" o:spid="_x0000_s1027" style="position:absolute;margin-left:254.7pt;margin-top:11.5pt;width:150.25pt;height:52.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" fillcolor="white [3201]" strokecolor="black [3200]" strokeweight="2pt">
                <v:textbox>
                  <w:txbxContent>
                    <w:p w:rsidR="007135E8" w:rsidRDefault="007135E8" w:rsidP="00BE72FA">
                      <w:pPr>
                        <w:pStyle w:val="NoSpacing"/>
                        <w:jc w:val="center"/>
                      </w:pPr>
                      <w:r>
                        <w:t>Simulation3D</w:t>
                      </w:r>
                    </w:p>
                    <w:p w:rsidR="007135E8" w:rsidRDefault="007135E8" w:rsidP="00BE72FA">
                      <w:pPr>
                        <w:pStyle w:val="NoSpacing"/>
                        <w:jc w:val="center"/>
                      </w:pPr>
                      <w:r>
                        <w:t>(</w:t>
                      </w:r>
                      <w:proofErr w:type="spellStart"/>
                      <w:proofErr w:type="gramStart"/>
                      <w:r>
                        <w:t>obj</w:t>
                      </w:r>
                      <w:proofErr w:type="spellEnd"/>
                      <w:proofErr w:type="gramEnd"/>
                      <w:r>
                        <w:t xml:space="preserve"> clicked)</w:t>
                      </w:r>
                    </w:p>
                  </w:txbxContent>
                </v:textbox>
              </v:roundrect>
            </w:pict>
          </mc:Fallback>
        </mc:AlternateContent>
      </w:r>
    </w:p>
    <w:p w:rsidR="002A7724" w:rsidRDefault="00DF34F6" w:rsidP="00DF34F6">
      <w:pPr>
        <w:pStyle w:val="NoSpacing"/>
        <w:tabs>
          <w:tab w:val="left" w:pos="1265"/>
          <w:tab w:val="left" w:pos="2479"/>
        </w:tabs>
        <w:rPr>
          <w:highlight w:val="white"/>
        </w:rPr>
      </w:pPr>
      <w:r>
        <w:rPr>
          <w:highlight w:val="white"/>
        </w:rPr>
        <w:tab/>
      </w:r>
    </w:p>
    <w:p w:rsidR="002A7724" w:rsidRDefault="00FC70AE" w:rsidP="008C27E5">
      <w:pPr>
        <w:pStyle w:val="NoSpacing"/>
        <w:tabs>
          <w:tab w:val="left" w:pos="3907"/>
        </w:tabs>
        <w:rPr>
          <w:highlight w:val="white"/>
        </w:rPr>
      </w:pPr>
      <w:r>
        <w:rPr>
          <w:noProof/>
          <w:lang w:eastAsia="en-CA"/>
        </w:rPr>
        <mc:AlternateContent>
          <mc:Choice Requires="wps">
            <w:drawing>
              <wp:anchor distT="0" distB="0" distL="114300" distR="114300" simplePos="0" relativeHeight="251739648" behindDoc="0" locked="0" layoutInCell="1" allowOverlap="1" wp14:anchorId="7C8FD36A" wp14:editId="34AE9301">
                <wp:simplePos x="0" y="0"/>
                <wp:positionH relativeFrom="column">
                  <wp:posOffset>2146604</wp:posOffset>
                </wp:positionH>
                <wp:positionV relativeFrom="paragraph">
                  <wp:posOffset>154608</wp:posOffset>
                </wp:positionV>
                <wp:extent cx="1089025" cy="7951"/>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108902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21302A" id="_x0000_t32" coordsize="21600,21600" o:spt="32" o:oned="t" path="m,l21600,21600e" filled="f">
                <v:path arrowok="t" fillok="f" o:connecttype="none"/>
                <o:lock v:ext="edit" shapetype="t"/>
              </v:shapetype>
              <v:shape id="Straight Arrow Connector 34" o:spid="_x0000_s1026" type="#_x0000_t32" style="position:absolute;margin-left:169pt;margin-top:12.15pt;width:85.75pt;height:.65pt;flip:x 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" strokecolor="#4579b8 [3044]">
                <v:stroke endarrow="block"/>
              </v:shape>
            </w:pict>
          </mc:Fallback>
        </mc:AlternateContent>
      </w:r>
      <w:r w:rsidR="00DF34F6">
        <w:rPr>
          <w:highlight w:val="white"/>
        </w:rPr>
        <w:tab/>
      </w:r>
      <w:proofErr w:type="spellStart"/>
      <w:proofErr w:type="gramStart"/>
      <w:r>
        <w:rPr>
          <w:highlight w:val="white"/>
        </w:rPr>
        <w:t>obj</w:t>
      </w:r>
      <w:proofErr w:type="spellEnd"/>
      <w:proofErr w:type="gramEnd"/>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748864" behindDoc="0" locked="0" layoutInCell="1" allowOverlap="1" wp14:anchorId="501BAA79" wp14:editId="5067B5B4">
                <wp:simplePos x="0" y="0"/>
                <wp:positionH relativeFrom="column">
                  <wp:posOffset>2146714</wp:posOffset>
                </wp:positionH>
                <wp:positionV relativeFrom="paragraph">
                  <wp:posOffset>112588</wp:posOffset>
                </wp:positionV>
                <wp:extent cx="1089163" cy="485030"/>
                <wp:effectExtent l="0" t="38100" r="53975" b="29845"/>
                <wp:wrapNone/>
                <wp:docPr id="35" name="Straight Arrow Connector 35"/>
                <wp:cNvGraphicFramePr/>
                <a:graphic xmlns:a="http://schemas.openxmlformats.org/drawingml/2006/main">
                  <a:graphicData uri="http://schemas.microsoft.com/office/word/2010/wordprocessingShape">
                    <wps:wsp>
                      <wps:cNvCnPr/>
                      <wps:spPr>
                        <a:xfrm flipV="1">
                          <a:off x="0" y="0"/>
                          <a:ext cx="1089163"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A60C60" id="Straight Arrow Connector 35" o:spid="_x0000_s1026" type="#_x0000_t32" style="position:absolute;margin-left:169.05pt;margin-top:8.85pt;width:85.75pt;height:38.2pt;flip:y;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" strokecolor="#4579b8 [3044]">
                <v:stroke endarrow="block"/>
              </v:shape>
            </w:pict>
          </mc:Fallback>
        </mc:AlternateContent>
      </w:r>
    </w:p>
    <w:p w:rsidR="002A7724" w:rsidRDefault="00FC70AE" w:rsidP="00FC70AE">
      <w:pPr>
        <w:pStyle w:val="NoSpacing"/>
        <w:tabs>
          <w:tab w:val="left" w:pos="3807"/>
        </w:tabs>
        <w:rPr>
          <w:highlight w:val="white"/>
        </w:rPr>
      </w:pPr>
      <w:r>
        <w:rPr>
          <w:highlight w:val="white"/>
        </w:rPr>
        <w:tab/>
        <w:t>_</w:t>
      </w:r>
      <w:proofErr w:type="spellStart"/>
      <w:r>
        <w:rPr>
          <w:highlight w:val="white"/>
        </w:rPr>
        <w:t>sE</w:t>
      </w:r>
      <w:proofErr w:type="spellEnd"/>
    </w:p>
    <w:p w:rsidR="002A7724" w:rsidRDefault="00FC70AE" w:rsidP="00FC70AE">
      <w:pPr>
        <w:pStyle w:val="NoSpacing"/>
        <w:tabs>
          <w:tab w:val="left" w:pos="3944"/>
        </w:tabs>
        <w:rPr>
          <w:highlight w:val="white"/>
        </w:rPr>
      </w:pPr>
      <w:r>
        <w:rPr>
          <w:highlight w:val="white"/>
        </w:rPr>
        <w:tab/>
      </w:r>
    </w:p>
    <w:p w:rsidR="00D51DF2" w:rsidRDefault="00F01F4E" w:rsidP="00E2341C">
      <w:pPr>
        <w:pStyle w:val="NoSpacing"/>
        <w:rPr>
          <w:highlight w:val="white"/>
        </w:rPr>
      </w:pPr>
      <w:r>
        <w:rPr>
          <w:noProof/>
          <w:lang w:eastAsia="en-CA"/>
        </w:rPr>
        <mc:AlternateContent>
          <mc:Choice Requires="wps">
            <w:drawing>
              <wp:anchor distT="0" distB="0" distL="114300" distR="114300" simplePos="0" relativeHeight="251676160" behindDoc="0" locked="0" layoutInCell="1" allowOverlap="1" wp14:anchorId="1622BA27" wp14:editId="4D4C286F">
                <wp:simplePos x="0" y="0"/>
                <wp:positionH relativeFrom="column">
                  <wp:posOffset>2146714</wp:posOffset>
                </wp:positionH>
                <wp:positionV relativeFrom="paragraph">
                  <wp:posOffset>85807</wp:posOffset>
                </wp:positionV>
                <wp:extent cx="1089163" cy="182383"/>
                <wp:effectExtent l="0" t="0" r="73025" b="84455"/>
                <wp:wrapNone/>
                <wp:docPr id="20" name="Straight Arrow Connector 20"/>
                <wp:cNvGraphicFramePr/>
                <a:graphic xmlns:a="http://schemas.openxmlformats.org/drawingml/2006/main">
                  <a:graphicData uri="http://schemas.microsoft.com/office/word/2010/wordprocessingShape">
                    <wps:wsp>
                      <wps:cNvCnPr/>
                      <wps:spPr>
                        <a:xfrm>
                          <a:off x="0" y="0"/>
                          <a:ext cx="1089163" cy="18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EE6B9" id="Straight Arrow Connector 20" o:spid="_x0000_s1026" type="#_x0000_t32" style="position:absolute;margin-left:169.05pt;margin-top:6.75pt;width:85.75pt;height:1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" strokecolor="#4579b8 [3044]">
                <v:stroke endarrow="block"/>
              </v:shape>
            </w:pict>
          </mc:Fallback>
        </mc:AlternateContent>
      </w:r>
      <w:r>
        <w:rPr>
          <w:noProof/>
          <w:lang w:eastAsia="en-CA"/>
        </w:rPr>
        <mc:AlternateContent>
          <mc:Choice Requires="wps">
            <w:drawing>
              <wp:anchor distT="0" distB="0" distL="114300" distR="114300" simplePos="0" relativeHeight="251644416" behindDoc="0" locked="0" layoutInCell="1" allowOverlap="1" wp14:anchorId="208AFC29" wp14:editId="0EF880C5">
                <wp:simplePos x="0" y="0"/>
                <wp:positionH relativeFrom="column">
                  <wp:posOffset>3236595</wp:posOffset>
                </wp:positionH>
                <wp:positionV relativeFrom="paragraph">
                  <wp:posOffset>84952</wp:posOffset>
                </wp:positionV>
                <wp:extent cx="1908175" cy="492760"/>
                <wp:effectExtent l="0" t="0" r="15875" b="21590"/>
                <wp:wrapNone/>
                <wp:docPr id="19" name="Rounded Rectangle 19"/>
                <wp:cNvGraphicFramePr/>
                <a:graphic xmlns:a="http://schemas.openxmlformats.org/drawingml/2006/main">
                  <a:graphicData uri="http://schemas.microsoft.com/office/word/2010/wordprocessingShape">
                    <wps:wsp>
                      <wps:cNvSpPr/>
                      <wps:spPr>
                        <a:xfrm>
                          <a:off x="0" y="0"/>
                          <a:ext cx="1908175" cy="492760"/>
                        </a:xfrm>
                        <a:prstGeom prst="roundRect">
                          <a:avLst/>
                        </a:prstGeom>
                      </wps:spPr>
                      <wps:style>
                        <a:lnRef idx="2">
                          <a:schemeClr val="dk1"/>
                        </a:lnRef>
                        <a:fillRef idx="1">
                          <a:schemeClr val="lt1"/>
                        </a:fillRef>
                        <a:effectRef idx="0">
                          <a:schemeClr val="dk1"/>
                        </a:effectRef>
                        <a:fontRef idx="minor">
                          <a:schemeClr val="dk1"/>
                        </a:fontRef>
                      </wps:style>
                      <wps:txbx>
                        <w:txbxContent>
                          <w:p w:rsidR="007135E8" w:rsidRDefault="007135E8" w:rsidP="00DE20A4">
                            <w:pPr>
                              <w:jc w:val="center"/>
                            </w:pPr>
                            <w:proofErr w:type="spellStart"/>
                            <w:r>
                              <w:t>WatchForm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AFC29" id="Rounded Rectangle 19" o:spid="_x0000_s1028" style="position:absolute;margin-left:254.85pt;margin-top:6.7pt;width:150.25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" fillcolor="white [3201]" strokecolor="black [3200]" strokeweight="2pt">
                <v:textbox>
                  <w:txbxContent>
                    <w:p w:rsidR="007135E8" w:rsidRDefault="007135E8" w:rsidP="00DE20A4">
                      <w:pPr>
                        <w:jc w:val="center"/>
                      </w:pPr>
                      <w:proofErr w:type="spellStart"/>
                      <w:r>
                        <w:t>WatchForm</w:t>
                      </w:r>
                      <w:proofErr w:type="spellEnd"/>
                    </w:p>
                  </w:txbxContent>
                </v:textbox>
              </v:roundrect>
            </w:pict>
          </mc:Fallback>
        </mc:AlternateContent>
      </w:r>
    </w:p>
    <w:p w:rsidR="00B56CC6" w:rsidRPr="00FC70AE" w:rsidRDefault="00FC70AE" w:rsidP="00FC70AE">
      <w:pPr>
        <w:pStyle w:val="NoSpacing"/>
        <w:tabs>
          <w:tab w:val="left" w:pos="3807"/>
        </w:tabs>
      </w:pPr>
      <w:r w:rsidRPr="00FC70AE">
        <w:tab/>
        <w:t>_</w:t>
      </w:r>
      <w:proofErr w:type="spellStart"/>
      <w:r w:rsidRPr="00FC70AE">
        <w:t>sE</w:t>
      </w:r>
      <w:proofErr w:type="spellEnd"/>
    </w:p>
    <w:p w:rsidR="002A7724" w:rsidRDefault="002A7724">
      <w:pPr>
        <w:spacing w:after="200" w:line="276" w:lineRule="auto"/>
        <w:rPr>
          <w:rFonts w:asciiTheme="majorHAnsi" w:eastAsiaTheme="majorEastAsia" w:hAnsiTheme="majorHAnsi" w:cstheme="majorBidi"/>
          <w:b/>
          <w:bCs/>
          <w:color w:val="365F91" w:themeColor="accent1" w:themeShade="BF"/>
          <w:sz w:val="28"/>
          <w:szCs w:val="28"/>
        </w:rPr>
      </w:pPr>
      <w:bookmarkStart w:id="8" w:name="_Toc437001735"/>
      <w:r>
        <w:br w:type="page"/>
      </w:r>
    </w:p>
    <w:p w:rsidR="00240EE9" w:rsidRDefault="005369EF" w:rsidP="0039150F">
      <w:pPr>
        <w:pStyle w:val="Heading1"/>
      </w:pPr>
      <w:r>
        <w:lastRenderedPageBreak/>
        <w:t>CLA Class Hierarchy</w:t>
      </w:r>
      <w:bookmarkEnd w:id="8"/>
    </w:p>
    <w:p w:rsidR="008577C2" w:rsidRPr="008577C2" w:rsidRDefault="008577C2" w:rsidP="0039150F">
      <w:pPr>
        <w:pStyle w:val="Heading2"/>
      </w:pPr>
      <w:bookmarkStart w:id="9" w:name="_Toc437001736"/>
      <w:r>
        <w:t>Diagram</w:t>
      </w:r>
      <w:bookmarkEnd w:id="9"/>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7135E8" w:rsidRPr="00703DF9" w:rsidRDefault="007135E8"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6C1FE" id="Rounded Rectangle 2" o:spid="_x0000_s1029"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" fillcolor="white [3201]" strokecolor="#f79646 [3209]" strokeweight="2pt">
                <v:textbox>
                  <w:txbxContent>
                    <w:p w:rsidR="007135E8" w:rsidRDefault="007135E8" w:rsidP="00643004">
                      <w:pPr>
                        <w:pStyle w:val="NoSpacing"/>
                        <w:jc w:val="center"/>
                      </w:pPr>
                      <w:proofErr w:type="gramStart"/>
                      <w:r w:rsidRPr="00B239C6">
                        <w:rPr>
                          <w:highlight w:val="yellow"/>
                        </w:rPr>
                        <w:t>Region</w:t>
                      </w:r>
                      <w:r>
                        <w:t xml:space="preserve"> :</w:t>
                      </w:r>
                      <w:proofErr w:type="gramEnd"/>
                      <w:r>
                        <w:t xml:space="preserve"> </w:t>
                      </w:r>
                      <w:proofErr w:type="spellStart"/>
                      <w:r>
                        <w:t>INode</w:t>
                      </w:r>
                      <w:proofErr w:type="spellEnd"/>
                    </w:p>
                    <w:p w:rsidR="007135E8" w:rsidRPr="00703DF9" w:rsidRDefault="007135E8"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2C1C2"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643004">
                            <w:pPr>
                              <w:pStyle w:val="NoSpacing"/>
                              <w:jc w:val="center"/>
                            </w:pPr>
                            <w:r w:rsidRPr="00B239C6">
                              <w:rPr>
                                <w:highlight w:val="yellow"/>
                              </w:rPr>
                              <w:t>Column</w:t>
                            </w:r>
                          </w:p>
                          <w:p w:rsidR="007135E8" w:rsidRDefault="007135E8"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DA87" id="Rounded Rectangle 9" o:spid="_x0000_s1030"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ANcwIAADE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" fillcolor="white [3201]" strokecolor="#f79646 [3209]" strokeweight="2pt">
                <v:textbox>
                  <w:txbxContent>
                    <w:p w:rsidR="007135E8" w:rsidRDefault="007135E8" w:rsidP="00643004">
                      <w:pPr>
                        <w:pStyle w:val="NoSpacing"/>
                        <w:jc w:val="center"/>
                      </w:pPr>
                      <w:r w:rsidRPr="00B239C6">
                        <w:rPr>
                          <w:highlight w:val="yellow"/>
                        </w:rPr>
                        <w:t>Column</w:t>
                      </w:r>
                    </w:p>
                    <w:p w:rsidR="007135E8" w:rsidRDefault="007135E8"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F821"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3873F"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7135E8" w:rsidRPr="00643004" w:rsidRDefault="007135E8" w:rsidP="00643004">
                            <w:pPr>
                              <w:pStyle w:val="NoSpacing"/>
                              <w:jc w:val="center"/>
                            </w:pPr>
                            <w:r w:rsidRPr="00643004">
                              <w:t>Public class</w:t>
                            </w:r>
                          </w:p>
                          <w:p w:rsidR="007135E8" w:rsidRDefault="007135E8" w:rsidP="00643004">
                            <w:pPr>
                              <w:pStyle w:val="NoSpacing"/>
                            </w:pPr>
                          </w:p>
                          <w:p w:rsidR="007135E8" w:rsidRDefault="007135E8"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DD1A" id="Rounded Rectangle 11" o:spid="_x0000_s1031"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" fillcolor="white [3201]" strokecolor="#f79646 [3209]" strokeweight="2pt">
                <v:textbox>
                  <w:txbxContent>
                    <w:p w:rsidR="007135E8" w:rsidRDefault="007135E8" w:rsidP="00643004">
                      <w:pPr>
                        <w:pStyle w:val="NoSpacing"/>
                        <w:jc w:val="center"/>
                        <w:rPr>
                          <w:sz w:val="16"/>
                          <w:szCs w:val="16"/>
                        </w:rPr>
                      </w:pPr>
                      <w:proofErr w:type="gramStart"/>
                      <w:r w:rsidRPr="00DF619A">
                        <w:rPr>
                          <w:highlight w:val="green"/>
                        </w:rPr>
                        <w:t>Cell</w:t>
                      </w:r>
                      <w:r>
                        <w:t xml:space="preserve"> :</w:t>
                      </w:r>
                      <w:proofErr w:type="gramEnd"/>
                      <w:r>
                        <w:t xml:space="preserve"> </w:t>
                      </w:r>
                      <w:r w:rsidRPr="00643004">
                        <w:rPr>
                          <w:sz w:val="16"/>
                          <w:szCs w:val="16"/>
                        </w:rPr>
                        <w:t>Selectable3DObject</w:t>
                      </w:r>
                    </w:p>
                    <w:p w:rsidR="007135E8" w:rsidRPr="00643004" w:rsidRDefault="007135E8" w:rsidP="00643004">
                      <w:pPr>
                        <w:pStyle w:val="NoSpacing"/>
                        <w:jc w:val="center"/>
                      </w:pPr>
                      <w:r w:rsidRPr="00643004">
                        <w:t>Public class</w:t>
                      </w:r>
                    </w:p>
                    <w:p w:rsidR="007135E8" w:rsidRDefault="007135E8" w:rsidP="00643004">
                      <w:pPr>
                        <w:pStyle w:val="NoSpacing"/>
                      </w:pPr>
                    </w:p>
                    <w:p w:rsidR="007135E8" w:rsidRDefault="007135E8"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81AE"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7135E8" w:rsidRDefault="007135E8"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942FD" id="Rounded Rectangle 10" o:spid="_x0000_s1032"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E/cwIAADM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" fillcolor="white [3201]" strokecolor="#f79646 [3209]" strokeweight="2pt">
                <v:textbox>
                  <w:txbxContent>
                    <w:p w:rsidR="007135E8" w:rsidRDefault="007135E8" w:rsidP="00643004">
                      <w:pPr>
                        <w:pStyle w:val="NoSpacing"/>
                        <w:jc w:val="center"/>
                      </w:pPr>
                      <w:proofErr w:type="spellStart"/>
                      <w:proofErr w:type="gramStart"/>
                      <w:r w:rsidRPr="00F717A4">
                        <w:rPr>
                          <w:highlight w:val="yellow"/>
                        </w:rPr>
                        <w:t>ProximalSeg</w:t>
                      </w:r>
                      <w:proofErr w:type="spellEnd"/>
                      <w:r>
                        <w:t xml:space="preserve"> :</w:t>
                      </w:r>
                      <w:proofErr w:type="gramEnd"/>
                      <w:r>
                        <w:t xml:space="preserve"> Segment</w:t>
                      </w:r>
                    </w:p>
                    <w:p w:rsidR="007135E8" w:rsidRDefault="007135E8"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7135E8" w:rsidRDefault="007135E8"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B9654" id="Rounded Rectangle 12" o:spid="_x0000_s1033"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K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nh+mtYJyT+NF6HjvnbytCNs74cOjQCI6jYOWNzzQoQ00BYf+xtkG8Nex/9Ge&#10;+EdazhpanIL7n1uBijPzzRIzL/PpNG5aEqan5xMS8L1m9V5jt/USaCI5PRNOpmu0D+Zw1Qj1K+34&#10;ImYllbCSchdcBjwIy9AtNL0SUi0WyYy2y4lwZ5+djMEjzpE2L+2rQNcTLBA17+GwZGL2gWKdbfS0&#10;sNgG0FXiX0S6w7WfAG1molH/isTVfy8nq7e3bv4b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9RoSCncCAAAzBQAADgAAAAAA&#10;AAAAAAAAAAAuAgAAZHJzL2Uyb0RvYy54bWxQSwECLQAUAAYACAAAACEAtITCXtsAAAAHAQAADwAA&#10;AAAAAAAAAAAAAADRBAAAZHJzL2Rvd25yZXYueG1sUEsFBgAAAAAEAAQA8wAAANkFAAAAAA==&#10;" fillcolor="white [3201]" strokecolor="#f79646 [3209]" strokeweight="2pt">
                <v:textbox>
                  <w:txbxContent>
                    <w:p w:rsidR="007135E8" w:rsidRDefault="007135E8" w:rsidP="00643004">
                      <w:pPr>
                        <w:pStyle w:val="NoSpacing"/>
                        <w:jc w:val="center"/>
                      </w:pPr>
                      <w:proofErr w:type="spellStart"/>
                      <w:proofErr w:type="gramStart"/>
                      <w:r w:rsidRPr="00B239C6">
                        <w:rPr>
                          <w:highlight w:val="yellow"/>
                        </w:rPr>
                        <w:t>DistalSeg</w:t>
                      </w:r>
                      <w:proofErr w:type="spellEnd"/>
                      <w:r>
                        <w:t xml:space="preserve"> :</w:t>
                      </w:r>
                      <w:proofErr w:type="gramEnd"/>
                      <w:r>
                        <w:t xml:space="preserve"> Segment</w:t>
                      </w:r>
                    </w:p>
                    <w:p w:rsidR="007135E8" w:rsidRDefault="007135E8"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7A76B"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62F8A"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44EF8"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CC1A4"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7135E8" w:rsidRPr="00A10B75" w:rsidRDefault="007135E8" w:rsidP="007A75B0">
                            <w:pPr>
                              <w:pStyle w:val="NoSpacing"/>
                              <w:jc w:val="center"/>
                            </w:pPr>
                            <w:proofErr w:type="gramStart"/>
                            <w:r w:rsidRPr="00A10B75">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D9B01" id="Rounded Rectangle 13" o:spid="_x0000_s1034"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zRdQIAADM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D2i0zRdQIAADMFAAAOAAAAAAAA&#10;AAAAAAAAAC4CAABkcnMvZTJvRG9jLnhtbFBLAQItABQABgAIAAAAIQBw6Pob3AAAAAoBAAAPAAAA&#10;AAAAAAAAAAAAAM8EAABkcnMvZG93bnJldi54bWxQSwUGAAAAAAQABADzAAAA2AUAAAAA&#10;" fillcolor="white [3201]" strokecolor="#f79646 [3209]" strokeweight="2pt">
                <v:textbox>
                  <w:txbxContent>
                    <w:p w:rsidR="007135E8" w:rsidRDefault="007135E8" w:rsidP="007A75B0">
                      <w:pPr>
                        <w:pStyle w:val="NoSpacing"/>
                        <w:jc w:val="center"/>
                        <w:rPr>
                          <w:sz w:val="16"/>
                          <w:szCs w:val="16"/>
                        </w:rPr>
                      </w:pPr>
                      <w:proofErr w:type="gramStart"/>
                      <w:r w:rsidRPr="00F717A4">
                        <w:rPr>
                          <w:highlight w:val="red"/>
                        </w:rPr>
                        <w:t>Segment</w:t>
                      </w:r>
                      <w:r>
                        <w:t xml:space="preserve"> :</w:t>
                      </w:r>
                      <w:proofErr w:type="gramEnd"/>
                      <w:r>
                        <w:t xml:space="preserve"> </w:t>
                      </w:r>
                      <w:r w:rsidRPr="007A75B0">
                        <w:rPr>
                          <w:sz w:val="16"/>
                          <w:szCs w:val="16"/>
                        </w:rPr>
                        <w:t>Selectable3DObject</w:t>
                      </w:r>
                    </w:p>
                    <w:p w:rsidR="007135E8" w:rsidRPr="00A10B75" w:rsidRDefault="007135E8" w:rsidP="007A75B0">
                      <w:pPr>
                        <w:pStyle w:val="NoSpacing"/>
                        <w:jc w:val="center"/>
                      </w:pPr>
                      <w:proofErr w:type="gramStart"/>
                      <w:r w:rsidRPr="00A10B75">
                        <w:t>public</w:t>
                      </w:r>
                      <w:proofErr w:type="gramEnd"/>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7135E8" w:rsidRDefault="007135E8"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C4B89" id="Rounded Rectangle 39" o:spid="_x0000_s1035"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CKgTx6dAIAADMFAAAOAAAAAAAA&#10;AAAAAAAAAC4CAABkcnMvZTJvRG9jLnhtbFBLAQItABQABgAIAAAAIQBk22Lf3QAAAAoBAAAPAAAA&#10;AAAAAAAAAAAAAM4EAABkcnMvZG93bnJldi54bWxQSwUGAAAAAAQABADzAAAA2AUAAAAA&#10;" fillcolor="white [3201]" strokecolor="#f79646 [3209]" strokeweight="2pt">
                <v:textbox>
                  <w:txbxContent>
                    <w:p w:rsidR="007135E8" w:rsidRDefault="007135E8" w:rsidP="00E16919">
                      <w:pPr>
                        <w:pStyle w:val="NoSpacing"/>
                        <w:jc w:val="center"/>
                      </w:pPr>
                      <w:proofErr w:type="spellStart"/>
                      <w:proofErr w:type="gramStart"/>
                      <w:r w:rsidRPr="00F717A4">
                        <w:rPr>
                          <w:highlight w:val="yellow"/>
                        </w:rPr>
                        <w:t>ProxSynapse</w:t>
                      </w:r>
                      <w:proofErr w:type="spellEnd"/>
                      <w:r>
                        <w:t xml:space="preserve"> :</w:t>
                      </w:r>
                      <w:proofErr w:type="gramEnd"/>
                      <w:r>
                        <w:t xml:space="preserve"> Synapse</w:t>
                      </w:r>
                    </w:p>
                    <w:p w:rsidR="007135E8" w:rsidRDefault="007135E8"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7135E8" w:rsidRDefault="007135E8"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6949D" id="Rounded Rectangle 40" o:spid="_x0000_s1036"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Rya80XUCAAA0BQAADgAAAAAA&#10;AAAAAAAAAAAuAgAAZHJzL2Uyb0RvYy54bWxQSwECLQAUAAYACAAAACEA3xH7qd0AAAAJAQAADwAA&#10;AAAAAAAAAAAAAADPBAAAZHJzL2Rvd25yZXYueG1sUEsFBgAAAAAEAAQA8wAAANkFAAAAAA==&#10;" fillcolor="white [3201]" strokecolor="#f79646 [3209]" strokeweight="2pt">
                <v:textbox>
                  <w:txbxContent>
                    <w:p w:rsidR="007135E8" w:rsidRDefault="007135E8" w:rsidP="00E16919">
                      <w:pPr>
                        <w:pStyle w:val="NoSpacing"/>
                        <w:jc w:val="center"/>
                      </w:pPr>
                      <w:proofErr w:type="spellStart"/>
                      <w:proofErr w:type="gramStart"/>
                      <w:r w:rsidRPr="00B239C6">
                        <w:rPr>
                          <w:highlight w:val="yellow"/>
                        </w:rPr>
                        <w:t>DistalSynapse</w:t>
                      </w:r>
                      <w:proofErr w:type="spellEnd"/>
                      <w:r>
                        <w:t xml:space="preserve"> :</w:t>
                      </w:r>
                      <w:proofErr w:type="gramEnd"/>
                      <w:r>
                        <w:t xml:space="preserve"> Synapse</w:t>
                      </w:r>
                    </w:p>
                    <w:p w:rsidR="007135E8" w:rsidRDefault="007135E8"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7135E8" w:rsidRDefault="007135E8" w:rsidP="00517BC3">
                            <w:pPr>
                              <w:jc w:val="center"/>
                            </w:pPr>
                            <w:proofErr w:type="gramStart"/>
                            <w:r>
                              <w:t>public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138EA" id="Rounded Rectangle 55" o:spid="_x0000_s1037"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RqT5yHcCAAA0BQAADgAA&#10;AAAAAAAAAAAAAAAuAgAAZHJzL2Uyb0RvYy54bWxQSwECLQAUAAYACAAAACEArlVh+t4AAAAKAQAA&#10;DwAAAAAAAAAAAAAAAADRBAAAZHJzL2Rvd25yZXYueG1sUEsFBgAAAAAEAAQA8wAAANwFAAAAAA==&#10;" fillcolor="white [3201]" strokecolor="#f79646 [3209]" strokeweight="2pt">
                <v:textbox>
                  <w:txbxContent>
                    <w:p w:rsidR="007135E8" w:rsidRDefault="007135E8" w:rsidP="00517BC3">
                      <w:proofErr w:type="gramStart"/>
                      <w:r w:rsidRPr="00887422">
                        <w:rPr>
                          <w:highlight w:val="green"/>
                        </w:rPr>
                        <w:t>Synapse</w:t>
                      </w:r>
                      <w:r>
                        <w:t xml:space="preserve"> :</w:t>
                      </w:r>
                      <w:proofErr w:type="gramEnd"/>
                      <w:r>
                        <w:t xml:space="preserve"> </w:t>
                      </w:r>
                      <w:r w:rsidRPr="007A75B0">
                        <w:rPr>
                          <w:sz w:val="16"/>
                          <w:szCs w:val="16"/>
                        </w:rPr>
                        <w:t>Selectable3DObject</w:t>
                      </w:r>
                    </w:p>
                    <w:p w:rsidR="007135E8" w:rsidRDefault="007135E8" w:rsidP="00517BC3">
                      <w:pPr>
                        <w:jc w:val="center"/>
                      </w:pPr>
                      <w:proofErr w:type="gramStart"/>
                      <w:r>
                        <w:t>public</w:t>
                      </w:r>
                      <w:proofErr w:type="gramEnd"/>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FA956"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F1B87"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302AF"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9323A"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517BC3">
                            <w:pPr>
                              <w:jc w:val="center"/>
                            </w:pPr>
                            <w:proofErr w:type="spellStart"/>
                            <w:r w:rsidRPr="00F717A4">
                              <w:rPr>
                                <w:highlight w:val="yellow"/>
                              </w:rPr>
                              <w:t>InputCell</w:t>
                            </w:r>
                            <w:proofErr w:type="spellEnd"/>
                          </w:p>
                          <w:p w:rsidR="007135E8" w:rsidRDefault="007135E8"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8588" id="Rounded Rectangle 50" o:spid="_x0000_s1038"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dgIAADQ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mJyGNcKqj3NF6EnvnfytiZw74QPjwKJ6TQP2t7wQIc20JYchhtnG8Bfx/5HeyIg&#10;aTlraXNK7n9uBSrOzHdL1LwoTk/jqiXhdHo+IQHfa1bvNXbbXAONpKB3wsl0jfbBHK4aoXmlJV/E&#10;rKQSVlLuksuAB+E69BtNz4RUi0Uyo/VyItzZJydj8Ah05M1z9yrQDQwLxM17OGyZmH3gWG8bPS0s&#10;tgF0nQgYoe5xHUZAq5l4NDwjcfffy8nq7bGb/wY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AmL8f92AgAANAUAAA4AAAAA&#10;AAAAAAAAAAAALgIAAGRycy9lMm9Eb2MueG1sUEsBAi0AFAAGAAgAAAAhAJ/G0JDdAAAACgEAAA8A&#10;AAAAAAAAAAAAAAAA0AQAAGRycy9kb3ducmV2LnhtbFBLBQYAAAAABAAEAPMAAADaBQAAAAA=&#10;" fillcolor="white [3201]" strokecolor="#f79646 [3209]" strokeweight="2pt">
                <v:textbox>
                  <w:txbxContent>
                    <w:p w:rsidR="007135E8" w:rsidRDefault="007135E8" w:rsidP="00517BC3">
                      <w:pPr>
                        <w:jc w:val="center"/>
                      </w:pPr>
                      <w:proofErr w:type="spellStart"/>
                      <w:r w:rsidRPr="00F717A4">
                        <w:rPr>
                          <w:highlight w:val="yellow"/>
                        </w:rPr>
                        <w:t>InputCell</w:t>
                      </w:r>
                      <w:proofErr w:type="spellEnd"/>
                    </w:p>
                    <w:p w:rsidR="007135E8" w:rsidRDefault="007135E8"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7135E8" w:rsidRDefault="007135E8"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3F942" id="Rounded Rectangle 51" o:spid="_x0000_s1039"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" fillcolor="white [3201]" strokecolor="#f79646 [3209]" strokeweight="2pt">
                <v:textbox>
                  <w:txbxContent>
                    <w:p w:rsidR="007135E8" w:rsidRDefault="007135E8" w:rsidP="00517BC3">
                      <w:pPr>
                        <w:jc w:val="center"/>
                      </w:pPr>
                      <w:proofErr w:type="gramStart"/>
                      <w:r w:rsidRPr="00C069E7">
                        <w:rPr>
                          <w:highlight w:val="green"/>
                        </w:rPr>
                        <w:t>Cell</w:t>
                      </w:r>
                      <w:r w:rsidRPr="00887422">
                        <w:t xml:space="preserve"> :</w:t>
                      </w:r>
                      <w:proofErr w:type="gramEnd"/>
                      <w:r w:rsidRPr="00887422">
                        <w:t xml:space="preserve"> </w:t>
                      </w:r>
                      <w:r w:rsidRPr="00887422">
                        <w:rPr>
                          <w:sz w:val="16"/>
                          <w:szCs w:val="16"/>
                        </w:rPr>
                        <w:t>Selectable3DObject</w:t>
                      </w:r>
                    </w:p>
                    <w:p w:rsidR="007135E8" w:rsidRDefault="007135E8"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9AC98"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35E8" w:rsidRPr="00996726" w:rsidRDefault="007135E8" w:rsidP="00517BC3">
                            <w:pPr>
                              <w:pStyle w:val="NoSpacing"/>
                              <w:jc w:val="center"/>
                            </w:pPr>
                            <w:r w:rsidRPr="00887422">
                              <w:rPr>
                                <w:highlight w:val="green"/>
                              </w:rPr>
                              <w:t>Selectable3DObject</w:t>
                            </w:r>
                          </w:p>
                          <w:p w:rsidR="007135E8" w:rsidRDefault="007135E8"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BC67F" id="Rounded Rectangle 53" o:spid="_x0000_s1040"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8eQ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" fillcolor="white [3201]" strokecolor="#f79646 [3209]" strokeweight="2pt">
                <v:textbox>
                  <w:txbxContent>
                    <w:p w:rsidR="007135E8" w:rsidRPr="00996726" w:rsidRDefault="007135E8" w:rsidP="00517BC3">
                      <w:pPr>
                        <w:pStyle w:val="NoSpacing"/>
                        <w:jc w:val="center"/>
                      </w:pPr>
                      <w:r w:rsidRPr="00887422">
                        <w:rPr>
                          <w:highlight w:val="green"/>
                        </w:rPr>
                        <w:t>Selectable3DObject</w:t>
                      </w:r>
                    </w:p>
                    <w:p w:rsidR="007135E8" w:rsidRDefault="007135E8"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0" w:name="_Toc437001737"/>
      <w:r>
        <w:lastRenderedPageBreak/>
        <w:t>Step/Initialize</w:t>
      </w:r>
      <w:bookmarkEnd w:id="10"/>
    </w:p>
    <w:p w:rsidR="003605EB" w:rsidRDefault="003605EB" w:rsidP="003605EB"/>
    <w:p w:rsidR="0030014B" w:rsidRDefault="0030014B">
      <w:pPr>
        <w:spacing w:after="200" w:line="276" w:lineRule="auto"/>
      </w:pPr>
    </w:p>
    <w:p w:rsidR="003605EB" w:rsidRDefault="00730608" w:rsidP="003605EB">
      <w:r>
        <w:t xml:space="preserve">In </w:t>
      </w:r>
      <w:proofErr w:type="spellStart"/>
      <w:proofErr w:type="gramStart"/>
      <w:r>
        <w:t>Region.NextTimeStep</w:t>
      </w:r>
      <w:proofErr w:type="spellEnd"/>
      <w:r>
        <w:t>(</w:t>
      </w:r>
      <w:proofErr w:type="gramEnd"/>
      <w:r>
        <w:t>)</w:t>
      </w:r>
      <w:r w:rsidR="0030014B">
        <w:t>:</w:t>
      </w:r>
    </w:p>
    <w:p w:rsidR="0030014B" w:rsidRDefault="0030014B" w:rsidP="003605EB">
      <w:r w:rsidRPr="0030014B">
        <w:rPr>
          <w:noProof/>
          <w:lang w:eastAsia="en-CA"/>
        </w:rPr>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proofErr w:type="spellStart"/>
      <w:r>
        <w:t>Shoud</w:t>
      </w:r>
      <w:proofErr w:type="spellEnd"/>
      <w:r>
        <w:t xml:space="preserve"> this be separated and initialization performed during </w:t>
      </w:r>
      <w:proofErr w:type="spellStart"/>
      <w:proofErr w:type="gramStart"/>
      <w:r>
        <w:t>Project.LoadFromFile</w:t>
      </w:r>
      <w:proofErr w:type="spellEnd"/>
      <w:r>
        <w:t>(</w:t>
      </w:r>
      <w:proofErr w:type="gramEnd"/>
      <w:r>
        <w:t>)??</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1" w:name="_Toc437001738"/>
      <w:r>
        <w:lastRenderedPageBreak/>
        <w:t>HTM basics</w:t>
      </w:r>
      <w:bookmarkEnd w:id="11"/>
    </w:p>
    <w:p w:rsidR="00904A7B" w:rsidRDefault="00904A7B" w:rsidP="00904A7B"/>
    <w:p w:rsidR="001F0802" w:rsidRDefault="001F0802" w:rsidP="001F0802">
      <w:pPr>
        <w:pStyle w:val="Heading2"/>
      </w:pPr>
      <w:bookmarkStart w:id="12" w:name="_Toc437001739"/>
      <w:r>
        <w:t>Wikipedia</w:t>
      </w:r>
      <w:bookmarkEnd w:id="12"/>
    </w:p>
    <w:p w:rsidR="001C5975" w:rsidRDefault="001C5975" w:rsidP="001C5975">
      <w:pPr>
        <w:rPr>
          <w:rStyle w:val="mw-headline"/>
          <w:lang w:val="en"/>
        </w:rPr>
      </w:pPr>
    </w:p>
    <w:p w:rsidR="001F0802" w:rsidRDefault="001F0802" w:rsidP="001C5975">
      <w:pPr>
        <w:rPr>
          <w:lang w:val="en"/>
        </w:rPr>
      </w:pPr>
      <w:r w:rsidRPr="001C5975">
        <w:rPr>
          <w:rStyle w:val="mw-headline"/>
          <w:b/>
          <w:lang w:val="en"/>
        </w:rPr>
        <w:t xml:space="preserve">Cortical learning </w:t>
      </w:r>
      <w:proofErr w:type="gramStart"/>
      <w:r w:rsidRPr="001C5975">
        <w:rPr>
          <w:rStyle w:val="mw-headline"/>
          <w:b/>
          <w:lang w:val="en"/>
        </w:rPr>
        <w:t>algorithms</w:t>
      </w:r>
      <w:r>
        <w:rPr>
          <w:rStyle w:val="mw-editsection-bracket"/>
          <w:lang w:val="en"/>
        </w:rPr>
        <w:t>[</w:t>
      </w:r>
      <w:proofErr w:type="gramEnd"/>
      <w:r w:rsidR="00596175">
        <w:fldChar w:fldCharType="begin"/>
      </w:r>
      <w:r w:rsidR="00596175">
        <w:instrText xml:space="preserve"> HYPERLINK "https://en.wikipedia.org/w/index.php?title=Hierarchical_temporal_memory&amp;action=edit&amp;section=3" \o "Edit section: Cortical learning algorithms" </w:instrText>
      </w:r>
      <w:r w:rsidR="00596175">
        <w:fldChar w:fldCharType="separate"/>
      </w:r>
      <w:r>
        <w:rPr>
          <w:rStyle w:val="Hyperlink"/>
          <w:lang w:val="en"/>
        </w:rPr>
        <w:t>edit</w:t>
      </w:r>
      <w:r w:rsidR="00596175">
        <w:rPr>
          <w:rStyle w:val="Hyperlink"/>
          <w:lang w:val="en"/>
        </w:rPr>
        <w:fldChar w:fldCharType="end"/>
      </w:r>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3" w:tooltip="Sparse coding" w:history="1">
        <w:r>
          <w:rPr>
            <w:rStyle w:val="Hyperlink"/>
            <w:lang w:val="en"/>
          </w:rPr>
          <w:t>sparsity</w:t>
        </w:r>
      </w:hyperlink>
      <w:r>
        <w:rPr>
          <w:lang w:val="en"/>
        </w:rPr>
        <w:t xml:space="preserve"> distributed representations.</w:t>
      </w:r>
      <w:hyperlink r:id="rId14" w:anchor="cite_note-2" w:history="1">
        <w:r>
          <w:rPr>
            <w:color w:val="0000FF"/>
            <w:sz w:val="19"/>
            <w:szCs w:val="19"/>
            <w:u w:val="single"/>
            <w:vertAlign w:val="superscript"/>
            <w:lang w:val="en"/>
          </w:rPr>
          <w:t>[2</w:t>
        </w:r>
        <w:proofErr w:type="gramStart"/>
        <w:r>
          <w:rPr>
            <w:color w:val="0000FF"/>
            <w:sz w:val="19"/>
            <w:szCs w:val="19"/>
            <w:u w:val="single"/>
            <w:vertAlign w:val="superscript"/>
            <w:lang w:val="en"/>
          </w:rPr>
          <w:t>]</w:t>
        </w:r>
        <w:proofErr w:type="gramEnd"/>
      </w:hyperlink>
      <w:hyperlink r:id="rId15"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6" w:tooltip="Cortical column" w:history="1">
        <w:r>
          <w:rPr>
            <w:rStyle w:val="Hyperlink"/>
            <w:lang w:val="en"/>
          </w:rPr>
          <w:t>cortical columns</w:t>
        </w:r>
      </w:hyperlink>
      <w:r>
        <w:rPr>
          <w:lang w:val="en"/>
        </w:rPr>
        <w:t xml:space="preserve">. A region is similar to layer III of the </w:t>
      </w:r>
      <w:hyperlink r:id="rId17"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pattern,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8" w:tooltip="SaaS" w:history="1">
        <w:r>
          <w:rPr>
            <w:rStyle w:val="Hyperlink"/>
            <w:lang w:val="en"/>
          </w:rPr>
          <w:t>SaaS</w:t>
        </w:r>
      </w:hyperlink>
      <w:r>
        <w:rPr>
          <w:lang w:val="en"/>
        </w:rPr>
        <w:t xml:space="preserve"> by </w:t>
      </w:r>
      <w:proofErr w:type="spellStart"/>
      <w:r>
        <w:rPr>
          <w:lang w:val="en"/>
        </w:rPr>
        <w:t>Numenta</w:t>
      </w:r>
      <w:proofErr w:type="spellEnd"/>
      <w:r>
        <w:rPr>
          <w:lang w:val="en"/>
        </w:rPr>
        <w:t xml:space="preserve"> (such as </w:t>
      </w:r>
      <w:proofErr w:type="spellStart"/>
      <w:proofErr w:type="gramStart"/>
      <w:r>
        <w:rPr>
          <w:lang w:val="en"/>
        </w:rPr>
        <w:t>Grok</w:t>
      </w:r>
      <w:proofErr w:type="spellEnd"/>
      <w:proofErr w:type="gramEnd"/>
      <w:r w:rsidR="00596175">
        <w:fldChar w:fldCharType="begin"/>
      </w:r>
      <w:r w:rsidR="00596175">
        <w:instrText xml:space="preserve"> HYPERLINK "https://en.wikipedia.org/wiki/Hierarchical_temporal_memory" \l "cite_note-4" </w:instrText>
      </w:r>
      <w:r w:rsidR="00596175">
        <w:fldChar w:fldCharType="separate"/>
      </w:r>
      <w:r>
        <w:rPr>
          <w:color w:val="0000FF"/>
          <w:sz w:val="19"/>
          <w:szCs w:val="19"/>
          <w:u w:val="single"/>
          <w:vertAlign w:val="superscript"/>
          <w:lang w:val="en"/>
        </w:rPr>
        <w:t>[4]</w:t>
      </w:r>
      <w:r w:rsidR="00596175">
        <w:rPr>
          <w:color w:val="0000FF"/>
          <w:sz w:val="19"/>
          <w:szCs w:val="19"/>
          <w:u w:val="single"/>
          <w:vertAlign w:val="superscript"/>
          <w:lang w:val="en"/>
        </w:rPr>
        <w:fldChar w:fldCharType="end"/>
      </w:r>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19" w:anchor="cite_note-ai.stanford.edu-5" w:history="1">
        <w:r>
          <w:rPr>
            <w:color w:val="0000FF"/>
            <w:sz w:val="19"/>
            <w:szCs w:val="19"/>
            <w:u w:val="single"/>
            <w:vertAlign w:val="superscript"/>
            <w:lang w:val="en"/>
          </w:rPr>
          <w:t>[5]</w:t>
        </w:r>
      </w:hyperlink>
    </w:p>
    <w:p w:rsidR="001F0802" w:rsidRDefault="001F0802" w:rsidP="001F0802">
      <w:pPr>
        <w:pStyle w:val="Heading2"/>
      </w:pPr>
      <w:bookmarkStart w:id="13" w:name="_Toc437001740"/>
      <w:proofErr w:type="spellStart"/>
      <w:r>
        <w:t>Numenta</w:t>
      </w:r>
      <w:bookmarkEnd w:id="13"/>
      <w:proofErr w:type="spellEnd"/>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w:t>
      </w:r>
      <w:proofErr w:type="gramStart"/>
      <w:r>
        <w:rPr>
          <w:rFonts w:ascii="Arial" w:hAnsi="Arial" w:cs="Arial"/>
          <w:color w:val="000000"/>
          <w:sz w:val="18"/>
          <w:szCs w:val="18"/>
        </w:rPr>
        <w:t>Most larger</w:t>
      </w:r>
      <w:proofErr w:type="gramEnd"/>
      <w:r>
        <w:rPr>
          <w:rFonts w:ascii="Arial" w:hAnsi="Arial" w:cs="Arial"/>
          <w:color w:val="000000"/>
          <w:sz w:val="18"/>
          <w:szCs w:val="18"/>
        </w:rPr>
        <w:t xml:space="preserve">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1114A"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455F8"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89212"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0"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4" w:name="_Toc437001741"/>
      <w:proofErr w:type="spellStart"/>
      <w:proofErr w:type="gramStart"/>
      <w:r>
        <w:t>Region.cs</w:t>
      </w:r>
      <w:proofErr w:type="spellEnd"/>
      <w:r>
        <w:t xml:space="preserve">  Summary</w:t>
      </w:r>
      <w:bookmarkEnd w:id="14"/>
      <w:proofErr w:type="gramEnd"/>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Represents</w:t>
      </w:r>
      <w:proofErr w:type="gramEnd"/>
      <w:r>
        <w:rPr>
          <w:rFonts w:ascii="Consolas" w:hAnsi="Consolas" w:cs="Consolas"/>
          <w:color w:val="008000"/>
          <w:sz w:val="19"/>
          <w:szCs w:val="19"/>
          <w:highlight w:val="white"/>
        </w:rPr>
        <w:t xml:space="preserve">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 xml:space="preserve">&lt;see </w:t>
      </w:r>
      <w:proofErr w:type="spellStart"/>
      <w:r>
        <w:rPr>
          <w:rFonts w:ascii="Consolas" w:hAnsi="Consolas" w:cs="Consolas"/>
          <w:color w:val="808080"/>
          <w:sz w:val="19"/>
          <w:szCs w:val="19"/>
          <w:highlight w:val="white"/>
        </w:rPr>
        <w:t>cref</w:t>
      </w:r>
      <w:proofErr w:type="spellEnd"/>
      <w:r>
        <w:rPr>
          <w:rFonts w:ascii="Consolas" w:hAnsi="Consolas" w:cs="Consolas"/>
          <w:color w:val="808080"/>
          <w:sz w:val="19"/>
          <w:szCs w:val="19"/>
          <w:highlight w:val="white"/>
        </w:rPr>
        <w:t>="Column"/&gt;</w:t>
      </w:r>
      <w:r>
        <w:rPr>
          <w:rFonts w:ascii="Consolas" w:hAnsi="Consolas" w:cs="Consolas"/>
          <w:color w:val="008000"/>
          <w:sz w:val="19"/>
          <w:szCs w:val="19"/>
          <w:highlight w:val="white"/>
        </w:rPr>
        <w:t xml:space="preserve">s that implement </w:t>
      </w:r>
      <w:proofErr w:type="spellStart"/>
      <w:r>
        <w:rPr>
          <w:rFonts w:ascii="Consolas" w:hAnsi="Consolas" w:cs="Consolas"/>
          <w:color w:val="008000"/>
          <w:sz w:val="19"/>
          <w:szCs w:val="19"/>
          <w:highlight w:val="white"/>
        </w:rPr>
        <w:t>Numenta's</w:t>
      </w:r>
      <w:proofErr w:type="spellEnd"/>
      <w:r>
        <w:rPr>
          <w:rFonts w:ascii="Consolas" w:hAnsi="Consolas" w:cs="Consolas"/>
          <w:color w:val="008000"/>
          <w:sz w:val="19"/>
          <w:szCs w:val="19"/>
          <w:highlight w:val="white"/>
        </w:rPr>
        <w:t xml:space="preserve">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main idea is that given a matrix of input bits, the Region will first </w:t>
      </w:r>
      <w:proofErr w:type="spellStart"/>
      <w:r>
        <w:rPr>
          <w:rFonts w:ascii="Consolas" w:hAnsi="Consolas" w:cs="Consolas"/>
          <w:color w:val="008000"/>
          <w:sz w:val="19"/>
          <w:szCs w:val="19"/>
          <w:highlight w:val="white"/>
        </w:rPr>
        <w:t>sparsify</w:t>
      </w:r>
      <w:proofErr w:type="spellEnd"/>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SpatialPooling</w:t>
      </w:r>
      <w:proofErr w:type="spellEnd"/>
      <w:r>
        <w:rPr>
          <w:rFonts w:ascii="Consolas" w:hAnsi="Consolas" w:cs="Consolas"/>
          <w:color w:val="008000"/>
          <w:sz w:val="19"/>
          <w:szCs w:val="19"/>
          <w:highlight w:val="white"/>
        </w:rPr>
        <w:t xml:space="preserve"> snippet from the </w:t>
      </w:r>
      <w:proofErr w:type="spellStart"/>
      <w:r>
        <w:rPr>
          <w:rFonts w:ascii="Consolas" w:hAnsi="Consolas" w:cs="Consolas"/>
          <w:color w:val="008000"/>
          <w:sz w:val="19"/>
          <w:szCs w:val="19"/>
          <w:highlight w:val="white"/>
        </w:rPr>
        <w:t>Numenta</w:t>
      </w:r>
      <w:proofErr w:type="spellEnd"/>
      <w:r>
        <w:rPr>
          <w:rFonts w:ascii="Consolas" w:hAnsi="Consolas" w:cs="Consolas"/>
          <w:color w:val="008000"/>
          <w:sz w:val="19"/>
          <w:szCs w:val="19"/>
          <w:highlight w:val="white"/>
        </w:rPr>
        <w:t xml:space="preserve">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w:t>
      </w:r>
      <w:proofErr w:type="spellStart"/>
      <w:proofErr w:type="gramStart"/>
      <w:r>
        <w:rPr>
          <w:rFonts w:ascii="Consolas" w:hAnsi="Consolas" w:cs="Consolas"/>
          <w:color w:val="008000"/>
          <w:sz w:val="19"/>
          <w:szCs w:val="19"/>
          <w:highlight w:val="white"/>
        </w:rPr>
        <w:t>activeColumns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segmentUpdateList</w:t>
      </w:r>
      <w:proofErr w:type="spellEnd"/>
      <w:r>
        <w:rPr>
          <w:rFonts w:ascii="Consolas" w:hAnsi="Consolas" w:cs="Consolas"/>
          <w:color w:val="008000"/>
          <w:sz w:val="19"/>
          <w:szCs w:val="19"/>
          <w:highlight w:val="white"/>
        </w:rPr>
        <w:t xml:space="preserve">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Based</w:t>
      </w:r>
      <w:proofErr w:type="gramEnd"/>
      <w:r>
        <w:rPr>
          <w:rFonts w:ascii="Consolas" w:hAnsi="Consolas" w:cs="Consolas"/>
          <w:color w:val="008000"/>
          <w:sz w:val="19"/>
          <w:szCs w:val="19"/>
          <w:highlight w:val="white"/>
        </w:rPr>
        <w:t xml:space="preserve">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There</w:t>
      </w:r>
      <w:proofErr w:type="gramEnd"/>
      <w:r>
        <w:rPr>
          <w:rFonts w:ascii="Consolas" w:hAnsi="Consolas" w:cs="Consolas"/>
          <w:color w:val="008000"/>
          <w:sz w:val="19"/>
          <w:szCs w:val="19"/>
          <w:highlight w:val="white"/>
        </w:rPr>
        <w:t xml:space="preserv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5" w:name="_Toc437001742"/>
      <w:proofErr w:type="spellStart"/>
      <w:r>
        <w:t>OpenHTM</w:t>
      </w:r>
      <w:proofErr w:type="spellEnd"/>
      <w:r>
        <w:t xml:space="preserve"> Network Structure</w:t>
      </w:r>
      <w:bookmarkEnd w:id="15"/>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BCBC" id="Rectangle 60" o:spid="_x0000_s1041"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aQ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ZYVArKPc0UYSO6t7J24pwvRM+LAUSt2nMtK/hgT7aQFNw6CXONoC/j51Hf6IcWTlraFcK&#10;7n9tBSrOzHdLZLzIT0/jciXl9Gw6JgXfWlZvLXZbXwONJKeXwckkRv9gDqJGqF9orRexKpmElVS7&#10;4DLgQbkO3Q7TwyDVYpHcaKGcCHf2ycmYPAIdefPcvgh0PbkCsfIeDnslZh841vnGSAuLbQBdJQJG&#10;qDtc+xHQMiYe9Q9H3Pa3evJ6fd7mf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ZH/GkHACAAAmBQAADgAAAAAAAAAA&#10;AAAAAAAuAgAAZHJzL2Uyb0RvYy54bWxQSwECLQAUAAYACAAAACEAGq84YN8AAAAJAQAADwAAAAAA&#10;AAAAAAAAAADKBAAAZHJzL2Rvd25yZXYueG1sUEsFBgAAAAAEAAQA8wAAANYFAAAAAA==&#10;" fillcolor="white [3201]" strokecolor="#f79646 [3209]" strokeweight="2pt">
                <v:textbox>
                  <w:txbxContent>
                    <w:p w:rsidR="007135E8" w:rsidRDefault="007135E8"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26882"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25AE5"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9EED1" id="Rectangle 61" o:spid="_x0000_s1042"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B/HQgGcAIAACYFAAAOAAAAAAAAAAAA&#10;AAAAAC4CAABkcnMvZTJvRG9jLnhtbFBLAQItABQABgAIAAAAIQDNyycG3gAAAAkBAAAPAAAAAAAA&#10;AAAAAAAAAMoEAABkcnMvZG93bnJldi54bWxQSwUGAAAAAAQABADzAAAA1QUAAAAA&#10;" fillcolor="white [3201]" strokecolor="#f79646 [3209]" strokeweight="2pt">
                <v:textbox>
                  <w:txbxContent>
                    <w:p w:rsidR="007135E8" w:rsidRDefault="007135E8"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8B0DD" id="Rectangle 62" o:spid="_x0000_s1043"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k8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Ig8mTxxAgAAJgUAAA4AAAAAAAAA&#10;AAAAAAAALgIAAGRycy9lMm9Eb2MueG1sUEsBAi0AFAAGAAgAAAAhAGGuo+TfAAAACQEAAA8AAAAA&#10;AAAAAAAAAAAAywQAAGRycy9kb3ducmV2LnhtbFBLBQYAAAAABAAEAPMAAADXBQAAAAA=&#10;" fillcolor="white [3201]" strokecolor="#f79646 [3209]" strokeweight="2pt">
                <v:textbox>
                  <w:txbxContent>
                    <w:p w:rsidR="007135E8" w:rsidRDefault="007135E8"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13780"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2D0F2"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EDFA" id="Rectangle 66" o:spid="_x0000_s1044"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H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f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AcHxpHcgIAACYFAAAOAAAAAAAA&#10;AAAAAAAAAC4CAABkcnMvZTJvRG9jLnhtbFBLAQItABQABgAIAAAAIQBfSKuc3wAAAAkBAAAPAAAA&#10;AAAAAAAAAAAAAMwEAABkcnMvZG93bnJldi54bWxQSwUGAAAAAAQABADzAAAA2AUAAAAA&#10;" fillcolor="white [3201]" strokecolor="#f79646 [3209]" strokeweight="2pt">
                <v:textbox>
                  <w:txbxContent>
                    <w:p w:rsidR="007135E8" w:rsidRDefault="007135E8"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35E8" w:rsidRDefault="007135E8"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AF04" id="Rectangle 65" o:spid="_x0000_s1045"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9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" fillcolor="white [3201]" strokecolor="#f79646 [3209]" strokeweight="2pt">
                <v:textbox>
                  <w:txbxContent>
                    <w:p w:rsidR="007135E8" w:rsidRDefault="007135E8"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r>
        <w:t>Children nodes feedforward Parent nodes.</w:t>
      </w:r>
    </w:p>
    <w:p w:rsidR="00893A21" w:rsidRPr="00893A21" w:rsidRDefault="00893A21" w:rsidP="00893A21"/>
    <w:p w:rsidR="0082376B" w:rsidRDefault="00B736F9" w:rsidP="001F0802">
      <w:pPr>
        <w:pStyle w:val="Heading2"/>
      </w:pPr>
      <w:bookmarkStart w:id="16" w:name="_Toc437001743"/>
      <w:proofErr w:type="spellStart"/>
      <w:proofErr w:type="gramStart"/>
      <w:r>
        <w:t>Project</w:t>
      </w:r>
      <w:r w:rsidR="003277C1">
        <w:t>.Open</w:t>
      </w:r>
      <w:proofErr w:type="spellEnd"/>
      <w:r w:rsidR="003277C1">
        <w:t>()</w:t>
      </w:r>
      <w:bookmarkEnd w:id="16"/>
      <w:proofErr w:type="gramEnd"/>
    </w:p>
    <w:p w:rsidR="00B736F9" w:rsidRDefault="00B736F9" w:rsidP="00B736F9"/>
    <w:p w:rsidR="00B736F9" w:rsidRPr="00B736F9" w:rsidRDefault="00B736F9" w:rsidP="00B736F9">
      <w:pPr>
        <w:pStyle w:val="NoSpacing"/>
        <w:rPr>
          <w:sz w:val="12"/>
          <w:szCs w:val="12"/>
          <w:highlight w:val="white"/>
        </w:rPr>
      </w:pPr>
      <w:proofErr w:type="gramStart"/>
      <w:r w:rsidRPr="00B736F9">
        <w:rPr>
          <w:color w:val="0000FF"/>
          <w:sz w:val="12"/>
          <w:szCs w:val="12"/>
          <w:highlight w:val="white"/>
        </w:rPr>
        <w:t>private</w:t>
      </w:r>
      <w:proofErr w:type="gramEnd"/>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w:t>
      </w:r>
      <w:proofErr w:type="spellStart"/>
      <w:r w:rsidRPr="00B736F9">
        <w:rPr>
          <w:sz w:val="12"/>
          <w:szCs w:val="12"/>
          <w:highlight w:val="white"/>
        </w:rPr>
        <w:t>menuFileOpen_Click</w:t>
      </w:r>
      <w:proofErr w:type="spellEnd"/>
      <w:r w:rsidRPr="00B736F9">
        <w:rPr>
          <w:sz w:val="12"/>
          <w:szCs w:val="12"/>
          <w:highlight w:val="white"/>
        </w:rPr>
        <w:t>(</w:t>
      </w:r>
      <w:r w:rsidRPr="00B736F9">
        <w:rPr>
          <w:color w:val="0000FF"/>
          <w:sz w:val="12"/>
          <w:szCs w:val="12"/>
          <w:highlight w:val="white"/>
        </w:rPr>
        <w:t>object</w:t>
      </w:r>
      <w:r w:rsidRPr="00B736F9">
        <w:rPr>
          <w:sz w:val="12"/>
          <w:szCs w:val="12"/>
          <w:highlight w:val="white"/>
        </w:rPr>
        <w:t xml:space="preserve"> sender, </w:t>
      </w:r>
      <w:proofErr w:type="spellStart"/>
      <w:r w:rsidRPr="00B736F9">
        <w:rPr>
          <w:color w:val="2B91AF"/>
          <w:sz w:val="12"/>
          <w:szCs w:val="12"/>
          <w:highlight w:val="white"/>
        </w:rPr>
        <w:t>EventArgs</w:t>
      </w:r>
      <w:proofErr w:type="spellEnd"/>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.CheckCurrentConfigChanges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.CleanUp</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w:t>
      </w:r>
      <w:proofErr w:type="gramStart"/>
      <w:r w:rsidRPr="00B736F9">
        <w:rPr>
          <w:color w:val="008000"/>
          <w:sz w:val="12"/>
          <w:szCs w:val="12"/>
          <w:highlight w:val="white"/>
        </w:rPr>
        <w:t>Ask</w:t>
      </w:r>
      <w:proofErr w:type="gramEnd"/>
      <w:r w:rsidRPr="00B736F9">
        <w:rPr>
          <w:color w:val="008000"/>
          <w:sz w:val="12"/>
          <w:szCs w:val="12"/>
          <w:highlight w:val="white"/>
        </w:rPr>
        <w:t xml:space="preserve">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var</w:t>
      </w:r>
      <w:proofErr w:type="spellEnd"/>
      <w:proofErr w:type="gramEnd"/>
      <w:r w:rsidRPr="00B736F9">
        <w:rPr>
          <w:sz w:val="12"/>
          <w:szCs w:val="12"/>
          <w:highlight w:val="white"/>
        </w:rPr>
        <w:t xml:space="preserve"> </w:t>
      </w:r>
      <w:proofErr w:type="spellStart"/>
      <w:r w:rsidRPr="00B736F9">
        <w:rPr>
          <w:sz w:val="12"/>
          <w:szCs w:val="12"/>
          <w:highlight w:val="white"/>
        </w:rPr>
        <w:t>folderBrowserDialog</w:t>
      </w:r>
      <w:proofErr w:type="spellEnd"/>
      <w:r w:rsidRPr="00B736F9">
        <w:rPr>
          <w:sz w:val="12"/>
          <w:szCs w:val="12"/>
          <w:highlight w:val="white"/>
        </w:rPr>
        <w:t xml:space="preserve"> = </w:t>
      </w:r>
      <w:r w:rsidRPr="00B736F9">
        <w:rPr>
          <w:color w:val="0000FF"/>
          <w:sz w:val="12"/>
          <w:szCs w:val="12"/>
          <w:highlight w:val="white"/>
        </w:rPr>
        <w:t>new</w:t>
      </w:r>
      <w:r w:rsidRPr="00B736F9">
        <w:rPr>
          <w:sz w:val="12"/>
          <w:szCs w:val="12"/>
          <w:highlight w:val="white"/>
        </w:rPr>
        <w:t xml:space="preserve"> </w:t>
      </w:r>
      <w:proofErr w:type="spellStart"/>
      <w:r w:rsidRPr="00B736F9">
        <w:rPr>
          <w:color w:val="2B91AF"/>
          <w:sz w:val="12"/>
          <w:szCs w:val="12"/>
          <w:highlight w:val="white"/>
        </w:rPr>
        <w:t>FolderBrowserDialog</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.StartupPath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.Default.LastProjectPath.Length</w:t>
      </w:r>
      <w:proofErr w:type="spellEnd"/>
      <w:r w:rsidRPr="00B736F9">
        <w:rPr>
          <w:sz w:val="12"/>
          <w:szCs w:val="12"/>
          <w:highlight w:val="white"/>
        </w:rPr>
        <w:t xml:space="preserve">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Directory</w:t>
      </w:r>
      <w:r w:rsidRPr="00B736F9">
        <w:rPr>
          <w:sz w:val="12"/>
          <w:szCs w:val="12"/>
          <w:highlight w:val="white"/>
        </w:rPr>
        <w:t>.Exists</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folderBrowserDialog.SelectedPath</w:t>
      </w:r>
      <w:proofErr w:type="spellEnd"/>
      <w:r w:rsidRPr="00B736F9">
        <w:rPr>
          <w:sz w:val="12"/>
          <w:szCs w:val="12"/>
          <w:highlight w:val="white"/>
        </w:rPr>
        <w:t xml:space="preserve"> = </w:t>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DialogResult</w:t>
      </w:r>
      <w:proofErr w:type="spellEnd"/>
      <w:r w:rsidRPr="00B736F9">
        <w:rPr>
          <w:sz w:val="12"/>
          <w:szCs w:val="12"/>
          <w:highlight w:val="white"/>
        </w:rPr>
        <w:t xml:space="preserve"> result = </w:t>
      </w:r>
      <w:proofErr w:type="spellStart"/>
      <w:proofErr w:type="gramStart"/>
      <w:r w:rsidRPr="00B736F9">
        <w:rPr>
          <w:sz w:val="12"/>
          <w:szCs w:val="12"/>
          <w:highlight w:val="white"/>
        </w:rPr>
        <w:t>folderBrowserDialog.ShowDialog</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(result == </w:t>
      </w:r>
      <w:proofErr w:type="spellStart"/>
      <w:r w:rsidRPr="00B736F9">
        <w:rPr>
          <w:color w:val="2B91AF"/>
          <w:sz w:val="12"/>
          <w:szCs w:val="12"/>
          <w:highlight w:val="white"/>
        </w:rPr>
        <w:t>DialogResult</w:t>
      </w:r>
      <w:r w:rsidRPr="00B736F9">
        <w:rPr>
          <w:sz w:val="12"/>
          <w:szCs w:val="12"/>
          <w:highlight w:val="white"/>
        </w:rPr>
        <w:t>.OK</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if</w:t>
      </w:r>
      <w:proofErr w:type="gramEnd"/>
      <w:r w:rsidRPr="00B736F9">
        <w:rPr>
          <w:sz w:val="12"/>
          <w:szCs w:val="12"/>
          <w:highlight w:val="white"/>
        </w:rPr>
        <w:t xml:space="preserve"> (</w:t>
      </w:r>
      <w:proofErr w:type="spellStart"/>
      <w:r w:rsidRPr="00B736F9">
        <w:rPr>
          <w:color w:val="2B91AF"/>
          <w:sz w:val="12"/>
          <w:szCs w:val="12"/>
          <w:highlight w:val="white"/>
        </w:rPr>
        <w:t>File</w:t>
      </w:r>
      <w:r w:rsidRPr="00B736F9">
        <w:rPr>
          <w:sz w:val="12"/>
          <w:szCs w:val="12"/>
          <w:highlight w:val="white"/>
        </w:rPr>
        <w:t>.Exists</w:t>
      </w:r>
      <w:proofErr w:type="spellEnd"/>
      <w:r w:rsidRPr="00B736F9">
        <w:rPr>
          <w:sz w:val="12"/>
          <w:szCs w:val="12"/>
          <w:highlight w:val="white"/>
        </w:rPr>
        <w:t>(</w:t>
      </w:r>
      <w:proofErr w:type="spellStart"/>
      <w:r w:rsidRPr="00B736F9">
        <w:rPr>
          <w:sz w:val="12"/>
          <w:szCs w:val="12"/>
          <w:highlight w:val="white"/>
        </w:rPr>
        <w:t>folderBrowserDialog.SelectedPath</w:t>
      </w:r>
      <w:proofErr w:type="spellEnd"/>
      <w:r w:rsidRPr="00B736F9">
        <w:rPr>
          <w:sz w:val="12"/>
          <w:szCs w:val="12"/>
          <w:highlight w:val="white"/>
        </w:rPr>
        <w:t xml:space="preserve">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proofErr w:type="spellStart"/>
      <w:r w:rsidRPr="00B736F9">
        <w:rPr>
          <w:color w:val="2B91AF"/>
          <w:sz w:val="12"/>
          <w:szCs w:val="12"/>
          <w:highlight w:val="white"/>
        </w:rPr>
        <w:t>Path</w:t>
      </w:r>
      <w:r w:rsidRPr="00B736F9">
        <w:rPr>
          <w:sz w:val="12"/>
          <w:szCs w:val="12"/>
          <w:highlight w:val="white"/>
        </w:rPr>
        <w:t>.DirectorySeparatorChar</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.ProjectPropertiesFile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.MarkProjectChanges</w:t>
      </w:r>
      <w:proofErr w:type="spellEnd"/>
      <w:r w:rsidRPr="00B736F9">
        <w:rPr>
          <w:sz w:val="12"/>
          <w:szCs w:val="12"/>
          <w:highlight w:val="white"/>
        </w:rPr>
        <w:t>(</w:t>
      </w:r>
      <w:proofErr w:type="gramEnd"/>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.Text</w:t>
      </w:r>
      <w:proofErr w:type="spellEnd"/>
      <w:r w:rsidRPr="00B736F9">
        <w:rPr>
          <w:sz w:val="12"/>
          <w:szCs w:val="12"/>
          <w:highlight w:val="white"/>
        </w:rPr>
        <w:t xml:space="preserve"> = </w:t>
      </w:r>
      <w:proofErr w:type="spellStart"/>
      <w:proofErr w:type="gramStart"/>
      <w:r w:rsidRPr="00B736F9">
        <w:rPr>
          <w:color w:val="2B91AF"/>
          <w:sz w:val="12"/>
          <w:szCs w:val="12"/>
          <w:highlight w:val="white"/>
        </w:rPr>
        <w:t>Path</w:t>
      </w:r>
      <w:r w:rsidRPr="00B736F9">
        <w:rPr>
          <w:sz w:val="12"/>
          <w:szCs w:val="12"/>
          <w:highlight w:val="white"/>
        </w:rPr>
        <w:t>.GetFileName</w:t>
      </w:r>
      <w:proofErr w:type="spellEnd"/>
      <w:r w:rsidRPr="00B736F9">
        <w:rPr>
          <w:sz w:val="12"/>
          <w:szCs w:val="12"/>
          <w:highlight w:val="white"/>
        </w:rPr>
        <w:t>(</w:t>
      </w:r>
      <w:proofErr w:type="spellStart"/>
      <w:proofErr w:type="gramEnd"/>
      <w:r w:rsidRPr="00B736F9">
        <w:rPr>
          <w:sz w:val="12"/>
          <w:szCs w:val="12"/>
          <w:highlight w:val="white"/>
        </w:rPr>
        <w:t>folderBrowserDialog.SelectedPath</w:t>
      </w:r>
      <w:proofErr w:type="spellEnd"/>
      <w:r w:rsidRPr="00B736F9">
        <w:rPr>
          <w:sz w:val="12"/>
          <w:szCs w:val="12"/>
          <w:highlight w:val="white"/>
        </w:rPr>
        <w:t xml:space="preserve">)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proofErr w:type="spellStart"/>
      <w:r w:rsidRPr="00B736F9">
        <w:rPr>
          <w:color w:val="2B91AF"/>
          <w:sz w:val="12"/>
          <w:szCs w:val="12"/>
          <w:highlight w:val="white"/>
        </w:rPr>
        <w:t>Application</w:t>
      </w:r>
      <w:r w:rsidRPr="00B736F9">
        <w:rPr>
          <w:sz w:val="12"/>
          <w:szCs w:val="12"/>
          <w:highlight w:val="white"/>
        </w:rPr>
        <w:t>.ProductName</w:t>
      </w:r>
      <w:proofErr w:type="spellEnd"/>
      <w:r w:rsidRPr="00B736F9">
        <w:rPr>
          <w:sz w:val="12"/>
          <w:szCs w:val="12"/>
          <w:highlight w:val="white"/>
        </w:rPr>
        <w:t xml:space="preserve"> + </w:t>
      </w:r>
      <w:r w:rsidRPr="00B736F9">
        <w:rPr>
          <w:color w:val="A31515"/>
          <w:sz w:val="12"/>
          <w:szCs w:val="12"/>
          <w:highlight w:val="white"/>
        </w:rPr>
        <w:t>" "</w:t>
      </w:r>
      <w:r w:rsidRPr="00B736F9">
        <w:rPr>
          <w:sz w:val="12"/>
          <w:szCs w:val="12"/>
          <w:highlight w:val="white"/>
        </w:rPr>
        <w:t xml:space="preserve"> + </w:t>
      </w:r>
      <w:proofErr w:type="spellStart"/>
      <w:r w:rsidRPr="00B736F9">
        <w:rPr>
          <w:color w:val="2B91AF"/>
          <w:sz w:val="12"/>
          <w:szCs w:val="12"/>
          <w:highlight w:val="white"/>
        </w:rPr>
        <w:t>Application</w:t>
      </w:r>
      <w:r w:rsidRPr="00B736F9">
        <w:rPr>
          <w:sz w:val="12"/>
          <w:szCs w:val="12"/>
          <w:highlight w:val="white"/>
        </w:rPr>
        <w:t>.ProductVersion</w:t>
      </w:r>
      <w:proofErr w:type="spell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 xml:space="preserve"> = </w:t>
      </w:r>
      <w:proofErr w:type="spellStart"/>
      <w:r w:rsidRPr="00B736F9">
        <w:rPr>
          <w:sz w:val="12"/>
          <w:szCs w:val="12"/>
          <w:highlight w:val="white"/>
        </w:rPr>
        <w:t>folderBrowserDialog.SelectedPath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try</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49138B">
        <w:rPr>
          <w:color w:val="2B91AF"/>
          <w:sz w:val="12"/>
          <w:szCs w:val="12"/>
          <w:highlight w:val="yellow"/>
        </w:rPr>
        <w:t>Project</w:t>
      </w:r>
      <w:r w:rsidRPr="0049138B">
        <w:rPr>
          <w:sz w:val="12"/>
          <w:szCs w:val="12"/>
          <w:highlight w:val="yellow"/>
        </w:rPr>
        <w:t>.Open</w:t>
      </w:r>
      <w:proofErr w:type="spellEnd"/>
      <w:r w:rsidRPr="0049138B">
        <w:rPr>
          <w:sz w:val="12"/>
          <w:szCs w:val="12"/>
          <w:highlight w:val="yellow"/>
        </w:rPr>
        <w:t>(</w:t>
      </w:r>
      <w:proofErr w:type="gramEnd"/>
      <w:r w:rsidRPr="0049138B">
        <w:rPr>
          <w:sz w:val="12"/>
          <w:szCs w:val="12"/>
          <w:highlight w:val="yellow"/>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w:t>
      </w:r>
      <w:proofErr w:type="spellStart"/>
      <w:proofErr w:type="gramStart"/>
      <w:r w:rsidRPr="00B736F9">
        <w:rPr>
          <w:sz w:val="12"/>
          <w:szCs w:val="12"/>
          <w:highlight w:val="white"/>
        </w:rPr>
        <w:t>startForm.Close</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color w:val="0000FF"/>
          <w:sz w:val="12"/>
          <w:szCs w:val="12"/>
          <w:highlight w:val="white"/>
        </w:rPr>
        <w:t>this</w:t>
      </w:r>
      <w:r w:rsidRPr="00B736F9">
        <w:rPr>
          <w:sz w:val="12"/>
          <w:szCs w:val="12"/>
          <w:highlight w:val="white"/>
        </w:rPr>
        <w:t>.menuFileNew.Enabled</w:t>
      </w:r>
      <w:proofErr w:type="spellEnd"/>
      <w:r w:rsidRPr="00B736F9">
        <w:rPr>
          <w:sz w:val="12"/>
          <w:szCs w:val="12"/>
          <w:highlight w:val="white"/>
        </w:rPr>
        <w:t xml:space="preserve">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xml:space="preserve">// Show tools like network selector, statistics, </w:t>
      </w:r>
      <w:proofErr w:type="spellStart"/>
      <w:r w:rsidRPr="00B736F9">
        <w:rPr>
          <w:color w:val="008000"/>
          <w:sz w:val="12"/>
          <w:szCs w:val="12"/>
          <w:highlight w:val="white"/>
        </w:rPr>
        <w:t>etc</w:t>
      </w:r>
      <w:proofErr w:type="spell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.ShowDefaultTools</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0000FF"/>
          <w:sz w:val="12"/>
          <w:szCs w:val="12"/>
          <w:highlight w:val="white"/>
        </w:rPr>
        <w:t>this</w:t>
      </w:r>
      <w:r w:rsidRPr="00B736F9">
        <w:rPr>
          <w:sz w:val="12"/>
          <w:szCs w:val="12"/>
          <w:highlight w:val="white"/>
        </w:rPr>
        <w:t>.ReBind</w:t>
      </w:r>
      <w:proofErr w:type="spellEnd"/>
      <w:r w:rsidRPr="00B736F9">
        <w:rPr>
          <w:sz w:val="12"/>
          <w:szCs w:val="12"/>
          <w:highlight w:val="white"/>
        </w:rPr>
        <w:t>(</w:t>
      </w:r>
      <w:proofErr w:type="gramEnd"/>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r w:rsidRPr="00B736F9">
        <w:rPr>
          <w:sz w:val="12"/>
          <w:szCs w:val="12"/>
          <w:highlight w:val="white"/>
        </w:rPr>
        <w:t>Properties.</w:t>
      </w:r>
      <w:r w:rsidRPr="00B736F9">
        <w:rPr>
          <w:color w:val="2B91AF"/>
          <w:sz w:val="12"/>
          <w:szCs w:val="12"/>
          <w:highlight w:val="white"/>
        </w:rPr>
        <w:t>Settings</w:t>
      </w:r>
      <w:r w:rsidRPr="00B736F9">
        <w:rPr>
          <w:sz w:val="12"/>
          <w:szCs w:val="12"/>
          <w:highlight w:val="white"/>
        </w:rPr>
        <w:t>.Default.LastProjectPath</w:t>
      </w:r>
      <w:proofErr w:type="spellEnd"/>
      <w:r w:rsidRPr="00B736F9">
        <w:rPr>
          <w:sz w:val="12"/>
          <w:szCs w:val="12"/>
          <w:highlight w:val="white"/>
        </w:rPr>
        <w:t xml:space="preserve"> = </w:t>
      </w:r>
      <w:proofErr w:type="spellStart"/>
      <w:r w:rsidRPr="00B736F9">
        <w:rPr>
          <w:color w:val="2B91AF"/>
          <w:sz w:val="12"/>
          <w:szCs w:val="12"/>
          <w:highlight w:val="white"/>
        </w:rPr>
        <w:t>Project</w:t>
      </w:r>
      <w:r w:rsidRPr="00B736F9">
        <w:rPr>
          <w:sz w:val="12"/>
          <w:szCs w:val="12"/>
          <w:highlight w:val="white"/>
        </w:rPr>
        <w:t>.ProjectFolderPath</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catch</w:t>
      </w:r>
      <w:proofErr w:type="gramEnd"/>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spellStart"/>
      <w:proofErr w:type="gramEnd"/>
      <w:r w:rsidRPr="00B736F9">
        <w:rPr>
          <w:sz w:val="12"/>
          <w:szCs w:val="12"/>
          <w:highlight w:val="white"/>
        </w:rPr>
        <w:t>ex.Message</w:t>
      </w:r>
      <w:proofErr w:type="spell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gramStart"/>
      <w:r w:rsidRPr="00B736F9">
        <w:rPr>
          <w:color w:val="0000FF"/>
          <w:sz w:val="12"/>
          <w:szCs w:val="12"/>
          <w:highlight w:val="white"/>
        </w:rPr>
        <w:t>else</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roofErr w:type="spellStart"/>
      <w:proofErr w:type="gramStart"/>
      <w:r w:rsidRPr="00B736F9">
        <w:rPr>
          <w:color w:val="2B91AF"/>
          <w:sz w:val="12"/>
          <w:szCs w:val="12"/>
          <w:highlight w:val="white"/>
        </w:rPr>
        <w:t>MessageBox</w:t>
      </w:r>
      <w:r w:rsidRPr="00B736F9">
        <w:rPr>
          <w:sz w:val="12"/>
          <w:szCs w:val="12"/>
          <w:highlight w:val="white"/>
        </w:rPr>
        <w:t>.Show</w:t>
      </w:r>
      <w:proofErr w:type="spellEnd"/>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proofErr w:type="gramStart"/>
      <w:r w:rsidRPr="00B736F9">
        <w:rPr>
          <w:color w:val="A31515"/>
          <w:sz w:val="12"/>
          <w:szCs w:val="12"/>
          <w:highlight w:val="white"/>
        </w:rPr>
        <w:t>"</w:t>
      </w:r>
      <w:r w:rsidRPr="00B736F9">
        <w:rPr>
          <w:sz w:val="12"/>
          <w:szCs w:val="12"/>
          <w:highlight w:val="white"/>
        </w:rPr>
        <w:t>,</w:t>
      </w:r>
      <w:proofErr w:type="gramEnd"/>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proofErr w:type="spellStart"/>
      <w:r w:rsidRPr="00B736F9">
        <w:rPr>
          <w:color w:val="2B91AF"/>
          <w:sz w:val="12"/>
          <w:szCs w:val="12"/>
          <w:highlight w:val="white"/>
        </w:rPr>
        <w:t>MessageBoxButtons</w:t>
      </w:r>
      <w:r w:rsidRPr="00B736F9">
        <w:rPr>
          <w:sz w:val="12"/>
          <w:szCs w:val="12"/>
          <w:highlight w:val="white"/>
        </w:rPr>
        <w:t>.OK</w:t>
      </w:r>
      <w:proofErr w:type="spellEnd"/>
      <w:r w:rsidRPr="00B736F9">
        <w:rPr>
          <w:sz w:val="12"/>
          <w:szCs w:val="12"/>
          <w:highlight w:val="white"/>
        </w:rPr>
        <w:t xml:space="preserve">, </w:t>
      </w:r>
      <w:proofErr w:type="spellStart"/>
      <w:proofErr w:type="gramStart"/>
      <w:r w:rsidRPr="00B736F9">
        <w:rPr>
          <w:color w:val="2B91AF"/>
          <w:sz w:val="12"/>
          <w:szCs w:val="12"/>
          <w:highlight w:val="white"/>
        </w:rPr>
        <w:t>MessageBoxIcon</w:t>
      </w:r>
      <w:r w:rsidRPr="00B736F9">
        <w:rPr>
          <w:sz w:val="12"/>
          <w:szCs w:val="12"/>
          <w:highlight w:val="white"/>
        </w:rPr>
        <w:t>.Error</w:t>
      </w:r>
      <w:proofErr w:type="spellEnd"/>
      <w:proofErr w:type="gramEnd"/>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proofErr w:type="spellStart"/>
      <w:r>
        <w:t>Project.cs</w:t>
      </w:r>
      <w:proofErr w:type="spellEnd"/>
      <w: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proofErr w:type="gramStart"/>
      <w:r w:rsidRPr="0049138B">
        <w:rPr>
          <w:rFonts w:ascii="Consolas" w:hAnsi="Consolas" w:cs="Consolas"/>
          <w:color w:val="0000FF"/>
          <w:sz w:val="12"/>
          <w:szCs w:val="12"/>
          <w:highlight w:val="white"/>
        </w:rPr>
        <w:t>public</w:t>
      </w:r>
      <w:proofErr w:type="gramEnd"/>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000000"/>
          <w:sz w:val="12"/>
          <w:szCs w:val="12"/>
          <w:highlight w:val="white"/>
        </w:rPr>
        <w:t>ProjectPropertiesFile</w:t>
      </w:r>
      <w:proofErr w:type="spellEnd"/>
      <w:r w:rsidRPr="0049138B">
        <w:rPr>
          <w:rFonts w:ascii="Consolas" w:hAnsi="Consolas" w:cs="Consolas"/>
          <w:color w:val="000000"/>
          <w:sz w:val="12"/>
          <w:szCs w:val="12"/>
          <w:highlight w:val="white"/>
        </w:rPr>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proofErr w:type="spellStart"/>
      <w:proofErr w:type="gramStart"/>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.LoadFromFile</w:t>
      </w:r>
      <w:proofErr w:type="spellEnd"/>
      <w:r w:rsidRPr="0049138B">
        <w:rPr>
          <w:rFonts w:ascii="Consolas" w:hAnsi="Consolas" w:cs="Consolas"/>
          <w:color w:val="000000"/>
          <w:sz w:val="12"/>
          <w:szCs w:val="12"/>
          <w:highlight w:val="white"/>
        </w:rPr>
        <w:t>(</w:t>
      </w:r>
      <w:proofErr w:type="spellStart"/>
      <w:proofErr w:type="gramEnd"/>
      <w:r w:rsidRPr="0049138B">
        <w:rPr>
          <w:rFonts w:ascii="Consolas" w:hAnsi="Consolas" w:cs="Consolas"/>
          <w:color w:val="000000"/>
          <w:sz w:val="12"/>
          <w:szCs w:val="12"/>
          <w:highlight w:val="white"/>
        </w:rPr>
        <w:t>ProjectFolderPath</w:t>
      </w:r>
      <w:proofErr w:type="spellEnd"/>
      <w:r w:rsidRPr="0049138B">
        <w:rPr>
          <w:rFonts w:ascii="Consolas" w:hAnsi="Consolas" w:cs="Consolas"/>
          <w:color w:val="000000"/>
          <w:sz w:val="12"/>
          <w:szCs w:val="12"/>
          <w:highlight w:val="white"/>
        </w:rPr>
        <w:t xml:space="preserve"> + </w:t>
      </w:r>
      <w:proofErr w:type="spellStart"/>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w:t>
      </w:r>
      <w:proofErr w:type="spellEnd"/>
      <w:r w:rsidRPr="0049138B">
        <w:rPr>
          <w:rFonts w:ascii="Consolas" w:hAnsi="Consolas" w:cs="Consolas"/>
          <w:color w:val="000000"/>
          <w:sz w:val="12"/>
          <w:szCs w:val="12"/>
          <w:highlight w:val="white"/>
        </w:rPr>
        <w:t xml:space="preserve">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w:t>
      </w:r>
      <w:proofErr w:type="spellStart"/>
      <w:r w:rsidRPr="0049138B">
        <w:rPr>
          <w:rFonts w:ascii="Consolas" w:hAnsi="Consolas" w:cs="Consolas"/>
          <w:color w:val="000000"/>
          <w:sz w:val="12"/>
          <w:szCs w:val="12"/>
          <w:highlight w:val="white"/>
        </w:rPr>
        <w:t>NetConfigFile</w:t>
      </w:r>
      <w:proofErr w:type="spellEnd"/>
      <w:r w:rsidRPr="0049138B">
        <w:rPr>
          <w:rFonts w:ascii="Consolas" w:hAnsi="Consolas" w:cs="Consolas"/>
          <w:color w:val="000000"/>
          <w:sz w:val="12"/>
          <w:szCs w:val="12"/>
          <w:highlight w:val="white"/>
        </w:rPr>
        <w:t>);</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proofErr w:type="spellStart"/>
      <w:proofErr w:type="gramStart"/>
      <w:r w:rsidRPr="003C025B">
        <w:rPr>
          <w:rFonts w:cs="Consolas"/>
          <w:color w:val="000000"/>
        </w:rPr>
        <w:t>Project.Open</w:t>
      </w:r>
      <w:proofErr w:type="spellEnd"/>
      <w:r w:rsidRPr="003C025B">
        <w:rPr>
          <w:rFonts w:cs="Consolas"/>
          <w:color w:val="000000"/>
        </w:rPr>
        <w:t>(</w:t>
      </w:r>
      <w:proofErr w:type="gramEnd"/>
      <w:r w:rsidRPr="003C025B">
        <w:rPr>
          <w:rFonts w:cs="Consolas"/>
          <w:color w:val="000000"/>
        </w:rPr>
        <w:t xml:space="preserve">) </w:t>
      </w:r>
      <w:r>
        <w:rPr>
          <w:rFonts w:cs="Consolas"/>
          <w:color w:val="000000"/>
        </w:rPr>
        <w:t xml:space="preserve">only loads </w:t>
      </w:r>
      <w:proofErr w:type="spellStart"/>
      <w:r>
        <w:rPr>
          <w:rFonts w:cs="Consolas"/>
          <w:color w:val="000000"/>
        </w:rPr>
        <w:t>ProjectProperties</w:t>
      </w:r>
      <w:proofErr w:type="spellEnd"/>
      <w:r>
        <w:rPr>
          <w:rFonts w:cs="Consolas"/>
          <w:color w:val="000000"/>
        </w:rPr>
        <w:t xml:space="preserve"> and </w:t>
      </w:r>
      <w:proofErr w:type="spellStart"/>
      <w:r>
        <w:rPr>
          <w:rFonts w:cs="Consolas"/>
          <w:color w:val="000000"/>
        </w:rPr>
        <w:t>NetConfig</w:t>
      </w:r>
      <w:proofErr w:type="spellEnd"/>
      <w:r>
        <w:rPr>
          <w:rFonts w:cs="Consolas"/>
          <w:color w:val="000000"/>
        </w:rPr>
        <w:t xml:space="preserve">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7" w:name="_Toc437001744"/>
      <w:r>
        <w:t>Initialize HTM</w:t>
      </w:r>
      <w:bookmarkEnd w:id="17"/>
    </w:p>
    <w:p w:rsidR="003277C1" w:rsidRDefault="003277C1" w:rsidP="003277C1"/>
    <w:p w:rsidR="0089556D" w:rsidRPr="0089556D" w:rsidRDefault="0089556D" w:rsidP="007F309D">
      <w:pPr>
        <w:pStyle w:val="Heading3"/>
      </w:pPr>
      <w:bookmarkStart w:id="18" w:name="_Toc437001745"/>
      <w:proofErr w:type="spellStart"/>
      <w:r>
        <w:t>buttonInitHTM_</w:t>
      </w:r>
      <w:proofErr w:type="gramStart"/>
      <w:r>
        <w:t>Click</w:t>
      </w:r>
      <w:proofErr w:type="spellEnd"/>
      <w:r>
        <w:t>()</w:t>
      </w:r>
      <w:bookmarkEnd w:id="18"/>
      <w:proofErr w:type="gramEnd"/>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Initialzes</w:t>
      </w:r>
      <w:proofErr w:type="spellEnd"/>
      <w:r w:rsidRPr="00726EFC">
        <w:rPr>
          <w:rFonts w:ascii="Consolas" w:hAnsi="Consolas" w:cs="Consolas"/>
          <w:color w:val="008000"/>
          <w:sz w:val="14"/>
          <w:szCs w:val="14"/>
          <w:highlight w:val="white"/>
        </w:rPr>
        <w:t xml:space="preserve"> the HTM-Network by creating the </w:t>
      </w:r>
      <w:proofErr w:type="spellStart"/>
      <w:r w:rsidRPr="00726EFC">
        <w:rPr>
          <w:rFonts w:ascii="Consolas" w:hAnsi="Consolas" w:cs="Consolas"/>
          <w:color w:val="008000"/>
          <w:sz w:val="14"/>
          <w:szCs w:val="14"/>
          <w:highlight w:val="white"/>
        </w:rPr>
        <w:t>htm</w:t>
      </w:r>
      <w:proofErr w:type="spellEnd"/>
      <w:r w:rsidRPr="00726EFC">
        <w:rPr>
          <w:rFonts w:ascii="Consolas" w:hAnsi="Consolas" w:cs="Consolas"/>
          <w:color w:val="008000"/>
          <w:sz w:val="14"/>
          <w:szCs w:val="14"/>
          <w:highlight w:val="white"/>
        </w:rPr>
        <w:t>-controller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name="sender"&gt;&lt;/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 xml:space="preserve"> name="e"&gt;&lt;/</w:t>
      </w:r>
      <w:proofErr w:type="spellStart"/>
      <w:r w:rsidRPr="00726EFC">
        <w:rPr>
          <w:rFonts w:ascii="Consolas" w:hAnsi="Consolas" w:cs="Consolas"/>
          <w:color w:val="808080"/>
          <w:sz w:val="14"/>
          <w:szCs w:val="14"/>
          <w:highlight w:val="white"/>
        </w:rPr>
        <w:t>param</w:t>
      </w:r>
      <w:proofErr w:type="spellEnd"/>
      <w:r w:rsidRPr="00726EFC">
        <w:rPr>
          <w:rFonts w:ascii="Consolas" w:hAnsi="Consolas" w:cs="Consolas"/>
          <w:color w:val="808080"/>
          <w:sz w:val="14"/>
          <w:szCs w:val="14"/>
          <w:highlight w:val="white"/>
        </w:rPr>
        <w:t>&gt;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private</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buttonInitHTM_Click</w:t>
      </w:r>
      <w:proofErr w:type="spellEnd"/>
      <w:r w:rsidRPr="00726EFC">
        <w:rPr>
          <w:rFonts w:ascii="Consolas" w:hAnsi="Consolas" w:cs="Consolas"/>
          <w:color w:val="000000"/>
          <w:sz w:val="14"/>
          <w:szCs w:val="14"/>
          <w:highlight w:val="white"/>
        </w:rPr>
        <w:t>(</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proofErr w:type="spellStart"/>
      <w:r w:rsidRPr="00726EFC">
        <w:rPr>
          <w:rFonts w:ascii="Consolas" w:hAnsi="Consolas" w:cs="Consolas"/>
          <w:color w:val="2B91AF"/>
          <w:sz w:val="14"/>
          <w:szCs w:val="14"/>
          <w:highlight w:val="white"/>
        </w:rPr>
        <w:t>EventArgs</w:t>
      </w:r>
      <w:proofErr w:type="spellEnd"/>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.SimulationInitialized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.buttonInitHTM.Enabled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proofErr w:type="spellEnd"/>
      <w:r w:rsidRPr="00726EFC">
        <w:rPr>
          <w:rFonts w:ascii="Consolas" w:hAnsi="Consolas" w:cs="Consolas"/>
          <w:color w:val="000000"/>
          <w:sz w:val="14"/>
          <w:szCs w:val="14"/>
          <w:highlight w:val="white"/>
        </w:rPr>
        <w:t>(</w:t>
      </w:r>
      <w:proofErr w:type="gramEnd"/>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.buttonPauseHTM.Enabled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.buttonStopHTM.Enabled</w:t>
      </w:r>
      <w:proofErr w:type="spellEnd"/>
      <w:r w:rsidRPr="00726EFC">
        <w:rPr>
          <w:rFonts w:ascii="Consolas" w:hAnsi="Consolas" w:cs="Consolas"/>
          <w:color w:val="000000"/>
          <w:sz w:val="14"/>
          <w:szCs w:val="14"/>
          <w:highlight w:val="white"/>
        </w:rPr>
        <w:t xml:space="preserve">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roofErr w:type="spellEnd"/>
      <w:r w:rsidRPr="00726EFC">
        <w:rPr>
          <w:rFonts w:ascii="Consolas" w:hAnsi="Consolas" w:cs="Consolas"/>
          <w:color w:val="000000"/>
          <w:sz w:val="14"/>
          <w:szCs w:val="14"/>
          <w:highlight w:val="yellow"/>
        </w:rPr>
        <w:t>(</w:t>
      </w:r>
      <w:proofErr w:type="gramEnd"/>
      <w:r w:rsidRPr="00726EFC">
        <w:rPr>
          <w:rFonts w:ascii="Consolas" w:hAnsi="Consolas" w:cs="Consolas"/>
          <w:color w:val="000000"/>
          <w:sz w:val="14"/>
          <w:szCs w:val="14"/>
          <w:highlight w:val="yellow"/>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19" w:name="_Toc437001746"/>
      <w:proofErr w:type="spellStart"/>
      <w:proofErr w:type="gramStart"/>
      <w:r>
        <w:t>NetControllerForm</w:t>
      </w:r>
      <w:r w:rsidR="0089556D">
        <w:t>.</w:t>
      </w:r>
      <w:r>
        <w:t>InitializeNetwork</w:t>
      </w:r>
      <w:proofErr w:type="spellEnd"/>
      <w:r>
        <w:t>()</w:t>
      </w:r>
      <w:bookmarkEnd w:id="19"/>
      <w:proofErr w:type="gramEnd"/>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gramStart"/>
      <w:r w:rsidRPr="00726EFC">
        <w:rPr>
          <w:rFonts w:ascii="Consolas" w:hAnsi="Consolas" w:cs="Consolas"/>
          <w:color w:val="0000FF"/>
          <w:sz w:val="14"/>
          <w:szCs w:val="14"/>
          <w:highlight w:val="white"/>
        </w:rPr>
        <w:t>public</w:t>
      </w:r>
      <w:proofErr w:type="gramEnd"/>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w:t>
      </w:r>
      <w:proofErr w:type="spellStart"/>
      <w:r w:rsidRPr="00726EFC">
        <w:rPr>
          <w:rFonts w:ascii="Consolas" w:hAnsi="Consolas" w:cs="Consolas"/>
          <w:color w:val="000000"/>
          <w:sz w:val="14"/>
          <w:szCs w:val="14"/>
          <w:highlight w:val="white"/>
        </w:rPr>
        <w:t>InitializeNetwork</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w:t>
      </w:r>
      <w:proofErr w:type="spellEnd"/>
      <w:r w:rsidRPr="00726EFC">
        <w:rPr>
          <w:rFonts w:ascii="Consolas" w:hAnsi="Consolas" w:cs="Consolas"/>
          <w:color w:val="000000"/>
          <w:sz w:val="14"/>
          <w:szCs w:val="14"/>
          <w:highlight w:val="white"/>
        </w:rPr>
        <w:t xml:space="preserve">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.SpatialLearning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.TemporalLearning</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.ConnectedPermanence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.InitialPermanence</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.PermanenceDecrement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.PermanenceIncrement</w:t>
      </w:r>
      <w:proofErr w:type="spellEnd"/>
      <w:r w:rsidRPr="00726EFC">
        <w:rPr>
          <w:rFonts w:ascii="Consolas" w:hAnsi="Consolas" w:cs="Consolas"/>
          <w:color w:val="000000"/>
          <w:sz w:val="14"/>
          <w:szCs w:val="14"/>
          <w:highlight w:val="white"/>
        </w:rPr>
        <w:t xml:space="preserve"> = </w:t>
      </w:r>
      <w:proofErr w:type="spellStart"/>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roofErr w:type="spellEnd"/>
      <w:r w:rsidRPr="00726EFC">
        <w:rPr>
          <w:rFonts w:ascii="Consolas" w:hAnsi="Consolas" w:cs="Consolas"/>
          <w:color w:val="000000"/>
          <w:sz w:val="14"/>
          <w:szCs w:val="14"/>
          <w:highlight w:val="white"/>
        </w:rPr>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xml:space="preserve">// </w:t>
      </w:r>
      <w:proofErr w:type="spellStart"/>
      <w:r w:rsidRPr="00726EFC">
        <w:rPr>
          <w:rFonts w:ascii="Consolas" w:hAnsi="Consolas" w:cs="Consolas"/>
          <w:color w:val="008000"/>
          <w:sz w:val="14"/>
          <w:szCs w:val="14"/>
          <w:highlight w:val="white"/>
        </w:rPr>
        <w:t>Initalize</w:t>
      </w:r>
      <w:proofErr w:type="spellEnd"/>
      <w:r w:rsidRPr="00726EFC">
        <w:rPr>
          <w:rFonts w:ascii="Consolas" w:hAnsi="Consolas" w:cs="Consolas"/>
          <w:color w:val="008000"/>
          <w:sz w:val="14"/>
          <w:szCs w:val="14"/>
          <w:highlight w:val="white"/>
        </w:rPr>
        <w:t xml:space="preserv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proofErr w:type="spellStart"/>
      <w:proofErr w:type="gramStart"/>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yellow"/>
        </w:rPr>
        <w:t>(</w:t>
      </w:r>
      <w:proofErr w:type="gramEnd"/>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roofErr w:type="spellEnd"/>
      <w:r w:rsidRPr="006D5D0B">
        <w:rPr>
          <w:rFonts w:ascii="Consolas" w:hAnsi="Consolas" w:cs="Consolas"/>
          <w:color w:val="000000"/>
          <w:sz w:val="14"/>
          <w:szCs w:val="14"/>
          <w:highlight w:val="yellow"/>
        </w:rPr>
        <w:t>);</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0" w:name="_Toc437001747"/>
      <w:r w:rsidRPr="006D5D0B">
        <w:t>.</w:t>
      </w:r>
      <w:proofErr w:type="spellStart"/>
      <w:proofErr w:type="gramStart"/>
      <w:r w:rsidRPr="006D5D0B">
        <w:t>InitializeRegion</w:t>
      </w:r>
      <w:proofErr w:type="spellEnd"/>
      <w:r w:rsidRPr="006D5D0B">
        <w:t>()</w:t>
      </w:r>
      <w:bookmarkEnd w:id="20"/>
      <w:proofErr w:type="gram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roofErr w:type="gramStart"/>
      <w:r w:rsidRPr="006D5D0B">
        <w:rPr>
          <w:rFonts w:ascii="Consolas" w:hAnsi="Consolas" w:cs="Consolas"/>
          <w:color w:val="0000FF"/>
          <w:sz w:val="14"/>
          <w:szCs w:val="14"/>
          <w:highlight w:val="white"/>
        </w:rPr>
        <w:t>public</w:t>
      </w:r>
      <w:proofErr w:type="gram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InitializeRegion</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TreeNode</w:t>
      </w:r>
      <w:proofErr w:type="spellEnd"/>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switch</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node.Params.Type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regionParams.PercentageInputCol</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regionParams.PercentageLocalActivity</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w:t>
      </w:r>
      <w:proofErr w:type="spellStart"/>
      <w:r w:rsidRPr="006D5D0B">
        <w:rPr>
          <w:rFonts w:ascii="Consolas" w:hAnsi="Consolas" w:cs="Consolas"/>
          <w:color w:val="000000"/>
          <w:sz w:val="14"/>
          <w:szCs w:val="14"/>
          <w:highlight w:val="white"/>
        </w:rPr>
        <w:t>regionParams.PercentageMinOverlap</w:t>
      </w:r>
      <w:proofErr w:type="spellEnd"/>
      <w:r w:rsidRPr="006D5D0B">
        <w:rPr>
          <w:rFonts w:ascii="Consolas" w:hAnsi="Consolas" w:cs="Consolas"/>
          <w:color w:val="000000"/>
          <w:sz w:val="14"/>
          <w:szCs w:val="14"/>
          <w:highlight w:val="white"/>
        </w:rPr>
        <w:t xml:space="preserve">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region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if</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parentNode</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00"/>
          <w:sz w:val="14"/>
          <w:szCs w:val="14"/>
          <w:highlight w:val="white"/>
        </w:rPr>
        <w:t>parentRegion</w:t>
      </w:r>
      <w:proofErr w:type="spellEnd"/>
      <w:proofErr w:type="gram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 xml:space="preserve">(0, </w:t>
      </w:r>
      <w:proofErr w:type="spellStart"/>
      <w:r w:rsidRPr="006D5D0B">
        <w:rPr>
          <w:rFonts w:ascii="Consolas" w:hAnsi="Consolas" w:cs="Consolas"/>
          <w:color w:val="000000"/>
          <w:sz w:val="14"/>
          <w:szCs w:val="14"/>
          <w:highlight w:val="white"/>
        </w:rPr>
        <w:t>parentRegion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regionParams.Size</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percentageInput</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percentageMinOverlap</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regionParams.LocalityRadius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percentageLocalActivity</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regionParams.CellsPerColumn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regionParams.SegmentActivateThreshold</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regionParams.NewNumberSynapses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node.Region</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newRegion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foreach</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FF"/>
          <w:sz w:val="14"/>
          <w:szCs w:val="14"/>
          <w:highlight w:val="white"/>
        </w:rPr>
        <w:t>var</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node.Children</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proofErr w:type="spellEnd"/>
      <w:r w:rsidRPr="006D5D0B">
        <w:rPr>
          <w:rFonts w:ascii="Consolas" w:hAnsi="Consolas" w:cs="Consolas"/>
          <w:color w:val="000000"/>
          <w:sz w:val="14"/>
          <w:szCs w:val="14"/>
          <w:highlight w:val="white"/>
        </w:rPr>
        <w:t>(</w:t>
      </w:r>
      <w:proofErr w:type="gramEnd"/>
      <w:r w:rsidRPr="006D5D0B">
        <w:rPr>
          <w:rFonts w:ascii="Consolas" w:hAnsi="Consolas" w:cs="Consolas"/>
          <w:color w:val="000000"/>
          <w:sz w:val="14"/>
          <w:szCs w:val="14"/>
          <w:highlight w:val="white"/>
        </w:rPr>
        <w:t xml:space="preserve">node, </w:t>
      </w:r>
      <w:proofErr w:type="spellStart"/>
      <w:r w:rsidRPr="006D5D0B">
        <w:rPr>
          <w:rFonts w:ascii="Consolas" w:hAnsi="Consolas" w:cs="Consolas"/>
          <w:color w:val="000000"/>
          <w:sz w:val="14"/>
          <w:szCs w:val="14"/>
          <w:highlight w:val="white"/>
        </w:rPr>
        <w:t>childNode</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case</w:t>
      </w:r>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node.Params</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xml:space="preserve">// </w:t>
      </w:r>
      <w:proofErr w:type="spellStart"/>
      <w:r w:rsidRPr="006D5D0B">
        <w:rPr>
          <w:rFonts w:ascii="Consolas" w:hAnsi="Consolas" w:cs="Consolas"/>
          <w:color w:val="008000"/>
          <w:sz w:val="14"/>
          <w:szCs w:val="14"/>
          <w:highlight w:val="white"/>
        </w:rPr>
        <w:t>Initalize</w:t>
      </w:r>
      <w:proofErr w:type="spellEnd"/>
      <w:r w:rsidRPr="006D5D0B">
        <w:rPr>
          <w:rFonts w:ascii="Consolas" w:hAnsi="Consolas" w:cs="Consolas"/>
          <w:color w:val="008000"/>
          <w:sz w:val="14"/>
          <w:szCs w:val="14"/>
          <w:highlight w:val="white"/>
        </w:rPr>
        <w:t xml:space="preserve"> file sensor with </w:t>
      </w:r>
      <w:proofErr w:type="spellStart"/>
      <w:r w:rsidRPr="006D5D0B">
        <w:rPr>
          <w:rFonts w:ascii="Consolas" w:hAnsi="Consolas" w:cs="Consolas"/>
          <w:color w:val="008000"/>
          <w:sz w:val="14"/>
          <w:szCs w:val="14"/>
          <w:highlight w:val="white"/>
        </w:rPr>
        <w:t>params</w:t>
      </w:r>
      <w:proofErr w:type="spellEnd"/>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proofErr w:type="gramStart"/>
      <w:r w:rsidRPr="006D5D0B">
        <w:rPr>
          <w:rFonts w:ascii="Consolas" w:hAnsi="Consolas" w:cs="Consolas"/>
          <w:color w:val="0000FF"/>
          <w:sz w:val="14"/>
          <w:szCs w:val="14"/>
          <w:highlight w:val="white"/>
        </w:rPr>
        <w:t>var</w:t>
      </w:r>
      <w:proofErr w:type="spellEnd"/>
      <w:proofErr w:type="gram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 xml:space="preserve">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proofErr w:type="spellStart"/>
      <w:r w:rsidRPr="006D5D0B">
        <w:rPr>
          <w:rFonts w:ascii="Consolas" w:hAnsi="Consolas" w:cs="Consolas"/>
          <w:color w:val="2B91AF"/>
          <w:sz w:val="14"/>
          <w:szCs w:val="14"/>
          <w:highlight w:val="yellow"/>
        </w:rPr>
        <w:t>FileSensor</w:t>
      </w:r>
      <w:proofErr w:type="spellEnd"/>
      <w:r w:rsidRPr="006D5D0B">
        <w:rPr>
          <w:rFonts w:ascii="Consolas" w:hAnsi="Consolas" w:cs="Consolas"/>
          <w:color w:val="000000"/>
          <w:sz w:val="14"/>
          <w:szCs w:val="14"/>
          <w:highlight w:val="white"/>
        </w:rPr>
        <w:t>(</w:t>
      </w:r>
      <w:proofErr w:type="spellStart"/>
      <w:r w:rsidRPr="006D5D0B">
        <w:rPr>
          <w:rFonts w:ascii="Consolas" w:hAnsi="Consolas" w:cs="Consolas"/>
          <w:color w:val="000000"/>
          <w:sz w:val="14"/>
          <w:szCs w:val="14"/>
          <w:highlight w:val="white"/>
        </w:rPr>
        <w:t>parentNode.Region</w:t>
      </w:r>
      <w:proofErr w:type="spellEnd"/>
      <w:r w:rsidRPr="006D5D0B">
        <w:rPr>
          <w:rFonts w:ascii="Consolas" w:hAnsi="Consolas" w:cs="Consolas"/>
          <w:color w:val="000000"/>
          <w:sz w:val="14"/>
          <w:szCs w:val="14"/>
          <w:highlight w:val="white"/>
        </w:rPr>
        <w:t xml:space="preserve">, </w:t>
      </w:r>
      <w:proofErr w:type="spellStart"/>
      <w:r w:rsidRPr="006D5D0B">
        <w:rPr>
          <w:rFonts w:ascii="Consolas" w:hAnsi="Consolas" w:cs="Consolas"/>
          <w:color w:val="000000"/>
          <w:sz w:val="14"/>
          <w:szCs w:val="14"/>
          <w:highlight w:val="white"/>
        </w:rPr>
        <w:t>fileSensorParams.GetInputFilePath</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spellStart"/>
      <w:r w:rsidRPr="006D5D0B">
        <w:rPr>
          <w:rFonts w:ascii="Consolas" w:hAnsi="Consolas" w:cs="Consolas"/>
          <w:color w:val="000000"/>
          <w:sz w:val="14"/>
          <w:szCs w:val="14"/>
          <w:highlight w:val="white"/>
        </w:rPr>
        <w:t>node.FileSensor</w:t>
      </w:r>
      <w:proofErr w:type="spellEnd"/>
      <w:r w:rsidRPr="006D5D0B">
        <w:rPr>
          <w:rFonts w:ascii="Consolas" w:hAnsi="Consolas" w:cs="Consolas"/>
          <w:color w:val="000000"/>
          <w:sz w:val="14"/>
          <w:szCs w:val="14"/>
          <w:highlight w:val="white"/>
        </w:rPr>
        <w:t xml:space="preserve"> = </w:t>
      </w:r>
      <w:proofErr w:type="spellStart"/>
      <w:r w:rsidRPr="006D5D0B">
        <w:rPr>
          <w:rFonts w:ascii="Consolas" w:hAnsi="Consolas" w:cs="Consolas"/>
          <w:color w:val="000000"/>
          <w:sz w:val="14"/>
          <w:szCs w:val="14"/>
          <w:highlight w:val="white"/>
        </w:rPr>
        <w:t>newFileSensor</w:t>
      </w:r>
      <w:proofErr w:type="spell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proofErr w:type="gramStart"/>
      <w:r w:rsidRPr="006D5D0B">
        <w:rPr>
          <w:rFonts w:ascii="Consolas" w:hAnsi="Consolas" w:cs="Consolas"/>
          <w:color w:val="0000FF"/>
          <w:sz w:val="14"/>
          <w:szCs w:val="14"/>
          <w:highlight w:val="white"/>
        </w:rPr>
        <w:t>break</w:t>
      </w:r>
      <w:proofErr w:type="gramEnd"/>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lastRenderedPageBreak/>
        <w:tab/>
      </w:r>
      <w:r w:rsidRPr="006D5D0B">
        <w:rPr>
          <w:rFonts w:ascii="Consolas" w:hAnsi="Consolas" w:cs="Consolas"/>
          <w:color w:val="000000"/>
          <w:sz w:val="14"/>
          <w:szCs w:val="14"/>
          <w:highlight w:val="white"/>
        </w:rPr>
        <w:tab/>
        <w:t>}</w:t>
      </w:r>
    </w:p>
    <w:p w:rsidR="00893A21" w:rsidRDefault="0089556D" w:rsidP="0089556D">
      <w:pPr>
        <w:pStyle w:val="Heading3"/>
      </w:pPr>
      <w:bookmarkStart w:id="21" w:name="_Toc437001748"/>
      <w:proofErr w:type="spellStart"/>
      <w:proofErr w:type="gramStart"/>
      <w:r>
        <w:t>FileSensor.FileSensor</w:t>
      </w:r>
      <w:proofErr w:type="spellEnd"/>
      <w:r>
        <w:t>()</w:t>
      </w:r>
      <w:bookmarkEnd w:id="21"/>
      <w:proofErr w:type="gramEnd"/>
    </w:p>
    <w:p w:rsidR="0089556D" w:rsidRPr="0089556D" w:rsidRDefault="0089556D" w:rsidP="0089556D"/>
    <w:p w:rsidR="00893A21" w:rsidRDefault="00893A21" w:rsidP="006D5D0B">
      <w:pPr>
        <w:rPr>
          <w:rFonts w:cs="Consolas"/>
          <w:color w:val="000000"/>
        </w:rPr>
      </w:pPr>
      <w:r>
        <w:rPr>
          <w:rFonts w:cs="Consolas"/>
          <w:color w:val="000000"/>
        </w:rPr>
        <w:t xml:space="preserve">Just adds itself to </w:t>
      </w:r>
      <w:proofErr w:type="spellStart"/>
      <w:r>
        <w:rPr>
          <w:rFonts w:cs="Consolas"/>
          <w:color w:val="000000"/>
        </w:rPr>
        <w:t>ParentRegion’s</w:t>
      </w:r>
      <w:proofErr w:type="spellEnd"/>
      <w:r>
        <w:rPr>
          <w:rFonts w:cs="Consolas"/>
          <w:color w:val="000000"/>
        </w:rPr>
        <w:t xml:space="preserve">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proofErr w:type="gramStart"/>
      <w:r w:rsidRPr="002D719D">
        <w:rPr>
          <w:rFonts w:ascii="Consolas" w:hAnsi="Consolas" w:cs="Consolas"/>
          <w:color w:val="0000FF"/>
          <w:sz w:val="14"/>
          <w:szCs w:val="14"/>
          <w:highlight w:val="white"/>
        </w:rPr>
        <w:t>public</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FileSensor</w:t>
      </w:r>
      <w:proofErr w:type="spellEnd"/>
      <w:r w:rsidRPr="002D719D">
        <w:rPr>
          <w:rFonts w:ascii="Consolas" w:hAnsi="Consolas" w:cs="Consolas"/>
          <w:color w:val="000000"/>
          <w:sz w:val="14"/>
          <w:szCs w:val="14"/>
          <w:highlight w:val="white"/>
        </w:rPr>
        <w:t>(</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proofErr w:type="spellStart"/>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w:t>
      </w:r>
      <w:proofErr w:type="spellEnd"/>
      <w:r w:rsidRPr="002D719D">
        <w:rPr>
          <w:rFonts w:ascii="Consolas" w:hAnsi="Consolas" w:cs="Consolas"/>
          <w:color w:val="000000"/>
          <w:sz w:val="14"/>
          <w:szCs w:val="14"/>
          <w:highlight w:val="white"/>
        </w:rPr>
        <w:t xml:space="preserv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xml:space="preserve">// </w:t>
      </w:r>
      <w:proofErr w:type="gramStart"/>
      <w:r w:rsidRPr="002D719D">
        <w:rPr>
          <w:rFonts w:ascii="Consolas" w:hAnsi="Consolas" w:cs="Consolas"/>
          <w:color w:val="008000"/>
          <w:sz w:val="14"/>
          <w:szCs w:val="14"/>
          <w:highlight w:val="white"/>
        </w:rPr>
        <w:t>Since</w:t>
      </w:r>
      <w:proofErr w:type="gramEnd"/>
      <w:r w:rsidRPr="002D719D">
        <w:rPr>
          <w:rFonts w:ascii="Consolas" w:hAnsi="Consolas" w:cs="Consolas"/>
          <w:color w:val="008000"/>
          <w:sz w:val="14"/>
          <w:szCs w:val="14"/>
          <w:highlight w:val="white"/>
        </w:rPr>
        <w:t xml:space="preserv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gramStart"/>
      <w:r w:rsidRPr="002D719D">
        <w:rPr>
          <w:rFonts w:ascii="Consolas" w:hAnsi="Consolas" w:cs="Consolas"/>
          <w:color w:val="0000FF"/>
          <w:sz w:val="14"/>
          <w:szCs w:val="14"/>
          <w:highlight w:val="white"/>
        </w:rPr>
        <w:t>if</w:t>
      </w:r>
      <w:proofErr w:type="gramEnd"/>
      <w:r w:rsidRPr="002D719D">
        <w:rPr>
          <w:rFonts w:ascii="Consolas" w:hAnsi="Consolas" w:cs="Consolas"/>
          <w:color w:val="000000"/>
          <w:sz w:val="14"/>
          <w:szCs w:val="14"/>
          <w:highlight w:val="white"/>
        </w:rPr>
        <w:t xml:space="preserve"> (</w:t>
      </w:r>
      <w:proofErr w:type="spell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w:t>
      </w:r>
      <w:proofErr w:type="spellEnd"/>
      <w:r w:rsidRPr="002D719D">
        <w:rPr>
          <w:rFonts w:ascii="Consolas" w:hAnsi="Consolas" w:cs="Consolas"/>
          <w:color w:val="000000"/>
          <w:sz w:val="14"/>
          <w:szCs w:val="14"/>
          <w:highlight w:val="white"/>
        </w:rPr>
        <w:t xml:space="preserve">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proofErr w:type="spellStart"/>
      <w:proofErr w:type="gramStart"/>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proofErr w:type="spellEnd"/>
      <w:r w:rsidRPr="002D719D">
        <w:rPr>
          <w:rFonts w:ascii="Consolas" w:hAnsi="Consolas" w:cs="Consolas"/>
          <w:color w:val="000000"/>
          <w:sz w:val="14"/>
          <w:szCs w:val="14"/>
          <w:highlight w:val="yellow"/>
        </w:rPr>
        <w:t>(</w:t>
      </w:r>
      <w:proofErr w:type="gramEnd"/>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2" w:name="_Toc437001749"/>
      <w:proofErr w:type="spellStart"/>
      <w:proofErr w:type="gramStart"/>
      <w:r>
        <w:t>Region.</w:t>
      </w:r>
      <w:r w:rsidR="00AA1459">
        <w:t>Next</w:t>
      </w:r>
      <w:r>
        <w:t>Time</w:t>
      </w:r>
      <w:r w:rsidR="00AA1459">
        <w:t>Step</w:t>
      </w:r>
      <w:bookmarkEnd w:id="22"/>
      <w:proofErr w:type="spellEnd"/>
      <w:r>
        <w:t>()</w:t>
      </w:r>
      <w:proofErr w:type="gramEnd"/>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3" w:name="_Toc437001750"/>
      <w:proofErr w:type="spellStart"/>
      <w:r>
        <w:t>buttonStepHTM_</w:t>
      </w:r>
      <w:proofErr w:type="gramStart"/>
      <w:r>
        <w:t>Click</w:t>
      </w:r>
      <w:proofErr w:type="spellEnd"/>
      <w:r>
        <w:t>()</w:t>
      </w:r>
      <w:bookmarkEnd w:id="23"/>
      <w:proofErr w:type="gramEnd"/>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gramStart"/>
      <w:r w:rsidRPr="00AA1459">
        <w:rPr>
          <w:rFonts w:ascii="Consolas" w:hAnsi="Consolas" w:cs="Consolas"/>
          <w:color w:val="0000FF"/>
          <w:sz w:val="14"/>
          <w:szCs w:val="14"/>
          <w:highlight w:val="white"/>
        </w:rPr>
        <w:t>private</w:t>
      </w:r>
      <w:proofErr w:type="gramEnd"/>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w:t>
      </w:r>
      <w:proofErr w:type="spellStart"/>
      <w:r w:rsidRPr="00AA1459">
        <w:rPr>
          <w:rFonts w:ascii="Consolas" w:hAnsi="Consolas" w:cs="Consolas"/>
          <w:color w:val="000000"/>
          <w:sz w:val="14"/>
          <w:szCs w:val="14"/>
          <w:highlight w:val="white"/>
        </w:rPr>
        <w:t>buttonStepHTM_Click</w:t>
      </w:r>
      <w:proofErr w:type="spellEnd"/>
      <w:r w:rsidRPr="00AA1459">
        <w:rPr>
          <w:rFonts w:ascii="Consolas" w:hAnsi="Consolas" w:cs="Consolas"/>
          <w:color w:val="000000"/>
          <w:sz w:val="14"/>
          <w:szCs w:val="14"/>
          <w:highlight w:val="white"/>
        </w:rPr>
        <w:t>(</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proofErr w:type="spellStart"/>
      <w:r w:rsidRPr="00AA1459">
        <w:rPr>
          <w:rFonts w:ascii="Consolas" w:hAnsi="Consolas" w:cs="Consolas"/>
          <w:color w:val="2B91AF"/>
          <w:sz w:val="14"/>
          <w:szCs w:val="14"/>
          <w:highlight w:val="white"/>
        </w:rPr>
        <w:t>EventArgs</w:t>
      </w:r>
      <w:proofErr w:type="spellEnd"/>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roofErr w:type="spellEnd"/>
      <w:r w:rsidRPr="00AA1459">
        <w:rPr>
          <w:rFonts w:ascii="Consolas" w:hAnsi="Consolas" w:cs="Consolas"/>
          <w:color w:val="000000"/>
          <w:sz w:val="14"/>
          <w:szCs w:val="14"/>
          <w:highlight w:val="yellow"/>
        </w:rPr>
        <w:t>(</w:t>
      </w:r>
      <w:proofErr w:type="gramEnd"/>
      <w:r w:rsidRPr="00AA1459">
        <w:rPr>
          <w:rFonts w:ascii="Consolas" w:hAnsi="Consolas" w:cs="Consolas"/>
          <w:color w:val="000000"/>
          <w:sz w:val="14"/>
          <w:szCs w:val="14"/>
          <w:highlight w:val="yellow"/>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w:t>
      </w:r>
      <w:proofErr w:type="spellStart"/>
      <w:proofErr w:type="gramStart"/>
      <w:r w:rsidRPr="00AA1459">
        <w:rPr>
          <w:rFonts w:ascii="Consolas" w:hAnsi="Consolas" w:cs="Consolas"/>
          <w:color w:val="008000"/>
          <w:sz w:val="14"/>
          <w:szCs w:val="14"/>
          <w:highlight w:val="white"/>
        </w:rPr>
        <w:t>MessageBox.Show</w:t>
      </w:r>
      <w:proofErr w:type="spellEnd"/>
      <w:r w:rsidRPr="00AA1459">
        <w:rPr>
          <w:rFonts w:ascii="Consolas" w:hAnsi="Consolas" w:cs="Consolas"/>
          <w:color w:val="008000"/>
          <w:sz w:val="14"/>
          <w:szCs w:val="14"/>
          <w:highlight w:val="white"/>
        </w:rPr>
        <w:t>(</w:t>
      </w:r>
      <w:proofErr w:type="spellStart"/>
      <w:proofErr w:type="gramEnd"/>
      <w:r w:rsidRPr="00AA1459">
        <w:rPr>
          <w:rFonts w:ascii="Consolas" w:hAnsi="Consolas" w:cs="Consolas"/>
          <w:color w:val="008000"/>
          <w:sz w:val="14"/>
          <w:szCs w:val="14"/>
          <w:highlight w:val="white"/>
        </w:rPr>
        <w:t>ex.Message</w:t>
      </w:r>
      <w:proofErr w:type="spellEnd"/>
      <w:r w:rsidRPr="00AA1459">
        <w:rPr>
          <w:rFonts w:ascii="Consolas" w:hAnsi="Consolas" w:cs="Consolas"/>
          <w:color w:val="008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proofErr w:type="gram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roofErr w:type="spellEnd"/>
      <w:r w:rsidRPr="00AA1459">
        <w:rPr>
          <w:rFonts w:ascii="Consolas" w:hAnsi="Consolas" w:cs="Consolas"/>
          <w:color w:val="000000"/>
          <w:sz w:val="14"/>
          <w:szCs w:val="14"/>
          <w:highlight w:val="white"/>
        </w:rPr>
        <w:t>(</w:t>
      </w:r>
      <w:proofErr w:type="gramEnd"/>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proofErr w:type="spellStart"/>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.buttonStopHTM.Enabled</w:t>
      </w:r>
      <w:proofErr w:type="spellEnd"/>
      <w:r w:rsidRPr="00AA1459">
        <w:rPr>
          <w:rFonts w:ascii="Consolas" w:hAnsi="Consolas" w:cs="Consolas"/>
          <w:color w:val="000000"/>
          <w:sz w:val="14"/>
          <w:szCs w:val="14"/>
          <w:highlight w:val="white"/>
        </w:rPr>
        <w:t xml:space="preserve">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 xml:space="preserve">tiates </w:t>
      </w:r>
      <w:proofErr w:type="spellStart"/>
      <w:proofErr w:type="gramStart"/>
      <w:r>
        <w:rPr>
          <w:rFonts w:cs="Consolas"/>
          <w:color w:val="000000"/>
        </w:rPr>
        <w:t>NextTimeStep</w:t>
      </w:r>
      <w:proofErr w:type="spellEnd"/>
      <w:r>
        <w:rPr>
          <w:rFonts w:cs="Consolas"/>
          <w:color w:val="000000"/>
        </w:rPr>
        <w:t>(</w:t>
      </w:r>
      <w:proofErr w:type="gramEnd"/>
      <w:r>
        <w:rPr>
          <w:rFonts w:cs="Consolas"/>
          <w:color w:val="000000"/>
        </w:rPr>
        <w:t xml:space="preserve">) for </w:t>
      </w:r>
      <w:proofErr w:type="spellStart"/>
      <w:r>
        <w:rPr>
          <w:rFonts w:cs="Consolas"/>
          <w:color w:val="000000"/>
        </w:rPr>
        <w:t>TopNode</w:t>
      </w:r>
      <w:proofErr w:type="spellEnd"/>
      <w:r>
        <w:rPr>
          <w:rFonts w:cs="Consolas"/>
          <w:color w:val="000000"/>
        </w:rPr>
        <w:t>.</w:t>
      </w:r>
    </w:p>
    <w:p w:rsidR="00AA1459" w:rsidRDefault="00AA1459" w:rsidP="00AA1459">
      <w:pPr>
        <w:pStyle w:val="Heading3"/>
      </w:pPr>
      <w:bookmarkStart w:id="24" w:name="_Toc437001751"/>
      <w:proofErr w:type="spellStart"/>
      <w:proofErr w:type="gramStart"/>
      <w:r>
        <w:t>Region.NextT</w:t>
      </w:r>
      <w:r w:rsidR="0039443E">
        <w:t>i</w:t>
      </w:r>
      <w:r>
        <w:t>meStep</w:t>
      </w:r>
      <w:proofErr w:type="spellEnd"/>
      <w:r>
        <w:t>()</w:t>
      </w:r>
      <w:bookmarkEnd w:id="24"/>
      <w:proofErr w:type="gramEnd"/>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proofErr w:type="gramStart"/>
      <w:r>
        <w:t>Initialize(</w:t>
      </w:r>
      <w:proofErr w:type="gramEnd"/>
      <w:r>
        <w:t xml:space="preserve">) itself (if </w:t>
      </w:r>
      <w:proofErr w:type="spellStart"/>
      <w:r>
        <w:t>necc</w:t>
      </w:r>
      <w:proofErr w:type="spellEnd"/>
      <w:r>
        <w:t>.)</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proofErr w:type="spellStart"/>
      <w:r>
        <w:t>SpatialPooling</w:t>
      </w:r>
      <w:proofErr w:type="spellEnd"/>
    </w:p>
    <w:p w:rsidR="008B7DB2" w:rsidRDefault="008B7DB2" w:rsidP="008B7DB2">
      <w:pPr>
        <w:pStyle w:val="ListParagraph"/>
        <w:numPr>
          <w:ilvl w:val="0"/>
          <w:numId w:val="14"/>
        </w:numPr>
        <w:ind w:left="1134"/>
      </w:pPr>
      <w:proofErr w:type="spellStart"/>
      <w:r>
        <w:t>TemporalPooling</w:t>
      </w:r>
      <w:proofErr w:type="spellEnd"/>
    </w:p>
    <w:p w:rsidR="008B7DB2" w:rsidRDefault="008B7DB2" w:rsidP="008B7DB2">
      <w:pPr>
        <w:pStyle w:val="ListParagraph"/>
        <w:numPr>
          <w:ilvl w:val="0"/>
          <w:numId w:val="14"/>
        </w:numPr>
        <w:ind w:left="1134"/>
      </w:pPr>
      <w:r>
        <w:lastRenderedPageBreak/>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roofErr w:type="gramStart"/>
      <w:r w:rsidRPr="005E1C10">
        <w:rPr>
          <w:rFonts w:ascii="Consolas" w:hAnsi="Consolas" w:cs="Consolas"/>
          <w:color w:val="0000FF"/>
          <w:sz w:val="14"/>
          <w:szCs w:val="14"/>
          <w:highlight w:val="white"/>
        </w:rPr>
        <w:t>public</w:t>
      </w:r>
      <w:proofErr w:type="gramEnd"/>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00"/>
          <w:sz w:val="14"/>
          <w:szCs w:val="14"/>
          <w:highlight w:val="white"/>
        </w:rPr>
        <w:t>NextTimeStep</w:t>
      </w:r>
      <w:proofErr w:type="spellEnd"/>
      <w:r w:rsidRPr="005E1C10">
        <w:rPr>
          <w:rFonts w:ascii="Consolas" w:hAnsi="Consolas" w:cs="Consolas"/>
          <w:color w:val="000000"/>
          <w:sz w:val="14"/>
          <w:szCs w:val="14"/>
          <w:highlight w:val="white"/>
        </w:rPr>
        <w:t xml:space="preserve">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first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w:t>
      </w:r>
      <w:proofErr w:type="spellEnd"/>
      <w:r w:rsidRPr="005E1C10">
        <w:rPr>
          <w:rFonts w:ascii="Consolas" w:hAnsi="Consolas" w:cs="Consolas"/>
          <w:color w:val="000000"/>
          <w:sz w:val="14"/>
          <w:szCs w:val="14"/>
          <w:highlight w:val="white"/>
        </w:rPr>
        <w:t xml:space="preserve">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child.NextTimeStep</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w:t>
      </w:r>
      <w:proofErr w:type="spellEnd"/>
      <w:r w:rsidRPr="005E1C10">
        <w:rPr>
          <w:rFonts w:ascii="Consolas" w:hAnsi="Consolas" w:cs="Consolas"/>
          <w:color w:val="000000"/>
          <w:sz w:val="14"/>
          <w:szCs w:val="14"/>
          <w:highlight w:val="white"/>
        </w:rPr>
        <w:t xml:space="preserve">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Loop columns in order to </w:t>
      </w:r>
      <w:proofErr w:type="spellStart"/>
      <w:r w:rsidRPr="005E1C10">
        <w:rPr>
          <w:rFonts w:ascii="Consolas" w:hAnsi="Consolas" w:cs="Consolas"/>
          <w:color w:val="008000"/>
          <w:sz w:val="14"/>
          <w:szCs w:val="14"/>
          <w:highlight w:val="white"/>
        </w:rPr>
        <w:t>perfom</w:t>
      </w:r>
      <w:proofErr w:type="spellEnd"/>
      <w:r w:rsidRPr="005E1C10">
        <w:rPr>
          <w:rFonts w:ascii="Consolas" w:hAnsi="Consolas" w:cs="Consolas"/>
          <w:color w:val="008000"/>
          <w:sz w:val="14"/>
          <w:szCs w:val="14"/>
          <w:highlight w:val="white"/>
        </w:rPr>
        <w:t xml:space="preserve">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foreach</w:t>
      </w:r>
      <w:proofErr w:type="spellEnd"/>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var</w:t>
      </w:r>
      <w:proofErr w:type="spellEnd"/>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00"/>
          <w:sz w:val="14"/>
          <w:szCs w:val="14"/>
          <w:highlight w:val="yellow"/>
        </w:rPr>
        <w:t>column.NextTimeStep</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Reset Selection of </w:t>
      </w:r>
      <w:proofErr w:type="spellStart"/>
      <w:r w:rsidRPr="005E1C10">
        <w:rPr>
          <w:rFonts w:ascii="Consolas" w:hAnsi="Consolas" w:cs="Consolas"/>
          <w:color w:val="008000"/>
          <w:sz w:val="14"/>
          <w:szCs w:val="14"/>
          <w:highlight w:val="white"/>
        </w:rPr>
        <w:t>DataGrid</w:t>
      </w:r>
      <w:proofErr w:type="spellEnd"/>
      <w:r w:rsidRPr="005E1C10">
        <w:rPr>
          <w:rFonts w:ascii="Consolas" w:hAnsi="Consolas" w:cs="Consolas"/>
          <w:color w:val="008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r w:rsidRPr="005E1C10">
        <w:rPr>
          <w:rFonts w:ascii="Consolas" w:hAnsi="Consolas" w:cs="Consolas"/>
          <w:color w:val="000000"/>
          <w:sz w:val="14"/>
          <w:szCs w:val="14"/>
          <w:highlight w:val="white"/>
        </w:rPr>
        <w:t>column.IsDataGridSelected</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w:t>
      </w:r>
      <w:proofErr w:type="gramStart"/>
      <w:r w:rsidRPr="005E1C10">
        <w:rPr>
          <w:rFonts w:ascii="Consolas" w:hAnsi="Consolas" w:cs="Consolas"/>
          <w:color w:val="008000"/>
          <w:sz w:val="14"/>
          <w:szCs w:val="14"/>
          <w:highlight w:val="white"/>
        </w:rPr>
        <w:t>Perform</w:t>
      </w:r>
      <w:proofErr w:type="gramEnd"/>
      <w:r w:rsidRPr="005E1C10">
        <w:rPr>
          <w:rFonts w:ascii="Consolas" w:hAnsi="Consolas" w:cs="Consolas"/>
          <w:color w:val="008000"/>
          <w:sz w:val="14"/>
          <w:szCs w:val="14"/>
          <w:highlight w:val="white"/>
        </w:rPr>
        <w:t xml:space="preserve">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roofErr w:type="spellEnd"/>
      <w:r w:rsidRPr="005E1C10">
        <w:rPr>
          <w:rFonts w:ascii="Consolas" w:hAnsi="Consolas" w:cs="Consolas"/>
          <w:color w:val="000000"/>
          <w:sz w:val="14"/>
          <w:szCs w:val="14"/>
          <w:highlight w:val="yellow"/>
        </w:rPr>
        <w:t>(</w:t>
      </w:r>
      <w:proofErr w:type="gramEnd"/>
      <w:r w:rsidRPr="005E1C10">
        <w:rPr>
          <w:rFonts w:ascii="Consolas" w:hAnsi="Consolas" w:cs="Consolas"/>
          <w:color w:val="000000"/>
          <w:sz w:val="14"/>
          <w:szCs w:val="14"/>
          <w:highlight w:val="yellow"/>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roofErr w:type="spellEnd"/>
      <w:r w:rsidRPr="005E1C10">
        <w:rPr>
          <w:rFonts w:ascii="Consolas" w:hAnsi="Consolas" w:cs="Consolas"/>
          <w:color w:val="000000"/>
          <w:sz w:val="14"/>
          <w:szCs w:val="14"/>
          <w:highlight w:val="white"/>
        </w:rPr>
        <w:t>(</w:t>
      </w:r>
      <w:proofErr w:type="gram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proofErr w:type="gramStart"/>
      <w:r w:rsidRPr="005E1C10">
        <w:rPr>
          <w:rFonts w:ascii="Consolas" w:hAnsi="Consolas" w:cs="Consolas"/>
          <w:color w:val="0000FF"/>
          <w:sz w:val="14"/>
          <w:szCs w:val="14"/>
          <w:highlight w:val="white"/>
        </w:rPr>
        <w:t>if</w:t>
      </w:r>
      <w:proofErr w:type="gramEnd"/>
      <w:r w:rsidRPr="005E1C10">
        <w:rPr>
          <w:rFonts w:ascii="Consolas" w:hAnsi="Consolas" w:cs="Consolas"/>
          <w:color w:val="000000"/>
          <w:sz w:val="14"/>
          <w:szCs w:val="14"/>
          <w:highlight w:val="white"/>
        </w:rPr>
        <w:t xml:space="preserve"> (</w:t>
      </w:r>
      <w:proofErr w:type="spellStart"/>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.ParentRegion</w:t>
      </w:r>
      <w:proofErr w:type="spellEnd"/>
      <w:r w:rsidRPr="005E1C10">
        <w:rPr>
          <w:rFonts w:ascii="Consolas" w:hAnsi="Consolas" w:cs="Consolas"/>
          <w:color w:val="000000"/>
          <w:sz w:val="14"/>
          <w:szCs w:val="14"/>
          <w:highlight w:val="white"/>
        </w:rPr>
        <w:t xml:space="preserve">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proofErr w:type="spellStart"/>
      <w:proofErr w:type="gramStart"/>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proofErr w:type="spellEnd"/>
      <w:r w:rsidRPr="005E1C10">
        <w:rPr>
          <w:rFonts w:ascii="Consolas" w:hAnsi="Consolas" w:cs="Consolas"/>
          <w:color w:val="000000"/>
          <w:sz w:val="14"/>
          <w:szCs w:val="14"/>
          <w:highlight w:val="white"/>
        </w:rPr>
        <w:t>(</w:t>
      </w:r>
      <w:proofErr w:type="spellStart"/>
      <w:proofErr w:type="gramEnd"/>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roofErr w:type="spellEnd"/>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proofErr w:type="spellStart"/>
      <w:proofErr w:type="gramStart"/>
      <w:r>
        <w:t>Children.NextTimeStep</w:t>
      </w:r>
      <w:proofErr w:type="spellEnd"/>
      <w:r>
        <w:t>()</w:t>
      </w:r>
      <w:proofErr w:type="gramEnd"/>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first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gramStart"/>
      <w:r w:rsidRPr="00C737A1">
        <w:rPr>
          <w:rFonts w:ascii="Consolas" w:hAnsi="Consolas" w:cs="Consolas"/>
          <w:color w:val="0000FF"/>
          <w:sz w:val="14"/>
          <w:szCs w:val="14"/>
          <w:highlight w:val="white"/>
        </w:rPr>
        <w:t>if</w:t>
      </w:r>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w:t>
      </w:r>
      <w:proofErr w:type="spellEnd"/>
      <w:r w:rsidRPr="00C737A1">
        <w:rPr>
          <w:rFonts w:ascii="Consolas" w:hAnsi="Consolas" w:cs="Consolas"/>
          <w:color w:val="000000"/>
          <w:sz w:val="14"/>
          <w:szCs w:val="14"/>
          <w:highlight w:val="white"/>
        </w:rPr>
        <w:t xml:space="preserve">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lastRenderedPageBreak/>
        <w:tab/>
      </w: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child.NextTimeStep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proofErr w:type="spellStart"/>
      <w:proofErr w:type="gramStart"/>
      <w:r>
        <w:t>Region.Initialize</w:t>
      </w:r>
      <w:proofErr w:type="spellEnd"/>
      <w:r>
        <w:t>()</w:t>
      </w:r>
      <w:proofErr w:type="gramEnd"/>
    </w:p>
    <w:p w:rsidR="000071AF" w:rsidRDefault="000071AF" w:rsidP="000071AF"/>
    <w:p w:rsidR="00983EB9" w:rsidRDefault="00DF7B67" w:rsidP="00983EB9">
      <w:pPr>
        <w:pStyle w:val="ListParagraph"/>
        <w:numPr>
          <w:ilvl w:val="0"/>
          <w:numId w:val="15"/>
        </w:numPr>
      </w:pPr>
      <w:proofErr w:type="spellStart"/>
      <w:r>
        <w:t>this.</w:t>
      </w:r>
      <w:r w:rsidR="00983EB9">
        <w:t>inputSize</w:t>
      </w:r>
      <w:proofErr w:type="spellEnd"/>
      <w:r w:rsidR="00983EB9">
        <w:t xml:space="preserve"> </w:t>
      </w:r>
      <w:r>
        <w:t xml:space="preserve">– calculate </w:t>
      </w:r>
      <w:r w:rsidR="00983EB9">
        <w:t>by adding sizes of all children</w:t>
      </w:r>
    </w:p>
    <w:p w:rsidR="00983EB9" w:rsidRDefault="00983EB9" w:rsidP="00DF7B67">
      <w:pPr>
        <w:pStyle w:val="ListParagraph"/>
        <w:numPr>
          <w:ilvl w:val="1"/>
          <w:numId w:val="15"/>
        </w:numPr>
      </w:pPr>
      <w:r>
        <w:t xml:space="preserve">If </w:t>
      </w:r>
      <w:proofErr w:type="spellStart"/>
      <w:r>
        <w:t>HardCodedSpatial</w:t>
      </w:r>
      <w:proofErr w:type="spellEnd"/>
      <w:r>
        <w:t xml:space="preserve">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w:t>
      </w:r>
      <w:proofErr w:type="spellStart"/>
      <w:r w:rsidR="00DF7B67">
        <w:t>this.Size</w:t>
      </w:r>
      <w:proofErr w:type="spellEnd"/>
      <w:r w:rsidR="00DF7B67">
        <w:t>)</w:t>
      </w:r>
    </w:p>
    <w:p w:rsidR="00DF7B67" w:rsidRPr="00DF7B67" w:rsidRDefault="00DF7B67" w:rsidP="00DF7B67">
      <w:pPr>
        <w:pStyle w:val="ListParagraph"/>
        <w:numPr>
          <w:ilvl w:val="0"/>
          <w:numId w:val="15"/>
        </w:numPr>
      </w:pPr>
      <w:r w:rsidRPr="00DF7B67">
        <w:rPr>
          <w:rFonts w:cs="Consolas"/>
          <w:color w:val="000000"/>
        </w:rPr>
        <w:t xml:space="preserve">Columns </w:t>
      </w:r>
      <w:proofErr w:type="spellStart"/>
      <w:r>
        <w:rPr>
          <w:rFonts w:cs="Consolas"/>
          <w:color w:val="000000"/>
        </w:rPr>
        <w:t>CreateProximalSegments</w:t>
      </w:r>
      <w:proofErr w:type="spellEnd"/>
      <w:r>
        <w:rPr>
          <w:rFonts w:cs="Consolas"/>
          <w:color w:val="000000"/>
        </w:rPr>
        <w:t>()</w:t>
      </w:r>
    </w:p>
    <w:p w:rsidR="00DF7B67" w:rsidRPr="00DF7B67"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InhibitionRadius</w:t>
      </w:r>
      <w:proofErr w:type="spellEnd"/>
      <w:r>
        <w:rPr>
          <w:rFonts w:cs="Consolas"/>
          <w:color w:val="000000"/>
        </w:rPr>
        <w:t xml:space="preserve"> </w:t>
      </w:r>
    </w:p>
    <w:p w:rsidR="00DF7B67" w:rsidRPr="00962F66" w:rsidRDefault="00DF7B67"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LocalityRadius</w:t>
      </w:r>
      <w:proofErr w:type="spellEnd"/>
      <w:r>
        <w:rPr>
          <w:rFonts w:cs="Consolas"/>
          <w:color w:val="000000"/>
        </w:rPr>
        <w:t xml:space="preserve"> (</w:t>
      </w:r>
      <w:proofErr w:type="spellStart"/>
      <w:r>
        <w:rPr>
          <w:rFonts w:cs="Consolas"/>
          <w:color w:val="000000"/>
        </w:rPr>
        <w:t>num</w:t>
      </w:r>
      <w:proofErr w:type="spellEnd"/>
      <w:r>
        <w:rPr>
          <w:rFonts w:cs="Consolas"/>
          <w:color w:val="000000"/>
        </w:rPr>
        <w:t xml:space="preserve"> of columns activated within </w:t>
      </w:r>
      <w:proofErr w:type="spellStart"/>
      <w:r>
        <w:rPr>
          <w:rFonts w:cs="Consolas"/>
          <w:color w:val="000000"/>
        </w:rPr>
        <w:t>InhibitionRadius</w:t>
      </w:r>
      <w:proofErr w:type="spellEnd"/>
      <w:r>
        <w:rPr>
          <w:rFonts w:cs="Consolas"/>
          <w:color w:val="000000"/>
        </w:rPr>
        <w:t>)</w:t>
      </w:r>
    </w:p>
    <w:p w:rsidR="00962F66" w:rsidRPr="00DF7B67" w:rsidRDefault="00962F66" w:rsidP="00DF7B67">
      <w:pPr>
        <w:pStyle w:val="ListParagraph"/>
        <w:numPr>
          <w:ilvl w:val="0"/>
          <w:numId w:val="15"/>
        </w:numPr>
      </w:pPr>
      <w:proofErr w:type="spellStart"/>
      <w:r>
        <w:rPr>
          <w:rFonts w:cs="Consolas"/>
          <w:color w:val="000000"/>
        </w:rPr>
        <w:t>Calc</w:t>
      </w:r>
      <w:proofErr w:type="spellEnd"/>
      <w:r>
        <w:rPr>
          <w:rFonts w:cs="Consolas"/>
          <w:color w:val="000000"/>
        </w:rPr>
        <w:t xml:space="preserve"> </w:t>
      </w:r>
      <w:proofErr w:type="spellStart"/>
      <w:r>
        <w:rPr>
          <w:rFonts w:cs="Consolas"/>
          <w:color w:val="000000"/>
        </w:rPr>
        <w:t>DesiredLocalActivity</w:t>
      </w:r>
      <w:proofErr w:type="spellEnd"/>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Prior</w:t>
      </w:r>
      <w:proofErr w:type="gramEnd"/>
      <w:r w:rsidRPr="000071AF">
        <w:rPr>
          <w:rFonts w:ascii="Consolas" w:hAnsi="Consolas" w:cs="Consolas"/>
          <w:color w:val="008000"/>
          <w:sz w:val="14"/>
          <w:szCs w:val="14"/>
          <w:highlight w:val="white"/>
        </w:rPr>
        <w:t xml:space="preserve">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The</w:t>
      </w:r>
      <w:proofErr w:type="gramEnd"/>
      <w:r w:rsidRPr="000071AF">
        <w:rPr>
          <w:rFonts w:ascii="Consolas" w:hAnsi="Consolas" w:cs="Consolas"/>
          <w:color w:val="008000"/>
          <w:sz w:val="14"/>
          <w:szCs w:val="14"/>
          <w:highlight w:val="white"/>
        </w:rPr>
        <w:t xml:space="preserv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w:t>
      </w:r>
      <w:proofErr w:type="spellStart"/>
      <w:r w:rsidRPr="000071AF">
        <w:rPr>
          <w:rFonts w:ascii="Consolas" w:hAnsi="Consolas" w:cs="Consolas"/>
          <w:color w:val="008000"/>
          <w:sz w:val="14"/>
          <w:szCs w:val="14"/>
          <w:highlight w:val="white"/>
        </w:rPr>
        <w:t>connectedPerm</w:t>
      </w:r>
      <w:proofErr w:type="spellEnd"/>
      <w:r w:rsidRPr="000071AF">
        <w:rPr>
          <w:rFonts w:ascii="Consolas" w:hAnsi="Consolas" w:cs="Consolas"/>
          <w:color w:val="008000"/>
          <w:sz w:val="14"/>
          <w:szCs w:val="14"/>
          <w:highlight w:val="white"/>
        </w:rPr>
        <w:t xml:space="preserve">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This</w:t>
      </w:r>
      <w:proofErr w:type="gramEnd"/>
      <w:r w:rsidRPr="000071AF">
        <w:rPr>
          <w:rFonts w:ascii="Consolas" w:hAnsi="Consolas" w:cs="Consolas"/>
          <w:color w:val="008000"/>
          <w:sz w:val="14"/>
          <w:szCs w:val="14"/>
          <w:highlight w:val="white"/>
        </w:rPr>
        <w:t xml:space="preserve">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handle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w:t>
      </w:r>
      <w:proofErr w:type="spellStart"/>
      <w:r w:rsidRPr="000071AF">
        <w:rPr>
          <w:rFonts w:ascii="Consolas" w:hAnsi="Consolas" w:cs="Consolas"/>
          <w:color w:val="008000"/>
          <w:sz w:val="14"/>
          <w:szCs w:val="14"/>
          <w:highlight w:val="white"/>
        </w:rPr>
        <w:t>Numenta</w:t>
      </w:r>
      <w:proofErr w:type="spellEnd"/>
      <w:r w:rsidRPr="000071AF">
        <w:rPr>
          <w:rFonts w:ascii="Consolas" w:hAnsi="Consolas" w:cs="Consolas"/>
          <w:color w:val="008000"/>
          <w:sz w:val="14"/>
          <w:szCs w:val="14"/>
          <w:highlight w:val="white"/>
        </w:rPr>
        <w:t xml:space="preserve"> doc if desired.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roofErr w:type="gramStart"/>
      <w:r w:rsidRPr="000071AF">
        <w:rPr>
          <w:rFonts w:ascii="Consolas" w:hAnsi="Consolas" w:cs="Consolas"/>
          <w:color w:val="0000FF"/>
          <w:sz w:val="14"/>
          <w:szCs w:val="14"/>
          <w:highlight w:val="white"/>
        </w:rPr>
        <w:t>public</w:t>
      </w:r>
      <w:proofErr w:type="gramEnd"/>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SegmentActiveThreshold</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inputSize.Width</w:t>
      </w:r>
      <w:proofErr w:type="spellEnd"/>
      <w:r w:rsidRPr="00983EB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child.Size.Width</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983EB9">
        <w:rPr>
          <w:rFonts w:ascii="Consolas" w:hAnsi="Consolas" w:cs="Consolas"/>
          <w:color w:val="000000"/>
          <w:sz w:val="14"/>
          <w:szCs w:val="14"/>
          <w:highlight w:val="yellow"/>
        </w:rPr>
        <w:t>inputSize.Height</w:t>
      </w:r>
      <w:proofErr w:type="spellEnd"/>
      <w:r w:rsidRPr="00983EB9">
        <w:rPr>
          <w:rFonts w:ascii="Consolas" w:hAnsi="Consolas" w:cs="Consolas"/>
          <w:color w:val="000000"/>
          <w:sz w:val="14"/>
          <w:szCs w:val="14"/>
          <w:highlight w:val="yellow"/>
        </w:rPr>
        <w:t xml:space="preserve"> += </w:t>
      </w:r>
      <w:proofErr w:type="spellStart"/>
      <w:r w:rsidRPr="000071AF">
        <w:rPr>
          <w:rFonts w:ascii="Consolas" w:hAnsi="Consolas" w:cs="Consolas"/>
          <w:color w:val="000000"/>
          <w:sz w:val="14"/>
          <w:szCs w:val="14"/>
          <w:highlight w:val="white"/>
        </w:rPr>
        <w:t>child.Size.Height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normal spatial pooler is disabled and we instead assume the input </w:t>
      </w:r>
      <w:proofErr w:type="spellStart"/>
      <w:r w:rsidRPr="000071AF">
        <w:rPr>
          <w:rFonts w:ascii="Consolas" w:hAnsi="Consolas" w:cs="Consolas"/>
          <w:color w:val="008000"/>
          <w:sz w:val="14"/>
          <w:szCs w:val="14"/>
          <w:highlight w:val="white"/>
        </w:rPr>
        <w:t>sparsification</w:t>
      </w:r>
      <w:proofErr w:type="spell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w:t>
      </w:r>
      <w:proofErr w:type="spellEnd"/>
      <w:r w:rsidRPr="000071AF">
        <w:rPr>
          <w:rFonts w:ascii="Consolas" w:hAnsi="Consolas" w:cs="Consolas"/>
          <w:color w:val="000000"/>
          <w:sz w:val="14"/>
          <w:szCs w:val="14"/>
          <w:highlight w:val="white"/>
        </w:rPr>
        <w:t xml:space="preserve">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x = 0; x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w:t>
      </w:r>
      <w:proofErr w:type="spellEnd"/>
      <w:r w:rsidRPr="000071AF">
        <w:rPr>
          <w:rFonts w:ascii="Consolas" w:hAnsi="Consolas" w:cs="Consolas"/>
          <w:color w:val="000000"/>
          <w:sz w:val="14"/>
          <w:szCs w:val="14"/>
          <w:highlight w:val="white"/>
        </w:rPr>
        <w:t>;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for</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y = 0; y &lt;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w:t>
      </w:r>
      <w:proofErr w:type="spellEnd"/>
      <w:r w:rsidRPr="000071AF">
        <w:rPr>
          <w:rFonts w:ascii="Consolas" w:hAnsi="Consolas" w:cs="Consolas"/>
          <w:color w:val="000000"/>
          <w:sz w:val="14"/>
          <w:szCs w:val="14"/>
          <w:highlight w:val="white"/>
        </w:rPr>
        <w: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Calculate</w:t>
      </w:r>
      <w:proofErr w:type="gramEnd"/>
      <w:r w:rsidRPr="000071AF">
        <w:rPr>
          <w:rFonts w:ascii="Consolas" w:hAnsi="Consolas" w:cs="Consolas"/>
          <w:color w:val="008000"/>
          <w:sz w:val="14"/>
          <w:szCs w:val="14"/>
          <w:highlight w:val="white"/>
        </w:rPr>
        <w:t xml:space="preserv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positionInRegion.X</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positionInRegion.Y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w:t>
      </w:r>
      <w:proofErr w:type="spellStart"/>
      <w:r w:rsidRPr="000071AF">
        <w:rPr>
          <w:rFonts w:ascii="Consolas" w:hAnsi="Consolas" w:cs="Consolas"/>
          <w:color w:val="000000"/>
          <w:sz w:val="14"/>
          <w:szCs w:val="14"/>
          <w:highlight w:val="white"/>
        </w:rPr>
        <w:t>inputPositionX</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inputPositionY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var</w:t>
      </w:r>
      <w:proofErr w:type="spellEnd"/>
      <w:proofErr w:type="gramEnd"/>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centralPositionInInput</w:t>
      </w:r>
      <w:proofErr w:type="spell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00"/>
          <w:sz w:val="14"/>
          <w:szCs w:val="14"/>
          <w:highlight w:val="white"/>
        </w:rPr>
        <w:t>positionInRegion</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w:t>
      </w:r>
      <w:proofErr w:type="spellStart"/>
      <w:r w:rsidRPr="000071AF">
        <w:rPr>
          <w:rFonts w:ascii="Consolas" w:hAnsi="Consolas" w:cs="Consolas"/>
          <w:color w:val="008000"/>
          <w:sz w:val="14"/>
          <w:szCs w:val="14"/>
          <w:highlight w:val="white"/>
        </w:rPr>
        <w:t>diag</w:t>
      </w:r>
      <w:proofErr w:type="spellEnd"/>
      <w:r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r>
      <w:proofErr w:type="spellStart"/>
      <w:r w:rsidRPr="000071AF">
        <w:rPr>
          <w:rFonts w:ascii="Consolas" w:hAnsi="Consolas" w:cs="Consolas"/>
          <w:color w:val="008000"/>
          <w:sz w:val="14"/>
          <w:szCs w:val="14"/>
          <w:highlight w:val="white"/>
        </w:rPr>
        <w:t>file.WriteLine</w:t>
      </w:r>
      <w:proofErr w:type="spell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positionInRegion.X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positionInRegion.Y</w:t>
      </w:r>
      <w:proofErr w:type="spellEnd"/>
      <w:r w:rsidRPr="000071AF">
        <w:rPr>
          <w:rFonts w:ascii="Consolas" w:hAnsi="Consolas" w:cs="Consolas"/>
          <w:color w:val="008000"/>
          <w:sz w:val="14"/>
          <w:szCs w:val="14"/>
          <w:highlight w:val="white"/>
        </w:rPr>
        <w:t xml:space="preserve"> + "</w:t>
      </w:r>
      <w:proofErr w:type="gramStart"/>
      <w:r w:rsidRPr="000071AF">
        <w:rPr>
          <w:rFonts w:ascii="Consolas" w:hAnsi="Consolas" w:cs="Consolas"/>
          <w:color w:val="008000"/>
          <w:sz w:val="14"/>
          <w:szCs w:val="14"/>
          <w:highlight w:val="white"/>
        </w:rPr>
        <w:t>,,"</w:t>
      </w:r>
      <w:proofErr w:type="gramEnd"/>
      <w:r w:rsidRPr="000071AF">
        <w:rPr>
          <w:rFonts w:ascii="Consolas" w:hAnsi="Consolas" w:cs="Consolas"/>
          <w:color w:val="008000"/>
          <w:sz w:val="14"/>
          <w:szCs w:val="14"/>
          <w:highlight w:val="white"/>
        </w:rPr>
        <w:t xml:space="preserve"> + </w:t>
      </w:r>
      <w:proofErr w:type="spellStart"/>
      <w:r w:rsidRPr="000071AF">
        <w:rPr>
          <w:rFonts w:ascii="Consolas" w:hAnsi="Consolas" w:cs="Consolas"/>
          <w:color w:val="008000"/>
          <w:sz w:val="14"/>
          <w:szCs w:val="14"/>
          <w:highlight w:val="white"/>
        </w:rPr>
        <w:t>centralPositionInInput.X</w:t>
      </w:r>
      <w:proofErr w:type="spellEnd"/>
      <w:r w:rsidRPr="000071AF">
        <w:rPr>
          <w:rFonts w:ascii="Consolas" w:hAnsi="Consolas" w:cs="Consolas"/>
          <w:color w:val="008000"/>
          <w:sz w:val="14"/>
          <w:szCs w:val="14"/>
          <w:highlight w:val="white"/>
        </w:rPr>
        <w:t xml:space="preserve"> + "," + </w:t>
      </w:r>
      <w:proofErr w:type="spellStart"/>
      <w:r w:rsidRPr="000071AF">
        <w:rPr>
          <w:rFonts w:ascii="Consolas" w:hAnsi="Consolas" w:cs="Consolas"/>
          <w:color w:val="008000"/>
          <w:sz w:val="14"/>
          <w:szCs w:val="14"/>
          <w:highlight w:val="white"/>
        </w:rPr>
        <w:t>centralPositionInInput.Y</w:t>
      </w:r>
      <w:proofErr w:type="spellEnd"/>
      <w:r w:rsidRPr="000071AF">
        <w:rPr>
          <w:rFonts w:ascii="Consolas" w:hAnsi="Consolas" w:cs="Consolas"/>
          <w:color w:val="008000"/>
          <w:sz w:val="14"/>
          <w:szCs w:val="14"/>
          <w:highlight w:val="white"/>
        </w:rPr>
        <w:t xml:space="preserve">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With</w:t>
      </w:r>
      <w:proofErr w:type="gramEnd"/>
      <w:r w:rsidRPr="000071AF">
        <w:rPr>
          <w:rFonts w:ascii="Consolas" w:hAnsi="Consolas" w:cs="Consolas"/>
          <w:color w:val="008000"/>
          <w:sz w:val="14"/>
          <w:szCs w:val="14"/>
          <w:highlight w:val="white"/>
        </w:rPr>
        <w:t xml:space="preserve">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.PercentageInputPerColumn</w:t>
      </w:r>
      <w:proofErr w:type="spellEnd"/>
      <w:r w:rsidRPr="000071AF">
        <w:rPr>
          <w:rFonts w:ascii="Consolas" w:hAnsi="Consolas" w:cs="Consolas"/>
          <w:color w:val="000000"/>
          <w:sz w:val="14"/>
          <w:szCs w:val="14"/>
          <w:highlight w:val="white"/>
        </w:rPr>
        <w:t xml:space="preserve"> = 1.0f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 xml:space="preserve">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w:t>
      </w:r>
      <w:proofErr w:type="gramStart"/>
      <w:r w:rsidRPr="000071AF">
        <w:rPr>
          <w:rFonts w:ascii="Consolas" w:hAnsi="Consolas" w:cs="Consolas"/>
          <w:color w:val="008000"/>
          <w:sz w:val="14"/>
          <w:szCs w:val="14"/>
          <w:highlight w:val="white"/>
        </w:rPr>
        <w:t>Create</w:t>
      </w:r>
      <w:proofErr w:type="gramEnd"/>
      <w:r w:rsidRPr="000071AF">
        <w:rPr>
          <w:rFonts w:ascii="Consolas" w:hAnsi="Consolas" w:cs="Consolas"/>
          <w:color w:val="008000"/>
          <w:sz w:val="14"/>
          <w:szCs w:val="14"/>
          <w:highlight w:val="white"/>
        </w:rPr>
        <w:t xml:space="preserv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0071AF">
        <w:rPr>
          <w:rFonts w:ascii="Consolas" w:hAnsi="Consolas" w:cs="Consolas"/>
          <w:color w:val="0000FF"/>
          <w:sz w:val="14"/>
          <w:szCs w:val="14"/>
          <w:highlight w:val="white"/>
        </w:rPr>
        <w:t>foreach</w:t>
      </w:r>
      <w:proofErr w:type="spellEnd"/>
      <w:proofErr w:type="gramEnd"/>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var</w:t>
      </w:r>
      <w:proofErr w:type="spellEnd"/>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proofErr w:type="gramStart"/>
      <w:r w:rsidRPr="00DF7B67">
        <w:rPr>
          <w:rFonts w:ascii="Consolas" w:hAnsi="Consolas" w:cs="Consolas"/>
          <w:color w:val="000000"/>
          <w:sz w:val="14"/>
          <w:szCs w:val="14"/>
          <w:highlight w:val="yellow"/>
        </w:rPr>
        <w:t>column.CreateProximalSegments</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.InhibitionRadius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Set the desired local activity, </w:t>
      </w:r>
      <w:proofErr w:type="spellStart"/>
      <w:r w:rsidRPr="000071AF">
        <w:rPr>
          <w:rFonts w:ascii="Consolas" w:hAnsi="Consolas" w:cs="Consolas"/>
          <w:color w:val="008000"/>
          <w:sz w:val="14"/>
          <w:szCs w:val="14"/>
          <w:highlight w:val="white"/>
        </w:rPr>
        <w:t>ie</w:t>
      </w:r>
      <w:proofErr w:type="spellEnd"/>
      <w:r w:rsidRPr="000071AF">
        <w:rPr>
          <w:rFonts w:ascii="Consolas" w:hAnsi="Consolas" w:cs="Consolas"/>
          <w:color w:val="008000"/>
          <w:sz w:val="14"/>
          <w:szCs w:val="14"/>
          <w:highlight w:val="white"/>
        </w:rPr>
        <w:t xml:space="preserv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if</w:t>
      </w:r>
      <w:proofErr w:type="gramEnd"/>
      <w:r w:rsidRPr="000071AF">
        <w:rPr>
          <w:rFonts w:ascii="Consolas" w:hAnsi="Consolas" w:cs="Consolas"/>
          <w:color w:val="000000"/>
          <w:sz w:val="14"/>
          <w:szCs w:val="14"/>
          <w:highlight w:val="white"/>
        </w:rPr>
        <w:t xml:space="preserve"> (</w:t>
      </w:r>
      <w:proofErr w:type="spellStart"/>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.LocalityRadius</w:t>
      </w:r>
      <w:proofErr w:type="spellEnd"/>
      <w:r w:rsidRPr="00DF7B67">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.InhibitionRadius</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roofErr w:type="gramStart"/>
      <w:r w:rsidRPr="000071AF">
        <w:rPr>
          <w:rFonts w:ascii="Consolas" w:hAnsi="Consolas" w:cs="Consolas"/>
          <w:color w:val="0000FF"/>
          <w:sz w:val="14"/>
          <w:szCs w:val="14"/>
          <w:highlight w:val="white"/>
        </w:rPr>
        <w:t>else</w:t>
      </w:r>
      <w:proofErr w:type="gramEnd"/>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 xml:space="preserve"> = (</w:t>
      </w:r>
      <w:proofErr w:type="spellStart"/>
      <w:r w:rsidRPr="000071AF">
        <w:rPr>
          <w:rFonts w:ascii="Consolas" w:hAnsi="Consolas" w:cs="Consolas"/>
          <w:color w:val="0000FF"/>
          <w:sz w:val="14"/>
          <w:szCs w:val="14"/>
          <w:highlight w:val="white"/>
        </w:rPr>
        <w:t>int</w:t>
      </w:r>
      <w:proofErr w:type="spellEnd"/>
      <w:r w:rsidRPr="000071AF">
        <w:rPr>
          <w:rFonts w:ascii="Consolas" w:hAnsi="Consolas" w:cs="Consolas"/>
          <w:color w:val="000000"/>
          <w:sz w:val="14"/>
          <w:szCs w:val="14"/>
          <w:highlight w:val="white"/>
        </w:rPr>
        <w:t>)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proofErr w:type="spellEnd"/>
      <w:r w:rsidRPr="000071AF">
        <w:rPr>
          <w:rFonts w:ascii="Consolas" w:hAnsi="Consolas" w:cs="Consolas"/>
          <w:color w:val="000000"/>
          <w:sz w:val="14"/>
          <w:szCs w:val="14"/>
          <w:highlight w:val="white"/>
        </w:rPr>
        <w:t>(</w:t>
      </w:r>
      <w:proofErr w:type="spellStart"/>
      <w:proofErr w:type="gramEnd"/>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.LocalityRadius</w:t>
      </w:r>
      <w:proofErr w:type="spellEnd"/>
      <w:r w:rsidRPr="000071AF">
        <w:rPr>
          <w:rFonts w:ascii="Consolas" w:hAnsi="Consolas" w:cs="Consolas"/>
          <w:color w:val="000000"/>
          <w:sz w:val="14"/>
          <w:szCs w:val="14"/>
          <w:highlight w:val="white"/>
        </w:rPr>
        <w:t xml:space="preserve">, 2) *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proofErr w:type="spellStart"/>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.DesiredLocalActivity</w:t>
      </w:r>
      <w:proofErr w:type="spellEnd"/>
      <w:r w:rsidRPr="00C33089">
        <w:rPr>
          <w:rFonts w:ascii="Consolas" w:hAnsi="Consolas" w:cs="Consolas"/>
          <w:color w:val="000000"/>
          <w:sz w:val="14"/>
          <w:szCs w:val="14"/>
          <w:highlight w:val="yellow"/>
        </w:rPr>
        <w:t xml:space="preserve"> </w:t>
      </w:r>
      <w:r w:rsidRPr="000071AF">
        <w:rPr>
          <w:rFonts w:ascii="Consolas" w:hAnsi="Consolas" w:cs="Consolas"/>
          <w:color w:val="000000"/>
          <w:sz w:val="14"/>
          <w:szCs w:val="14"/>
          <w:highlight w:val="white"/>
        </w:rPr>
        <w:t xml:space="preserve">= </w:t>
      </w:r>
      <w:proofErr w:type="spellStart"/>
      <w:proofErr w:type="gramStart"/>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.Max</w:t>
      </w:r>
      <w:proofErr w:type="spellEnd"/>
      <w:r w:rsidRPr="000071AF">
        <w:rPr>
          <w:rFonts w:ascii="Consolas" w:hAnsi="Consolas" w:cs="Consolas"/>
          <w:color w:val="000000"/>
          <w:sz w:val="14"/>
          <w:szCs w:val="14"/>
          <w:highlight w:val="white"/>
        </w:rPr>
        <w:t>(</w:t>
      </w:r>
      <w:proofErr w:type="gramEnd"/>
      <w:r w:rsidRPr="000071AF">
        <w:rPr>
          <w:rFonts w:ascii="Consolas" w:hAnsi="Consolas" w:cs="Consolas"/>
          <w:color w:val="000000"/>
          <w:sz w:val="14"/>
          <w:szCs w:val="14"/>
          <w:highlight w:val="white"/>
        </w:rPr>
        <w:t xml:space="preserve">2, </w:t>
      </w:r>
      <w:proofErr w:type="spellStart"/>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roofErr w:type="spellEnd"/>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proofErr w:type="spellStart"/>
      <w:proofErr w:type="gramStart"/>
      <w:r>
        <w:t>Column.CreateProximalSegments</w:t>
      </w:r>
      <w:proofErr w:type="spellEnd"/>
      <w:r>
        <w:t>()</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For</w:t>
      </w:r>
      <w:proofErr w:type="gramEnd"/>
      <w:r w:rsidRPr="00935D59">
        <w:rPr>
          <w:rFonts w:ascii="Consolas" w:hAnsi="Consolas" w:cs="Consolas"/>
          <w:color w:val="008000"/>
          <w:sz w:val="14"/>
          <w:szCs w:val="14"/>
          <w:highlight w:val="white"/>
        </w:rPr>
        <w:t xml:space="preserve"> each (position in </w:t>
      </w:r>
      <w:proofErr w:type="spellStart"/>
      <w:r w:rsidRPr="00935D59">
        <w:rPr>
          <w:rFonts w:ascii="Consolas" w:hAnsi="Consolas" w:cs="Consolas"/>
          <w:color w:val="008000"/>
          <w:sz w:val="14"/>
          <w:szCs w:val="14"/>
          <w:highlight w:val="white"/>
        </w:rPr>
        <w:t>inputSpaceRandomPositions</w:t>
      </w:r>
      <w:proofErr w:type="spellEnd"/>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w:t>
      </w:r>
      <w:proofErr w:type="gramEnd"/>
      <w:r w:rsidRPr="00935D59">
        <w:rPr>
          <w:rFonts w:ascii="Consolas" w:hAnsi="Consolas" w:cs="Consolas"/>
          <w:color w:val="008000"/>
          <w:sz w:val="14"/>
          <w:szCs w:val="14"/>
          <w:highlight w:val="white"/>
        </w:rPr>
        <w:t xml:space="preserve">. Create a new </w:t>
      </w:r>
      <w:proofErr w:type="spellStart"/>
      <w:r w:rsidRPr="00935D59">
        <w:rPr>
          <w:rFonts w:ascii="Consolas" w:hAnsi="Consolas" w:cs="Consolas"/>
          <w:color w:val="008000"/>
          <w:sz w:val="14"/>
          <w:szCs w:val="14"/>
          <w:highlight w:val="white"/>
        </w:rPr>
        <w:t>InputCell</w:t>
      </w:r>
      <w:proofErr w:type="spellEnd"/>
      <w:r w:rsidRPr="00935D59">
        <w:rPr>
          <w:rFonts w:ascii="Consolas" w:hAnsi="Consolas" w:cs="Consolas"/>
          <w:color w:val="008000"/>
          <w:sz w:val="14"/>
          <w:szCs w:val="14"/>
          <w:highlight w:val="white"/>
        </w:rPr>
        <w:t xml:space="preserve">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w:t>
      </w:r>
      <w:proofErr w:type="gramEnd"/>
      <w:r w:rsidRPr="00935D59">
        <w:rPr>
          <w:rFonts w:ascii="Consolas" w:hAnsi="Consolas" w:cs="Consolas"/>
          <w:color w:val="008000"/>
          <w:sz w:val="14"/>
          <w:szCs w:val="14"/>
          <w:highlight w:val="white"/>
        </w:rPr>
        <w:t xml:space="preserve">. Attach a new </w:t>
      </w:r>
      <w:proofErr w:type="spellStart"/>
      <w:r w:rsidRPr="00935D59">
        <w:rPr>
          <w:rFonts w:ascii="Consolas" w:hAnsi="Consolas" w:cs="Consolas"/>
          <w:color w:val="008000"/>
          <w:sz w:val="14"/>
          <w:szCs w:val="14"/>
          <w:highlight w:val="white"/>
        </w:rPr>
        <w:t>ProximalSynapse</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proofErr w:type="gramStart"/>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w:t>
      </w:r>
      <w:proofErr w:type="gramEnd"/>
      <w:r w:rsidRPr="00935D59">
        <w:rPr>
          <w:rFonts w:ascii="Consolas" w:hAnsi="Consolas" w:cs="Consolas"/>
          <w:color w:val="008000"/>
          <w:sz w:val="14"/>
          <w:szCs w:val="14"/>
          <w:highlight w:val="white"/>
        </w:rPr>
        <w:t>.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Prior</w:t>
      </w:r>
      <w:proofErr w:type="gramEnd"/>
      <w:r w:rsidRPr="00935D59">
        <w:rPr>
          <w:rFonts w:ascii="Consolas" w:hAnsi="Consolas" w:cs="Consolas"/>
          <w:color w:val="008000"/>
          <w:sz w:val="14"/>
          <w:szCs w:val="14"/>
          <w:highlight w:val="white"/>
        </w:rPr>
        <w:t xml:space="preserve">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 First, the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have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learn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roofErr w:type="gramStart"/>
      <w:r w:rsidRPr="00935D59">
        <w:rPr>
          <w:rFonts w:ascii="Consolas" w:hAnsi="Consolas" w:cs="Consolas"/>
          <w:color w:val="0000FF"/>
          <w:sz w:val="14"/>
          <w:szCs w:val="14"/>
          <w:highlight w:val="white"/>
        </w:rPr>
        <w:t>internal</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CreateProximalSegments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Calculates</w:t>
      </w:r>
      <w:proofErr w:type="gramEnd"/>
      <w:r w:rsidRPr="00935D59">
        <w:rPr>
          <w:rFonts w:ascii="Consolas" w:hAnsi="Consolas" w:cs="Consolas"/>
          <w:color w:val="008000"/>
          <w:sz w:val="14"/>
          <w:szCs w:val="14"/>
          <w:highlight w:val="white"/>
        </w:rPr>
        <w:t xml:space="preserve"> </w:t>
      </w:r>
      <w:proofErr w:type="spellStart"/>
      <w:r w:rsidRPr="00935D59">
        <w:rPr>
          <w:rFonts w:ascii="Consolas" w:hAnsi="Consolas" w:cs="Consolas"/>
          <w:color w:val="008000"/>
          <w:sz w:val="14"/>
          <w:szCs w:val="14"/>
          <w:highlight w:val="white"/>
        </w:rPr>
        <w:t>inputRadius</w:t>
      </w:r>
      <w:proofErr w:type="spellEnd"/>
      <w:r w:rsidRPr="00935D59">
        <w:rPr>
          <w:rFonts w:ascii="Consolas" w:hAnsi="Consolas" w:cs="Consolas"/>
          <w:color w:val="008000"/>
          <w:sz w:val="14"/>
          <w:szCs w:val="14"/>
          <w:highlight w:val="white"/>
        </w:rPr>
        <w:t xml:space="preserve"> for Columns from </w:t>
      </w:r>
      <w:proofErr w:type="spellStart"/>
      <w:r w:rsidRPr="00935D59">
        <w:rPr>
          <w:rFonts w:ascii="Consolas" w:hAnsi="Consolas" w:cs="Consolas"/>
          <w:color w:val="008000"/>
          <w:sz w:val="14"/>
          <w:szCs w:val="14"/>
          <w:highlight w:val="white"/>
        </w:rPr>
        <w:t>localityRadius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Think of input space like </w:t>
      </w:r>
      <w:proofErr w:type="gramStart"/>
      <w:r w:rsidRPr="00935D59">
        <w:rPr>
          <w:rFonts w:ascii="Consolas" w:hAnsi="Consolas" w:cs="Consolas"/>
          <w:color w:val="008000"/>
          <w:sz w:val="14"/>
          <w:szCs w:val="14"/>
          <w:highlight w:val="white"/>
        </w:rPr>
        <w:t>a</w:t>
      </w:r>
      <w:proofErr w:type="gramEnd"/>
      <w:r w:rsidRPr="00935D59">
        <w:rPr>
          <w:rFonts w:ascii="Consolas" w:hAnsi="Consolas" w:cs="Consolas"/>
          <w:color w:val="008000"/>
          <w:sz w:val="14"/>
          <w:szCs w:val="14"/>
          <w:highlight w:val="white"/>
        </w:rPr>
        <w:t xml:space="preserve">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w:t>
      </w:r>
      <w:proofErr w:type="spellEnd"/>
      <w:r w:rsidRPr="00935D59">
        <w:rPr>
          <w:rFonts w:ascii="Consolas" w:hAnsi="Consolas" w:cs="Consolas"/>
          <w:color w:val="000000"/>
          <w:sz w:val="14"/>
          <w:szCs w:val="14"/>
          <w:highlight w:val="white"/>
        </w:rPr>
        <w:t xml:space="preserve">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 xml:space="preserve">(0,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inputRadius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minX</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minY</w:t>
      </w:r>
      <w:proofErr w:type="spellEnd"/>
      <w:proofErr w:type="gramEnd"/>
      <w:r w:rsidRPr="00935D59">
        <w:rPr>
          <w:rFonts w:ascii="Consolas" w:hAnsi="Consolas" w:cs="Consolas"/>
          <w:color w:val="000000"/>
          <w:sz w:val="14"/>
          <w:szCs w:val="14"/>
          <w:highlight w:val="white"/>
        </w:rPr>
        <w:t xml:space="preserve">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maxX</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maxY</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inputArea</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+ 1) *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w:t>
      </w:r>
      <w:proofErr w:type="spellStart"/>
      <w:proofErr w:type="gramStart"/>
      <w:r w:rsidRPr="00935D59">
        <w:rPr>
          <w:rFonts w:ascii="Consolas" w:hAnsi="Consolas" w:cs="Consolas"/>
          <w:color w:val="000000"/>
          <w:sz w:val="14"/>
          <w:szCs w:val="14"/>
          <w:highlight w:val="white"/>
        </w:rPr>
        <w:t>inputArea</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//debug </w:t>
      </w:r>
      <w:proofErr w:type="spellStart"/>
      <w:r w:rsidRPr="00935D59">
        <w:rPr>
          <w:rFonts w:ascii="Consolas" w:hAnsi="Consolas" w:cs="Consolas"/>
          <w:color w:val="008000"/>
          <w:sz w:val="14"/>
          <w:szCs w:val="14"/>
          <w:highlight w:val="white"/>
        </w:rPr>
        <w:t>js</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synapsesPerSegment</w:t>
      </w:r>
      <w:proofErr w:type="spellEnd"/>
      <w:proofErr w:type="gram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proofErr w:type="gram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w:t>
      </w:r>
      <w:proofErr w:type="spellEnd"/>
      <w:r w:rsidRPr="00935D59">
        <w:rPr>
          <w:rFonts w:ascii="Consolas" w:hAnsi="Consolas" w:cs="Consolas"/>
          <w:color w:val="000000"/>
          <w:sz w:val="14"/>
          <w:szCs w:val="14"/>
          <w:highlight w:val="white"/>
        </w:rPr>
        <w:t xml:space="preserve">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Create all possible </w:t>
      </w:r>
      <w:proofErr w:type="spellStart"/>
      <w:r w:rsidRPr="00935D59">
        <w:rPr>
          <w:rFonts w:ascii="Consolas" w:hAnsi="Consolas" w:cs="Consolas"/>
          <w:color w:val="008000"/>
          <w:sz w:val="14"/>
          <w:szCs w:val="14"/>
          <w:highlight w:val="white"/>
        </w:rPr>
        <w:t>x</w:t>
      </w:r>
      <w:proofErr w:type="gramStart"/>
      <w:r w:rsidRPr="00935D59">
        <w:rPr>
          <w:rFonts w:ascii="Consolas" w:hAnsi="Consolas" w:cs="Consolas"/>
          <w:color w:val="008000"/>
          <w:sz w:val="14"/>
          <w:szCs w:val="14"/>
          <w:highlight w:val="white"/>
        </w:rPr>
        <w:t>,y</w:t>
      </w:r>
      <w:proofErr w:type="spellEnd"/>
      <w:proofErr w:type="gramEnd"/>
      <w:r w:rsidRPr="00935D59">
        <w:rPr>
          <w:rFonts w:ascii="Consolas" w:hAnsi="Consolas" w:cs="Consolas"/>
          <w:color w:val="008000"/>
          <w:sz w:val="14"/>
          <w:szCs w:val="14"/>
          <w:highlight w:val="white"/>
        </w:rPr>
        <w:t xml:space="preserve">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inputPositions</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y = </w:t>
      </w:r>
      <w:proofErr w:type="spellStart"/>
      <w:r w:rsidRPr="00935D59">
        <w:rPr>
          <w:rFonts w:ascii="Consolas" w:hAnsi="Consolas" w:cs="Consolas"/>
          <w:color w:val="000000"/>
          <w:sz w:val="14"/>
          <w:szCs w:val="14"/>
          <w:highlight w:val="white"/>
        </w:rPr>
        <w:t>minY</w:t>
      </w:r>
      <w:proofErr w:type="spellEnd"/>
      <w:r w:rsidRPr="00935D59">
        <w:rPr>
          <w:rFonts w:ascii="Consolas" w:hAnsi="Consolas" w:cs="Consolas"/>
          <w:color w:val="000000"/>
          <w:sz w:val="14"/>
          <w:szCs w:val="14"/>
          <w:highlight w:val="white"/>
        </w:rPr>
        <w:t xml:space="preserve">; y &lt;= </w:t>
      </w:r>
      <w:proofErr w:type="spellStart"/>
      <w:r w:rsidRPr="00935D59">
        <w:rPr>
          <w:rFonts w:ascii="Consolas" w:hAnsi="Consolas" w:cs="Consolas"/>
          <w:color w:val="000000"/>
          <w:sz w:val="14"/>
          <w:szCs w:val="14"/>
          <w:highlight w:val="white"/>
        </w:rPr>
        <w:t>maxY</w:t>
      </w:r>
      <w:proofErr w:type="spellEnd"/>
      <w:r w:rsidRPr="00935D59">
        <w:rPr>
          <w:rFonts w:ascii="Consolas" w:hAnsi="Consolas" w:cs="Consolas"/>
          <w:color w:val="000000"/>
          <w:sz w:val="14"/>
          <w:szCs w:val="14"/>
          <w:highlight w:val="white"/>
        </w:rPr>
        <w:t>;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for</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int</w:t>
      </w:r>
      <w:proofErr w:type="spellEnd"/>
      <w:r w:rsidRPr="00935D59">
        <w:rPr>
          <w:rFonts w:ascii="Consolas" w:hAnsi="Consolas" w:cs="Consolas"/>
          <w:color w:val="000000"/>
          <w:sz w:val="14"/>
          <w:szCs w:val="14"/>
          <w:highlight w:val="white"/>
        </w:rPr>
        <w:t xml:space="preserve"> x = </w:t>
      </w:r>
      <w:proofErr w:type="spellStart"/>
      <w:r w:rsidRPr="00935D59">
        <w:rPr>
          <w:rFonts w:ascii="Consolas" w:hAnsi="Consolas" w:cs="Consolas"/>
          <w:color w:val="000000"/>
          <w:sz w:val="14"/>
          <w:szCs w:val="14"/>
          <w:highlight w:val="white"/>
        </w:rPr>
        <w:t>minX</w:t>
      </w:r>
      <w:proofErr w:type="spellEnd"/>
      <w:r w:rsidRPr="00935D59">
        <w:rPr>
          <w:rFonts w:ascii="Consolas" w:hAnsi="Consolas" w:cs="Consolas"/>
          <w:color w:val="000000"/>
          <w:sz w:val="14"/>
          <w:szCs w:val="14"/>
          <w:highlight w:val="white"/>
        </w:rPr>
        <w:t xml:space="preserve">; x &lt;= </w:t>
      </w:r>
      <w:proofErr w:type="spellStart"/>
      <w:r w:rsidRPr="00935D59">
        <w:rPr>
          <w:rFonts w:ascii="Consolas" w:hAnsi="Consolas" w:cs="Consolas"/>
          <w:color w:val="000000"/>
          <w:sz w:val="14"/>
          <w:szCs w:val="14"/>
          <w:highlight w:val="white"/>
        </w:rPr>
        <w:t>maxX</w:t>
      </w:r>
      <w:proofErr w:type="spellEnd"/>
      <w:r w:rsidRPr="00935D59">
        <w:rPr>
          <w:rFonts w:ascii="Consolas" w:hAnsi="Consolas" w:cs="Consolas"/>
          <w:color w:val="000000"/>
          <w:sz w:val="14"/>
          <w:szCs w:val="14"/>
          <w:highlight w:val="white"/>
        </w:rPr>
        <w:t>;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inputPositions.Add</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inputPosition</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.Region.Size.Width</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2B91AF"/>
          <w:sz w:val="14"/>
          <w:szCs w:val="14"/>
          <w:highlight w:val="white"/>
        </w:rPr>
        <w:t>IEnumerable</w:t>
      </w:r>
      <w:proofErr w:type="spellEnd"/>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 xml:space="preserve">&gt;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00"/>
          <w:sz w:val="14"/>
          <w:szCs w:val="14"/>
          <w:highlight w:val="white"/>
        </w:rPr>
        <w:t>inputPositions.RandomSample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synapsesPerSegment</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Initialize the </w:t>
      </w:r>
      <w:proofErr w:type="spellStart"/>
      <w:r w:rsidRPr="00935D59">
        <w:rPr>
          <w:rFonts w:ascii="Consolas" w:hAnsi="Consolas" w:cs="Consolas"/>
          <w:color w:val="008000"/>
          <w:sz w:val="14"/>
          <w:szCs w:val="14"/>
          <w:highlight w:val="white"/>
        </w:rPr>
        <w:t>gaussian</w:t>
      </w:r>
      <w:proofErr w:type="spellEnd"/>
      <w:r w:rsidRPr="00935D59">
        <w:rPr>
          <w:rFonts w:ascii="Consolas" w:hAnsi="Consolas" w:cs="Consolas"/>
          <w:color w:val="008000"/>
          <w:sz w:val="14"/>
          <w:szCs w:val="14"/>
          <w:highlight w:val="white"/>
        </w:rPr>
        <w:t xml:space="preserve">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The</w:t>
      </w:r>
      <w:proofErr w:type="gramEnd"/>
      <w:r w:rsidRPr="00935D59">
        <w:rPr>
          <w:rFonts w:ascii="Consolas" w:hAnsi="Consolas" w:cs="Consolas"/>
          <w:color w:val="008000"/>
          <w:sz w:val="14"/>
          <w:szCs w:val="14"/>
          <w:highlight w:val="white"/>
        </w:rPr>
        <w:t xml:space="preserve"> values are chosen to be in a small range around </w:t>
      </w:r>
      <w:proofErr w:type="spellStart"/>
      <w:r w:rsidRPr="00935D59">
        <w:rPr>
          <w:rFonts w:ascii="Consolas" w:hAnsi="Consolas" w:cs="Consolas"/>
          <w:color w:val="008000"/>
          <w:sz w:val="14"/>
          <w:szCs w:val="14"/>
          <w:highlight w:val="white"/>
        </w:rPr>
        <w:t>connectedPerm</w:t>
      </w:r>
      <w:proofErr w:type="spell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gausianNormalDistribution</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new</w:t>
      </w:r>
      <w:proofErr w:type="gramEnd"/>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.InitialPermanence</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gausianNormalDistribution.RandomSource</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gramStart"/>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randomSeed</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proximal synapses to </w:t>
      </w:r>
      <w:proofErr w:type="spellStart"/>
      <w:r w:rsidRPr="00935D59">
        <w:rPr>
          <w:rFonts w:ascii="Consolas" w:hAnsi="Consolas" w:cs="Consolas"/>
          <w:color w:val="008000"/>
          <w:sz w:val="14"/>
          <w:szCs w:val="14"/>
          <w:highlight w:val="white"/>
        </w:rPr>
        <w:t>ramdom</w:t>
      </w:r>
      <w:proofErr w:type="spellEnd"/>
      <w:r w:rsidRPr="00935D59">
        <w:rPr>
          <w:rFonts w:ascii="Consolas" w:hAnsi="Consolas" w:cs="Consolas"/>
          <w:color w:val="008000"/>
          <w:sz w:val="14"/>
          <w:szCs w:val="14"/>
          <w:highlight w:val="white"/>
        </w:rPr>
        <w:t xml:space="preserve">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longerSide</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foreach</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var</w:t>
      </w:r>
      <w:proofErr w:type="spellEnd"/>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inputRandomPositions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2B91AF"/>
          <w:sz w:val="14"/>
          <w:szCs w:val="14"/>
          <w:highlight w:val="white"/>
        </w:rPr>
        <w:t>InputCell</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if</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else</w:t>
      </w:r>
      <w:proofErr w:type="gramEnd"/>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permanence = </w:t>
      </w:r>
      <w:proofErr w:type="spellStart"/>
      <w:r w:rsidRPr="00935D59">
        <w:rPr>
          <w:rFonts w:ascii="Consolas" w:hAnsi="Consolas" w:cs="Consolas"/>
          <w:color w:val="000000"/>
          <w:sz w:val="14"/>
          <w:szCs w:val="14"/>
          <w:highlight w:val="white"/>
        </w:rPr>
        <w:t>gausianNormalDistribution.Sample</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var</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distanceInputFromColumn</w:t>
      </w:r>
      <w:proofErr w:type="spellEnd"/>
      <w:r w:rsidRPr="00935D59">
        <w:rPr>
          <w:rFonts w:ascii="Consolas" w:hAnsi="Consolas" w:cs="Consolas"/>
          <w:color w:val="000000"/>
          <w:sz w:val="14"/>
          <w:szCs w:val="14"/>
          <w:highlight w:val="white"/>
        </w:rPr>
        <w:t xml:space="preserv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position.X</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position.Y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distanceToInput</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distanceInputFromColumn.X</w:t>
      </w:r>
      <w:proofErr w:type="spellEnd"/>
      <w:r w:rsidRPr="00935D59">
        <w:rPr>
          <w:rFonts w:ascii="Consolas" w:hAnsi="Consolas" w:cs="Consolas"/>
          <w:color w:val="000000"/>
          <w:sz w:val="14"/>
          <w:szCs w:val="14"/>
          <w:highlight w:val="white"/>
        </w:rPr>
        <w:t xml:space="preserve">)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distanceInputFromColumn.Y</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Each</w:t>
      </w:r>
      <w:proofErr w:type="gramEnd"/>
      <w:r w:rsidRPr="00935D59">
        <w:rPr>
          <w:rFonts w:ascii="Consolas" w:hAnsi="Consolas" w:cs="Consolas"/>
          <w:color w:val="008000"/>
          <w:sz w:val="14"/>
          <w:szCs w:val="14"/>
          <w:highlight w:val="white"/>
        </w:rPr>
        <w:t xml:space="preserve">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int</w:t>
      </w:r>
      <w:proofErr w:type="spellEnd"/>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radiusBiasPeak</w:t>
      </w:r>
      <w:proofErr w:type="spellEnd"/>
      <w:r w:rsidRPr="00935D59">
        <w:rPr>
          <w:rFonts w:ascii="Consolas" w:hAnsi="Consolas" w:cs="Consolas"/>
          <w:color w:val="000000"/>
          <w:sz w:val="14"/>
          <w:szCs w:val="14"/>
          <w:highlight w:val="white"/>
        </w:rPr>
        <w:t xml:space="preserve">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float</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radiusBiasStandardDeviation</w:t>
      </w:r>
      <w:proofErr w:type="spellEnd"/>
      <w:r w:rsidRPr="00935D59">
        <w:rPr>
          <w:rFonts w:ascii="Consolas" w:hAnsi="Consolas" w:cs="Consolas"/>
          <w:color w:val="000000"/>
          <w:sz w:val="14"/>
          <w:szCs w:val="14"/>
          <w:highlight w:val="white"/>
        </w:rPr>
        <w:t xml:space="preserve"> = 0.25f;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localityBias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radiusBiasPeak</w:t>
      </w:r>
      <w:proofErr w:type="spellEnd"/>
      <w:r w:rsidRPr="00935D59">
        <w:rPr>
          <w:rFonts w:ascii="Consolas" w:hAnsi="Consolas" w:cs="Consolas"/>
          <w:color w:val="000000"/>
          <w:sz w:val="14"/>
          <w:szCs w:val="14"/>
          <w:highlight w:val="white"/>
        </w:rPr>
        <w:t xml:space="preserve"> / 2.0f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proofErr w:type="gram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.Exp</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.Pow</w:t>
      </w:r>
      <w:proofErr w:type="spellEnd"/>
      <w:r w:rsidRPr="00935D59">
        <w:rPr>
          <w:rFonts w:ascii="Consolas" w:hAnsi="Consolas" w:cs="Consolas"/>
          <w:color w:val="000000"/>
          <w:sz w:val="14"/>
          <w:szCs w:val="14"/>
          <w:highlight w:val="white"/>
        </w:rPr>
        <w:t>(</w:t>
      </w:r>
      <w:proofErr w:type="spellStart"/>
      <w:r w:rsidRPr="00935D59">
        <w:rPr>
          <w:rFonts w:ascii="Consolas" w:hAnsi="Consolas" w:cs="Consolas"/>
          <w:color w:val="000000"/>
          <w:sz w:val="14"/>
          <w:szCs w:val="14"/>
          <w:highlight w:val="white"/>
        </w:rPr>
        <w:t>distanceToInput</w:t>
      </w:r>
      <w:proofErr w:type="spellEnd"/>
      <w:r w:rsidRPr="00935D59">
        <w:rPr>
          <w:rFonts w:ascii="Consolas" w:hAnsi="Consolas" w:cs="Consolas"/>
          <w:color w:val="000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proofErr w:type="spellStart"/>
      <w:proofErr w:type="gramStart"/>
      <w:r w:rsidRPr="00935D59">
        <w:rPr>
          <w:rFonts w:ascii="Consolas" w:hAnsi="Consolas" w:cs="Consolas"/>
          <w:color w:val="000000"/>
          <w:sz w:val="14"/>
          <w:szCs w:val="14"/>
          <w:highlight w:val="white"/>
        </w:rPr>
        <w:t>longerSide</w:t>
      </w:r>
      <w:proofErr w:type="spellEnd"/>
      <w:proofErr w:type="gram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000000"/>
          <w:sz w:val="14"/>
          <w:szCs w:val="14"/>
          <w:highlight w:val="white"/>
        </w:rPr>
        <w:t>radiusBiasStandardDeviation</w:t>
      </w:r>
      <w:proofErr w:type="spellEnd"/>
      <w:r w:rsidRPr="00935D59">
        <w:rPr>
          <w:rFonts w:ascii="Consolas" w:hAnsi="Consolas" w:cs="Consolas"/>
          <w:color w:val="000000"/>
          <w:sz w:val="14"/>
          <w:szCs w:val="14"/>
          <w:highlight w:val="white"/>
        </w:rPr>
        <w:t>),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gramStart"/>
      <w:r w:rsidRPr="00935D59">
        <w:rPr>
          <w:rFonts w:ascii="Consolas" w:hAnsi="Consolas" w:cs="Consolas"/>
          <w:color w:val="0000FF"/>
          <w:sz w:val="14"/>
          <w:szCs w:val="14"/>
          <w:highlight w:val="white"/>
        </w:rPr>
        <w:t>double</w:t>
      </w:r>
      <w:proofErr w:type="gram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 xml:space="preserve"> = </w:t>
      </w:r>
      <w:proofErr w:type="spellStart"/>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proofErr w:type="spellEnd"/>
      <w:r w:rsidRPr="00935D59">
        <w:rPr>
          <w:rFonts w:ascii="Consolas" w:hAnsi="Consolas" w:cs="Consolas"/>
          <w:color w:val="000000"/>
          <w:sz w:val="14"/>
          <w:szCs w:val="14"/>
          <w:highlight w:val="white"/>
        </w:rPr>
        <w:t xml:space="preserve">(1.0f, permanence * </w:t>
      </w:r>
      <w:proofErr w:type="spellStart"/>
      <w:r w:rsidRPr="00935D59">
        <w:rPr>
          <w:rFonts w:ascii="Consolas" w:hAnsi="Consolas" w:cs="Consolas"/>
          <w:color w:val="000000"/>
          <w:sz w:val="14"/>
          <w:szCs w:val="14"/>
          <w:highlight w:val="white"/>
        </w:rPr>
        <w:t>localityBias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w:t>
      </w:r>
      <w:proofErr w:type="gramStart"/>
      <w:r w:rsidRPr="00935D59">
        <w:rPr>
          <w:rFonts w:ascii="Consolas" w:hAnsi="Consolas" w:cs="Consolas"/>
          <w:color w:val="008000"/>
          <w:sz w:val="14"/>
          <w:szCs w:val="14"/>
          <w:highlight w:val="white"/>
        </w:rPr>
        <w:t>Create</w:t>
      </w:r>
      <w:proofErr w:type="gramEnd"/>
      <w:r w:rsidRPr="00935D59">
        <w:rPr>
          <w:rFonts w:ascii="Consolas" w:hAnsi="Consolas" w:cs="Consolas"/>
          <w:color w:val="008000"/>
          <w:sz w:val="14"/>
          <w:szCs w:val="14"/>
          <w:highlight w:val="white"/>
        </w:rPr>
        <w:t xml:space="preserv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proofErr w:type="spellStart"/>
      <w:proofErr w:type="gramStart"/>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w:t>
      </w:r>
      <w:proofErr w:type="spellEnd"/>
      <w:r w:rsidRPr="00935D59">
        <w:rPr>
          <w:rFonts w:ascii="Consolas" w:hAnsi="Consolas" w:cs="Consolas"/>
          <w:color w:val="000000"/>
          <w:sz w:val="14"/>
          <w:szCs w:val="14"/>
          <w:highlight w:val="white"/>
        </w:rPr>
        <w:t>(</w:t>
      </w:r>
      <w:proofErr w:type="spellStart"/>
      <w:proofErr w:type="gramEnd"/>
      <w:r w:rsidRPr="00935D59">
        <w:rPr>
          <w:rFonts w:ascii="Consolas" w:hAnsi="Consolas" w:cs="Consolas"/>
          <w:color w:val="000000"/>
          <w:sz w:val="14"/>
          <w:szCs w:val="14"/>
          <w:highlight w:val="white"/>
        </w:rPr>
        <w:t>newInputCell</w:t>
      </w:r>
      <w:proofErr w:type="spellEnd"/>
      <w:r w:rsidRPr="00935D59">
        <w:rPr>
          <w:rFonts w:ascii="Consolas" w:hAnsi="Consolas" w:cs="Consolas"/>
          <w:color w:val="000000"/>
          <w:sz w:val="14"/>
          <w:szCs w:val="14"/>
          <w:highlight w:val="white"/>
        </w:rPr>
        <w:t xml:space="preserve">, </w:t>
      </w:r>
      <w:proofErr w:type="spellStart"/>
      <w:r w:rsidRPr="00935D59">
        <w:rPr>
          <w:rFonts w:ascii="Consolas" w:hAnsi="Consolas" w:cs="Consolas"/>
          <w:color w:val="000000"/>
          <w:sz w:val="14"/>
          <w:szCs w:val="14"/>
          <w:highlight w:val="white"/>
        </w:rPr>
        <w:t>permanenceBias</w:t>
      </w:r>
      <w:proofErr w:type="spellEnd"/>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7135E8" w:rsidP="00935D59">
      <w:pPr>
        <w:rPr>
          <w:rFonts w:cs="Consolas"/>
          <w:color w:val="000000"/>
        </w:rPr>
      </w:pPr>
      <w:r>
        <w:rPr>
          <w:rFonts w:cs="Consolas"/>
          <w:color w:val="000000"/>
        </w:rPr>
        <w:lastRenderedPageBreak/>
        <w:t>&gt;&gt; Permanence needs to be around 0.2 (</w:t>
      </w:r>
      <w:proofErr w:type="spellStart"/>
      <w:r>
        <w:rPr>
          <w:rFonts w:cs="Consolas"/>
          <w:color w:val="000000"/>
        </w:rPr>
        <w:t>ConnectedPermanence</w:t>
      </w:r>
      <w:proofErr w:type="spellEnd"/>
      <w:r>
        <w:rPr>
          <w:rFonts w:cs="Consolas"/>
          <w:color w:val="000000"/>
        </w:rPr>
        <w:t>)</w:t>
      </w:r>
      <w:bookmarkStart w:id="25" w:name="_GoBack"/>
      <w:bookmarkEnd w:id="25"/>
    </w:p>
    <w:p w:rsidR="00935D59" w:rsidRPr="00935D59" w:rsidRDefault="00935D59" w:rsidP="00935D59">
      <w:pPr>
        <w:rPr>
          <w:rFonts w:cs="Consolas"/>
          <w:color w:val="000000"/>
        </w:rPr>
      </w:pPr>
    </w:p>
    <w:p w:rsidR="007F309D" w:rsidRDefault="000B016B" w:rsidP="000B016B">
      <w:pPr>
        <w:pStyle w:val="Heading3"/>
      </w:pPr>
      <w:proofErr w:type="spellStart"/>
      <w:proofErr w:type="gramStart"/>
      <w:r>
        <w:t>Columns.NextTimeStep</w:t>
      </w:r>
      <w:proofErr w:type="spellEnd"/>
      <w:r>
        <w:t>()</w:t>
      </w:r>
      <w:proofErr w:type="gramEnd"/>
    </w:p>
    <w:p w:rsidR="000B016B" w:rsidRDefault="000B016B" w:rsidP="000B016B"/>
    <w:p w:rsidR="004A21A5" w:rsidRDefault="004A21A5" w:rsidP="000B016B">
      <w:r>
        <w:t xml:space="preserve">Run </w:t>
      </w:r>
      <w:proofErr w:type="spellStart"/>
      <w:r>
        <w:t>NextTimeStep</w:t>
      </w:r>
      <w:proofErr w:type="spellEnd"/>
      <w:r>
        <w:t xml:space="preserve">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w:t>
      </w:r>
      <w:proofErr w:type="spellEnd"/>
      <w:r w:rsidRPr="00511573">
        <w:rPr>
          <w:rFonts w:ascii="Consolas" w:hAnsi="Consolas" w:cs="Consolas"/>
          <w:color w:val="000000"/>
          <w:sz w:val="14"/>
          <w:szCs w:val="14"/>
          <w:highlight w:val="white"/>
        </w:rPr>
        <w:t xml:space="preserve">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xml:space="preserve">// Loop columns in order to </w:t>
      </w:r>
      <w:proofErr w:type="spellStart"/>
      <w:r w:rsidRPr="00511573">
        <w:rPr>
          <w:rFonts w:ascii="Consolas" w:hAnsi="Consolas" w:cs="Consolas"/>
          <w:color w:val="008000"/>
          <w:sz w:val="14"/>
          <w:szCs w:val="14"/>
          <w:highlight w:val="white"/>
        </w:rPr>
        <w:t>perfom</w:t>
      </w:r>
      <w:proofErr w:type="spellEnd"/>
      <w:r w:rsidRPr="00511573">
        <w:rPr>
          <w:rFonts w:ascii="Consolas" w:hAnsi="Consolas" w:cs="Consolas"/>
          <w:color w:val="008000"/>
          <w:sz w:val="14"/>
          <w:szCs w:val="14"/>
          <w:highlight w:val="white"/>
        </w:rPr>
        <w:t xml:space="preserve">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511573">
        <w:rPr>
          <w:rFonts w:ascii="Consolas" w:hAnsi="Consolas" w:cs="Consolas"/>
          <w:color w:val="0000FF"/>
          <w:sz w:val="14"/>
          <w:szCs w:val="14"/>
          <w:highlight w:val="white"/>
        </w:rPr>
        <w:t>foreach</w:t>
      </w:r>
      <w:proofErr w:type="spellEnd"/>
      <w:proofErr w:type="gramEnd"/>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var</w:t>
      </w:r>
      <w:proofErr w:type="spellEnd"/>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proofErr w:type="spellStart"/>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roofErr w:type="spell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proofErr w:type="gramStart"/>
      <w:r w:rsidRPr="004A21A5">
        <w:rPr>
          <w:rFonts w:ascii="Consolas" w:hAnsi="Consolas" w:cs="Consolas"/>
          <w:color w:val="000000"/>
          <w:sz w:val="14"/>
          <w:szCs w:val="14"/>
          <w:highlight w:val="yellow"/>
        </w:rPr>
        <w:t>column.NextTimeStep</w:t>
      </w:r>
      <w:proofErr w:type="spellEnd"/>
      <w:r w:rsidRPr="00511573">
        <w:rPr>
          <w:rFonts w:ascii="Consolas" w:hAnsi="Consolas" w:cs="Consolas"/>
          <w:color w:val="000000"/>
          <w:sz w:val="14"/>
          <w:szCs w:val="14"/>
          <w:highlight w:val="white"/>
        </w:rPr>
        <w:t>(</w:t>
      </w:r>
      <w:proofErr w:type="gramEnd"/>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xml:space="preserve">// Reset Selection of </w:t>
      </w:r>
      <w:proofErr w:type="spellStart"/>
      <w:r w:rsidRPr="00511573">
        <w:rPr>
          <w:rFonts w:ascii="Consolas" w:hAnsi="Consolas" w:cs="Consolas"/>
          <w:color w:val="008000"/>
          <w:sz w:val="14"/>
          <w:szCs w:val="14"/>
          <w:highlight w:val="white"/>
        </w:rPr>
        <w:t>DataGrid</w:t>
      </w:r>
      <w:proofErr w:type="spellEnd"/>
      <w:r w:rsidRPr="00511573">
        <w:rPr>
          <w:rFonts w:ascii="Consolas" w:hAnsi="Consolas" w:cs="Consolas"/>
          <w:color w:val="008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proofErr w:type="spellStart"/>
      <w:r w:rsidRPr="00511573">
        <w:rPr>
          <w:rFonts w:ascii="Consolas" w:hAnsi="Consolas" w:cs="Consolas"/>
          <w:color w:val="000000"/>
          <w:sz w:val="14"/>
          <w:szCs w:val="14"/>
          <w:highlight w:val="white"/>
        </w:rPr>
        <w:t>column.IsDataGridSelected</w:t>
      </w:r>
      <w:proofErr w:type="spellEnd"/>
      <w:r w:rsidRPr="00511573">
        <w:rPr>
          <w:rFonts w:ascii="Consolas" w:hAnsi="Consolas" w:cs="Consolas"/>
          <w:color w:val="000000"/>
          <w:sz w:val="14"/>
          <w:szCs w:val="14"/>
          <w:highlight w:val="white"/>
        </w:rPr>
        <w:t xml:space="preserve">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proofErr w:type="spellStart"/>
      <w:r>
        <w:t>Region.SpatialPooling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r>
        <w:t>Region.TemporalPooling</w:t>
      </w:r>
      <w:proofErr w:type="spell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xml:space="preserve">// </w:t>
      </w:r>
      <w:proofErr w:type="gramStart"/>
      <w:r w:rsidRPr="004A21A5">
        <w:rPr>
          <w:rFonts w:ascii="Consolas" w:hAnsi="Consolas" w:cs="Consolas"/>
          <w:color w:val="008000"/>
          <w:sz w:val="14"/>
          <w:szCs w:val="14"/>
          <w:highlight w:val="white"/>
        </w:rPr>
        <w:t>Perform</w:t>
      </w:r>
      <w:proofErr w:type="gramEnd"/>
      <w:r w:rsidRPr="004A21A5">
        <w:rPr>
          <w:rFonts w:ascii="Consolas" w:hAnsi="Consolas" w:cs="Consolas"/>
          <w:color w:val="008000"/>
          <w:sz w:val="14"/>
          <w:szCs w:val="14"/>
          <w:highlight w:val="white"/>
        </w:rPr>
        <w:t xml:space="preserve">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rFonts w:ascii="Consolas" w:hAnsi="Consolas" w:cs="Consolas"/>
          <w:color w:val="000000"/>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Region.ComputeColumnAccuracy</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proofErr w:type="spellStart"/>
      <w:proofErr w:type="gramStart"/>
      <w:r>
        <w:t>Region.ComputeNumberActiveColumns</w:t>
      </w:r>
      <w:proofErr w:type="spellEnd"/>
      <w:r>
        <w:t>()</w:t>
      </w:r>
      <w:proofErr w:type="gramEnd"/>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Pr>
        <w:rPr>
          <w:sz w:val="14"/>
          <w:szCs w:val="14"/>
        </w:rPr>
      </w:pPr>
      <w:proofErr w:type="spellStart"/>
      <w:proofErr w:type="gramStart"/>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proofErr w:type="spellEnd"/>
      <w:r w:rsidRPr="004A21A5">
        <w:rPr>
          <w:rFonts w:ascii="Consolas" w:hAnsi="Consolas" w:cs="Consolas"/>
          <w:color w:val="000000"/>
          <w:sz w:val="14"/>
          <w:szCs w:val="14"/>
          <w:highlight w:val="white"/>
        </w:rPr>
        <w:t>(</w:t>
      </w:r>
      <w:proofErr w:type="gramEnd"/>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proofErr w:type="gramStart"/>
      <w:r w:rsidRPr="004E7F7A">
        <w:rPr>
          <w:rFonts w:ascii="Consolas" w:hAnsi="Consolas" w:cs="Consolas"/>
          <w:color w:val="0000FF"/>
          <w:sz w:val="14"/>
          <w:szCs w:val="14"/>
          <w:highlight w:val="white"/>
        </w:rPr>
        <w:t>if</w:t>
      </w:r>
      <w:proofErr w:type="gramEnd"/>
      <w:r w:rsidRPr="004E7F7A">
        <w:rPr>
          <w:rFonts w:ascii="Consolas" w:hAnsi="Consolas" w:cs="Consolas"/>
          <w:color w:val="000000"/>
          <w:sz w:val="14"/>
          <w:szCs w:val="14"/>
          <w:highlight w:val="white"/>
        </w:rPr>
        <w:t xml:space="preserve"> (</w:t>
      </w:r>
      <w:proofErr w:type="spell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.ParentRegion</w:t>
      </w:r>
      <w:proofErr w:type="spellEnd"/>
      <w:r w:rsidRPr="004E7F7A">
        <w:rPr>
          <w:rFonts w:ascii="Consolas" w:hAnsi="Consolas" w:cs="Consolas"/>
          <w:color w:val="000000"/>
          <w:sz w:val="14"/>
          <w:szCs w:val="14"/>
          <w:highlight w:val="white"/>
        </w:rPr>
        <w:t xml:space="preserve">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proofErr w:type="spellStart"/>
      <w:proofErr w:type="gramStart"/>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proofErr w:type="spellEnd"/>
      <w:r w:rsidRPr="004E7F7A">
        <w:rPr>
          <w:rFonts w:ascii="Consolas" w:hAnsi="Consolas" w:cs="Consolas"/>
          <w:color w:val="000000"/>
          <w:sz w:val="14"/>
          <w:szCs w:val="14"/>
          <w:highlight w:val="white"/>
        </w:rPr>
        <w:t>(</w:t>
      </w:r>
      <w:proofErr w:type="spellStart"/>
      <w:proofErr w:type="gramEnd"/>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roofErr w:type="spellEnd"/>
      <w:r w:rsidRPr="004E7F7A">
        <w:rPr>
          <w:rFonts w:ascii="Consolas" w:hAnsi="Consolas" w:cs="Consolas"/>
          <w:color w:val="000000"/>
          <w:sz w:val="14"/>
          <w:szCs w:val="14"/>
          <w:highlight w:val="white"/>
        </w:rPr>
        <w: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proofErr w:type="spellStart"/>
      <w:proofErr w:type="gramStart"/>
      <w:r>
        <w:t>Column.NextTimeStep</w:t>
      </w:r>
      <w:proofErr w:type="spellEnd"/>
      <w:r>
        <w:t>()</w:t>
      </w:r>
      <w:proofErr w:type="gramEnd"/>
    </w:p>
    <w:p w:rsidR="00C737A1" w:rsidRDefault="00C737A1" w:rsidP="00C737A1"/>
    <w:p w:rsidR="00C737A1" w:rsidRDefault="00C737A1" w:rsidP="00C737A1">
      <w:r>
        <w:t xml:space="preserve">Region calls </w:t>
      </w:r>
      <w:proofErr w:type="spellStart"/>
      <w:r>
        <w:t>NextTimeStep</w:t>
      </w:r>
      <w:proofErr w:type="spellEnd"/>
      <w:r>
        <w:t xml:space="preserve">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Loop columns in order to </w:t>
      </w:r>
      <w:proofErr w:type="spellStart"/>
      <w:r w:rsidRPr="00C737A1">
        <w:rPr>
          <w:rFonts w:ascii="Consolas" w:hAnsi="Consolas" w:cs="Consolas"/>
          <w:color w:val="008000"/>
          <w:sz w:val="14"/>
          <w:szCs w:val="14"/>
          <w:highlight w:val="white"/>
        </w:rPr>
        <w:t>perfom</w:t>
      </w:r>
      <w:proofErr w:type="spellEnd"/>
      <w:r w:rsidRPr="00C737A1">
        <w:rPr>
          <w:rFonts w:ascii="Consolas" w:hAnsi="Consolas" w:cs="Consolas"/>
          <w:color w:val="008000"/>
          <w:sz w:val="14"/>
          <w:szCs w:val="14"/>
          <w:highlight w:val="white"/>
        </w:rPr>
        <w:t xml:space="preserve">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roofErr w:type="spellStart"/>
      <w:proofErr w:type="gramStart"/>
      <w:r w:rsidRPr="00C737A1">
        <w:rPr>
          <w:rFonts w:ascii="Consolas" w:hAnsi="Consolas" w:cs="Consolas"/>
          <w:color w:val="0000FF"/>
          <w:sz w:val="14"/>
          <w:szCs w:val="14"/>
          <w:highlight w:val="white"/>
        </w:rPr>
        <w:t>foreach</w:t>
      </w:r>
      <w:proofErr w:type="spellEnd"/>
      <w:proofErr w:type="gramEnd"/>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var</w:t>
      </w:r>
      <w:proofErr w:type="spellEnd"/>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proofErr w:type="spellStart"/>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roofErr w:type="spell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proofErr w:type="gramStart"/>
      <w:r w:rsidRPr="00C737A1">
        <w:rPr>
          <w:rFonts w:ascii="Consolas" w:hAnsi="Consolas" w:cs="Consolas"/>
          <w:color w:val="000000"/>
          <w:sz w:val="14"/>
          <w:szCs w:val="14"/>
          <w:highlight w:val="white"/>
        </w:rPr>
        <w:t>column.NextTimeStep</w:t>
      </w:r>
      <w:proofErr w:type="spellEnd"/>
      <w:r w:rsidRPr="00C737A1">
        <w:rPr>
          <w:rFonts w:ascii="Consolas" w:hAnsi="Consolas" w:cs="Consolas"/>
          <w:color w:val="000000"/>
          <w:sz w:val="14"/>
          <w:szCs w:val="14"/>
          <w:highlight w:val="white"/>
        </w:rPr>
        <w:t>(</w:t>
      </w:r>
      <w:proofErr w:type="gramEnd"/>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xml:space="preserve">// Reset Selection of </w:t>
      </w:r>
      <w:proofErr w:type="spellStart"/>
      <w:r w:rsidRPr="00C737A1">
        <w:rPr>
          <w:rFonts w:ascii="Consolas" w:hAnsi="Consolas" w:cs="Consolas"/>
          <w:color w:val="008000"/>
          <w:sz w:val="14"/>
          <w:szCs w:val="14"/>
          <w:highlight w:val="white"/>
        </w:rPr>
        <w:t>DataGrid</w:t>
      </w:r>
      <w:proofErr w:type="spellEnd"/>
      <w:r w:rsidRPr="00C737A1">
        <w:rPr>
          <w:rFonts w:ascii="Consolas" w:hAnsi="Consolas" w:cs="Consolas"/>
          <w:color w:val="008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proofErr w:type="spellStart"/>
      <w:r w:rsidRPr="00C737A1">
        <w:rPr>
          <w:rFonts w:ascii="Consolas" w:hAnsi="Consolas" w:cs="Consolas"/>
          <w:color w:val="000000"/>
          <w:sz w:val="14"/>
          <w:szCs w:val="14"/>
          <w:highlight w:val="white"/>
        </w:rPr>
        <w:t>column.IsDataGridSelected</w:t>
      </w:r>
      <w:proofErr w:type="spellEnd"/>
      <w:r w:rsidRPr="00C737A1">
        <w:rPr>
          <w:rFonts w:ascii="Consolas" w:hAnsi="Consolas" w:cs="Consolas"/>
          <w:color w:val="000000"/>
          <w:sz w:val="14"/>
          <w:szCs w:val="14"/>
          <w:highlight w:val="white"/>
        </w:rPr>
        <w:t xml:space="preserve">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Default="00C737A1" w:rsidP="00C737A1"/>
    <w:p w:rsidR="00C737A1" w:rsidRPr="00C737A1" w:rsidRDefault="00C737A1" w:rsidP="00C737A1"/>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Default="004A21A5" w:rsidP="004A21A5"/>
    <w:p w:rsidR="004A21A5" w:rsidRPr="004A21A5" w:rsidRDefault="004A21A5" w:rsidP="004A21A5"/>
    <w:p w:rsidR="004A21A5" w:rsidRPr="00511573" w:rsidRDefault="004A21A5" w:rsidP="00511573">
      <w:pPr>
        <w:rPr>
          <w:sz w:val="14"/>
          <w:szCs w:val="14"/>
        </w:rPr>
      </w:pPr>
    </w:p>
    <w:sectPr w:rsidR="004A21A5" w:rsidRPr="00511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7" w15:restartNumberingAfterBreak="0">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1" w15:restartNumberingAfterBreak="0">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5" w15:restartNumberingAfterBreak="0">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
  </w:num>
  <w:num w:numId="4">
    <w:abstractNumId w:val="5"/>
  </w:num>
  <w:num w:numId="5">
    <w:abstractNumId w:val="0"/>
  </w:num>
  <w:num w:numId="6">
    <w:abstractNumId w:val="12"/>
  </w:num>
  <w:num w:numId="7">
    <w:abstractNumId w:val="7"/>
  </w:num>
  <w:num w:numId="8">
    <w:abstractNumId w:val="14"/>
  </w:num>
  <w:num w:numId="9">
    <w:abstractNumId w:val="6"/>
  </w:num>
  <w:num w:numId="10">
    <w:abstractNumId w:val="9"/>
  </w:num>
  <w:num w:numId="11">
    <w:abstractNumId w:val="15"/>
  </w:num>
  <w:num w:numId="12">
    <w:abstractNumId w:val="8"/>
  </w:num>
  <w:num w:numId="13">
    <w:abstractNumId w:val="13"/>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1058A"/>
    <w:rsid w:val="00022E7B"/>
    <w:rsid w:val="00025095"/>
    <w:rsid w:val="00025B1B"/>
    <w:rsid w:val="00034EE1"/>
    <w:rsid w:val="00072892"/>
    <w:rsid w:val="0007349A"/>
    <w:rsid w:val="00082D46"/>
    <w:rsid w:val="00092F7B"/>
    <w:rsid w:val="00094020"/>
    <w:rsid w:val="00097A74"/>
    <w:rsid w:val="000B016B"/>
    <w:rsid w:val="000E3E82"/>
    <w:rsid w:val="000F0A76"/>
    <w:rsid w:val="001244F3"/>
    <w:rsid w:val="00153F85"/>
    <w:rsid w:val="00160F89"/>
    <w:rsid w:val="0018524B"/>
    <w:rsid w:val="0019617F"/>
    <w:rsid w:val="001A323C"/>
    <w:rsid w:val="001C5975"/>
    <w:rsid w:val="001F0802"/>
    <w:rsid w:val="00240EE9"/>
    <w:rsid w:val="00242DD4"/>
    <w:rsid w:val="00247809"/>
    <w:rsid w:val="002A7724"/>
    <w:rsid w:val="002B7EF9"/>
    <w:rsid w:val="002C237D"/>
    <w:rsid w:val="002D719D"/>
    <w:rsid w:val="002E5928"/>
    <w:rsid w:val="002F4D44"/>
    <w:rsid w:val="0030014B"/>
    <w:rsid w:val="003166DB"/>
    <w:rsid w:val="003277C1"/>
    <w:rsid w:val="00342FE6"/>
    <w:rsid w:val="003605EB"/>
    <w:rsid w:val="003837B7"/>
    <w:rsid w:val="0039150F"/>
    <w:rsid w:val="0039443E"/>
    <w:rsid w:val="003C025B"/>
    <w:rsid w:val="00430FF8"/>
    <w:rsid w:val="00435762"/>
    <w:rsid w:val="00461726"/>
    <w:rsid w:val="00464C4C"/>
    <w:rsid w:val="00467D43"/>
    <w:rsid w:val="00482228"/>
    <w:rsid w:val="0048763A"/>
    <w:rsid w:val="0049138B"/>
    <w:rsid w:val="004969AE"/>
    <w:rsid w:val="004A21A5"/>
    <w:rsid w:val="004B60B6"/>
    <w:rsid w:val="004B6D2E"/>
    <w:rsid w:val="004E7F7A"/>
    <w:rsid w:val="00511573"/>
    <w:rsid w:val="00516CA4"/>
    <w:rsid w:val="00517BC3"/>
    <w:rsid w:val="005369EF"/>
    <w:rsid w:val="00553941"/>
    <w:rsid w:val="00584F76"/>
    <w:rsid w:val="005934BB"/>
    <w:rsid w:val="00596175"/>
    <w:rsid w:val="005C5C86"/>
    <w:rsid w:val="005E1C10"/>
    <w:rsid w:val="005E2BA5"/>
    <w:rsid w:val="00600CBA"/>
    <w:rsid w:val="00613CA2"/>
    <w:rsid w:val="00622C98"/>
    <w:rsid w:val="006318CC"/>
    <w:rsid w:val="00643004"/>
    <w:rsid w:val="00643882"/>
    <w:rsid w:val="00663392"/>
    <w:rsid w:val="0068046E"/>
    <w:rsid w:val="0068648D"/>
    <w:rsid w:val="00690A8C"/>
    <w:rsid w:val="006B1C56"/>
    <w:rsid w:val="006D5D0B"/>
    <w:rsid w:val="006E79B0"/>
    <w:rsid w:val="00703DF9"/>
    <w:rsid w:val="007135E8"/>
    <w:rsid w:val="00726EFC"/>
    <w:rsid w:val="00730608"/>
    <w:rsid w:val="00750A51"/>
    <w:rsid w:val="007741A6"/>
    <w:rsid w:val="007A5122"/>
    <w:rsid w:val="007A75B0"/>
    <w:rsid w:val="007C78B9"/>
    <w:rsid w:val="007E4D36"/>
    <w:rsid w:val="007F309D"/>
    <w:rsid w:val="007F5669"/>
    <w:rsid w:val="0082376B"/>
    <w:rsid w:val="008422FF"/>
    <w:rsid w:val="008577C2"/>
    <w:rsid w:val="00880691"/>
    <w:rsid w:val="00885E81"/>
    <w:rsid w:val="00887422"/>
    <w:rsid w:val="00893A21"/>
    <w:rsid w:val="0089556D"/>
    <w:rsid w:val="008B7DB2"/>
    <w:rsid w:val="008C1316"/>
    <w:rsid w:val="008C27E5"/>
    <w:rsid w:val="008E2449"/>
    <w:rsid w:val="00904A7B"/>
    <w:rsid w:val="00935D59"/>
    <w:rsid w:val="00962F66"/>
    <w:rsid w:val="00981EF1"/>
    <w:rsid w:val="00983EB9"/>
    <w:rsid w:val="00996726"/>
    <w:rsid w:val="009A17D3"/>
    <w:rsid w:val="009C3DDB"/>
    <w:rsid w:val="009E3D4D"/>
    <w:rsid w:val="00A068CE"/>
    <w:rsid w:val="00A10B75"/>
    <w:rsid w:val="00A41A80"/>
    <w:rsid w:val="00A44F40"/>
    <w:rsid w:val="00A52AD3"/>
    <w:rsid w:val="00A76BB3"/>
    <w:rsid w:val="00A96100"/>
    <w:rsid w:val="00AA1459"/>
    <w:rsid w:val="00AA4EAC"/>
    <w:rsid w:val="00AD1CA9"/>
    <w:rsid w:val="00B13494"/>
    <w:rsid w:val="00B239C6"/>
    <w:rsid w:val="00B56CC6"/>
    <w:rsid w:val="00B736F9"/>
    <w:rsid w:val="00B95B45"/>
    <w:rsid w:val="00BB674C"/>
    <w:rsid w:val="00BC0F63"/>
    <w:rsid w:val="00BD0B9B"/>
    <w:rsid w:val="00BE72FA"/>
    <w:rsid w:val="00C005BC"/>
    <w:rsid w:val="00C069E7"/>
    <w:rsid w:val="00C170F4"/>
    <w:rsid w:val="00C33089"/>
    <w:rsid w:val="00C3727E"/>
    <w:rsid w:val="00C737A1"/>
    <w:rsid w:val="00C76F57"/>
    <w:rsid w:val="00CB316C"/>
    <w:rsid w:val="00CD0E71"/>
    <w:rsid w:val="00CE55F7"/>
    <w:rsid w:val="00D10B9D"/>
    <w:rsid w:val="00D178C8"/>
    <w:rsid w:val="00D51DF2"/>
    <w:rsid w:val="00D81C6B"/>
    <w:rsid w:val="00DD5B5E"/>
    <w:rsid w:val="00DE20A4"/>
    <w:rsid w:val="00DE3B8C"/>
    <w:rsid w:val="00DF30EB"/>
    <w:rsid w:val="00DF34F6"/>
    <w:rsid w:val="00DF619A"/>
    <w:rsid w:val="00DF7B67"/>
    <w:rsid w:val="00E00F2B"/>
    <w:rsid w:val="00E046B7"/>
    <w:rsid w:val="00E16919"/>
    <w:rsid w:val="00E2341C"/>
    <w:rsid w:val="00E274E8"/>
    <w:rsid w:val="00ED2CF4"/>
    <w:rsid w:val="00EF0376"/>
    <w:rsid w:val="00F01F4E"/>
    <w:rsid w:val="00F04E57"/>
    <w:rsid w:val="00F104A5"/>
    <w:rsid w:val="00F1687E"/>
    <w:rsid w:val="00F171B7"/>
    <w:rsid w:val="00F61BBC"/>
    <w:rsid w:val="00F62033"/>
    <w:rsid w:val="00F6719F"/>
    <w:rsid w:val="00F717A4"/>
    <w:rsid w:val="00F72C6B"/>
    <w:rsid w:val="00F72DD2"/>
    <w:rsid w:val="00FB020E"/>
    <w:rsid w:val="00FC70AE"/>
    <w:rsid w:val="00FD1E1C"/>
    <w:rsid w:val="00FD6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BC53-22C1-46E6-BF55-EC9A3612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parse_coding" TargetMode="External"/><Relationship Id="rId18" Type="http://schemas.openxmlformats.org/officeDocument/2006/relationships/hyperlink" Target="https://en.wikipedia.org/wiki/Saa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Neocortex" TargetMode="External"/><Relationship Id="rId2" Type="http://schemas.openxmlformats.org/officeDocument/2006/relationships/styles" Target="styles.xml"/><Relationship Id="rId16" Type="http://schemas.openxmlformats.org/officeDocument/2006/relationships/hyperlink" Target="https://en.wikipedia.org/wiki/Cortical_column" TargetMode="External"/><Relationship Id="rId20" Type="http://schemas.openxmlformats.org/officeDocument/2006/relationships/hyperlink" Target="http://web.archive.org/web/20090604083735/http:/numenta.com/Numenta_HTM_Concept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Hierarchical_temporal_memory"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Hierarchical_temporal_mem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Hierarchical_temporal_memory"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5571</TotalTime>
  <Pages>1</Pages>
  <Words>6596</Words>
  <Characters>37600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 Sadowski</cp:lastModifiedBy>
  <cp:revision>197</cp:revision>
  <dcterms:created xsi:type="dcterms:W3CDTF">2015-08-02T23:08:00Z</dcterms:created>
  <dcterms:modified xsi:type="dcterms:W3CDTF">2015-12-22T19:55:00Z</dcterms:modified>
</cp:coreProperties>
</file>