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F1908" w14:textId="77777777" w:rsidR="009936BE" w:rsidRDefault="009936BE" w:rsidP="009936BE">
      <w:pPr>
        <w:rPr>
          <w:rFonts w:eastAsia="Times New Roman" w:cs="Calibri"/>
          <w:lang w:eastAsia="en-GB"/>
        </w:rPr>
      </w:pPr>
      <w:r>
        <w:rPr>
          <w:rFonts w:ascii="Cambria" w:eastAsia="Times New Roman" w:hAnsi="Cambria" w:cs="Calibri"/>
          <w:b/>
          <w:bCs/>
          <w:color w:val="070706"/>
          <w:shd w:val="clear" w:color="auto" w:fill="FFFFFF"/>
          <w:lang w:eastAsia="en-GB"/>
        </w:rPr>
        <w:t>Staff SWE Backend</w:t>
      </w:r>
    </w:p>
    <w:p w14:paraId="4FBFFB15" w14:textId="77777777" w:rsidR="009936BE" w:rsidRDefault="009936BE" w:rsidP="009936BE">
      <w:pPr>
        <w:ind w:left="720"/>
        <w:rPr>
          <w:rFonts w:eastAsia="Times New Roman" w:cs="Calibri"/>
          <w:lang w:eastAsia="en-GB"/>
        </w:rPr>
      </w:pPr>
      <w:r>
        <w:rPr>
          <w:rFonts w:ascii="Cambria" w:eastAsia="Times New Roman" w:hAnsi="Cambria" w:cs="Calibri"/>
          <w:color w:val="070706"/>
          <w:shd w:val="clear" w:color="auto" w:fill="FFFFFF"/>
          <w:lang w:eastAsia="en-GB"/>
        </w:rPr>
        <w:t> </w:t>
      </w:r>
    </w:p>
    <w:p w14:paraId="131030CB" w14:textId="77777777" w:rsidR="009936BE" w:rsidRDefault="009936BE" w:rsidP="009936BE">
      <w:pPr>
        <w:numPr>
          <w:ilvl w:val="0"/>
          <w:numId w:val="1"/>
        </w:numPr>
        <w:textAlignment w:val="baseline"/>
        <w:rPr>
          <w:rFonts w:ascii="Cambria" w:eastAsia="Times New Roman" w:hAnsi="Cambria" w:cs="Calibri"/>
          <w:color w:val="070706"/>
          <w:lang w:eastAsia="en-GB"/>
        </w:rPr>
      </w:pPr>
      <w:r>
        <w:rPr>
          <w:rFonts w:ascii="Cambria" w:eastAsia="Times New Roman" w:hAnsi="Cambria" w:cs="Calibri"/>
          <w:color w:val="070706"/>
          <w:shd w:val="clear" w:color="auto" w:fill="FFFFFF"/>
          <w:lang w:eastAsia="en-GB"/>
        </w:rPr>
        <w:t>Problem Statement may be ambiguous, but please use your design thinking skills to find missing pieces within the requirement -Please state your assumptions explicitly and talk about your approach with the interviewing panel.</w:t>
      </w:r>
    </w:p>
    <w:p w14:paraId="6F2C9F41" w14:textId="77777777" w:rsidR="009936BE" w:rsidRDefault="009936BE" w:rsidP="009936BE">
      <w:pPr>
        <w:numPr>
          <w:ilvl w:val="0"/>
          <w:numId w:val="1"/>
        </w:numPr>
        <w:textAlignment w:val="baseline"/>
        <w:rPr>
          <w:rFonts w:ascii="Cambria" w:eastAsia="Times New Roman" w:hAnsi="Cambria" w:cs="Calibri"/>
          <w:color w:val="070706"/>
          <w:lang w:eastAsia="en-GB"/>
        </w:rPr>
      </w:pPr>
      <w:r>
        <w:rPr>
          <w:rFonts w:ascii="Cambria" w:eastAsia="Times New Roman" w:hAnsi="Cambria" w:cs="Calibri"/>
          <w:color w:val="070706"/>
          <w:shd w:val="clear" w:color="auto" w:fill="FFFFFF"/>
          <w:lang w:eastAsia="en-GB"/>
        </w:rPr>
        <w:t>Think more deeply, while your design may talk about Web Server, App Server, Load Balancer, Database, Cache, etc- make sure to talk about how these components will work together (</w:t>
      </w:r>
      <w:proofErr w:type="spellStart"/>
      <w:r>
        <w:rPr>
          <w:rFonts w:ascii="Cambria" w:eastAsia="Times New Roman" w:hAnsi="Cambria" w:cs="Calibri"/>
          <w:color w:val="070706"/>
          <w:shd w:val="clear" w:color="auto" w:fill="FFFFFF"/>
          <w:lang w:eastAsia="en-GB"/>
        </w:rPr>
        <w:t>eg.</w:t>
      </w:r>
      <w:proofErr w:type="spellEnd"/>
      <w:r>
        <w:rPr>
          <w:rFonts w:ascii="Cambria" w:eastAsia="Times New Roman" w:hAnsi="Cambria" w:cs="Calibri"/>
          <w:color w:val="070706"/>
          <w:shd w:val="clear" w:color="auto" w:fill="FFFFFF"/>
          <w:lang w:eastAsia="en-GB"/>
        </w:rPr>
        <w:t xml:space="preserve"> how the data will be streamed, consumed by different modules. If a cache is being used, what is the reason for that, what is the caching eviction strategy that will be in place)</w:t>
      </w:r>
    </w:p>
    <w:p w14:paraId="1DE673B5" w14:textId="77777777" w:rsidR="009936BE" w:rsidRDefault="009936BE" w:rsidP="009936BE">
      <w:pPr>
        <w:numPr>
          <w:ilvl w:val="0"/>
          <w:numId w:val="1"/>
        </w:numPr>
        <w:textAlignment w:val="baseline"/>
        <w:rPr>
          <w:rFonts w:ascii="Cambria" w:eastAsia="Times New Roman" w:hAnsi="Cambria" w:cs="Calibri"/>
          <w:color w:val="070706"/>
          <w:lang w:eastAsia="en-GB"/>
        </w:rPr>
      </w:pPr>
      <w:r>
        <w:rPr>
          <w:rFonts w:ascii="Cambria" w:eastAsia="Times New Roman" w:hAnsi="Cambria" w:cs="Calibri"/>
          <w:color w:val="070706"/>
          <w:shd w:val="clear" w:color="auto" w:fill="FFFFFF"/>
          <w:lang w:eastAsia="en-GB"/>
        </w:rPr>
        <w:t>Be very thorough on your tech choices. If relational DB is being used, then why. What could be the potential concern that could come up. How can those concerns be addressed?</w:t>
      </w:r>
    </w:p>
    <w:p w14:paraId="2CF19A3B" w14:textId="77777777" w:rsidR="009936BE" w:rsidRDefault="009936BE" w:rsidP="009936BE">
      <w:pPr>
        <w:numPr>
          <w:ilvl w:val="0"/>
          <w:numId w:val="1"/>
        </w:numPr>
        <w:textAlignment w:val="baseline"/>
        <w:rPr>
          <w:rFonts w:ascii="Cambria" w:eastAsia="Times New Roman" w:hAnsi="Cambria" w:cs="Calibri"/>
          <w:color w:val="070706"/>
          <w:lang w:eastAsia="en-GB"/>
        </w:rPr>
      </w:pPr>
      <w:r>
        <w:rPr>
          <w:rFonts w:ascii="Cambria" w:eastAsia="Times New Roman" w:hAnsi="Cambria" w:cs="Calibri"/>
          <w:color w:val="070706"/>
          <w:shd w:val="clear" w:color="auto" w:fill="FFFFFF"/>
          <w:lang w:eastAsia="en-GB"/>
        </w:rPr>
        <w:t>Trade-offs that have to be made in the design- One approach can be cost effective, other can be performance optimized, but will come at high cost. How will your design make this trade-off?</w:t>
      </w:r>
    </w:p>
    <w:p w14:paraId="4BB69B1B" w14:textId="77777777" w:rsidR="009936BE" w:rsidRDefault="009936BE" w:rsidP="009936BE">
      <w:pPr>
        <w:numPr>
          <w:ilvl w:val="0"/>
          <w:numId w:val="1"/>
        </w:numPr>
        <w:textAlignment w:val="baseline"/>
        <w:rPr>
          <w:rFonts w:ascii="Cambria" w:eastAsia="Times New Roman" w:hAnsi="Cambria" w:cs="Calibri"/>
          <w:color w:val="070706"/>
          <w:lang w:eastAsia="en-GB"/>
        </w:rPr>
      </w:pPr>
      <w:r>
        <w:rPr>
          <w:rFonts w:ascii="Cambria" w:eastAsia="Times New Roman" w:hAnsi="Cambria" w:cs="Calibri"/>
          <w:color w:val="070706"/>
          <w:shd w:val="clear" w:color="auto" w:fill="FFFFFF"/>
          <w:lang w:eastAsia="en-GB"/>
        </w:rPr>
        <w:t>Explain your ranking and scoring strategy, and how will it be done in real time- or any other metric and the real time impact. </w:t>
      </w:r>
    </w:p>
    <w:p w14:paraId="37693433" w14:textId="77777777" w:rsidR="009936BE" w:rsidRDefault="009936BE" w:rsidP="009936BE">
      <w:pPr>
        <w:rPr>
          <w:rFonts w:eastAsia="Times New Roman" w:cs="Calibri"/>
          <w:lang w:eastAsia="en-GB"/>
        </w:rPr>
      </w:pPr>
      <w:r>
        <w:rPr>
          <w:rFonts w:ascii="Cambria" w:eastAsia="Times New Roman" w:hAnsi="Cambria" w:cs="Calibri"/>
          <w:color w:val="070706"/>
          <w:shd w:val="clear" w:color="auto" w:fill="FFFFFF"/>
          <w:lang w:eastAsia="en-GB"/>
        </w:rPr>
        <w:t> </w:t>
      </w:r>
    </w:p>
    <w:p w14:paraId="5A0456C0" w14:textId="77777777" w:rsidR="009936BE" w:rsidRDefault="009936BE" w:rsidP="009936BE">
      <w:pPr>
        <w:rPr>
          <w:rFonts w:eastAsia="Times New Roman" w:cs="Calibri"/>
          <w:lang w:eastAsia="en-GB"/>
        </w:rPr>
      </w:pPr>
      <w:r>
        <w:rPr>
          <w:rFonts w:ascii="Cambria" w:eastAsia="Times New Roman" w:hAnsi="Cambria" w:cs="Calibri"/>
          <w:b/>
          <w:bCs/>
          <w:color w:val="070706"/>
          <w:shd w:val="clear" w:color="auto" w:fill="FFFFFF"/>
          <w:lang w:eastAsia="en-GB"/>
        </w:rPr>
        <w:t>Focus on at least one or two modules of the entire system, and give us the end to end flow for it. You will have to walk the panel through the design for the selected modules and how it will tie in with the overall high level design.</w:t>
      </w:r>
    </w:p>
    <w:p w14:paraId="7380F5DD" w14:textId="77777777" w:rsidR="009936BE" w:rsidRDefault="009936BE" w:rsidP="009936BE">
      <w:pPr>
        <w:rPr>
          <w:rFonts w:eastAsia="Times New Roman" w:cs="Calibri"/>
          <w:lang w:eastAsia="en-GB"/>
        </w:rPr>
      </w:pPr>
      <w:r>
        <w:rPr>
          <w:rFonts w:ascii="Cambria" w:eastAsia="Times New Roman" w:hAnsi="Cambria" w:cs="Calibri"/>
          <w:color w:val="070706"/>
          <w:shd w:val="clear" w:color="auto" w:fill="FFFFFF"/>
          <w:lang w:eastAsia="en-GB"/>
        </w:rPr>
        <w:t> </w:t>
      </w:r>
    </w:p>
    <w:p w14:paraId="356511A0" w14:textId="77777777" w:rsidR="009936BE" w:rsidRDefault="009936BE" w:rsidP="009936BE">
      <w:pPr>
        <w:rPr>
          <w:rFonts w:eastAsia="Times New Roman" w:cs="Calibri"/>
          <w:lang w:eastAsia="en-GB"/>
        </w:rPr>
      </w:pPr>
      <w:r>
        <w:rPr>
          <w:rFonts w:ascii="Cambria" w:eastAsia="Times New Roman" w:hAnsi="Cambria" w:cs="Calibri"/>
          <w:color w:val="070706"/>
          <w:shd w:val="clear" w:color="auto" w:fill="FFFFFF"/>
          <w:lang w:eastAsia="en-GB"/>
        </w:rPr>
        <w:t>Additionally, since we’d also love to learn more about your working style- think through some scenarios from your past work experience covering the below points:</w:t>
      </w:r>
    </w:p>
    <w:p w14:paraId="01620829" w14:textId="77777777" w:rsidR="009936BE" w:rsidRDefault="009936BE" w:rsidP="009936BE">
      <w:pPr>
        <w:ind w:left="720" w:hanging="360"/>
        <w:rPr>
          <w:rFonts w:eastAsia="Times New Roman" w:cs="Calibri"/>
          <w:lang w:eastAsia="en-GB"/>
        </w:rPr>
      </w:pPr>
      <w:r>
        <w:rPr>
          <w:rFonts w:ascii="Times New Roman" w:eastAsia="Times New Roman" w:hAnsi="Times New Roman"/>
          <w:color w:val="070706"/>
          <w:shd w:val="clear" w:color="auto" w:fill="FFFFFF"/>
          <w:lang w:eastAsia="en-GB"/>
        </w:rPr>
        <w:t>●</w:t>
      </w:r>
      <w:r>
        <w:rPr>
          <w:rFonts w:ascii="Cambria" w:eastAsia="Times New Roman" w:hAnsi="Cambria" w:cs="Calibri"/>
          <w:color w:val="070706"/>
          <w:shd w:val="clear" w:color="auto" w:fill="FFFFFF"/>
          <w:lang w:eastAsia="en-GB"/>
        </w:rPr>
        <w:t xml:space="preserve">  </w:t>
      </w:r>
      <w:r>
        <w:rPr>
          <w:rFonts w:ascii="Cambria" w:eastAsia="Times New Roman" w:hAnsi="Cambria" w:cs="Calibri"/>
          <w:color w:val="070706"/>
          <w:shd w:val="clear" w:color="auto" w:fill="FFFFFF"/>
          <w:lang w:eastAsia="en-GB"/>
        </w:rPr>
        <w:tab/>
        <w:t>Collaboration with your team/stakeholders</w:t>
      </w:r>
    </w:p>
    <w:p w14:paraId="28DFC8FD" w14:textId="77777777" w:rsidR="009936BE" w:rsidRDefault="009936BE" w:rsidP="009936BE">
      <w:pPr>
        <w:ind w:left="720" w:hanging="360"/>
        <w:rPr>
          <w:rFonts w:eastAsia="Times New Roman" w:cs="Calibri"/>
          <w:lang w:eastAsia="en-GB"/>
        </w:rPr>
      </w:pPr>
      <w:r>
        <w:rPr>
          <w:rFonts w:ascii="Times New Roman" w:eastAsia="Times New Roman" w:hAnsi="Times New Roman"/>
          <w:color w:val="070706"/>
          <w:shd w:val="clear" w:color="auto" w:fill="FFFFFF"/>
          <w:lang w:eastAsia="en-GB"/>
        </w:rPr>
        <w:t>●</w:t>
      </w:r>
      <w:r>
        <w:rPr>
          <w:rFonts w:ascii="Cambria" w:eastAsia="Times New Roman" w:hAnsi="Cambria" w:cs="Calibri"/>
          <w:color w:val="070706"/>
          <w:shd w:val="clear" w:color="auto" w:fill="FFFFFF"/>
          <w:lang w:eastAsia="en-GB"/>
        </w:rPr>
        <w:t xml:space="preserve">  </w:t>
      </w:r>
      <w:r>
        <w:rPr>
          <w:rFonts w:ascii="Cambria" w:eastAsia="Times New Roman" w:hAnsi="Cambria" w:cs="Calibri"/>
          <w:color w:val="070706"/>
          <w:shd w:val="clear" w:color="auto" w:fill="FFFFFF"/>
          <w:lang w:eastAsia="en-GB"/>
        </w:rPr>
        <w:tab/>
        <w:t>Examples of mentoring junior team members</w:t>
      </w:r>
    </w:p>
    <w:p w14:paraId="2C2E5F50" w14:textId="77777777" w:rsidR="009936BE" w:rsidRDefault="009936BE" w:rsidP="009936BE">
      <w:pPr>
        <w:ind w:left="720" w:hanging="360"/>
        <w:rPr>
          <w:rFonts w:eastAsia="Times New Roman" w:cs="Calibri"/>
          <w:lang w:eastAsia="en-GB"/>
        </w:rPr>
      </w:pPr>
      <w:r>
        <w:rPr>
          <w:rFonts w:ascii="Times New Roman" w:eastAsia="Times New Roman" w:hAnsi="Times New Roman"/>
          <w:color w:val="070706"/>
          <w:shd w:val="clear" w:color="auto" w:fill="FFFFFF"/>
          <w:lang w:eastAsia="en-GB"/>
        </w:rPr>
        <w:t>●</w:t>
      </w:r>
      <w:r>
        <w:rPr>
          <w:rFonts w:ascii="Cambria" w:eastAsia="Times New Roman" w:hAnsi="Cambria" w:cs="Calibri"/>
          <w:color w:val="070706"/>
          <w:shd w:val="clear" w:color="auto" w:fill="FFFFFF"/>
          <w:lang w:eastAsia="en-GB"/>
        </w:rPr>
        <w:t xml:space="preserve">  </w:t>
      </w:r>
      <w:r>
        <w:rPr>
          <w:rFonts w:ascii="Cambria" w:eastAsia="Times New Roman" w:hAnsi="Cambria" w:cs="Calibri"/>
          <w:color w:val="070706"/>
          <w:shd w:val="clear" w:color="auto" w:fill="FFFFFF"/>
          <w:lang w:eastAsia="en-GB"/>
        </w:rPr>
        <w:tab/>
        <w:t>Impact/Ownership from your end to help your project succeed</w:t>
      </w:r>
    </w:p>
    <w:p w14:paraId="0A0B5765" w14:textId="77777777" w:rsidR="009936BE" w:rsidRDefault="009936BE" w:rsidP="009936BE">
      <w:pPr>
        <w:ind w:left="720" w:hanging="360"/>
        <w:rPr>
          <w:rFonts w:eastAsia="Times New Roman" w:cs="Calibri"/>
          <w:lang w:eastAsia="en-GB"/>
        </w:rPr>
      </w:pPr>
      <w:r>
        <w:rPr>
          <w:rFonts w:ascii="Times New Roman" w:eastAsia="Times New Roman" w:hAnsi="Times New Roman"/>
          <w:color w:val="070706"/>
          <w:shd w:val="clear" w:color="auto" w:fill="FFFFFF"/>
          <w:lang w:eastAsia="en-GB"/>
        </w:rPr>
        <w:t>●</w:t>
      </w:r>
      <w:r>
        <w:rPr>
          <w:rFonts w:ascii="Cambria" w:eastAsia="Times New Roman" w:hAnsi="Cambria" w:cs="Calibri"/>
          <w:color w:val="070706"/>
          <w:shd w:val="clear" w:color="auto" w:fill="FFFFFF"/>
          <w:lang w:eastAsia="en-GB"/>
        </w:rPr>
        <w:t xml:space="preserve">  </w:t>
      </w:r>
      <w:r>
        <w:rPr>
          <w:rFonts w:ascii="Cambria" w:eastAsia="Times New Roman" w:hAnsi="Cambria" w:cs="Calibri"/>
          <w:color w:val="070706"/>
          <w:shd w:val="clear" w:color="auto" w:fill="FFFFFF"/>
          <w:lang w:eastAsia="en-GB"/>
        </w:rPr>
        <w:tab/>
        <w:t>Challenges that you may have faced at work and the steps you’ve taken to overcome them</w:t>
      </w:r>
    </w:p>
    <w:p w14:paraId="037F53D7" w14:textId="77777777" w:rsidR="009A6D54" w:rsidRDefault="009A6D54"/>
    <w:sectPr w:rsidR="009A6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5360E"/>
    <w:multiLevelType w:val="multilevel"/>
    <w:tmpl w:val="E5A0E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0253812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BE"/>
    <w:rsid w:val="00954E54"/>
    <w:rsid w:val="009936BE"/>
    <w:rsid w:val="009A6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9558C8"/>
  <w15:chartTrackingRefBased/>
  <w15:docId w15:val="{7470E601-A84A-5B44-80A3-19F32C3B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6BE"/>
    <w:rPr>
      <w:rFonts w:ascii="Calibri" w:eastAsia="Calibri" w:hAnsi="Calibri" w:cs="Times New Roman"/>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8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Ramayanam, Srujana</dc:creator>
  <cp:keywords/>
  <dc:description/>
  <cp:lastModifiedBy>Ramayanam, Srujana</cp:lastModifiedBy>
  <cp:revision>1</cp:revision>
  <dcterms:created xsi:type="dcterms:W3CDTF">2023-06-27T08:59:00Z</dcterms:created>
  <dcterms:modified xsi:type="dcterms:W3CDTF">2023-06-27T08:59:00Z</dcterms:modified>
</cp:coreProperties>
</file>