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2"/>
        <w:spacing w:line="480" w:lineRule="auto" w:before="100"/>
        <w:ind w:left="3586" w:right="3585" w:firstLine="0"/>
        <w:jc w:val="center"/>
      </w:pPr>
      <w:r>
        <w:rPr/>
        <w:t>PRIVATE &amp; CONFIDENT</w:t>
      </w:r>
      <w:r>
        <w:rPr/>
        <w:t>IAL</w:t>
      </w:r>
      <w:r>
        <w:rPr/>
        <w:t> EMPLOYMENT</w:t>
      </w:r>
      <w:r>
        <w:rPr>
          <w:spacing w:val="-15"/>
        </w:rPr>
        <w:t> </w:t>
      </w:r>
      <w:r>
        <w:rPr/>
        <w:t>OFFER</w:t>
      </w:r>
      <w:r>
        <w:rPr>
          <w:spacing w:val="-15"/>
        </w:rPr>
        <w:t> </w:t>
      </w:r>
      <w:r>
        <w:rPr/>
        <w:t>LETTER</w:t>
      </w:r>
    </w:p>
    <w:p>
      <w:pPr>
        <w:pStyle w:val="BodyText"/>
        <w:spacing w:before="9"/>
        <w:rPr>
          <w:b/>
          <w:sz w:val="11"/>
        </w:rPr>
      </w:pPr>
    </w:p>
    <w:p>
      <w:pPr>
        <w:spacing w:line="241" w:lineRule="exact" w:before="99"/>
        <w:ind w:left="107" w:right="0" w:firstLine="0"/>
        <w:jc w:val="left"/>
        <w:rPr>
          <w:b/>
          <w:sz w:val="20"/>
        </w:rPr>
      </w:pPr>
      <w:r>
        <w:rPr>
          <w:b/>
          <w:sz w:val="20"/>
        </w:rPr>
        <w:t>Inturi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Thirumalesh</w:t>
      </w:r>
    </w:p>
    <w:p>
      <w:pPr>
        <w:spacing w:before="0"/>
        <w:ind w:left="107" w:right="6804" w:firstLine="0"/>
        <w:jc w:val="left"/>
        <w:rPr>
          <w:b/>
          <w:sz w:val="20"/>
        </w:rPr>
      </w:pPr>
      <w:r>
        <w:rPr>
          <w:b/>
          <w:sz w:val="20"/>
        </w:rPr>
        <w:t>S/O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Srinivasulu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OO,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Pedduru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,</w:t>
      </w:r>
      <w:r>
        <w:rPr>
          <w:b/>
          <w:sz w:val="20"/>
        </w:rPr>
        <w:t> Mamuduru ,Nellore,</w:t>
      </w:r>
    </w:p>
    <w:p>
      <w:pPr>
        <w:spacing w:before="0"/>
        <w:ind w:left="107" w:right="0" w:firstLine="0"/>
        <w:jc w:val="left"/>
        <w:rPr>
          <w:b/>
          <w:sz w:val="20"/>
        </w:rPr>
      </w:pPr>
      <w:r>
        <w:rPr>
          <w:b/>
          <w:sz w:val="20"/>
        </w:rPr>
        <w:t>Andhra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Pradesh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>524309</w:t>
      </w:r>
    </w:p>
    <w:p>
      <w:pPr>
        <w:pStyle w:val="BodyText"/>
        <w:rPr>
          <w:b/>
          <w:sz w:val="24"/>
        </w:rPr>
      </w:pPr>
    </w:p>
    <w:p>
      <w:pPr>
        <w:spacing w:before="194"/>
        <w:ind w:left="107" w:right="0" w:firstLine="0"/>
        <w:jc w:val="left"/>
        <w:rPr>
          <w:b/>
          <w:sz w:val="20"/>
        </w:rPr>
      </w:pPr>
      <w:r>
        <w:rPr>
          <w:b/>
          <w:sz w:val="20"/>
        </w:rPr>
        <w:t>Dear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Inturi,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107" w:right="104"/>
        <w:jc w:val="both"/>
      </w:pPr>
      <w:r>
        <w:rPr/>
        <w:t>Softtek</w:t>
      </w:r>
      <w:r>
        <w:rPr>
          <w:spacing w:val="-13"/>
        </w:rPr>
        <w:t> </w:t>
      </w:r>
      <w:r>
        <w:rPr/>
        <w:t>India</w:t>
      </w:r>
      <w:r>
        <w:rPr>
          <w:spacing w:val="-14"/>
        </w:rPr>
        <w:t> </w:t>
      </w:r>
      <w:r>
        <w:rPr/>
        <w:t>Private</w:t>
      </w:r>
      <w:r>
        <w:rPr>
          <w:spacing w:val="-15"/>
        </w:rPr>
        <w:t> </w:t>
      </w:r>
      <w:r>
        <w:rPr/>
        <w:t>Limited,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company</w:t>
      </w:r>
      <w:r>
        <w:rPr>
          <w:spacing w:val="-16"/>
        </w:rPr>
        <w:t> </w:t>
      </w:r>
      <w:r>
        <w:rPr/>
        <w:t>incorporated</w:t>
      </w:r>
      <w:r>
        <w:rPr>
          <w:spacing w:val="-12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Companies</w:t>
      </w:r>
      <w:r>
        <w:rPr>
          <w:spacing w:val="-16"/>
        </w:rPr>
        <w:t> </w:t>
      </w:r>
      <w:r>
        <w:rPr/>
        <w:t>Act,</w:t>
      </w:r>
      <w:r>
        <w:rPr>
          <w:spacing w:val="-12"/>
        </w:rPr>
        <w:t> </w:t>
      </w:r>
      <w:r>
        <w:rPr/>
        <w:t>1956,</w:t>
      </w:r>
      <w:r>
        <w:rPr>
          <w:spacing w:val="-16"/>
        </w:rPr>
        <w:t> </w:t>
      </w:r>
      <w:r>
        <w:rPr/>
        <w:t>having</w:t>
      </w:r>
      <w:r>
        <w:rPr>
          <w:spacing w:val="-14"/>
        </w:rPr>
        <w:t> </w:t>
      </w:r>
      <w:r>
        <w:rPr/>
        <w:t>its</w:t>
      </w:r>
      <w:r>
        <w:rPr>
          <w:spacing w:val="-16"/>
        </w:rPr>
        <w:t> </w:t>
      </w:r>
      <w:r>
        <w:rPr/>
        <w:t>registered</w:t>
      </w:r>
      <w:r>
        <w:rPr>
          <w:spacing w:val="-14"/>
        </w:rPr>
        <w:t> </w:t>
      </w:r>
      <w:r>
        <w:rPr/>
        <w:t>offic</w:t>
      </w:r>
      <w:r>
        <w:rPr/>
        <w:t>e</w:t>
      </w:r>
      <w:r>
        <w:rPr/>
        <w:t> at</w:t>
      </w:r>
      <w:r>
        <w:rPr>
          <w:spacing w:val="-1"/>
        </w:rPr>
        <w:t> </w:t>
      </w:r>
      <w:r>
        <w:rPr/>
        <w:t>Shilpa</w:t>
      </w:r>
      <w:r>
        <w:rPr>
          <w:spacing w:val="-1"/>
        </w:rPr>
        <w:t> </w:t>
      </w:r>
      <w:r>
        <w:rPr/>
        <w:t>Emerald,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26/1 Hosur</w:t>
      </w:r>
      <w:r>
        <w:rPr>
          <w:spacing w:val="-2"/>
        </w:rPr>
        <w:t> </w:t>
      </w:r>
      <w:r>
        <w:rPr/>
        <w:t>Main</w:t>
      </w:r>
      <w:r>
        <w:rPr>
          <w:spacing w:val="-3"/>
        </w:rPr>
        <w:t> </w:t>
      </w:r>
      <w:r>
        <w:rPr/>
        <w:t>Road, Bangalore-560068</w:t>
      </w:r>
      <w:r>
        <w:rPr>
          <w:spacing w:val="-3"/>
        </w:rPr>
        <w:t> </w:t>
      </w:r>
      <w:r>
        <w:rPr/>
        <w:t>(hereinafter</w:t>
      </w:r>
      <w:r>
        <w:rPr>
          <w:spacing w:val="-2"/>
        </w:rPr>
        <w:t> </w:t>
      </w:r>
      <w:r>
        <w:rPr/>
        <w:t>called “</w:t>
      </w:r>
      <w:r>
        <w:rPr>
          <w:b/>
        </w:rPr>
        <w:t>Softtek</w:t>
      </w:r>
      <w:r>
        <w:rPr/>
        <w:t>”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expressi</w:t>
      </w:r>
      <w:r>
        <w:rPr/>
        <w:t>on</w:t>
      </w:r>
      <w:r>
        <w:rPr/>
        <w:t> shall unless repugnant to the context or meaning thereof include its successors and assigns) is pleased to off</w:t>
      </w:r>
      <w:r>
        <w:rPr/>
        <w:t>er</w:t>
      </w:r>
      <w:r>
        <w:rPr/>
        <w:t> you the position of </w:t>
      </w:r>
      <w:r>
        <w:rPr>
          <w:b/>
        </w:rPr>
        <w:t>Software Associate </w:t>
      </w:r>
      <w:r>
        <w:rPr/>
        <w:t>on the terms and conditions as stated in this letter (“</w:t>
      </w:r>
      <w:r>
        <w:rPr>
          <w:b/>
        </w:rPr>
        <w:t>Employm</w:t>
      </w:r>
      <w:r>
        <w:rPr>
          <w:b/>
        </w:rPr>
        <w:t>ent</w:t>
      </w:r>
      <w:r>
        <w:rPr>
          <w:b/>
        </w:rPr>
        <w:t> Offer Letter</w:t>
      </w:r>
      <w:r>
        <w:rPr/>
        <w:t>”).</w:t>
      </w:r>
    </w:p>
    <w:p>
      <w:pPr>
        <w:pStyle w:val="BodyText"/>
        <w:spacing w:before="1"/>
      </w:pPr>
    </w:p>
    <w:p>
      <w:pPr>
        <w:pStyle w:val="BodyText"/>
        <w:ind w:left="107" w:right="103"/>
        <w:jc w:val="both"/>
      </w:pPr>
      <w:r>
        <w:rPr/>
        <w:t>This Employment Offer Letter is being given to you in two counter parts (including this copy) both of whic</w:t>
      </w:r>
      <w:r>
        <w:rPr/>
        <w:t>h</w:t>
      </w:r>
      <w:r>
        <w:rPr/>
        <w:t> constitute originals. You are requested to read this Employment Offer Letter and if acceptable sign both th</w:t>
      </w:r>
      <w:r>
        <w:rPr/>
        <w:t>e</w:t>
      </w:r>
      <w:r>
        <w:rPr/>
        <w:t> counter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to the</w:t>
      </w:r>
      <w:r>
        <w:rPr>
          <w:spacing w:val="-4"/>
        </w:rPr>
        <w:t> </w:t>
      </w:r>
      <w:r>
        <w:rPr/>
        <w:t>HR</w:t>
      </w:r>
      <w:r>
        <w:rPr>
          <w:spacing w:val="-4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Softtek</w:t>
      </w:r>
      <w:r>
        <w:rPr>
          <w:b/>
        </w:rPr>
        <w:t>.</w:t>
      </w:r>
      <w:r>
        <w:rPr>
          <w:b/>
          <w:spacing w:val="-1"/>
        </w:rPr>
        <w:t> </w:t>
      </w:r>
      <w:r>
        <w:rPr/>
        <w:t>Your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on</w:t>
      </w:r>
      <w:r>
        <w:rPr/>
        <w:t> the receipt of a duly signed counterpart by Softtek.</w:t>
      </w:r>
    </w:p>
    <w:p>
      <w:pPr>
        <w:pStyle w:val="BodyText"/>
        <w:spacing w:before="1"/>
      </w:pPr>
    </w:p>
    <w:p>
      <w:pPr>
        <w:pStyle w:val="BodyText"/>
        <w:ind w:left="107"/>
        <w:jc w:val="both"/>
      </w:pP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engagement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mentioned</w:t>
      </w:r>
      <w:r>
        <w:rPr>
          <w:spacing w:val="-5"/>
        </w:rPr>
        <w:t> </w:t>
      </w:r>
      <w:r>
        <w:rPr>
          <w:spacing w:val="-2"/>
        </w:rPr>
        <w:t>below:</w:t>
      </w:r>
    </w:p>
    <w:p>
      <w:pPr>
        <w:pStyle w:val="BodyText"/>
        <w:spacing w:before="12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/>
        <w:t>Commencement</w:t>
      </w:r>
      <w:r>
        <w:rPr>
          <w:spacing w:val="-10"/>
        </w:rPr>
        <w:t> </w:t>
      </w:r>
      <w:r>
        <w:rPr/>
        <w:t>Date,</w:t>
      </w:r>
      <w:r>
        <w:rPr>
          <w:spacing w:val="-9"/>
        </w:rPr>
        <w:t> </w:t>
      </w:r>
      <w:r>
        <w:rPr/>
        <w:t>Term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Probation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5" w:hanging="792"/>
        <w:jc w:val="both"/>
        <w:rPr>
          <w:b/>
          <w:sz w:val="20"/>
        </w:rPr>
      </w:pPr>
      <w:r>
        <w:rPr>
          <w:sz w:val="20"/>
        </w:rPr>
        <w:t>Your employment with Softtek will commence on </w:t>
      </w:r>
      <w:r>
        <w:rPr>
          <w:b/>
          <w:sz w:val="20"/>
        </w:rPr>
        <w:t>Jun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13,2022 </w:t>
      </w:r>
      <w:r>
        <w:rPr>
          <w:sz w:val="20"/>
        </w:rPr>
        <w:t>(hereinafter the '</w:t>
      </w:r>
      <w:r>
        <w:rPr>
          <w:b/>
          <w:sz w:val="20"/>
        </w:rPr>
        <w:t>Commencem</w:t>
      </w:r>
      <w:r>
        <w:rPr>
          <w:b/>
          <w:sz w:val="20"/>
        </w:rPr>
        <w:t>ent</w:t>
      </w:r>
      <w:r>
        <w:rPr>
          <w:b/>
          <w:sz w:val="20"/>
        </w:rPr>
        <w:t> Date'</w:t>
      </w:r>
      <w:r>
        <w:rPr>
          <w:sz w:val="20"/>
        </w:rPr>
        <w:t>) which shall also be your date of joining.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considered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payroll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Softtek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Commencement</w:t>
      </w:r>
      <w:r>
        <w:rPr>
          <w:spacing w:val="-6"/>
          <w:sz w:val="20"/>
        </w:rPr>
        <w:t> </w:t>
      </w:r>
      <w:r>
        <w:rPr>
          <w:sz w:val="20"/>
        </w:rPr>
        <w:t>Date</w:t>
      </w:r>
      <w:r>
        <w:rPr>
          <w:spacing w:val="-5"/>
          <w:sz w:val="20"/>
        </w:rPr>
        <w:t> </w:t>
      </w:r>
      <w:r>
        <w:rPr>
          <w:sz w:val="20"/>
        </w:rPr>
        <w:t>until</w:t>
      </w:r>
      <w:r>
        <w:rPr>
          <w:spacing w:val="-8"/>
          <w:sz w:val="20"/>
        </w:rPr>
        <w:t> </w:t>
      </w:r>
      <w:r>
        <w:rPr>
          <w:sz w:val="20"/>
        </w:rPr>
        <w:t>termin</w:t>
      </w:r>
      <w:r>
        <w:rPr>
          <w:sz w:val="20"/>
        </w:rPr>
        <w:t>ation</w:t>
      </w:r>
      <w:r>
        <w:rPr>
          <w:sz w:val="20"/>
        </w:rPr>
        <w:t> of your employment as provided in this Employment Offer Letter.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3" w:hanging="792"/>
        <w:jc w:val="both"/>
        <w:rPr>
          <w:sz w:val="20"/>
        </w:rPr>
      </w:pPr>
      <w:r>
        <w:rPr>
          <w:sz w:val="20"/>
        </w:rPr>
        <w:t>You will be on a probation for a period of 6 (six) calendar months from the Commencement D</w:t>
      </w:r>
      <w:r>
        <w:rPr>
          <w:sz w:val="20"/>
        </w:rPr>
        <w:t>ate</w:t>
      </w:r>
      <w:r>
        <w:rPr>
          <w:sz w:val="20"/>
        </w:rPr>
        <w:t> (“</w:t>
      </w:r>
      <w:r>
        <w:rPr>
          <w:b/>
          <w:sz w:val="20"/>
        </w:rPr>
        <w:t>Probation Period</w:t>
      </w:r>
      <w:r>
        <w:rPr>
          <w:sz w:val="20"/>
        </w:rPr>
        <w:t>”) including any training or consulting time. Such Probation Period may </w:t>
      </w:r>
      <w:r>
        <w:rPr>
          <w:sz w:val="20"/>
        </w:rPr>
        <w:t>be</w:t>
      </w:r>
      <w:r>
        <w:rPr>
          <w:sz w:val="20"/>
        </w:rPr>
        <w:t> extended by Softtek at its sole discretion. Your services with Softtek will be confirmed at the end </w:t>
      </w:r>
      <w:r>
        <w:rPr>
          <w:sz w:val="20"/>
        </w:rPr>
        <w:t>of</w:t>
      </w:r>
      <w:r>
        <w:rPr>
          <w:sz w:val="20"/>
        </w:rPr>
        <w:t> such</w:t>
      </w:r>
      <w:r>
        <w:rPr>
          <w:spacing w:val="-10"/>
          <w:sz w:val="20"/>
        </w:rPr>
        <w:t> </w:t>
      </w:r>
      <w:r>
        <w:rPr>
          <w:sz w:val="20"/>
        </w:rPr>
        <w:t>Probation</w:t>
      </w:r>
      <w:r>
        <w:rPr>
          <w:spacing w:val="-9"/>
          <w:sz w:val="20"/>
        </w:rPr>
        <w:t> </w:t>
      </w:r>
      <w:r>
        <w:rPr>
          <w:sz w:val="20"/>
        </w:rPr>
        <w:t>Period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extended</w:t>
      </w:r>
      <w:r>
        <w:rPr>
          <w:spacing w:val="-9"/>
          <w:sz w:val="20"/>
        </w:rPr>
        <w:t> </w:t>
      </w:r>
      <w:r>
        <w:rPr>
          <w:sz w:val="20"/>
        </w:rPr>
        <w:t>Probation</w:t>
      </w:r>
      <w:r>
        <w:rPr>
          <w:spacing w:val="-11"/>
          <w:sz w:val="20"/>
        </w:rPr>
        <w:t> </w:t>
      </w:r>
      <w:r>
        <w:rPr>
          <w:sz w:val="20"/>
        </w:rPr>
        <w:t>Period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issuance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written</w:t>
      </w:r>
      <w:r>
        <w:rPr>
          <w:spacing w:val="-11"/>
          <w:sz w:val="20"/>
        </w:rPr>
        <w:t> </w:t>
      </w:r>
      <w:r>
        <w:rPr>
          <w:sz w:val="20"/>
        </w:rPr>
        <w:t>letter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conf</w:t>
      </w:r>
      <w:r>
        <w:rPr>
          <w:sz w:val="20"/>
        </w:rPr>
        <w:t>irmation</w:t>
      </w:r>
      <w:r>
        <w:rPr>
          <w:sz w:val="20"/>
        </w:rPr>
        <w:t> by</w:t>
      </w:r>
      <w:r>
        <w:rPr>
          <w:spacing w:val="-14"/>
          <w:sz w:val="20"/>
        </w:rPr>
        <w:t> </w:t>
      </w:r>
      <w:r>
        <w:rPr>
          <w:sz w:val="20"/>
        </w:rPr>
        <w:t>Softtek,</w:t>
      </w:r>
      <w:r>
        <w:rPr>
          <w:spacing w:val="-16"/>
          <w:sz w:val="20"/>
        </w:rPr>
        <w:t> </w:t>
      </w:r>
      <w:r>
        <w:rPr>
          <w:sz w:val="20"/>
        </w:rPr>
        <w:t>subject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your</w:t>
      </w:r>
      <w:r>
        <w:rPr>
          <w:spacing w:val="-11"/>
          <w:sz w:val="20"/>
        </w:rPr>
        <w:t> </w:t>
      </w:r>
      <w:r>
        <w:rPr>
          <w:sz w:val="20"/>
        </w:rPr>
        <w:t>performance</w:t>
      </w:r>
      <w:r>
        <w:rPr>
          <w:spacing w:val="-13"/>
          <w:sz w:val="20"/>
        </w:rPr>
        <w:t> </w:t>
      </w:r>
      <w:r>
        <w:rPr>
          <w:sz w:val="20"/>
        </w:rPr>
        <w:t>meeting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requisite</w:t>
      </w:r>
      <w:r>
        <w:rPr>
          <w:spacing w:val="-15"/>
          <w:sz w:val="20"/>
        </w:rPr>
        <w:t> </w:t>
      </w:r>
      <w:r>
        <w:rPr>
          <w:sz w:val="20"/>
        </w:rPr>
        <w:t>standards.</w:t>
      </w:r>
      <w:r>
        <w:rPr>
          <w:spacing w:val="-9"/>
          <w:sz w:val="20"/>
        </w:rPr>
        <w:t> </w:t>
      </w:r>
      <w:r>
        <w:rPr>
          <w:sz w:val="20"/>
        </w:rPr>
        <w:t>It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clarified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unless</w:t>
      </w:r>
      <w:r>
        <w:rPr>
          <w:spacing w:val="-13"/>
          <w:sz w:val="20"/>
        </w:rPr>
        <w:t> </w:t>
      </w:r>
      <w:r>
        <w:rPr>
          <w:sz w:val="20"/>
        </w:rPr>
        <w:t>suc</w:t>
      </w:r>
      <w:r>
        <w:rPr>
          <w:sz w:val="20"/>
        </w:rPr>
        <w:t>h</w:t>
      </w:r>
      <w:r>
        <w:rPr>
          <w:sz w:val="20"/>
        </w:rPr>
        <w:t> a written confirmation letter is issued you, you shall be considered to be on probation.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5" w:hanging="792"/>
        <w:jc w:val="both"/>
        <w:rPr>
          <w:sz w:val="20"/>
        </w:rPr>
      </w:pPr>
      <w:r>
        <w:rPr>
          <w:sz w:val="20"/>
        </w:rPr>
        <w:t>Your engagement by Softtek is based on the information furnished by you in the application f</w:t>
      </w:r>
      <w:r>
        <w:rPr>
          <w:sz w:val="20"/>
        </w:rPr>
        <w:t>or</w:t>
      </w:r>
      <w:r>
        <w:rPr>
          <w:sz w:val="20"/>
        </w:rPr>
        <w:t> employment.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case</w:t>
      </w:r>
      <w:r>
        <w:rPr>
          <w:spacing w:val="-10"/>
          <w:sz w:val="20"/>
        </w:rPr>
        <w:t> </w:t>
      </w:r>
      <w:r>
        <w:rPr>
          <w:sz w:val="20"/>
        </w:rPr>
        <w:t>any</w:t>
      </w:r>
      <w:r>
        <w:rPr>
          <w:spacing w:val="-12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given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found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false,</w:t>
      </w:r>
      <w:r>
        <w:rPr>
          <w:spacing w:val="-11"/>
          <w:sz w:val="20"/>
        </w:rPr>
        <w:t> </w:t>
      </w:r>
      <w:r>
        <w:rPr>
          <w:sz w:val="20"/>
        </w:rPr>
        <w:t>incorrect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inaccurate,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yo</w:t>
      </w:r>
      <w:r>
        <w:rPr>
          <w:sz w:val="20"/>
        </w:rPr>
        <w:t>u</w:t>
      </w:r>
      <w:r>
        <w:rPr>
          <w:sz w:val="20"/>
        </w:rPr>
        <w:t> are</w:t>
      </w:r>
      <w:r>
        <w:rPr>
          <w:spacing w:val="-3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suppressed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information,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terminated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notice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z w:val="20"/>
        </w:rPr>
        <w:t> salary/compensation in lieu thereof.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463" w:footer="1688" w:top="2000" w:bottom="1880" w:left="900" w:right="90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100" w:after="0"/>
        <w:ind w:left="468" w:right="0" w:hanging="362"/>
        <w:jc w:val="left"/>
      </w:pPr>
      <w:r>
        <w:rPr/>
        <w:t>Position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Duties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8" w:hanging="792"/>
        <w:jc w:val="both"/>
        <w:rPr>
          <w:sz w:val="20"/>
        </w:rPr>
      </w:pPr>
      <w:r>
        <w:rPr>
          <w:sz w:val="20"/>
        </w:rPr>
        <w:t>You are hereby offered the position of </w:t>
      </w:r>
      <w:r>
        <w:rPr>
          <w:b/>
          <w:sz w:val="20"/>
        </w:rPr>
        <w:t>Software Associate (CL1) </w:t>
      </w:r>
      <w:r>
        <w:rPr>
          <w:sz w:val="20"/>
        </w:rPr>
        <w:t>Till further notification you sh</w:t>
      </w:r>
      <w:r>
        <w:rPr>
          <w:sz w:val="20"/>
        </w:rPr>
        <w:t>all</w:t>
      </w:r>
      <w:r>
        <w:rPr>
          <w:sz w:val="20"/>
        </w:rPr>
        <w:t> report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b/>
          <w:sz w:val="20"/>
        </w:rPr>
        <w:t>Delivery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Manager</w:t>
      </w:r>
      <w:r>
        <w:rPr>
          <w:b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work</w:t>
      </w:r>
      <w:r>
        <w:rPr>
          <w:spacing w:val="-9"/>
          <w:sz w:val="20"/>
        </w:rPr>
        <w:t> </w:t>
      </w:r>
      <w:r>
        <w:rPr>
          <w:sz w:val="20"/>
        </w:rPr>
        <w:t>under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general</w:t>
      </w:r>
      <w:r>
        <w:rPr>
          <w:spacing w:val="-8"/>
          <w:sz w:val="20"/>
        </w:rPr>
        <w:t> </w:t>
      </w:r>
      <w:r>
        <w:rPr>
          <w:sz w:val="20"/>
        </w:rPr>
        <w:t>supervision,</w:t>
      </w:r>
      <w:r>
        <w:rPr>
          <w:spacing w:val="-9"/>
          <w:sz w:val="20"/>
        </w:rPr>
        <w:t> </w:t>
      </w:r>
      <w:r>
        <w:rPr>
          <w:sz w:val="20"/>
        </w:rPr>
        <w:t>guidance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management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z w:val="20"/>
        </w:rPr>
        <w:t>f</w:t>
      </w:r>
      <w:r>
        <w:rPr>
          <w:sz w:val="20"/>
        </w:rPr>
        <w:t> the</w:t>
      </w:r>
      <w:r>
        <w:rPr>
          <w:spacing w:val="-1"/>
          <w:sz w:val="20"/>
        </w:rPr>
        <w:t> </w:t>
      </w:r>
      <w:r>
        <w:rPr>
          <w:sz w:val="20"/>
        </w:rPr>
        <w:t>said </w:t>
      </w:r>
      <w:r>
        <w:rPr>
          <w:b/>
          <w:sz w:val="20"/>
        </w:rPr>
        <w:t>Delivery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Manager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said </w:t>
      </w:r>
      <w:r>
        <w:rPr>
          <w:b/>
          <w:sz w:val="20"/>
        </w:rPr>
        <w:t>Delivery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Manager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considered to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your Man</w:t>
      </w:r>
      <w:r>
        <w:rPr>
          <w:sz w:val="20"/>
        </w:rPr>
        <w:t>ager</w:t>
      </w:r>
      <w:r>
        <w:rPr>
          <w:sz w:val="20"/>
        </w:rPr>
        <w:t> for all intents and purposes.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3" w:hanging="792"/>
        <w:jc w:val="both"/>
        <w:rPr>
          <w:sz w:val="20"/>
        </w:rPr>
      </w:pPr>
      <w:r>
        <w:rPr>
          <w:sz w:val="20"/>
        </w:rPr>
        <w:t>You will perform any and all duties assigned to you by Softtek and/or your Manager. You will </w:t>
      </w:r>
      <w:r>
        <w:rPr>
          <w:sz w:val="20"/>
        </w:rPr>
        <w:t>also</w:t>
      </w:r>
      <w:r>
        <w:rPr>
          <w:sz w:val="20"/>
        </w:rPr>
        <w:t> perform such other duties as are customarily performed by a person holding similar or equivalen</w:t>
      </w:r>
      <w:r>
        <w:rPr>
          <w:sz w:val="20"/>
        </w:rPr>
        <w:t>t</w:t>
      </w:r>
      <w:r>
        <w:rPr>
          <w:sz w:val="20"/>
        </w:rPr>
        <w:t> position in same or similar businesses or enterprises as Softtek.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You shall initially be placed at the Softtek offices in or around Bangalore. At the sole discretion o</w:t>
      </w:r>
      <w:r>
        <w:rPr>
          <w:sz w:val="20"/>
        </w:rPr>
        <w:t>f</w:t>
      </w:r>
      <w:r>
        <w:rPr>
          <w:sz w:val="20"/>
        </w:rPr>
        <w:t> Softtek you may be transferred /shifted to any other location that may be necessary. You expressl</w:t>
      </w:r>
      <w:r>
        <w:rPr>
          <w:sz w:val="20"/>
        </w:rPr>
        <w:t>y</w:t>
      </w:r>
      <w:r>
        <w:rPr>
          <w:sz w:val="20"/>
        </w:rPr>
        <w:t> agree that Softtek reserves the right to transfer your services, or place you in any other capacity </w:t>
      </w:r>
      <w:r>
        <w:rPr>
          <w:sz w:val="20"/>
        </w:rPr>
        <w:t>or</w:t>
      </w:r>
      <w:r>
        <w:rPr>
          <w:sz w:val="20"/>
        </w:rPr>
        <w:t> location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Softtek’s</w:t>
      </w:r>
      <w:r>
        <w:rPr>
          <w:spacing w:val="-8"/>
          <w:sz w:val="20"/>
        </w:rPr>
        <w:t> </w:t>
      </w:r>
      <w:r>
        <w:rPr>
          <w:sz w:val="20"/>
        </w:rPr>
        <w:t>operations,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operations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any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divisions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subsidiaries/</w:t>
      </w:r>
      <w:r>
        <w:rPr>
          <w:spacing w:val="-9"/>
          <w:sz w:val="20"/>
        </w:rPr>
        <w:t> </w:t>
      </w:r>
      <w:r>
        <w:rPr>
          <w:sz w:val="20"/>
        </w:rPr>
        <w:t>group</w:t>
      </w:r>
      <w:r>
        <w:rPr>
          <w:spacing w:val="-8"/>
          <w:sz w:val="20"/>
        </w:rPr>
        <w:t> </w:t>
      </w:r>
      <w:r>
        <w:rPr>
          <w:sz w:val="20"/>
        </w:rPr>
        <w:t>entitie</w:t>
      </w:r>
      <w:r>
        <w:rPr>
          <w:sz w:val="20"/>
        </w:rPr>
        <w:t>s,</w:t>
      </w:r>
      <w:r>
        <w:rPr>
          <w:sz w:val="20"/>
        </w:rPr>
        <w:t> which it may consider appropriate.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28" w:lineRule="auto" w:before="0" w:after="0"/>
        <w:ind w:left="1080" w:right="107" w:hanging="792"/>
        <w:jc w:val="both"/>
        <w:rPr>
          <w:sz w:val="20"/>
        </w:rPr>
      </w:pP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3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reviewed</w:t>
      </w:r>
      <w:r>
        <w:rPr>
          <w:spacing w:val="-4"/>
          <w:sz w:val="20"/>
        </w:rPr>
        <w:t> </w:t>
      </w:r>
      <w:r>
        <w:rPr>
          <w:sz w:val="20"/>
        </w:rPr>
        <w:t>periodically</w:t>
      </w:r>
      <w:r>
        <w:rPr>
          <w:spacing w:val="-4"/>
          <w:sz w:val="20"/>
        </w:rPr>
        <w:t> </w:t>
      </w:r>
      <w:r>
        <w:rPr>
          <w:sz w:val="20"/>
        </w:rPr>
        <w:t>by Softtek.</w:t>
      </w:r>
      <w:r>
        <w:rPr>
          <w:spacing w:val="-2"/>
          <w:sz w:val="20"/>
        </w:rPr>
        <w:t> </w:t>
      </w:r>
      <w:r>
        <w:rPr>
          <w:sz w:val="20"/>
        </w:rPr>
        <w:t>Salary</w:t>
      </w:r>
      <w:r>
        <w:rPr>
          <w:spacing w:val="-4"/>
          <w:sz w:val="20"/>
        </w:rPr>
        <w:t> </w:t>
      </w:r>
      <w:r>
        <w:rPr>
          <w:sz w:val="20"/>
        </w:rPr>
        <w:t>increment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discretionary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z w:val="20"/>
        </w:rPr>
        <w:t> be,</w:t>
      </w:r>
      <w:r>
        <w:rPr>
          <w:spacing w:val="-3"/>
          <w:sz w:val="20"/>
        </w:rPr>
        <w:t> </w:t>
      </w:r>
      <w:r>
        <w:rPr>
          <w:i/>
          <w:sz w:val="21"/>
        </w:rPr>
        <w:t>inter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alia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3"/>
          <w:sz w:val="20"/>
        </w:rPr>
        <w:t> </w:t>
      </w:r>
      <w:r>
        <w:rPr>
          <w:sz w:val="20"/>
        </w:rPr>
        <w:t>on your</w:t>
      </w:r>
      <w:r>
        <w:rPr>
          <w:spacing w:val="-2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Softtek’s business</w:t>
      </w:r>
      <w:r>
        <w:rPr>
          <w:spacing w:val="-3"/>
          <w:sz w:val="20"/>
        </w:rPr>
        <w:t> </w:t>
      </w:r>
      <w:r>
        <w:rPr>
          <w:sz w:val="20"/>
        </w:rPr>
        <w:t>results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period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z w:val="20"/>
        </w:rPr>
        <w:t>review.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95" w:after="0"/>
        <w:ind w:left="1080" w:right="104" w:hanging="792"/>
        <w:jc w:val="both"/>
        <w:rPr>
          <w:sz w:val="20"/>
        </w:rPr>
      </w:pPr>
      <w:r>
        <w:rPr>
          <w:sz w:val="20"/>
        </w:rPr>
        <w:t>You agree to abide by all Softtek rules, regulations, and practices, including those concerning </w:t>
      </w:r>
      <w:r>
        <w:rPr>
          <w:sz w:val="20"/>
        </w:rPr>
        <w:t>work</w:t>
      </w:r>
      <w:r>
        <w:rPr>
          <w:sz w:val="20"/>
        </w:rPr>
        <w:t> schedules, vacation and sick leave (collectively hereinafter referred to as “</w:t>
      </w:r>
      <w:r>
        <w:rPr>
          <w:b/>
          <w:sz w:val="20"/>
        </w:rPr>
        <w:t>Softtek Policies</w:t>
      </w:r>
      <w:r>
        <w:rPr>
          <w:sz w:val="20"/>
        </w:rPr>
        <w:t>”), </w:t>
      </w:r>
      <w:r>
        <w:rPr>
          <w:sz w:val="20"/>
        </w:rPr>
        <w:t>as</w:t>
      </w:r>
      <w:r>
        <w:rPr>
          <w:sz w:val="20"/>
        </w:rPr>
        <w:t> applicable to you from time to time.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spacing w:val="-2"/>
        </w:rPr>
        <w:t>Compensation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3" w:hanging="792"/>
        <w:jc w:val="both"/>
        <w:rPr>
          <w:sz w:val="20"/>
        </w:rPr>
      </w:pPr>
      <w:r>
        <w:rPr>
          <w:sz w:val="20"/>
        </w:rPr>
        <w:t>You shall be paid a salary of INR </w:t>
      </w:r>
      <w:r>
        <w:rPr>
          <w:b/>
          <w:sz w:val="20"/>
        </w:rPr>
        <w:t>450,000 </w:t>
      </w:r>
      <w:r>
        <w:rPr>
          <w:sz w:val="20"/>
        </w:rPr>
        <w:t>per annum and more specifically detailed in </w:t>
      </w:r>
      <w:r>
        <w:rPr>
          <w:b/>
          <w:sz w:val="20"/>
          <w:u w:val="single"/>
        </w:rPr>
        <w:t>Annexure</w:t>
      </w:r>
      <w:r>
        <w:rPr>
          <w:b/>
          <w:w w:val="99"/>
          <w:sz w:val="20"/>
        </w:rPr>
      </w:r>
      <w:r>
        <w:rPr>
          <w:b/>
          <w:sz w:val="20"/>
        </w:rPr>
        <w:t> </w:t>
      </w:r>
      <w:r>
        <w:rPr>
          <w:b/>
          <w:sz w:val="20"/>
          <w:u w:val="single"/>
        </w:rPr>
        <w:t>“A”</w:t>
      </w:r>
      <w:r>
        <w:rPr>
          <w:b/>
          <w:spacing w:val="-3"/>
          <w:sz w:val="20"/>
        </w:rPr>
        <w:t> </w:t>
      </w:r>
      <w:r>
        <w:rPr>
          <w:sz w:val="20"/>
        </w:rPr>
        <w:t>attached</w:t>
      </w:r>
      <w:r>
        <w:rPr>
          <w:spacing w:val="-7"/>
          <w:sz w:val="20"/>
        </w:rPr>
        <w:t> </w:t>
      </w:r>
      <w:r>
        <w:rPr>
          <w:sz w:val="20"/>
        </w:rPr>
        <w:t>hereto.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compensation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prorated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paid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last</w:t>
      </w:r>
      <w:r>
        <w:rPr>
          <w:spacing w:val="-8"/>
          <w:sz w:val="20"/>
        </w:rPr>
        <w:t> </w:t>
      </w:r>
      <w:r>
        <w:rPr>
          <w:sz w:val="20"/>
        </w:rPr>
        <w:t>day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c</w:t>
      </w:r>
      <w:r>
        <w:rPr>
          <w:sz w:val="20"/>
        </w:rPr>
        <w:t>ompleted</w:t>
      </w:r>
      <w:r>
        <w:rPr>
          <w:sz w:val="20"/>
        </w:rPr>
        <w:t> month of service till such time you are an employee of Softtek.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8" w:hanging="792"/>
        <w:jc w:val="both"/>
        <w:rPr>
          <w:sz w:val="20"/>
        </w:rPr>
      </w:pPr>
      <w:r>
        <w:rPr>
          <w:sz w:val="20"/>
        </w:rPr>
        <w:t>Softtek is entitled to deduct taxes or other applicable deductions as appropriate and consistent </w:t>
      </w:r>
      <w:r>
        <w:rPr>
          <w:sz w:val="20"/>
        </w:rPr>
        <w:t>with</w:t>
      </w:r>
      <w:r>
        <w:rPr>
          <w:sz w:val="20"/>
        </w:rPr>
        <w:t> the Indian tax and other regulations. You will be responsible for your tax liabilities under </w:t>
      </w:r>
      <w:r>
        <w:rPr>
          <w:sz w:val="20"/>
        </w:rPr>
        <w:t>applicable</w:t>
      </w:r>
      <w:r>
        <w:rPr>
          <w:sz w:val="20"/>
        </w:rPr>
        <w:t> tax</w:t>
      </w:r>
      <w:r>
        <w:rPr>
          <w:spacing w:val="-3"/>
          <w:sz w:val="20"/>
        </w:rPr>
        <w:t> </w:t>
      </w:r>
      <w:r>
        <w:rPr>
          <w:sz w:val="20"/>
        </w:rPr>
        <w:t>laws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regulations.</w:t>
      </w:r>
      <w:r>
        <w:rPr>
          <w:spacing w:val="-1"/>
          <w:sz w:val="20"/>
        </w:rPr>
        <w:t> </w:t>
      </w:r>
      <w:r>
        <w:rPr>
          <w:sz w:val="20"/>
        </w:rPr>
        <w:t>Softtek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vary,</w:t>
      </w:r>
      <w:r>
        <w:rPr>
          <w:spacing w:val="-3"/>
          <w:sz w:val="20"/>
        </w:rPr>
        <w:t> </w:t>
      </w:r>
      <w:r>
        <w:rPr>
          <w:sz w:val="20"/>
        </w:rPr>
        <w:t>amend</w:t>
      </w:r>
      <w:r>
        <w:rPr>
          <w:spacing w:val="-3"/>
          <w:sz w:val="20"/>
        </w:rPr>
        <w:t> </w:t>
      </w:r>
      <w:r>
        <w:rPr>
          <w:sz w:val="20"/>
        </w:rPr>
        <w:t>and modify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item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z w:val="20"/>
        </w:rPr>
        <w:t> salary package in accordance with its policy from time to time.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You agree and understand that the salary as stated above shall constitute the full and exclusiv</w:t>
      </w:r>
      <w:r>
        <w:rPr>
          <w:sz w:val="20"/>
        </w:rPr>
        <w:t>e</w:t>
      </w:r>
      <w:r>
        <w:rPr>
          <w:sz w:val="20"/>
        </w:rPr>
        <w:t> monetary</w:t>
      </w:r>
      <w:r>
        <w:rPr>
          <w:spacing w:val="-10"/>
          <w:sz w:val="20"/>
        </w:rPr>
        <w:t> </w:t>
      </w:r>
      <w:r>
        <w:rPr>
          <w:sz w:val="20"/>
        </w:rPr>
        <w:t>consideration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compensation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services</w:t>
      </w:r>
      <w:r>
        <w:rPr>
          <w:spacing w:val="-10"/>
          <w:sz w:val="20"/>
        </w:rPr>
        <w:t> </w:t>
      </w:r>
      <w:r>
        <w:rPr>
          <w:sz w:val="20"/>
        </w:rPr>
        <w:t>performed</w:t>
      </w:r>
      <w:r>
        <w:rPr>
          <w:spacing w:val="-9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whilst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employmen</w:t>
      </w:r>
      <w:r>
        <w:rPr>
          <w:sz w:val="20"/>
        </w:rPr>
        <w:t>t</w:t>
      </w:r>
      <w:r>
        <w:rPr>
          <w:sz w:val="20"/>
        </w:rPr>
        <w:t> of Softtek and in consideration of your obligations and promises hereunder.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40"/>
          <w:sz w:val="20"/>
        </w:rPr>
        <w:t> </w:t>
      </w:r>
      <w:r>
        <w:rPr>
          <w:sz w:val="20"/>
        </w:rPr>
        <w:t>agree and understand that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additional</w:t>
      </w:r>
      <w:r>
        <w:rPr>
          <w:spacing w:val="-1"/>
          <w:sz w:val="20"/>
        </w:rPr>
        <w:t> </w:t>
      </w:r>
      <w:r>
        <w:rPr>
          <w:sz w:val="20"/>
        </w:rPr>
        <w:t>compensation</w:t>
      </w:r>
      <w:r>
        <w:rPr>
          <w:spacing w:val="-2"/>
          <w:sz w:val="20"/>
        </w:rPr>
        <w:t> </w:t>
      </w:r>
      <w:r>
        <w:rPr>
          <w:sz w:val="20"/>
        </w:rPr>
        <w:t>(whether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bonus</w:t>
      </w:r>
      <w:r>
        <w:rPr>
          <w:spacing w:val="-2"/>
          <w:sz w:val="20"/>
        </w:rPr>
        <w:t> </w:t>
      </w:r>
      <w:r>
        <w:rPr>
          <w:sz w:val="20"/>
        </w:rPr>
        <w:t>or any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form o</w:t>
      </w:r>
      <w:r>
        <w:rPr>
          <w:sz w:val="20"/>
        </w:rPr>
        <w:t>f</w:t>
      </w:r>
      <w:r>
        <w:rPr>
          <w:sz w:val="20"/>
        </w:rPr>
        <w:t> additional</w:t>
      </w:r>
      <w:r>
        <w:rPr>
          <w:spacing w:val="-1"/>
          <w:sz w:val="20"/>
        </w:rPr>
        <w:t> </w:t>
      </w:r>
      <w:r>
        <w:rPr>
          <w:sz w:val="20"/>
        </w:rPr>
        <w:t>compensation) shall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granted</w:t>
      </w:r>
      <w:r>
        <w:rPr>
          <w:spacing w:val="-1"/>
          <w:sz w:val="20"/>
        </w:rPr>
        <w:t> </w:t>
      </w:r>
      <w:r>
        <w:rPr>
          <w:sz w:val="20"/>
        </w:rPr>
        <w:t>only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 sole</w:t>
      </w:r>
      <w:r>
        <w:rPr>
          <w:spacing w:val="-1"/>
          <w:sz w:val="20"/>
        </w:rPr>
        <w:t> </w:t>
      </w:r>
      <w:r>
        <w:rPr>
          <w:sz w:val="20"/>
        </w:rPr>
        <w:t>discretion</w:t>
      </w:r>
      <w:r>
        <w:rPr>
          <w:spacing w:val="-2"/>
          <w:sz w:val="20"/>
        </w:rPr>
        <w:t> </w:t>
      </w:r>
      <w:r>
        <w:rPr>
          <w:sz w:val="20"/>
        </w:rPr>
        <w:t>of Softtek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that you</w:t>
      </w:r>
      <w:r>
        <w:rPr>
          <w:spacing w:val="-2"/>
          <w:sz w:val="20"/>
        </w:rPr>
        <w:t> </w:t>
      </w:r>
      <w:r>
        <w:rPr>
          <w:sz w:val="20"/>
        </w:rPr>
        <w:t>will n</w:t>
      </w:r>
      <w:r>
        <w:rPr>
          <w:sz w:val="20"/>
        </w:rPr>
        <w:t>ot</w:t>
      </w:r>
      <w:r>
        <w:rPr>
          <w:sz w:val="20"/>
        </w:rPr>
        <w:t> earn or accrue any right to additional compensation by reason of your employment.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9" w:hanging="792"/>
        <w:jc w:val="both"/>
        <w:rPr>
          <w:sz w:val="20"/>
        </w:rPr>
      </w:pPr>
      <w:r>
        <w:rPr>
          <w:sz w:val="20"/>
        </w:rPr>
        <w:t>You further agree that you shall not discuss your compensation stated hereinabove with the oth</w:t>
      </w:r>
      <w:r>
        <w:rPr>
          <w:sz w:val="20"/>
        </w:rPr>
        <w:t>er</w:t>
      </w:r>
      <w:r>
        <w:rPr>
          <w:sz w:val="20"/>
        </w:rPr>
        <w:t> employees as the same is a personal matter between you and Softtek.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100" w:after="0"/>
        <w:ind w:left="468" w:right="0" w:hanging="362"/>
        <w:jc w:val="left"/>
      </w:pPr>
      <w:r>
        <w:rPr>
          <w:spacing w:val="-2"/>
        </w:rPr>
        <w:t>Benefits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0" w:hanging="792"/>
        <w:jc w:val="both"/>
        <w:rPr>
          <w:sz w:val="20"/>
        </w:rPr>
      </w:pPr>
      <w:r>
        <w:rPr>
          <w:sz w:val="20"/>
        </w:rPr>
        <w:t>During your employment you will be entitled to such additional benefits as may be available as </w:t>
      </w:r>
      <w:r>
        <w:rPr>
          <w:sz w:val="20"/>
        </w:rPr>
        <w:t>per</w:t>
      </w:r>
      <w:r>
        <w:rPr>
          <w:sz w:val="20"/>
        </w:rPr>
        <w:t> relevant Softtek policies.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9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-16"/>
          <w:sz w:val="20"/>
        </w:rPr>
        <w:t> </w:t>
      </w:r>
      <w:r>
        <w:rPr>
          <w:sz w:val="20"/>
        </w:rPr>
        <w:t>agree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understand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all</w:t>
      </w:r>
      <w:r>
        <w:rPr>
          <w:spacing w:val="-15"/>
          <w:sz w:val="20"/>
        </w:rPr>
        <w:t> </w:t>
      </w:r>
      <w:r>
        <w:rPr>
          <w:sz w:val="20"/>
        </w:rPr>
        <w:t>benefits</w:t>
      </w:r>
      <w:r>
        <w:rPr>
          <w:spacing w:val="-16"/>
          <w:sz w:val="20"/>
        </w:rPr>
        <w:t> </w:t>
      </w:r>
      <w:r>
        <w:rPr>
          <w:sz w:val="20"/>
        </w:rPr>
        <w:t>provided</w:t>
      </w:r>
      <w:r>
        <w:rPr>
          <w:spacing w:val="-15"/>
          <w:sz w:val="20"/>
        </w:rPr>
        <w:t> </w:t>
      </w:r>
      <w:r>
        <w:rPr>
          <w:sz w:val="20"/>
        </w:rPr>
        <w:t>by</w:t>
      </w:r>
      <w:r>
        <w:rPr>
          <w:spacing w:val="-14"/>
          <w:sz w:val="20"/>
        </w:rPr>
        <w:t> </w:t>
      </w:r>
      <w:r>
        <w:rPr>
          <w:sz w:val="20"/>
        </w:rPr>
        <w:t>Softtek</w:t>
      </w:r>
      <w:r>
        <w:rPr>
          <w:spacing w:val="-15"/>
          <w:sz w:val="20"/>
        </w:rPr>
        <w:t> </w:t>
      </w:r>
      <w:r>
        <w:rPr>
          <w:sz w:val="20"/>
        </w:rPr>
        <w:t>are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its</w:t>
      </w:r>
      <w:r>
        <w:rPr>
          <w:spacing w:val="-16"/>
          <w:sz w:val="20"/>
        </w:rPr>
        <w:t> </w:t>
      </w:r>
      <w:r>
        <w:rPr>
          <w:sz w:val="20"/>
        </w:rPr>
        <w:t>sole</w:t>
      </w:r>
      <w:r>
        <w:rPr>
          <w:spacing w:val="-15"/>
          <w:sz w:val="20"/>
        </w:rPr>
        <w:t> </w:t>
      </w:r>
      <w:r>
        <w:rPr>
          <w:sz w:val="20"/>
        </w:rPr>
        <w:t>discretion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are</w:t>
      </w:r>
      <w:r>
        <w:rPr>
          <w:spacing w:val="-15"/>
          <w:sz w:val="20"/>
        </w:rPr>
        <w:t> </w:t>
      </w:r>
      <w:r>
        <w:rPr>
          <w:sz w:val="20"/>
        </w:rPr>
        <w:t>subjec</w:t>
      </w:r>
      <w:r>
        <w:rPr>
          <w:sz w:val="20"/>
        </w:rPr>
        <w:t>t</w:t>
      </w:r>
      <w:r>
        <w:rPr>
          <w:sz w:val="20"/>
        </w:rPr>
        <w:t> to change/ withdrawal as per the Softtek policy in force.</w:t>
      </w:r>
    </w:p>
    <w:p>
      <w:pPr>
        <w:pStyle w:val="BodyText"/>
        <w:spacing w:before="11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spacing w:val="-4"/>
        </w:rPr>
        <w:t>Leave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240" w:lineRule="auto" w:before="0" w:after="0"/>
        <w:ind w:left="1080" w:right="0" w:hanging="793"/>
        <w:jc w:val="left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shall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entitled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leave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vacations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stipulated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Softtek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BodyText"/>
        <w:spacing w:before="2"/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spacing w:val="-2"/>
        </w:rPr>
        <w:t>Confidential</w:t>
      </w:r>
      <w:r>
        <w:rPr>
          <w:spacing w:val="7"/>
        </w:rPr>
        <w:t> </w:t>
      </w:r>
      <w:r>
        <w:rPr>
          <w:spacing w:val="-2"/>
        </w:rPr>
        <w:t>Information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You agree and acknowledge that in the course of your employment with Softtek you may receive </w:t>
      </w:r>
      <w:r>
        <w:rPr>
          <w:sz w:val="20"/>
        </w:rPr>
        <w:t>or</w:t>
      </w:r>
      <w:r>
        <w:rPr>
          <w:sz w:val="20"/>
        </w:rPr>
        <w:t> have</w:t>
      </w:r>
      <w:r>
        <w:rPr>
          <w:spacing w:val="-16"/>
          <w:sz w:val="20"/>
        </w:rPr>
        <w:t> </w:t>
      </w:r>
      <w:r>
        <w:rPr>
          <w:sz w:val="20"/>
        </w:rPr>
        <w:t>access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proprietary</w:t>
      </w:r>
      <w:r>
        <w:rPr>
          <w:spacing w:val="-16"/>
          <w:sz w:val="20"/>
        </w:rPr>
        <w:t> </w:t>
      </w:r>
      <w:r>
        <w:rPr>
          <w:sz w:val="20"/>
        </w:rPr>
        <w:t>and/or</w:t>
      </w:r>
      <w:r>
        <w:rPr>
          <w:spacing w:val="-16"/>
          <w:sz w:val="20"/>
        </w:rPr>
        <w:t> </w:t>
      </w:r>
      <w:r>
        <w:rPr>
          <w:sz w:val="20"/>
        </w:rPr>
        <w:t>confidential</w:t>
      </w:r>
      <w:r>
        <w:rPr>
          <w:spacing w:val="-15"/>
          <w:sz w:val="20"/>
        </w:rPr>
        <w:t> </w:t>
      </w:r>
      <w:r>
        <w:rPr>
          <w:sz w:val="20"/>
        </w:rPr>
        <w:t>information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Softtek</w:t>
      </w:r>
      <w:r>
        <w:rPr>
          <w:spacing w:val="-16"/>
          <w:sz w:val="20"/>
        </w:rPr>
        <w:t> </w:t>
      </w:r>
      <w:r>
        <w:rPr>
          <w:sz w:val="20"/>
        </w:rPr>
        <w:t>and/or</w:t>
      </w:r>
      <w:r>
        <w:rPr>
          <w:spacing w:val="-16"/>
          <w:sz w:val="20"/>
        </w:rPr>
        <w:t> </w:t>
      </w:r>
      <w:r>
        <w:rPr>
          <w:sz w:val="20"/>
        </w:rPr>
        <w:t>Softtek’s</w:t>
      </w:r>
      <w:r>
        <w:rPr>
          <w:spacing w:val="-15"/>
          <w:sz w:val="20"/>
        </w:rPr>
        <w:t> </w:t>
      </w:r>
      <w:r>
        <w:rPr>
          <w:sz w:val="20"/>
        </w:rPr>
        <w:t>clients,</w:t>
      </w:r>
      <w:r>
        <w:rPr>
          <w:spacing w:val="-16"/>
          <w:sz w:val="20"/>
        </w:rPr>
        <w:t> </w:t>
      </w:r>
      <w:r>
        <w:rPr>
          <w:sz w:val="20"/>
        </w:rPr>
        <w:t>supplie</w:t>
      </w:r>
      <w:r>
        <w:rPr>
          <w:sz w:val="20"/>
        </w:rPr>
        <w:t>rs,</w:t>
      </w:r>
      <w:r>
        <w:rPr>
          <w:sz w:val="20"/>
        </w:rPr>
        <w:t> subsidiaries, parent companies, affiliates or other parties with whom Softtek conducts or is likely </w:t>
      </w:r>
      <w:r>
        <w:rPr>
          <w:sz w:val="20"/>
        </w:rPr>
        <w:t>to</w:t>
      </w:r>
      <w:r>
        <w:rPr>
          <w:sz w:val="20"/>
        </w:rPr>
        <w:t> conduct</w:t>
      </w:r>
      <w:r>
        <w:rPr>
          <w:spacing w:val="-16"/>
          <w:sz w:val="20"/>
        </w:rPr>
        <w:t> </w:t>
      </w:r>
      <w:r>
        <w:rPr>
          <w:sz w:val="20"/>
        </w:rPr>
        <w:t>business</w:t>
      </w:r>
      <w:r>
        <w:rPr>
          <w:spacing w:val="-16"/>
          <w:sz w:val="20"/>
        </w:rPr>
        <w:t> </w:t>
      </w:r>
      <w:r>
        <w:rPr>
          <w:sz w:val="20"/>
        </w:rPr>
        <w:t>(collectively,</w:t>
      </w:r>
      <w:r>
        <w:rPr>
          <w:spacing w:val="-15"/>
          <w:sz w:val="20"/>
        </w:rPr>
        <w:t> </w:t>
      </w:r>
      <w:r>
        <w:rPr>
          <w:sz w:val="20"/>
        </w:rPr>
        <w:t>"Confidential</w:t>
      </w:r>
      <w:r>
        <w:rPr>
          <w:spacing w:val="-16"/>
          <w:sz w:val="20"/>
        </w:rPr>
        <w:t> </w:t>
      </w:r>
      <w:r>
        <w:rPr>
          <w:sz w:val="20"/>
        </w:rPr>
        <w:t>Information").</w:t>
      </w:r>
      <w:r>
        <w:rPr>
          <w:spacing w:val="-16"/>
          <w:sz w:val="20"/>
        </w:rPr>
        <w:t> </w:t>
      </w:r>
      <w:r>
        <w:rPr>
          <w:sz w:val="20"/>
        </w:rPr>
        <w:t>Such</w:t>
      </w:r>
      <w:r>
        <w:rPr>
          <w:spacing w:val="-15"/>
          <w:sz w:val="20"/>
        </w:rPr>
        <w:t> </w:t>
      </w:r>
      <w:r>
        <w:rPr>
          <w:sz w:val="20"/>
        </w:rPr>
        <w:t>Confidential</w:t>
      </w:r>
      <w:r>
        <w:rPr>
          <w:spacing w:val="-16"/>
          <w:sz w:val="20"/>
        </w:rPr>
        <w:t> </w:t>
      </w:r>
      <w:r>
        <w:rPr>
          <w:sz w:val="20"/>
        </w:rPr>
        <w:t>Information</w:t>
      </w:r>
      <w:r>
        <w:rPr>
          <w:spacing w:val="-15"/>
          <w:sz w:val="20"/>
        </w:rPr>
        <w:t> </w:t>
      </w:r>
      <w:r>
        <w:rPr>
          <w:sz w:val="20"/>
        </w:rPr>
        <w:t>may</w:t>
      </w:r>
      <w:r>
        <w:rPr>
          <w:spacing w:val="-16"/>
          <w:sz w:val="20"/>
        </w:rPr>
        <w:t> </w:t>
      </w:r>
      <w:r>
        <w:rPr>
          <w:sz w:val="20"/>
        </w:rPr>
        <w:t>inclu</w:t>
      </w:r>
      <w:r>
        <w:rPr>
          <w:sz w:val="20"/>
        </w:rPr>
        <w:t>de,</w:t>
      </w:r>
      <w:r>
        <w:rPr>
          <w:sz w:val="20"/>
        </w:rPr>
        <w:t> but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limited</w:t>
      </w:r>
      <w:r>
        <w:rPr>
          <w:spacing w:val="-6"/>
          <w:sz w:val="20"/>
        </w:rPr>
        <w:t> </w:t>
      </w:r>
      <w:r>
        <w:rPr>
          <w:sz w:val="20"/>
        </w:rPr>
        <w:t>to,</w:t>
      </w:r>
      <w:r>
        <w:rPr>
          <w:spacing w:val="-6"/>
          <w:sz w:val="20"/>
        </w:rPr>
        <w:t> </w:t>
      </w:r>
      <w:r>
        <w:rPr>
          <w:sz w:val="20"/>
        </w:rPr>
        <w:t>proprietary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trade</w:t>
      </w:r>
      <w:r>
        <w:rPr>
          <w:spacing w:val="-5"/>
          <w:sz w:val="20"/>
        </w:rPr>
        <w:t> </w:t>
      </w:r>
      <w:r>
        <w:rPr>
          <w:sz w:val="20"/>
        </w:rPr>
        <w:t>secrets,</w:t>
      </w:r>
      <w:r>
        <w:rPr>
          <w:spacing w:val="-7"/>
          <w:sz w:val="20"/>
        </w:rPr>
        <w:t> </w:t>
      </w:r>
      <w:r>
        <w:rPr>
          <w:sz w:val="20"/>
        </w:rPr>
        <w:t>technology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accounting</w:t>
      </w:r>
      <w:r>
        <w:rPr>
          <w:spacing w:val="-6"/>
          <w:sz w:val="20"/>
        </w:rPr>
        <w:t> </w:t>
      </w:r>
      <w:r>
        <w:rPr>
          <w:sz w:val="20"/>
        </w:rPr>
        <w:t>records,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7"/>
          <w:sz w:val="20"/>
        </w:rPr>
        <w:t> </w:t>
      </w:r>
      <w:r>
        <w:rPr>
          <w:sz w:val="20"/>
        </w:rPr>
        <w:t>product</w:t>
      </w:r>
      <w:r>
        <w:rPr>
          <w:sz w:val="20"/>
        </w:rPr>
        <w:t>,</w:t>
      </w:r>
      <w:r>
        <w:rPr>
          <w:sz w:val="20"/>
        </w:rPr>
        <w:t> computer software, other proprietary data, business operations data, marketing and developmen</w:t>
      </w:r>
      <w:r>
        <w:rPr>
          <w:sz w:val="20"/>
        </w:rPr>
        <w:t>t</w:t>
      </w:r>
      <w:r>
        <w:rPr>
          <w:sz w:val="20"/>
        </w:rPr>
        <w:t> operations data, pricing methods, financial data, lists, statistics, customer lists, software, systems </w:t>
      </w:r>
      <w:r>
        <w:rPr>
          <w:sz w:val="20"/>
        </w:rPr>
        <w:t>or</w:t>
      </w:r>
      <w:r>
        <w:rPr>
          <w:sz w:val="20"/>
        </w:rPr>
        <w:t> equipment data, research, development, strategic plans, operating data and other confiden</w:t>
      </w:r>
      <w:r>
        <w:rPr>
          <w:sz w:val="20"/>
        </w:rPr>
        <w:t>tial</w:t>
      </w:r>
      <w:r>
        <w:rPr>
          <w:sz w:val="20"/>
        </w:rPr>
        <w:t> business,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personnel</w:t>
      </w:r>
      <w:r>
        <w:rPr>
          <w:spacing w:val="-7"/>
          <w:sz w:val="20"/>
        </w:rPr>
        <w:t> </w:t>
      </w:r>
      <w:r>
        <w:rPr>
          <w:sz w:val="20"/>
        </w:rPr>
        <w:t>information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data,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written,</w:t>
      </w:r>
      <w:r>
        <w:rPr>
          <w:spacing w:val="-8"/>
          <w:sz w:val="20"/>
        </w:rPr>
        <w:t> </w:t>
      </w:r>
      <w:r>
        <w:rPr>
          <w:sz w:val="20"/>
        </w:rPr>
        <w:t>oral,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7"/>
          <w:sz w:val="20"/>
        </w:rPr>
        <w:t> </w:t>
      </w:r>
      <w:r>
        <w:rPr>
          <w:sz w:val="20"/>
        </w:rPr>
        <w:t>form.</w:t>
      </w:r>
      <w:r>
        <w:rPr>
          <w:spacing w:val="-8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Confiden</w:t>
      </w:r>
      <w:r>
        <w:rPr>
          <w:sz w:val="20"/>
        </w:rPr>
        <w:t>tial</w:t>
      </w:r>
      <w:r>
        <w:rPr>
          <w:sz w:val="20"/>
        </w:rPr>
        <w:t> Information may contain disclosures of patentable inventions with respect to which patents may n</w:t>
      </w:r>
      <w:r>
        <w:rPr>
          <w:sz w:val="20"/>
        </w:rPr>
        <w:t>ot</w:t>
      </w:r>
      <w:r>
        <w:rPr>
          <w:sz w:val="20"/>
        </w:rPr>
        <w:t> have</w:t>
      </w:r>
      <w:r>
        <w:rPr>
          <w:spacing w:val="-10"/>
          <w:sz w:val="20"/>
        </w:rPr>
        <w:t> </w:t>
      </w:r>
      <w:r>
        <w:rPr>
          <w:sz w:val="20"/>
        </w:rPr>
        <w:t>been</w:t>
      </w:r>
      <w:r>
        <w:rPr>
          <w:spacing w:val="-12"/>
          <w:sz w:val="20"/>
        </w:rPr>
        <w:t> </w:t>
      </w:r>
      <w:r>
        <w:rPr>
          <w:sz w:val="20"/>
        </w:rPr>
        <w:t>issued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which</w:t>
      </w:r>
      <w:r>
        <w:rPr>
          <w:spacing w:val="-12"/>
          <w:sz w:val="20"/>
        </w:rPr>
        <w:t> </w:t>
      </w:r>
      <w:r>
        <w:rPr>
          <w:sz w:val="20"/>
        </w:rPr>
        <w:t>patent</w:t>
      </w:r>
      <w:r>
        <w:rPr>
          <w:spacing w:val="-11"/>
          <w:sz w:val="20"/>
        </w:rPr>
        <w:t> </w:t>
      </w:r>
      <w:r>
        <w:rPr>
          <w:sz w:val="20"/>
        </w:rPr>
        <w:t>applications</w:t>
      </w:r>
      <w:r>
        <w:rPr>
          <w:spacing w:val="-11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not</w:t>
      </w:r>
      <w:r>
        <w:rPr>
          <w:spacing w:val="-10"/>
          <w:sz w:val="20"/>
        </w:rPr>
        <w:t> </w:t>
      </w:r>
      <w:r>
        <w:rPr>
          <w:sz w:val="20"/>
        </w:rPr>
        <w:t>have</w:t>
      </w:r>
      <w:r>
        <w:rPr>
          <w:spacing w:val="-10"/>
          <w:sz w:val="20"/>
        </w:rPr>
        <w:t> </w:t>
      </w:r>
      <w:r>
        <w:rPr>
          <w:sz w:val="20"/>
        </w:rPr>
        <w:t>been</w:t>
      </w:r>
      <w:r>
        <w:rPr>
          <w:spacing w:val="-12"/>
          <w:sz w:val="20"/>
        </w:rPr>
        <w:t> </w:t>
      </w:r>
      <w:r>
        <w:rPr>
          <w:sz w:val="20"/>
        </w:rPr>
        <w:t>filed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material</w:t>
      </w:r>
      <w:r>
        <w:rPr>
          <w:spacing w:val="-11"/>
          <w:sz w:val="20"/>
        </w:rPr>
        <w:t> </w:t>
      </w:r>
      <w:r>
        <w:rPr>
          <w:sz w:val="20"/>
        </w:rPr>
        <w:t>which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1"/>
          <w:sz w:val="20"/>
        </w:rPr>
        <w:t> </w:t>
      </w:r>
      <w:r>
        <w:rPr>
          <w:sz w:val="20"/>
        </w:rPr>
        <w:t>subjec</w:t>
      </w:r>
      <w:r>
        <w:rPr>
          <w:sz w:val="20"/>
        </w:rPr>
        <w:t>t</w:t>
      </w:r>
      <w:r>
        <w:rPr>
          <w:sz w:val="20"/>
        </w:rPr>
        <w:t> to</w:t>
      </w:r>
      <w:r>
        <w:rPr>
          <w:spacing w:val="-1"/>
          <w:sz w:val="20"/>
        </w:rPr>
        <w:t> </w:t>
      </w:r>
      <w:r>
        <w:rPr>
          <w:sz w:val="20"/>
        </w:rPr>
        <w:t>applicable laws</w:t>
      </w:r>
      <w:r>
        <w:rPr>
          <w:spacing w:val="-1"/>
          <w:sz w:val="20"/>
        </w:rPr>
        <w:t> </w:t>
      </w:r>
      <w:r>
        <w:rPr>
          <w:sz w:val="20"/>
        </w:rPr>
        <w:t>regarding secrecy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communications</w:t>
      </w:r>
      <w:r>
        <w:rPr>
          <w:spacing w:val="-1"/>
          <w:sz w:val="20"/>
        </w:rPr>
        <w:t> </w:t>
      </w:r>
      <w:r>
        <w:rPr>
          <w:sz w:val="20"/>
        </w:rPr>
        <w:t>or trade secrets</w:t>
      </w:r>
      <w:r>
        <w:rPr>
          <w:spacing w:val="-1"/>
          <w:sz w:val="20"/>
        </w:rPr>
        <w:t> </w:t>
      </w:r>
      <w:r>
        <w:rPr>
          <w:sz w:val="20"/>
        </w:rPr>
        <w:t>or similar proprietary</w:t>
      </w:r>
      <w:r>
        <w:rPr>
          <w:spacing w:val="-1"/>
          <w:sz w:val="20"/>
        </w:rPr>
        <w:t> </w:t>
      </w:r>
      <w:r>
        <w:rPr>
          <w:sz w:val="20"/>
        </w:rPr>
        <w:t>rights.</w:t>
      </w:r>
      <w:r>
        <w:rPr>
          <w:sz w:val="20"/>
        </w:rPr>
        <w:t> You agree and acknowledge that: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12" w:hanging="360"/>
        <w:jc w:val="both"/>
        <w:rPr>
          <w:sz w:val="20"/>
        </w:rPr>
      </w:pP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such</w:t>
      </w:r>
      <w:r>
        <w:rPr>
          <w:spacing w:val="-6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acquired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remain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exclusive</w:t>
      </w:r>
      <w:r>
        <w:rPr>
          <w:spacing w:val="-5"/>
          <w:sz w:val="20"/>
        </w:rPr>
        <w:t> </w:t>
      </w:r>
      <w:r>
        <w:rPr>
          <w:sz w:val="20"/>
        </w:rPr>
        <w:t>property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z w:val="20"/>
        </w:rPr>
        <w:t>f</w:t>
      </w:r>
      <w:r>
        <w:rPr>
          <w:sz w:val="20"/>
        </w:rPr>
        <w:t> Softtek or its clients, suppliers, subsidiaries, parent companies, affiliates or other parties, as th</w:t>
      </w:r>
      <w:r>
        <w:rPr>
          <w:sz w:val="20"/>
        </w:rPr>
        <w:t>e</w:t>
      </w:r>
      <w:r>
        <w:rPr>
          <w:sz w:val="20"/>
        </w:rPr>
        <w:t> case may be;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3" w:hanging="360"/>
        <w:jc w:val="both"/>
        <w:rPr>
          <w:sz w:val="20"/>
        </w:rPr>
      </w:pPr>
      <w:r>
        <w:rPr>
          <w:sz w:val="20"/>
        </w:rPr>
        <w:t>you shall not permit access to such Confidential Information by third person or party without th</w:t>
      </w:r>
      <w:r>
        <w:rPr>
          <w:sz w:val="20"/>
        </w:rPr>
        <w:t>e</w:t>
      </w:r>
      <w:r>
        <w:rPr>
          <w:sz w:val="20"/>
        </w:rPr>
        <w:t> specific prior written approval of Softtek management and only if the subcontractor or agent h</w:t>
      </w:r>
      <w:r>
        <w:rPr>
          <w:sz w:val="20"/>
        </w:rPr>
        <w:t>as</w:t>
      </w:r>
      <w:r>
        <w:rPr>
          <w:sz w:val="20"/>
        </w:rPr>
        <w:t> executed a written agreement, to the satisfaction of the Company, imposing obligation</w:t>
      </w:r>
      <w:r>
        <w:rPr>
          <w:sz w:val="20"/>
        </w:rPr>
        <w:t>s</w:t>
      </w:r>
      <w:r>
        <w:rPr>
          <w:sz w:val="20"/>
        </w:rPr>
        <w:t> substantially similar to the provisions of this section;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5" w:hanging="360"/>
        <w:jc w:val="both"/>
        <w:rPr>
          <w:sz w:val="20"/>
        </w:rPr>
      </w:pPr>
      <w:r>
        <w:rPr>
          <w:sz w:val="20"/>
        </w:rPr>
        <w:t>you shall not copy or publish or disclose such Confidential Information to others, except as </w:t>
      </w:r>
      <w:r>
        <w:rPr>
          <w:sz w:val="20"/>
        </w:rPr>
        <w:t>may</w:t>
      </w:r>
      <w:r>
        <w:rPr>
          <w:sz w:val="20"/>
        </w:rPr>
        <w:t> be required by law, provided that if any disclosure of Confidential Information is so required, y</w:t>
      </w:r>
      <w:r>
        <w:rPr>
          <w:sz w:val="20"/>
        </w:rPr>
        <w:t>ou</w:t>
      </w:r>
      <w:r>
        <w:rPr>
          <w:sz w:val="20"/>
        </w:rPr>
        <w:t> shall forthwith consult with the Softtek so that Softtek can take necessary steps in this regard;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9" w:hanging="360"/>
        <w:jc w:val="both"/>
        <w:rPr>
          <w:sz w:val="20"/>
        </w:rPr>
      </w:pPr>
      <w:r>
        <w:rPr>
          <w:sz w:val="20"/>
        </w:rPr>
        <w:t>you shall, upon request of Softtek or separation from Softtek, as the case may be, turn over </w:t>
      </w:r>
      <w:r>
        <w:rPr>
          <w:sz w:val="20"/>
        </w:rPr>
        <w:t>to</w:t>
      </w:r>
      <w:r>
        <w:rPr>
          <w:sz w:val="20"/>
        </w:rPr>
        <w:t> Softtek all documents, disks or other computer media, or other material in any form in you</w:t>
      </w:r>
      <w:r>
        <w:rPr>
          <w:sz w:val="20"/>
        </w:rPr>
        <w:t>r</w:t>
      </w:r>
      <w:r>
        <w:rPr>
          <w:sz w:val="20"/>
        </w:rPr>
        <w:t> possession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that may</w:t>
      </w:r>
      <w:r>
        <w:rPr>
          <w:spacing w:val="-4"/>
          <w:sz w:val="20"/>
        </w:rPr>
        <w:t> </w:t>
      </w:r>
      <w:r>
        <w:rPr>
          <w:sz w:val="20"/>
        </w:rPr>
        <w:t>(1)</w:t>
      </w:r>
      <w:r>
        <w:rPr>
          <w:spacing w:val="-1"/>
          <w:sz w:val="20"/>
        </w:rPr>
        <w:t> </w:t>
      </w:r>
      <w:r>
        <w:rPr>
          <w:sz w:val="20"/>
        </w:rPr>
        <w:t>contain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derived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ideas,</w:t>
      </w:r>
      <w:r>
        <w:rPr>
          <w:spacing w:val="-4"/>
          <w:sz w:val="20"/>
        </w:rPr>
        <w:t> </w:t>
      </w:r>
      <w:r>
        <w:rPr>
          <w:sz w:val="20"/>
        </w:rPr>
        <w:t>concepts,</w:t>
      </w:r>
      <w:r>
        <w:rPr>
          <w:spacing w:val="-2"/>
          <w:sz w:val="20"/>
        </w:rPr>
        <w:t> </w:t>
      </w:r>
      <w:r>
        <w:rPr>
          <w:sz w:val="20"/>
        </w:rPr>
        <w:t>creations,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trade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00"/>
        <w:ind w:left="1385"/>
      </w:pPr>
      <w:r>
        <w:rPr/>
        <w:t>secrets and other proprietary and Confidential Information as defined in this Employment Off</w:t>
      </w:r>
      <w:r>
        <w:rPr/>
        <w:t>er</w:t>
      </w:r>
      <w:r>
        <w:rPr/>
        <w:t> Letter; (2) be connected with or derived from the your employment with Softtek.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1" w:hanging="360"/>
        <w:jc w:val="both"/>
        <w:rPr>
          <w:sz w:val="20"/>
        </w:rPr>
      </w:pPr>
      <w:r>
        <w:rPr>
          <w:sz w:val="20"/>
        </w:rPr>
        <w:t>you shall use such Confidential Information only for purposes of your employment with Softte</w:t>
      </w:r>
      <w:r>
        <w:rPr>
          <w:sz w:val="20"/>
        </w:rPr>
        <w:t>k</w:t>
      </w:r>
      <w:r>
        <w:rPr>
          <w:sz w:val="20"/>
        </w:rPr>
        <w:t> and as approved specifically in writing by Softtek;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11" w:hanging="360"/>
        <w:jc w:val="both"/>
        <w:rPr>
          <w:sz w:val="20"/>
        </w:rPr>
      </w:pPr>
      <w:r>
        <w:rPr>
          <w:sz w:val="20"/>
        </w:rPr>
        <w:t>you shall complete and sign a Declaration in the format attached to this letter as Exhibit 1. Th</w:t>
      </w:r>
      <w:r>
        <w:rPr>
          <w:sz w:val="20"/>
        </w:rPr>
        <w:t>is</w:t>
      </w:r>
      <w:r>
        <w:rPr>
          <w:sz w:val="20"/>
        </w:rPr>
        <w:t> signed Declaration shall be submitted to Softtek prior to the beginning of your employment </w:t>
      </w:r>
      <w:r>
        <w:rPr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Softtek.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2" w:hanging="360"/>
        <w:jc w:val="both"/>
        <w:rPr>
          <w:sz w:val="20"/>
        </w:rPr>
      </w:pPr>
      <w:r>
        <w:rPr>
          <w:sz w:val="20"/>
        </w:rPr>
        <w:t>in the event you are requested or required by any governmental authority, whether by ora</w:t>
      </w:r>
      <w:r>
        <w:rPr>
          <w:sz w:val="20"/>
        </w:rPr>
        <w:t>l</w:t>
      </w:r>
      <w:r>
        <w:rPr>
          <w:sz w:val="20"/>
        </w:rPr>
        <w:t> question,</w:t>
      </w:r>
      <w:r>
        <w:rPr>
          <w:spacing w:val="-2"/>
          <w:sz w:val="20"/>
        </w:rPr>
        <w:t> </w:t>
      </w:r>
      <w:r>
        <w:rPr>
          <w:sz w:val="20"/>
        </w:rPr>
        <w:t>interrogatories,</w:t>
      </w:r>
      <w:r>
        <w:rPr>
          <w:spacing w:val="-4"/>
          <w:sz w:val="20"/>
        </w:rPr>
        <w:t> </w:t>
      </w:r>
      <w:r>
        <w:rPr>
          <w:sz w:val="20"/>
        </w:rPr>
        <w:t>requests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documents,</w:t>
      </w:r>
      <w:r>
        <w:rPr>
          <w:spacing w:val="-4"/>
          <w:sz w:val="20"/>
        </w:rPr>
        <w:t> </w:t>
      </w:r>
      <w:r>
        <w:rPr>
          <w:sz w:val="20"/>
        </w:rPr>
        <w:t>subpoenas,</w:t>
      </w:r>
      <w:r>
        <w:rPr>
          <w:spacing w:val="-4"/>
          <w:sz w:val="20"/>
        </w:rPr>
        <w:t> </w:t>
      </w:r>
      <w:r>
        <w:rPr>
          <w:sz w:val="20"/>
        </w:rPr>
        <w:t>civil</w:t>
      </w:r>
      <w:r>
        <w:rPr>
          <w:spacing w:val="-3"/>
          <w:sz w:val="20"/>
        </w:rPr>
        <w:t> </w:t>
      </w:r>
      <w:r>
        <w:rPr>
          <w:sz w:val="20"/>
        </w:rPr>
        <w:t>investigation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z w:val="20"/>
        </w:rPr>
        <w:t> similar process, to disclose any Confidential Information, you shall provide Softtek with </w:t>
      </w:r>
      <w:r>
        <w:rPr>
          <w:sz w:val="20"/>
        </w:rPr>
        <w:t>prompt</w:t>
      </w:r>
      <w:r>
        <w:rPr>
          <w:sz w:val="20"/>
        </w:rPr>
        <w:t> notice of such requests so that Softtek may seek an appropriate protective order or similar r</w:t>
      </w:r>
      <w:r>
        <w:rPr>
          <w:sz w:val="20"/>
        </w:rPr>
        <w:t>elief</w:t>
      </w:r>
      <w:r>
        <w:rPr>
          <w:sz w:val="20"/>
        </w:rPr>
        <w:t> or,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appropriate,</w:t>
      </w:r>
      <w:r>
        <w:rPr>
          <w:spacing w:val="-8"/>
          <w:sz w:val="20"/>
        </w:rPr>
        <w:t> </w:t>
      </w:r>
      <w:r>
        <w:rPr>
          <w:sz w:val="20"/>
        </w:rPr>
        <w:t>waive</w:t>
      </w:r>
      <w:r>
        <w:rPr>
          <w:spacing w:val="-7"/>
          <w:sz w:val="20"/>
        </w:rPr>
        <w:t> </w:t>
      </w:r>
      <w:r>
        <w:rPr>
          <w:sz w:val="20"/>
        </w:rPr>
        <w:t>compliance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provisions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Article.</w:t>
      </w:r>
      <w:r>
        <w:rPr>
          <w:spacing w:val="-6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shall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all</w:t>
      </w:r>
      <w:r>
        <w:rPr>
          <w:spacing w:val="-7"/>
          <w:sz w:val="20"/>
        </w:rPr>
        <w:t> </w:t>
      </w:r>
      <w:r>
        <w:rPr>
          <w:sz w:val="20"/>
        </w:rPr>
        <w:t>reason</w:t>
      </w:r>
      <w:r>
        <w:rPr>
          <w:sz w:val="20"/>
        </w:rPr>
        <w:t>able</w:t>
      </w:r>
      <w:r>
        <w:rPr>
          <w:sz w:val="20"/>
        </w:rPr>
        <w:t> efforts to obtain, or assist Softtek in obtaining, such a protective order or relief.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1" w:after="0"/>
        <w:ind w:left="1385" w:right="0" w:hanging="361"/>
        <w:jc w:val="left"/>
        <w:rPr>
          <w:sz w:val="20"/>
        </w:rPr>
      </w:pP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limiting</w:t>
      </w:r>
      <w:r>
        <w:rPr>
          <w:spacing w:val="-3"/>
          <w:sz w:val="20"/>
        </w:rPr>
        <w:t> </w:t>
      </w:r>
      <w:r>
        <w:rPr>
          <w:sz w:val="20"/>
        </w:rPr>
        <w:t>Softtek’s</w:t>
      </w:r>
      <w:r>
        <w:rPr>
          <w:spacing w:val="-6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respect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breach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Article,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shall: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1" w:after="0"/>
        <w:ind w:left="1385" w:right="102" w:hanging="360"/>
        <w:jc w:val="both"/>
        <w:rPr>
          <w:sz w:val="20"/>
        </w:rPr>
      </w:pPr>
      <w:r>
        <w:rPr>
          <w:sz w:val="20"/>
        </w:rPr>
        <w:t>promptly</w:t>
      </w:r>
      <w:r>
        <w:rPr>
          <w:spacing w:val="-2"/>
          <w:sz w:val="20"/>
        </w:rPr>
        <w:t> </w:t>
      </w:r>
      <w:r>
        <w:rPr>
          <w:sz w:val="20"/>
        </w:rPr>
        <w:t>notify</w:t>
      </w:r>
      <w:r>
        <w:rPr>
          <w:spacing w:val="-1"/>
          <w:sz w:val="20"/>
        </w:rPr>
        <w:t> </w:t>
      </w:r>
      <w:r>
        <w:rPr>
          <w:sz w:val="20"/>
        </w:rPr>
        <w:t>Softtek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unauthorized</w:t>
      </w:r>
      <w:r>
        <w:rPr>
          <w:spacing w:val="-1"/>
          <w:sz w:val="20"/>
        </w:rPr>
        <w:t> </w:t>
      </w:r>
      <w:r>
        <w:rPr>
          <w:sz w:val="20"/>
        </w:rPr>
        <w:t>possession,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1"/>
          <w:sz w:val="20"/>
        </w:rPr>
        <w:t> </w:t>
      </w:r>
      <w:r>
        <w:rPr>
          <w:sz w:val="20"/>
        </w:rPr>
        <w:t>or knowledge, or</w:t>
      </w:r>
      <w:r>
        <w:rPr>
          <w:spacing w:val="-1"/>
          <w:sz w:val="20"/>
        </w:rPr>
        <w:t> </w:t>
      </w:r>
      <w:r>
        <w:rPr>
          <w:sz w:val="20"/>
        </w:rPr>
        <w:t>attempt</w:t>
      </w:r>
      <w:r>
        <w:rPr>
          <w:spacing w:val="-1"/>
          <w:sz w:val="20"/>
        </w:rPr>
        <w:t> </w:t>
      </w:r>
      <w:r>
        <w:rPr>
          <w:sz w:val="20"/>
        </w:rPr>
        <w:t>thereof,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z w:val="20"/>
        </w:rPr>
        <w:t>f</w:t>
      </w:r>
      <w:r>
        <w:rPr>
          <w:sz w:val="20"/>
        </w:rPr>
        <w:t> Confidential Information by any person or entity that may become known to you; (ii) </w:t>
      </w:r>
      <w:r>
        <w:rPr>
          <w:sz w:val="20"/>
        </w:rPr>
        <w:t>promptly</w:t>
      </w:r>
      <w:r>
        <w:rPr>
          <w:sz w:val="20"/>
        </w:rPr>
        <w:t> furnish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Softtek</w:t>
      </w:r>
      <w:r>
        <w:rPr>
          <w:spacing w:val="-12"/>
          <w:sz w:val="20"/>
        </w:rPr>
        <w:t> </w:t>
      </w:r>
      <w:r>
        <w:rPr>
          <w:sz w:val="20"/>
        </w:rPr>
        <w:t>full</w:t>
      </w:r>
      <w:r>
        <w:rPr>
          <w:spacing w:val="-15"/>
          <w:sz w:val="20"/>
        </w:rPr>
        <w:t> </w:t>
      </w:r>
      <w:r>
        <w:rPr>
          <w:sz w:val="20"/>
        </w:rPr>
        <w:t>details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unauthorized</w:t>
      </w:r>
      <w:r>
        <w:rPr>
          <w:spacing w:val="-15"/>
          <w:sz w:val="20"/>
        </w:rPr>
        <w:t> </w:t>
      </w:r>
      <w:r>
        <w:rPr>
          <w:sz w:val="20"/>
        </w:rPr>
        <w:t>possession,</w:t>
      </w:r>
      <w:r>
        <w:rPr>
          <w:spacing w:val="-13"/>
          <w:sz w:val="20"/>
        </w:rPr>
        <w:t> </w:t>
      </w:r>
      <w:r>
        <w:rPr>
          <w:sz w:val="20"/>
        </w:rPr>
        <w:t>use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knowledge,</w:t>
      </w:r>
      <w:r>
        <w:rPr>
          <w:spacing w:val="-16"/>
          <w:sz w:val="20"/>
        </w:rPr>
        <w:t> </w:t>
      </w:r>
      <w:r>
        <w:rPr>
          <w:sz w:val="20"/>
        </w:rPr>
        <w:t>or</w:t>
      </w:r>
      <w:r>
        <w:rPr>
          <w:spacing w:val="-15"/>
          <w:sz w:val="20"/>
        </w:rPr>
        <w:t> </w:t>
      </w:r>
      <w:r>
        <w:rPr>
          <w:sz w:val="20"/>
        </w:rPr>
        <w:t>attempt</w:t>
      </w:r>
      <w:r>
        <w:rPr>
          <w:spacing w:val="-15"/>
          <w:sz w:val="20"/>
        </w:rPr>
        <w:t> </w:t>
      </w:r>
      <w:r>
        <w:rPr>
          <w:sz w:val="20"/>
        </w:rPr>
        <w:t>thereof</w:t>
      </w:r>
      <w:r>
        <w:rPr>
          <w:sz w:val="20"/>
        </w:rPr>
        <w:t>,</w:t>
      </w:r>
      <w:r>
        <w:rPr>
          <w:sz w:val="20"/>
        </w:rPr>
        <w:t> and assist Softtek in investigating or preventing the recurrence of any unauthorized possession</w:t>
      </w:r>
      <w:r>
        <w:rPr>
          <w:sz w:val="20"/>
        </w:rPr>
        <w:t>,</w:t>
      </w:r>
      <w:r>
        <w:rPr>
          <w:sz w:val="20"/>
        </w:rPr>
        <w:t> use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knowledge,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attempt</w:t>
      </w:r>
      <w:r>
        <w:rPr>
          <w:spacing w:val="-8"/>
          <w:sz w:val="20"/>
        </w:rPr>
        <w:t> </w:t>
      </w:r>
      <w:r>
        <w:rPr>
          <w:sz w:val="20"/>
        </w:rPr>
        <w:t>thereof,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Confidential</w:t>
      </w:r>
      <w:r>
        <w:rPr>
          <w:spacing w:val="-8"/>
          <w:sz w:val="20"/>
        </w:rPr>
        <w:t> </w:t>
      </w:r>
      <w:r>
        <w:rPr>
          <w:sz w:val="20"/>
        </w:rPr>
        <w:t>Information;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(iii)</w:t>
      </w:r>
      <w:r>
        <w:rPr>
          <w:spacing w:val="-8"/>
          <w:sz w:val="20"/>
        </w:rPr>
        <w:t> </w:t>
      </w:r>
      <w:r>
        <w:rPr>
          <w:sz w:val="20"/>
        </w:rPr>
        <w:t>cooperate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Sof</w:t>
      </w:r>
      <w:r>
        <w:rPr>
          <w:sz w:val="20"/>
        </w:rPr>
        <w:t>ttek</w:t>
      </w:r>
      <w:r>
        <w:rPr>
          <w:sz w:val="20"/>
        </w:rPr>
        <w:t> in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litigation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investigation</w:t>
      </w:r>
      <w:r>
        <w:rPr>
          <w:spacing w:val="-7"/>
          <w:sz w:val="20"/>
        </w:rPr>
        <w:t> </w:t>
      </w:r>
      <w:r>
        <w:rPr>
          <w:sz w:val="20"/>
        </w:rPr>
        <w:t>against</w:t>
      </w:r>
      <w:r>
        <w:rPr>
          <w:spacing w:val="-6"/>
          <w:sz w:val="20"/>
        </w:rPr>
        <w:t> </w:t>
      </w:r>
      <w:r>
        <w:rPr>
          <w:sz w:val="20"/>
        </w:rPr>
        <w:t>third</w:t>
      </w:r>
      <w:r>
        <w:rPr>
          <w:spacing w:val="-5"/>
          <w:sz w:val="20"/>
        </w:rPr>
        <w:t> </w:t>
      </w:r>
      <w:r>
        <w:rPr>
          <w:sz w:val="20"/>
        </w:rPr>
        <w:t>parties</w:t>
      </w:r>
      <w:r>
        <w:rPr>
          <w:spacing w:val="-9"/>
          <w:sz w:val="20"/>
        </w:rPr>
        <w:t> </w:t>
      </w:r>
      <w:r>
        <w:rPr>
          <w:sz w:val="20"/>
        </w:rPr>
        <w:t>deemed</w:t>
      </w:r>
      <w:r>
        <w:rPr>
          <w:spacing w:val="-6"/>
          <w:sz w:val="20"/>
        </w:rPr>
        <w:t> </w:t>
      </w:r>
      <w:r>
        <w:rPr>
          <w:sz w:val="20"/>
        </w:rPr>
        <w:t>necessary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Softtek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protect</w:t>
      </w:r>
      <w:r>
        <w:rPr>
          <w:spacing w:val="-5"/>
          <w:sz w:val="20"/>
        </w:rPr>
        <w:t>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z w:val="20"/>
        </w:rPr>
        <w:t> proprietary rights of such Confidential Information;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386" w:val="left" w:leader="none"/>
        </w:tabs>
        <w:spacing w:line="240" w:lineRule="auto" w:before="0" w:after="0"/>
        <w:ind w:left="1385" w:right="106" w:hanging="360"/>
        <w:jc w:val="both"/>
        <w:rPr>
          <w:sz w:val="20"/>
        </w:rPr>
      </w:pPr>
      <w:r>
        <w:rPr>
          <w:sz w:val="20"/>
        </w:rPr>
        <w:t>The obligations to ensure and protect the confidentiality of the Confidential Information </w:t>
      </w:r>
      <w:r>
        <w:rPr>
          <w:sz w:val="20"/>
        </w:rPr>
        <w:t>imposed</w:t>
      </w:r>
      <w:r>
        <w:rPr>
          <w:sz w:val="20"/>
        </w:rPr>
        <w:t> on you herein and any obligations to provide notice shall survive in perpetuity including beyon</w:t>
      </w:r>
      <w:r>
        <w:rPr>
          <w:sz w:val="20"/>
        </w:rPr>
        <w:t>d</w:t>
      </w:r>
      <w:r>
        <w:rPr>
          <w:sz w:val="20"/>
        </w:rPr>
        <w:t> any separation from Softtek, for whatever cause.</w:t>
      </w:r>
    </w:p>
    <w:p>
      <w:pPr>
        <w:pStyle w:val="BodyText"/>
        <w:spacing w:before="1"/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/>
        <w:t>Ownership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Title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2" w:hanging="792"/>
        <w:jc w:val="both"/>
        <w:rPr>
          <w:sz w:val="20"/>
        </w:rPr>
      </w:pP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copyrights,</w:t>
      </w:r>
      <w:r>
        <w:rPr>
          <w:spacing w:val="-6"/>
          <w:sz w:val="20"/>
        </w:rPr>
        <w:t> </w:t>
      </w:r>
      <w:r>
        <w:rPr>
          <w:sz w:val="20"/>
        </w:rPr>
        <w:t>patents,</w:t>
      </w:r>
      <w:r>
        <w:rPr>
          <w:spacing w:val="-6"/>
          <w:sz w:val="20"/>
        </w:rPr>
        <w:t> </w:t>
      </w:r>
      <w:r>
        <w:rPr>
          <w:sz w:val="20"/>
        </w:rPr>
        <w:t>trade</w:t>
      </w:r>
      <w:r>
        <w:rPr>
          <w:spacing w:val="-4"/>
          <w:sz w:val="20"/>
        </w:rPr>
        <w:t> </w:t>
      </w:r>
      <w:r>
        <w:rPr>
          <w:sz w:val="20"/>
        </w:rPr>
        <w:t>secrets,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intellectual</w:t>
      </w:r>
      <w:r>
        <w:rPr>
          <w:spacing w:val="-5"/>
          <w:sz w:val="20"/>
        </w:rPr>
        <w:t> </w:t>
      </w:r>
      <w:r>
        <w:rPr>
          <w:sz w:val="20"/>
        </w:rPr>
        <w:t>property</w:t>
      </w:r>
      <w:r>
        <w:rPr>
          <w:spacing w:val="-6"/>
          <w:sz w:val="20"/>
        </w:rPr>
        <w:t> </w:t>
      </w:r>
      <w:r>
        <w:rPr>
          <w:sz w:val="20"/>
        </w:rPr>
        <w:t>rights</w:t>
      </w:r>
      <w:r>
        <w:rPr>
          <w:spacing w:val="-5"/>
          <w:sz w:val="20"/>
        </w:rPr>
        <w:t> </w:t>
      </w:r>
      <w:r>
        <w:rPr>
          <w:sz w:val="20"/>
        </w:rPr>
        <w:t>associated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ideas</w:t>
      </w:r>
      <w:r>
        <w:rPr>
          <w:sz w:val="20"/>
        </w:rPr>
        <w:t>,</w:t>
      </w:r>
      <w:r>
        <w:rPr>
          <w:sz w:val="20"/>
        </w:rPr>
        <w:t> concepts,</w:t>
      </w:r>
      <w:r>
        <w:rPr>
          <w:spacing w:val="-13"/>
          <w:sz w:val="20"/>
        </w:rPr>
        <w:t> </w:t>
      </w:r>
      <w:r>
        <w:rPr>
          <w:sz w:val="20"/>
        </w:rPr>
        <w:t>techniques,</w:t>
      </w:r>
      <w:r>
        <w:rPr>
          <w:spacing w:val="-13"/>
          <w:sz w:val="20"/>
        </w:rPr>
        <w:t> </w:t>
      </w:r>
      <w:r>
        <w:rPr>
          <w:sz w:val="20"/>
        </w:rPr>
        <w:t>inventions,</w:t>
      </w:r>
      <w:r>
        <w:rPr>
          <w:spacing w:val="-13"/>
          <w:sz w:val="20"/>
        </w:rPr>
        <w:t> </w:t>
      </w:r>
      <w:r>
        <w:rPr>
          <w:sz w:val="20"/>
        </w:rPr>
        <w:t>processes,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sz w:val="20"/>
        </w:rPr>
        <w:t>works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authorship</w:t>
      </w:r>
      <w:r>
        <w:rPr>
          <w:spacing w:val="-12"/>
          <w:sz w:val="20"/>
        </w:rPr>
        <w:t> </w:t>
      </w:r>
      <w:r>
        <w:rPr>
          <w:sz w:val="20"/>
        </w:rPr>
        <w:t>provided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created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durin</w:t>
      </w:r>
      <w:r>
        <w:rPr>
          <w:sz w:val="20"/>
        </w:rPr>
        <w:t>g</w:t>
      </w:r>
      <w:r>
        <w:rPr>
          <w:sz w:val="20"/>
        </w:rPr>
        <w:t> the</w:t>
      </w:r>
      <w:r>
        <w:rPr>
          <w:spacing w:val="-9"/>
          <w:sz w:val="20"/>
        </w:rPr>
        <w:t> </w:t>
      </w:r>
      <w:r>
        <w:rPr>
          <w:sz w:val="20"/>
        </w:rPr>
        <w:t>course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employment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Softtek,</w:t>
      </w:r>
      <w:r>
        <w:rPr>
          <w:spacing w:val="-10"/>
          <w:sz w:val="20"/>
        </w:rPr>
        <w:t> </w:t>
      </w:r>
      <w:r>
        <w:rPr>
          <w:sz w:val="20"/>
        </w:rPr>
        <w:t>either</w:t>
      </w:r>
      <w:r>
        <w:rPr>
          <w:spacing w:val="-11"/>
          <w:sz w:val="20"/>
        </w:rPr>
        <w:t> </w:t>
      </w:r>
      <w:r>
        <w:rPr>
          <w:sz w:val="20"/>
        </w:rPr>
        <w:t>alone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jointly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other</w:t>
      </w:r>
      <w:r>
        <w:rPr>
          <w:spacing w:val="-9"/>
          <w:sz w:val="20"/>
        </w:rPr>
        <w:t> </w:t>
      </w:r>
      <w:r>
        <w:rPr>
          <w:sz w:val="20"/>
        </w:rPr>
        <w:t>person</w:t>
      </w:r>
      <w:r>
        <w:rPr>
          <w:spacing w:val="-12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relat</w:t>
      </w:r>
      <w:r>
        <w:rPr>
          <w:sz w:val="20"/>
        </w:rPr>
        <w:t>e</w:t>
      </w:r>
      <w:r>
        <w:rPr>
          <w:sz w:val="20"/>
        </w:rPr>
        <w:t> to or are connected to or are capable of being associated with Softtek’s business or its clients</w:t>
      </w:r>
      <w:r>
        <w:rPr>
          <w:sz w:val="20"/>
        </w:rPr>
        <w:t>’</w:t>
      </w:r>
      <w:r>
        <w:rPr>
          <w:sz w:val="20"/>
        </w:rPr>
        <w:t> (collectively,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Work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Product</w:t>
      </w:r>
      <w:r>
        <w:rPr>
          <w:sz w:val="20"/>
        </w:rPr>
        <w:t>")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7"/>
          <w:sz w:val="20"/>
        </w:rPr>
        <w:t> </w:t>
      </w:r>
      <w:r>
        <w:rPr>
          <w:sz w:val="20"/>
        </w:rPr>
        <w:t>belong</w:t>
      </w:r>
      <w:r>
        <w:rPr>
          <w:spacing w:val="-5"/>
          <w:sz w:val="20"/>
        </w:rPr>
        <w:t> </w:t>
      </w:r>
      <w:r>
        <w:rPr>
          <w:sz w:val="20"/>
        </w:rPr>
        <w:t>solely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exclusively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Softtek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will,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exten</w:t>
      </w:r>
      <w:r>
        <w:rPr>
          <w:sz w:val="20"/>
        </w:rPr>
        <w:t>t</w:t>
      </w:r>
      <w:r>
        <w:rPr>
          <w:sz w:val="20"/>
        </w:rPr>
        <w:t> possible,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considered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z w:val="20"/>
        </w:rPr>
        <w:t>made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hire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Softtek.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extent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6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m</w:t>
      </w:r>
      <w:r>
        <w:rPr>
          <w:sz w:val="20"/>
        </w:rPr>
        <w:t>ay</w:t>
      </w:r>
      <w:r>
        <w:rPr>
          <w:sz w:val="20"/>
        </w:rPr>
        <w:t> </w:t>
      </w:r>
      <w:r>
        <w:rPr>
          <w:w w:val="95"/>
          <w:sz w:val="20"/>
        </w:rPr>
        <w:t>not be considered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made by you for hire for Softtek, you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agree to assign,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and hereby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assign, withou</w:t>
      </w:r>
      <w:r>
        <w:rPr>
          <w:w w:val="95"/>
          <w:sz w:val="20"/>
        </w:rPr>
        <w:t>t</w:t>
      </w:r>
      <w:r>
        <w:rPr>
          <w:w w:val="95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requirement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further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consideration,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right,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title,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interest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you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have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Produc</w:t>
      </w:r>
      <w:r>
        <w:rPr>
          <w:spacing w:val="-2"/>
          <w:sz w:val="20"/>
        </w:rPr>
        <w:t>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Softtek.</w:t>
      </w:r>
      <w:r>
        <w:rPr>
          <w:spacing w:val="-14"/>
          <w:sz w:val="20"/>
        </w:rPr>
        <w:t> </w:t>
      </w:r>
      <w:r>
        <w:rPr>
          <w:sz w:val="20"/>
        </w:rPr>
        <w:t>Upon</w:t>
      </w:r>
      <w:r>
        <w:rPr>
          <w:spacing w:val="-14"/>
          <w:sz w:val="20"/>
        </w:rPr>
        <w:t> </w:t>
      </w:r>
      <w:r>
        <w:rPr>
          <w:sz w:val="20"/>
        </w:rPr>
        <w:t>request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Softtek,</w:t>
      </w:r>
      <w:r>
        <w:rPr>
          <w:spacing w:val="-14"/>
          <w:sz w:val="20"/>
        </w:rPr>
        <w:t> </w:t>
      </w:r>
      <w:r>
        <w:rPr>
          <w:sz w:val="20"/>
        </w:rPr>
        <w:t>you</w:t>
      </w:r>
      <w:r>
        <w:rPr>
          <w:spacing w:val="-14"/>
          <w:sz w:val="20"/>
        </w:rPr>
        <w:t> </w:t>
      </w:r>
      <w:r>
        <w:rPr>
          <w:sz w:val="20"/>
        </w:rPr>
        <w:t>will</w:t>
      </w:r>
      <w:r>
        <w:rPr>
          <w:spacing w:val="-13"/>
          <w:sz w:val="20"/>
        </w:rPr>
        <w:t> </w:t>
      </w:r>
      <w:r>
        <w:rPr>
          <w:sz w:val="20"/>
        </w:rPr>
        <w:t>take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further</w:t>
      </w:r>
      <w:r>
        <w:rPr>
          <w:spacing w:val="-15"/>
          <w:sz w:val="20"/>
        </w:rPr>
        <w:t> </w:t>
      </w:r>
      <w:r>
        <w:rPr>
          <w:sz w:val="20"/>
        </w:rPr>
        <w:t>actions,</w:t>
      </w:r>
      <w:r>
        <w:rPr>
          <w:spacing w:val="-14"/>
          <w:sz w:val="20"/>
        </w:rPr>
        <w:t> </w:t>
      </w:r>
      <w:r>
        <w:rPr>
          <w:sz w:val="20"/>
        </w:rPr>
        <w:t>including</w:t>
      </w:r>
      <w:r>
        <w:rPr>
          <w:spacing w:val="-15"/>
          <w:sz w:val="20"/>
        </w:rPr>
        <w:t> </w:t>
      </w:r>
      <w:r>
        <w:rPr>
          <w:sz w:val="20"/>
        </w:rPr>
        <w:t>execution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delive</w:t>
      </w:r>
      <w:r>
        <w:rPr>
          <w:sz w:val="20"/>
        </w:rPr>
        <w:t>ry</w:t>
      </w:r>
      <w:r>
        <w:rPr>
          <w:sz w:val="20"/>
        </w:rPr>
        <w:t> of instruments of assignment, as may be appropriate (both during and after your employment with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00"/>
        <w:ind w:left="1080" w:right="102"/>
        <w:jc w:val="both"/>
      </w:pPr>
      <w:r>
        <w:rPr/>
        <w:t>Softtek) to give full and proper effect to such</w:t>
      </w:r>
      <w:r>
        <w:rPr>
          <w:spacing w:val="-1"/>
        </w:rPr>
        <w:t> </w:t>
      </w:r>
      <w:r>
        <w:rPr/>
        <w:t>assignment in</w:t>
      </w:r>
      <w:r>
        <w:rPr>
          <w:spacing w:val="-1"/>
        </w:rPr>
        <w:t> </w:t>
      </w:r>
      <w:r>
        <w:rPr/>
        <w:t>India or any</w:t>
      </w:r>
      <w:r>
        <w:rPr>
          <w:spacing w:val="-1"/>
        </w:rPr>
        <w:t> </w:t>
      </w:r>
      <w:r>
        <w:rPr/>
        <w:t>country. Softtek may</w:t>
      </w:r>
      <w:r>
        <w:rPr>
          <w:spacing w:val="-1"/>
        </w:rPr>
        <w:t> </w:t>
      </w:r>
      <w:r>
        <w:rPr/>
        <w:t>agre</w:t>
      </w:r>
      <w:r>
        <w:rPr/>
        <w:t>e</w:t>
      </w:r>
      <w:r>
        <w:rPr/>
        <w:t> that</w:t>
      </w:r>
      <w:r>
        <w:rPr>
          <w:spacing w:val="-15"/>
        </w:rPr>
        <w:t> </w:t>
      </w:r>
      <w:r>
        <w:rPr/>
        <w:t>Work</w:t>
      </w:r>
      <w:r>
        <w:rPr>
          <w:spacing w:val="-14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Softtek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otherwise</w:t>
      </w:r>
      <w:r>
        <w:rPr>
          <w:spacing w:val="-13"/>
        </w:rPr>
        <w:t> </w:t>
      </w:r>
      <w:r>
        <w:rPr/>
        <w:t>entitled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own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others</w:t>
      </w:r>
      <w:r>
        <w:rPr>
          <w:spacing w:val="-15"/>
        </w:rPr>
        <w:t> </w:t>
      </w:r>
      <w:r>
        <w:rPr/>
        <w:t>wi</w:t>
      </w:r>
      <w:r>
        <w:rPr/>
        <w:t>th</w:t>
      </w:r>
      <w:r>
        <w:rPr/>
        <w:t> whom Softtek does business. You hereby waive any moral rights that you may have with respect </w:t>
      </w:r>
      <w:r>
        <w:rPr/>
        <w:t>to</w:t>
      </w:r>
      <w:r>
        <w:rPr/>
        <w:t> the Work Product. You further agree that, notwithstanding the provisions of Section 19(4) of th</w:t>
      </w:r>
      <w:r>
        <w:rPr/>
        <w:t>e</w:t>
      </w:r>
      <w:r>
        <w:rPr/>
        <w:t> Indian Copyright Act, 1957, the assignment in terms of this clause shall not lapse nor the </w:t>
      </w:r>
      <w:r>
        <w:rPr/>
        <w:t>rights</w:t>
      </w:r>
      <w:r>
        <w:rPr/>
        <w:t> transferred therein revert to you, even if Softtek or its clients do not exercise the rights under th</w:t>
      </w:r>
      <w:r>
        <w:rPr/>
        <w:t>e</w:t>
      </w:r>
      <w:r>
        <w:rPr/>
        <w:t> assignment within</w:t>
      </w:r>
      <w:r>
        <w:rPr>
          <w:spacing w:val="-1"/>
        </w:rPr>
        <w:t> </w:t>
      </w:r>
      <w:r>
        <w:rPr/>
        <w:t>a period of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(one) year from the date of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assignment.</w:t>
      </w:r>
      <w:r>
        <w:rPr>
          <w:spacing w:val="-1"/>
        </w:rPr>
        <w:t> </w:t>
      </w:r>
      <w:r>
        <w:rPr/>
        <w:t>You hereby</w:t>
      </w:r>
      <w:r>
        <w:rPr>
          <w:spacing w:val="-1"/>
        </w:rPr>
        <w:t> </w:t>
      </w:r>
      <w:r>
        <w:rPr/>
        <w:t>waive an</w:t>
      </w:r>
      <w:r>
        <w:rPr/>
        <w:t>y</w:t>
      </w:r>
      <w:r>
        <w:rPr/>
        <w:t> right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raise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objection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claims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Copyright</w:t>
      </w:r>
      <w:r>
        <w:rPr>
          <w:spacing w:val="-7"/>
        </w:rPr>
        <w:t> </w:t>
      </w:r>
      <w:r>
        <w:rPr/>
        <w:t>Board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appropria</w:t>
      </w:r>
      <w:r>
        <w:rPr/>
        <w:t>te</w:t>
      </w:r>
      <w:r>
        <w:rPr/>
        <w:t> authority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assignment,</w:t>
      </w:r>
      <w:r>
        <w:rPr>
          <w:spacing w:val="-2"/>
        </w:rPr>
        <w:t> </w:t>
      </w:r>
      <w:r>
        <w:rPr/>
        <w:t>pursuant</w:t>
      </w:r>
      <w:r>
        <w:rPr>
          <w:spacing w:val="-1"/>
        </w:rPr>
        <w:t> </w:t>
      </w:r>
      <w:r>
        <w:rPr/>
        <w:t>to Section 19A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Indian Copyright</w:t>
      </w:r>
      <w:r>
        <w:rPr>
          <w:spacing w:val="-2"/>
        </w:rPr>
        <w:t> </w:t>
      </w:r>
      <w:r>
        <w:rPr/>
        <w:t>Act,</w:t>
      </w:r>
      <w:r>
        <w:rPr>
          <w:spacing w:val="-2"/>
        </w:rPr>
        <w:t> </w:t>
      </w:r>
      <w:r>
        <w:rPr/>
        <w:t>1957.</w:t>
      </w:r>
    </w:p>
    <w:p>
      <w:pPr>
        <w:pStyle w:val="BodyText"/>
        <w:spacing w:before="10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w w:val="95"/>
        </w:rPr>
        <w:t>Non-</w:t>
      </w:r>
      <w:r>
        <w:rPr>
          <w:spacing w:val="-2"/>
        </w:rPr>
        <w:t>Solicitation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You agree that during the term of your employment with Softtek and for a period of three (3) yea</w:t>
      </w:r>
      <w:r>
        <w:rPr>
          <w:sz w:val="20"/>
        </w:rPr>
        <w:t>rs</w:t>
      </w:r>
      <w:r>
        <w:rPr>
          <w:sz w:val="20"/>
        </w:rPr>
        <w:t> thereafter, you shall not in any way, directly or indirectly induce or attempt to induce any employ</w:t>
      </w:r>
      <w:r>
        <w:rPr>
          <w:sz w:val="20"/>
        </w:rPr>
        <w:t>ee</w:t>
      </w:r>
      <w:r>
        <w:rPr>
          <w:sz w:val="20"/>
        </w:rPr>
        <w:t> or</w:t>
      </w:r>
      <w:r>
        <w:rPr>
          <w:spacing w:val="-1"/>
          <w:sz w:val="20"/>
        </w:rPr>
        <w:t> </w:t>
      </w:r>
      <w:r>
        <w:rPr>
          <w:sz w:val="20"/>
        </w:rPr>
        <w:t>contractor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Softtek to quit</w:t>
      </w:r>
      <w:r>
        <w:rPr>
          <w:spacing w:val="-1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retainer</w:t>
      </w:r>
      <w:r>
        <w:rPr>
          <w:spacing w:val="-1"/>
          <w:sz w:val="20"/>
        </w:rPr>
        <w:t> </w:t>
      </w:r>
      <w:r>
        <w:rPr>
          <w:sz w:val="20"/>
        </w:rPr>
        <w:t>with Softtek.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also not</w:t>
      </w:r>
      <w:r>
        <w:rPr>
          <w:spacing w:val="-1"/>
          <w:sz w:val="20"/>
        </w:rPr>
        <w:t> </w:t>
      </w:r>
      <w:r>
        <w:rPr>
          <w:sz w:val="20"/>
        </w:rPr>
        <w:t>interfere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z w:val="20"/>
        </w:rPr>
        <w:t> or disrupt Softtek’s relationship with its employees and contractors or discuss employmen</w:t>
      </w:r>
      <w:r>
        <w:rPr>
          <w:sz w:val="20"/>
        </w:rPr>
        <w:t>t</w:t>
      </w:r>
      <w:r>
        <w:rPr>
          <w:sz w:val="20"/>
        </w:rPr>
        <w:t> opportunities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provide</w:t>
      </w:r>
      <w:r>
        <w:rPr>
          <w:spacing w:val="-1"/>
          <w:sz w:val="20"/>
        </w:rPr>
        <w:t> </w:t>
      </w:r>
      <w:r>
        <w:rPr>
          <w:sz w:val="20"/>
        </w:rPr>
        <w:t>information</w:t>
      </w:r>
      <w:r>
        <w:rPr>
          <w:spacing w:val="-2"/>
          <w:sz w:val="20"/>
        </w:rPr>
        <w:t> </w:t>
      </w:r>
      <w:r>
        <w:rPr>
          <w:sz w:val="20"/>
        </w:rPr>
        <w:t>about competitive</w:t>
      </w:r>
      <w:r>
        <w:rPr>
          <w:spacing w:val="-1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2"/>
          <w:sz w:val="20"/>
        </w:rPr>
        <w:t> </w:t>
      </w:r>
      <w:r>
        <w:rPr>
          <w:sz w:val="20"/>
        </w:rPr>
        <w:t>of Softtek’s</w:t>
      </w:r>
      <w:r>
        <w:rPr>
          <w:spacing w:val="-1"/>
          <w:sz w:val="20"/>
        </w:rPr>
        <w:t> </w:t>
      </w:r>
      <w:r>
        <w:rPr>
          <w:sz w:val="20"/>
        </w:rPr>
        <w:t>employees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z w:val="20"/>
        </w:rPr>
        <w:t> contractors; or solicit, entice, or hire away any employee or contractor of Softtek.</w:t>
      </w:r>
    </w:p>
    <w:p>
      <w:pPr>
        <w:pStyle w:val="BodyText"/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w w:val="95"/>
        </w:rPr>
        <w:t>Non-</w:t>
      </w:r>
      <w:r>
        <w:rPr>
          <w:spacing w:val="-2"/>
        </w:rPr>
        <w:t>Competition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3" w:hanging="792"/>
        <w:jc w:val="both"/>
        <w:rPr>
          <w:sz w:val="20"/>
        </w:rPr>
      </w:pPr>
      <w:r>
        <w:rPr>
          <w:sz w:val="20"/>
        </w:rPr>
        <w:t>Except with the prior written consent of Softtek, which will not be unreasonably withheld, you sh</w:t>
      </w:r>
      <w:r>
        <w:rPr>
          <w:sz w:val="20"/>
        </w:rPr>
        <w:t>all</w:t>
      </w:r>
      <w:r>
        <w:rPr>
          <w:sz w:val="20"/>
        </w:rPr>
        <w:t> not, during the term of your employment [or within two</w:t>
      </w:r>
      <w:r>
        <w:rPr>
          <w:spacing w:val="-1"/>
          <w:sz w:val="20"/>
        </w:rPr>
        <w:t> </w:t>
      </w:r>
      <w:r>
        <w:rPr>
          <w:sz w:val="20"/>
        </w:rPr>
        <w:t>(2) years thereafter,</w:t>
      </w:r>
      <w:r>
        <w:rPr>
          <w:spacing w:val="-1"/>
          <w:sz w:val="20"/>
        </w:rPr>
        <w:t> </w:t>
      </w:r>
      <w:r>
        <w:rPr>
          <w:sz w:val="20"/>
        </w:rPr>
        <w:t>be directly or indirectl</w:t>
      </w:r>
      <w:r>
        <w:rPr>
          <w:sz w:val="20"/>
        </w:rPr>
        <w:t>y</w:t>
      </w:r>
      <w:r>
        <w:rPr>
          <w:sz w:val="20"/>
        </w:rPr>
        <w:t> involved with a business which is in direct competition with the particular business line of Softtek i</w:t>
      </w:r>
      <w:r>
        <w:rPr>
          <w:sz w:val="20"/>
        </w:rPr>
        <w:t>n</w:t>
      </w:r>
      <w:r>
        <w:rPr>
          <w:sz w:val="20"/>
        </w:rPr>
        <w:t> which you were working during any time in the last 12 months of your employment with Softtek.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For a period of two (2) years from the date of your separation from Softtek, you will not divert </w:t>
      </w:r>
      <w:r>
        <w:rPr>
          <w:sz w:val="20"/>
        </w:rPr>
        <w:t>or</w:t>
      </w:r>
      <w:r>
        <w:rPr>
          <w:sz w:val="20"/>
        </w:rPr>
        <w:t> attempt to divert from Softtek any business Softtek had enjoyed, solicited, or attempted to solic</w:t>
      </w:r>
      <w:r>
        <w:rPr>
          <w:sz w:val="20"/>
        </w:rPr>
        <w:t>it,</w:t>
      </w:r>
      <w:r>
        <w:rPr>
          <w:sz w:val="20"/>
        </w:rPr>
        <w:t> from</w:t>
      </w:r>
      <w:r>
        <w:rPr>
          <w:spacing w:val="-7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customers,</w:t>
      </w:r>
      <w:r>
        <w:rPr>
          <w:spacing w:val="-8"/>
          <w:sz w:val="20"/>
        </w:rPr>
        <w:t> </w:t>
      </w:r>
      <w:r>
        <w:rPr>
          <w:sz w:val="20"/>
        </w:rPr>
        <w:t>prior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termination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expiration,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7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be,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Employee's</w:t>
      </w:r>
      <w:r>
        <w:rPr>
          <w:spacing w:val="-8"/>
          <w:sz w:val="20"/>
        </w:rPr>
        <w:t> </w:t>
      </w:r>
      <w:r>
        <w:rPr>
          <w:sz w:val="20"/>
        </w:rPr>
        <w:t>employmen</w:t>
      </w:r>
      <w:r>
        <w:rPr>
          <w:sz w:val="20"/>
        </w:rPr>
        <w:t>t</w:t>
      </w:r>
      <w:r>
        <w:rPr>
          <w:sz w:val="20"/>
        </w:rPr>
        <w:t> with Softtek.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35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acknowledge</w:t>
      </w:r>
      <w:r>
        <w:rPr>
          <w:spacing w:val="-1"/>
          <w:sz w:val="20"/>
        </w:rPr>
        <w:t> </w:t>
      </w:r>
      <w:r>
        <w:rPr>
          <w:sz w:val="20"/>
        </w:rPr>
        <w:t>and confirm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the restrictions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Clause</w:t>
      </w:r>
      <w:r>
        <w:rPr>
          <w:spacing w:val="-2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above and this clause</w:t>
      </w:r>
      <w:r>
        <w:rPr>
          <w:spacing w:val="-2"/>
          <w:sz w:val="20"/>
        </w:rPr>
        <w:t> </w:t>
      </w:r>
      <w:r>
        <w:rPr>
          <w:sz w:val="20"/>
        </w:rPr>
        <w:t>9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materi</w:t>
      </w:r>
      <w:r>
        <w:rPr>
          <w:sz w:val="20"/>
        </w:rPr>
        <w:t>al</w:t>
      </w:r>
      <w:r>
        <w:rPr>
          <w:sz w:val="20"/>
        </w:rPr>
        <w:t> term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1"/>
          <w:sz w:val="20"/>
        </w:rPr>
        <w:t> </w:t>
      </w:r>
      <w:r>
        <w:rPr>
          <w:sz w:val="20"/>
        </w:rPr>
        <w:t>Offer Letter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that Softtek has</w:t>
      </w:r>
      <w:r>
        <w:rPr>
          <w:spacing w:val="-2"/>
          <w:sz w:val="20"/>
        </w:rPr>
        <w:t> </w:t>
      </w:r>
      <w:r>
        <w:rPr>
          <w:sz w:val="20"/>
        </w:rPr>
        <w:t>agreed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employ</w:t>
      </w:r>
      <w:r>
        <w:rPr>
          <w:spacing w:val="-2"/>
          <w:sz w:val="20"/>
        </w:rPr>
        <w:t> </w:t>
      </w:r>
      <w:r>
        <w:rPr>
          <w:sz w:val="20"/>
        </w:rPr>
        <w:t>you and</w:t>
      </w:r>
      <w:r>
        <w:rPr>
          <w:spacing w:val="-1"/>
          <w:sz w:val="20"/>
        </w:rPr>
        <w:t> </w:t>
      </w:r>
      <w:r>
        <w:rPr>
          <w:sz w:val="20"/>
        </w:rPr>
        <w:t>make</w:t>
      </w:r>
      <w:r>
        <w:rPr>
          <w:spacing w:val="-1"/>
          <w:sz w:val="20"/>
        </w:rPr>
        <w:t> </w:t>
      </w:r>
      <w:r>
        <w:rPr>
          <w:sz w:val="20"/>
        </w:rPr>
        <w:t>paymen</w:t>
      </w:r>
      <w:r>
        <w:rPr>
          <w:sz w:val="20"/>
        </w:rPr>
        <w:t>t</w:t>
      </w:r>
      <w:r>
        <w:rPr>
          <w:sz w:val="20"/>
        </w:rPr>
        <w:t> 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amounts</w:t>
      </w:r>
      <w:r>
        <w:rPr>
          <w:spacing w:val="-12"/>
          <w:sz w:val="20"/>
        </w:rPr>
        <w:t> </w:t>
      </w:r>
      <w:r>
        <w:rPr>
          <w:sz w:val="20"/>
        </w:rPr>
        <w:t>detailed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Clause</w:t>
      </w:r>
      <w:r>
        <w:rPr>
          <w:spacing w:val="-14"/>
          <w:sz w:val="20"/>
        </w:rPr>
        <w:t> </w:t>
      </w:r>
      <w:r>
        <w:rPr>
          <w:sz w:val="20"/>
        </w:rPr>
        <w:t>3</w:t>
      </w:r>
      <w:r>
        <w:rPr>
          <w:spacing w:val="-15"/>
          <w:sz w:val="20"/>
        </w:rPr>
        <w:t> </w:t>
      </w:r>
      <w:r>
        <w:rPr>
          <w:sz w:val="20"/>
        </w:rPr>
        <w:t>above,</w:t>
      </w:r>
      <w:r>
        <w:rPr>
          <w:spacing w:val="-10"/>
          <w:sz w:val="20"/>
        </w:rPr>
        <w:t> </w:t>
      </w:r>
      <w:r>
        <w:rPr>
          <w:i/>
          <w:sz w:val="21"/>
        </w:rPr>
        <w:t>inter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alia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basis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this</w:t>
      </w:r>
      <w:r>
        <w:rPr>
          <w:spacing w:val="-14"/>
          <w:sz w:val="20"/>
        </w:rPr>
        <w:t> </w:t>
      </w:r>
      <w:r>
        <w:rPr>
          <w:sz w:val="20"/>
        </w:rPr>
        <w:t>undertaking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commitmen</w:t>
      </w:r>
      <w:r>
        <w:rPr>
          <w:sz w:val="20"/>
        </w:rPr>
        <w:t>t</w:t>
      </w:r>
      <w:r>
        <w:rPr>
          <w:sz w:val="20"/>
        </w:rPr>
        <w:t> by you.</w:t>
      </w:r>
    </w:p>
    <w:p>
      <w:pPr>
        <w:pStyle w:val="BodyText"/>
        <w:spacing w:before="4"/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/>
        <w:t>Termination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Disability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Notwithstanding anything contained in this Employment Offer Letter to the contrary, Softtek has th</w:t>
      </w:r>
      <w:r>
        <w:rPr>
          <w:sz w:val="20"/>
        </w:rPr>
        <w:t>e</w:t>
      </w:r>
      <w:r>
        <w:rPr>
          <w:sz w:val="20"/>
        </w:rPr>
        <w:t> sole</w:t>
      </w:r>
      <w:r>
        <w:rPr>
          <w:spacing w:val="-1"/>
          <w:sz w:val="20"/>
        </w:rPr>
        <w:t> </w:t>
      </w:r>
      <w:r>
        <w:rPr>
          <w:sz w:val="20"/>
        </w:rPr>
        <w:t>option</w:t>
      </w:r>
      <w:r>
        <w:rPr>
          <w:spacing w:val="-2"/>
          <w:sz w:val="20"/>
        </w:rPr>
        <w:t> </w:t>
      </w:r>
      <w:r>
        <w:rPr>
          <w:sz w:val="20"/>
        </w:rPr>
        <w:t>to terminate</w:t>
      </w:r>
      <w:r>
        <w:rPr>
          <w:spacing w:val="-1"/>
          <w:sz w:val="20"/>
        </w:rPr>
        <w:t> </w:t>
      </w:r>
      <w:r>
        <w:rPr>
          <w:sz w:val="20"/>
        </w:rPr>
        <w:t>this Employment</w:t>
      </w:r>
      <w:r>
        <w:rPr>
          <w:spacing w:val="-1"/>
          <w:sz w:val="20"/>
        </w:rPr>
        <w:t> </w:t>
      </w:r>
      <w:r>
        <w:rPr>
          <w:sz w:val="20"/>
        </w:rPr>
        <w:t>Offer Letter if</w:t>
      </w:r>
      <w:r>
        <w:rPr>
          <w:spacing w:val="-2"/>
          <w:sz w:val="20"/>
        </w:rPr>
        <w:t> </w:t>
      </w:r>
      <w:r>
        <w:rPr>
          <w:sz w:val="20"/>
        </w:rPr>
        <w:t>during the</w:t>
      </w:r>
      <w:r>
        <w:rPr>
          <w:spacing w:val="-1"/>
          <w:sz w:val="20"/>
        </w:rPr>
        <w:t> </w:t>
      </w:r>
      <w:r>
        <w:rPr>
          <w:sz w:val="20"/>
        </w:rPr>
        <w:t>term of employment you bec</w:t>
      </w:r>
      <w:r>
        <w:rPr>
          <w:sz w:val="20"/>
        </w:rPr>
        <w:t>ome</w:t>
      </w:r>
      <w:r>
        <w:rPr>
          <w:sz w:val="20"/>
        </w:rPr>
        <w:t> permanently</w:t>
      </w:r>
      <w:r>
        <w:rPr>
          <w:spacing w:val="-3"/>
          <w:sz w:val="20"/>
        </w:rPr>
        <w:t> </w:t>
      </w:r>
      <w:r>
        <w:rPr>
          <w:sz w:val="20"/>
        </w:rPr>
        <w:t>disabled or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otherwise</w:t>
      </w:r>
      <w:r>
        <w:rPr>
          <w:spacing w:val="-2"/>
          <w:sz w:val="20"/>
        </w:rPr>
        <w:t> </w:t>
      </w:r>
      <w:r>
        <w:rPr>
          <w:sz w:val="20"/>
        </w:rPr>
        <w:t>incapable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rendering</w:t>
      </w:r>
      <w:r>
        <w:rPr>
          <w:spacing w:val="-3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to Softtek.</w:t>
      </w:r>
      <w:r>
        <w:rPr>
          <w:spacing w:val="-1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option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z w:val="20"/>
        </w:rPr>
        <w:t> exercised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Softtek by</w:t>
      </w:r>
      <w:r>
        <w:rPr>
          <w:spacing w:val="-4"/>
          <w:sz w:val="20"/>
        </w:rPr>
        <w:t> </w:t>
      </w:r>
      <w:r>
        <w:rPr>
          <w:sz w:val="20"/>
        </w:rPr>
        <w:t>giving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written</w:t>
      </w:r>
      <w:r>
        <w:rPr>
          <w:spacing w:val="-2"/>
          <w:sz w:val="20"/>
        </w:rPr>
        <w:t> </w:t>
      </w:r>
      <w:r>
        <w:rPr>
          <w:sz w:val="20"/>
        </w:rPr>
        <w:t>notice signifying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intention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terminate your</w:t>
      </w:r>
      <w:r>
        <w:rPr>
          <w:spacing w:val="-4"/>
          <w:sz w:val="20"/>
        </w:rPr>
        <w:t> </w:t>
      </w:r>
      <w:r>
        <w:rPr>
          <w:sz w:val="20"/>
        </w:rPr>
        <w:t>employmen</w:t>
      </w:r>
      <w:r>
        <w:rPr>
          <w:sz w:val="20"/>
        </w:rPr>
        <w:t>t</w:t>
      </w:r>
      <w:r>
        <w:rPr>
          <w:sz w:val="20"/>
        </w:rPr>
        <w:t> on the last day of the month on which such notice is mailed. On the giving of such notice, you</w:t>
      </w:r>
      <w:r>
        <w:rPr>
          <w:sz w:val="20"/>
        </w:rPr>
        <w:t>r</w:t>
      </w:r>
      <w:r>
        <w:rPr>
          <w:sz w:val="20"/>
        </w:rPr>
        <w:t> employment will cease on the last day of the month in which the notice is so delivered or mailed.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3"/>
        <w:numPr>
          <w:ilvl w:val="0"/>
          <w:numId w:val="1"/>
        </w:numPr>
        <w:tabs>
          <w:tab w:pos="469" w:val="left" w:leader="none"/>
        </w:tabs>
        <w:spacing w:line="240" w:lineRule="auto" w:before="100" w:after="0"/>
        <w:ind w:left="468" w:right="0" w:hanging="362"/>
        <w:jc w:val="left"/>
      </w:pPr>
      <w:r>
        <w:rPr/>
        <w:t>Termination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Employment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3" w:hanging="792"/>
        <w:jc w:val="both"/>
        <w:rPr>
          <w:sz w:val="20"/>
        </w:rPr>
      </w:pPr>
      <w:r>
        <w:rPr>
          <w:sz w:val="20"/>
        </w:rPr>
        <w:t>During the probation period both Softtek and you can terminate your employment by serving </w:t>
      </w:r>
      <w:r>
        <w:rPr>
          <w:sz w:val="20"/>
        </w:rPr>
        <w:t>an</w:t>
      </w:r>
      <w:r>
        <w:rPr>
          <w:sz w:val="20"/>
        </w:rPr>
        <w:t> advance</w:t>
      </w:r>
      <w:r>
        <w:rPr>
          <w:spacing w:val="-13"/>
          <w:sz w:val="20"/>
        </w:rPr>
        <w:t> </w:t>
      </w:r>
      <w:r>
        <w:rPr>
          <w:sz w:val="20"/>
        </w:rPr>
        <w:t>written</w:t>
      </w:r>
      <w:r>
        <w:rPr>
          <w:spacing w:val="-12"/>
          <w:sz w:val="20"/>
        </w:rPr>
        <w:t> </w:t>
      </w:r>
      <w:r>
        <w:rPr>
          <w:sz w:val="20"/>
        </w:rPr>
        <w:t>notice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15</w:t>
      </w:r>
      <w:r>
        <w:rPr>
          <w:spacing w:val="-14"/>
          <w:sz w:val="20"/>
        </w:rPr>
        <w:t> </w:t>
      </w:r>
      <w:r>
        <w:rPr>
          <w:sz w:val="20"/>
        </w:rPr>
        <w:t>days.</w:t>
      </w:r>
      <w:r>
        <w:rPr>
          <w:spacing w:val="-11"/>
          <w:sz w:val="20"/>
        </w:rPr>
        <w:t> </w:t>
      </w:r>
      <w:r>
        <w:rPr>
          <w:sz w:val="20"/>
        </w:rPr>
        <w:t>No</w:t>
      </w:r>
      <w:r>
        <w:rPr>
          <w:spacing w:val="-11"/>
          <w:sz w:val="20"/>
        </w:rPr>
        <w:t> </w:t>
      </w:r>
      <w:r>
        <w:rPr>
          <w:sz w:val="20"/>
        </w:rPr>
        <w:t>compensation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damages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any</w:t>
      </w:r>
      <w:r>
        <w:rPr>
          <w:spacing w:val="-12"/>
          <w:sz w:val="20"/>
        </w:rPr>
        <w:t> </w:t>
      </w:r>
      <w:r>
        <w:rPr>
          <w:sz w:val="20"/>
        </w:rPr>
        <w:t>nature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4"/>
          <w:sz w:val="20"/>
        </w:rPr>
        <w:t> </w:t>
      </w:r>
      <w:r>
        <w:rPr>
          <w:sz w:val="20"/>
        </w:rPr>
        <w:t>whatever</w:t>
      </w:r>
      <w:r>
        <w:rPr>
          <w:spacing w:val="-11"/>
          <w:sz w:val="20"/>
        </w:rPr>
        <w:t> </w:t>
      </w:r>
      <w:r>
        <w:rPr>
          <w:sz w:val="20"/>
        </w:rPr>
        <w:t>n</w:t>
      </w:r>
      <w:r>
        <w:rPr>
          <w:sz w:val="20"/>
        </w:rPr>
        <w:t>ame</w:t>
      </w:r>
      <w:r>
        <w:rPr>
          <w:sz w:val="20"/>
        </w:rPr>
        <w:t> called shall be payable by either you or Softtek in case of such a termination.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12" w:hanging="792"/>
        <w:jc w:val="both"/>
        <w:rPr>
          <w:sz w:val="20"/>
        </w:rPr>
      </w:pPr>
      <w:r>
        <w:rPr>
          <w:sz w:val="20"/>
        </w:rPr>
        <w:t>On</w:t>
      </w:r>
      <w:r>
        <w:rPr>
          <w:spacing w:val="-12"/>
          <w:sz w:val="20"/>
        </w:rPr>
        <w:t> </w:t>
      </w:r>
      <w:r>
        <w:rPr>
          <w:sz w:val="20"/>
        </w:rPr>
        <w:t>confirmation,</w:t>
      </w:r>
      <w:r>
        <w:rPr>
          <w:spacing w:val="-12"/>
          <w:sz w:val="20"/>
        </w:rPr>
        <w:t> </w:t>
      </w:r>
      <w:r>
        <w:rPr>
          <w:sz w:val="20"/>
        </w:rPr>
        <w:t>Softtek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entitled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terminate</w:t>
      </w:r>
      <w:r>
        <w:rPr>
          <w:spacing w:val="-11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employment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giving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3"/>
          <w:sz w:val="20"/>
        </w:rPr>
        <w:t> </w:t>
      </w:r>
      <w:r>
        <w:rPr>
          <w:sz w:val="20"/>
        </w:rPr>
        <w:t>advance</w:t>
      </w:r>
      <w:r>
        <w:rPr>
          <w:spacing w:val="-11"/>
          <w:sz w:val="20"/>
        </w:rPr>
        <w:t> </w:t>
      </w:r>
      <w:r>
        <w:rPr>
          <w:sz w:val="20"/>
        </w:rPr>
        <w:t>written</w:t>
      </w:r>
      <w:r>
        <w:rPr>
          <w:spacing w:val="-13"/>
          <w:sz w:val="20"/>
        </w:rPr>
        <w:t> </w:t>
      </w:r>
      <w:r>
        <w:rPr>
          <w:sz w:val="20"/>
        </w:rPr>
        <w:t>notic</w:t>
      </w:r>
      <w:r>
        <w:rPr>
          <w:sz w:val="20"/>
        </w:rPr>
        <w:t>e</w:t>
      </w:r>
      <w:r>
        <w:rPr>
          <w:sz w:val="20"/>
        </w:rPr>
        <w:t> of two months of such termination or by paying salary in lieu of the advance notice.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37" w:lineRule="auto" w:before="0" w:after="0"/>
        <w:ind w:left="1080" w:right="107" w:hanging="792"/>
        <w:jc w:val="both"/>
        <w:rPr>
          <w:sz w:val="20"/>
        </w:rPr>
      </w:pPr>
      <w:r>
        <w:rPr>
          <w:sz w:val="20"/>
        </w:rPr>
        <w:t>On confirmation, you shall be entitled to terminate your employment by giving an advance wri</w:t>
      </w:r>
      <w:r>
        <w:rPr>
          <w:sz w:val="20"/>
        </w:rPr>
        <w:t>tten</w:t>
      </w:r>
      <w:r>
        <w:rPr>
          <w:sz w:val="20"/>
        </w:rPr>
        <w:t> notice of two months of such termination. Softtek shall have the sole discretion to reduce the pe</w:t>
      </w:r>
      <w:r>
        <w:rPr>
          <w:sz w:val="20"/>
        </w:rPr>
        <w:t>riod</w:t>
      </w:r>
      <w:r>
        <w:rPr>
          <w:sz w:val="20"/>
        </w:rPr>
        <w:t> of termination and/or accept salary in lieu of notice period and/or adjust leave against such n</w:t>
      </w:r>
      <w:r>
        <w:rPr>
          <w:sz w:val="20"/>
        </w:rPr>
        <w:t>otice</w:t>
      </w:r>
      <w:r>
        <w:rPr>
          <w:sz w:val="20"/>
        </w:rPr>
        <w:t> </w:t>
      </w:r>
      <w:r>
        <w:rPr>
          <w:w w:val="95"/>
          <w:sz w:val="20"/>
        </w:rPr>
        <w:t>period. Such decision shall be based on, </w:t>
      </w:r>
      <w:r>
        <w:rPr>
          <w:i/>
          <w:w w:val="95"/>
          <w:sz w:val="21"/>
        </w:rPr>
        <w:t>inter alia</w:t>
      </w:r>
      <w:r>
        <w:rPr>
          <w:w w:val="95"/>
          <w:sz w:val="20"/>
        </w:rPr>
        <w:t>, your co-operation with the training and developmen</w:t>
      </w:r>
      <w:r>
        <w:rPr>
          <w:w w:val="95"/>
          <w:sz w:val="20"/>
        </w:rPr>
        <w:t>t</w:t>
      </w:r>
      <w:r>
        <w:rPr>
          <w:w w:val="95"/>
          <w:sz w:val="20"/>
        </w:rPr>
        <w:t> </w:t>
      </w:r>
      <w:r>
        <w:rPr>
          <w:sz w:val="20"/>
        </w:rPr>
        <w:t>of a replacement.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4" w:hanging="792"/>
        <w:jc w:val="both"/>
        <w:rPr>
          <w:sz w:val="20"/>
        </w:rPr>
      </w:pPr>
      <w:r>
        <w:rPr>
          <w:sz w:val="20"/>
        </w:rPr>
        <w:t>Your failure to responsibly execute your obligations to Softtek during the notice period will </w:t>
      </w:r>
      <w:r>
        <w:rPr>
          <w:sz w:val="20"/>
        </w:rPr>
        <w:t>be</w:t>
      </w:r>
      <w:r>
        <w:rPr>
          <w:sz w:val="20"/>
        </w:rPr>
        <w:t> considered to be an abandonment of your obligations and will be sufficient cause for immedia</w:t>
      </w:r>
      <w:r>
        <w:rPr>
          <w:sz w:val="20"/>
        </w:rPr>
        <w:t>te</w:t>
      </w:r>
      <w:r>
        <w:rPr>
          <w:sz w:val="20"/>
        </w:rPr>
        <w:t> termination without compensation or notice.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Notwithstanding anything else contained in this Employment Offer Letter, Softtek reserves the </w:t>
      </w:r>
      <w:r>
        <w:rPr>
          <w:sz w:val="20"/>
        </w:rPr>
        <w:t>right</w:t>
      </w:r>
      <w:r>
        <w:rPr>
          <w:sz w:val="20"/>
        </w:rPr>
        <w:t> to terminate your employment with immediate effect by a notice in writing (without the notice </w:t>
      </w:r>
      <w:r>
        <w:rPr>
          <w:sz w:val="20"/>
        </w:rPr>
        <w:t>or</w:t>
      </w:r>
      <w:r>
        <w:rPr>
          <w:sz w:val="20"/>
        </w:rPr>
        <w:t> salary in lieu thereof as contemplated in Clause 11.1 or 11.2 above) for Cause. For purposes of thi</w:t>
      </w:r>
      <w:r>
        <w:rPr>
          <w:sz w:val="20"/>
        </w:rPr>
        <w:t>s</w:t>
      </w:r>
      <w:r>
        <w:rPr>
          <w:sz w:val="20"/>
        </w:rPr>
        <w:t> Employment</w:t>
      </w:r>
      <w:r>
        <w:rPr>
          <w:spacing w:val="-8"/>
          <w:sz w:val="20"/>
        </w:rPr>
        <w:t> </w:t>
      </w:r>
      <w:r>
        <w:rPr>
          <w:sz w:val="20"/>
        </w:rPr>
        <w:t>Offer</w:t>
      </w:r>
      <w:r>
        <w:rPr>
          <w:spacing w:val="-8"/>
          <w:sz w:val="20"/>
        </w:rPr>
        <w:t> </w:t>
      </w:r>
      <w:r>
        <w:rPr>
          <w:sz w:val="20"/>
        </w:rPr>
        <w:t>Letter,</w:t>
      </w:r>
      <w:r>
        <w:rPr>
          <w:spacing w:val="-9"/>
          <w:sz w:val="20"/>
        </w:rPr>
        <w:t> </w:t>
      </w:r>
      <w:r>
        <w:rPr>
          <w:sz w:val="20"/>
        </w:rPr>
        <w:t>“</w:t>
      </w:r>
      <w:r>
        <w:rPr>
          <w:b/>
          <w:sz w:val="20"/>
        </w:rPr>
        <w:t>Cause</w:t>
      </w:r>
      <w:r>
        <w:rPr>
          <w:sz w:val="20"/>
        </w:rPr>
        <w:t>”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defined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misconduct,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limited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followin</w:t>
      </w:r>
      <w:r>
        <w:rPr>
          <w:sz w:val="20"/>
        </w:rPr>
        <w:t>g</w:t>
      </w:r>
      <w:r>
        <w:rPr>
          <w:sz w:val="20"/>
        </w:rPr>
        <w:t> conduct by you:</w:t>
      </w:r>
      <w:r>
        <w:rPr>
          <w:spacing w:val="40"/>
          <w:sz w:val="20"/>
        </w:rPr>
        <w:t> </w:t>
      </w:r>
      <w:r>
        <w:rPr>
          <w:sz w:val="20"/>
        </w:rPr>
        <w:t>(a) fraudulent, dishonest or undisciplined conduct, or breach of integrity; </w:t>
      </w:r>
      <w:r>
        <w:rPr>
          <w:sz w:val="20"/>
        </w:rPr>
        <w:t>(b)</w:t>
      </w:r>
      <w:r>
        <w:rPr>
          <w:sz w:val="20"/>
        </w:rPr>
        <w:t> misappropriation or misuse of Softtek property; (c) insubordination or failure to comply with th</w:t>
      </w:r>
      <w:r>
        <w:rPr>
          <w:sz w:val="20"/>
        </w:rPr>
        <w:t>e</w:t>
      </w:r>
      <w:r>
        <w:rPr>
          <w:sz w:val="20"/>
        </w:rPr>
        <w:t> directions given by persons so authorized; (d) initiation of proceedings or conviction for any offenc</w:t>
      </w:r>
      <w:r>
        <w:rPr>
          <w:sz w:val="20"/>
        </w:rPr>
        <w:t>e</w:t>
      </w:r>
      <w:r>
        <w:rPr>
          <w:sz w:val="20"/>
        </w:rPr>
        <w:t> involving moral turpitude; (e) breach by you of any terms of this Employment Offer Letter or of an</w:t>
      </w:r>
      <w:r>
        <w:rPr>
          <w:sz w:val="20"/>
        </w:rPr>
        <w:t>y</w:t>
      </w:r>
      <w:r>
        <w:rPr>
          <w:sz w:val="20"/>
        </w:rPr>
        <w:t> Softtek policy or other documents or directions of Softtek or its authorized representative; (f</w:t>
      </w:r>
      <w:r>
        <w:rPr>
          <w:sz w:val="20"/>
        </w:rPr>
        <w:t>)</w:t>
      </w:r>
      <w:r>
        <w:rPr>
          <w:sz w:val="20"/>
        </w:rPr>
        <w:t> irregularity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attendance;</w:t>
      </w:r>
      <w:r>
        <w:rPr>
          <w:spacing w:val="-8"/>
          <w:sz w:val="20"/>
        </w:rPr>
        <w:t> </w:t>
      </w:r>
      <w:r>
        <w:rPr>
          <w:sz w:val="20"/>
        </w:rPr>
        <w:t>(g)</w:t>
      </w:r>
      <w:r>
        <w:rPr>
          <w:spacing w:val="-6"/>
          <w:sz w:val="20"/>
        </w:rPr>
        <w:t> </w:t>
      </w:r>
      <w:r>
        <w:rPr>
          <w:sz w:val="20"/>
        </w:rPr>
        <w:t>persistent</w:t>
      </w:r>
      <w:r>
        <w:rPr>
          <w:spacing w:val="-7"/>
          <w:sz w:val="20"/>
        </w:rPr>
        <w:t> </w:t>
      </w:r>
      <w:r>
        <w:rPr>
          <w:sz w:val="20"/>
        </w:rPr>
        <w:t>unsatisfactory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z w:val="20"/>
        </w:rPr>
        <w:t>performance,</w:t>
      </w:r>
      <w:r>
        <w:rPr>
          <w:spacing w:val="-7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neglect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duties;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(h)</w:t>
      </w:r>
      <w:r>
        <w:rPr>
          <w:sz w:val="20"/>
        </w:rPr>
        <w:t> other conduct by you which is regarded by Softtek as prejudicial to its own interests 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0" w:val="left" w:leader="none"/>
          <w:tab w:pos="1081" w:val="left" w:leader="none"/>
        </w:tabs>
        <w:spacing w:line="240" w:lineRule="auto" w:before="1" w:after="0"/>
        <w:ind w:left="1080" w:right="0" w:hanging="793"/>
        <w:jc w:val="left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automatically</w:t>
      </w:r>
      <w:r>
        <w:rPr>
          <w:spacing w:val="-5"/>
          <w:sz w:val="20"/>
        </w:rPr>
        <w:t> </w:t>
      </w:r>
      <w:r>
        <w:rPr>
          <w:sz w:val="20"/>
        </w:rPr>
        <w:t>retire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attaining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58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years.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3" w:hanging="792"/>
        <w:jc w:val="both"/>
        <w:rPr>
          <w:sz w:val="20"/>
        </w:rPr>
      </w:pPr>
      <w:r>
        <w:rPr>
          <w:sz w:val="20"/>
        </w:rPr>
        <w:t>Upon separation from Softtek, you will be required to immediately return all assets and proper</w:t>
      </w:r>
      <w:r>
        <w:rPr>
          <w:sz w:val="20"/>
        </w:rPr>
        <w:t>ty</w:t>
      </w:r>
      <w:r>
        <w:rPr>
          <w:sz w:val="20"/>
        </w:rPr>
        <w:t> (including</w:t>
      </w:r>
      <w:r>
        <w:rPr>
          <w:spacing w:val="-9"/>
          <w:sz w:val="20"/>
        </w:rPr>
        <w:t> </w:t>
      </w:r>
      <w:r>
        <w:rPr>
          <w:sz w:val="20"/>
        </w:rPr>
        <w:t>any</w:t>
      </w:r>
      <w:r>
        <w:rPr>
          <w:spacing w:val="-10"/>
          <w:sz w:val="20"/>
        </w:rPr>
        <w:t> </w:t>
      </w:r>
      <w:r>
        <w:rPr>
          <w:sz w:val="20"/>
        </w:rPr>
        <w:t>leased</w:t>
      </w:r>
      <w:r>
        <w:rPr>
          <w:spacing w:val="-9"/>
          <w:sz w:val="20"/>
        </w:rPr>
        <w:t> </w:t>
      </w:r>
      <w:r>
        <w:rPr>
          <w:sz w:val="20"/>
        </w:rPr>
        <w:t>property)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Softtek</w:t>
      </w:r>
      <w:r>
        <w:rPr>
          <w:spacing w:val="-9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documents,</w:t>
      </w:r>
      <w:r>
        <w:rPr>
          <w:spacing w:val="-8"/>
          <w:sz w:val="20"/>
        </w:rPr>
        <w:t> </w:t>
      </w:r>
      <w:r>
        <w:rPr>
          <w:sz w:val="20"/>
        </w:rPr>
        <w:t>files,</w:t>
      </w:r>
      <w:r>
        <w:rPr>
          <w:spacing w:val="-10"/>
          <w:sz w:val="20"/>
        </w:rPr>
        <w:t> </w:t>
      </w:r>
      <w:r>
        <w:rPr>
          <w:sz w:val="20"/>
        </w:rPr>
        <w:t>books,</w:t>
      </w:r>
      <w:r>
        <w:rPr>
          <w:spacing w:val="-10"/>
          <w:sz w:val="20"/>
        </w:rPr>
        <w:t> </w:t>
      </w:r>
      <w:r>
        <w:rPr>
          <w:sz w:val="20"/>
        </w:rPr>
        <w:t>papers,</w:t>
      </w:r>
      <w:r>
        <w:rPr>
          <w:spacing w:val="-10"/>
          <w:sz w:val="20"/>
        </w:rPr>
        <w:t> </w:t>
      </w:r>
      <w:r>
        <w:rPr>
          <w:sz w:val="20"/>
        </w:rPr>
        <w:t>laptop,</w:t>
      </w:r>
      <w:r>
        <w:rPr>
          <w:spacing w:val="-10"/>
          <w:sz w:val="20"/>
        </w:rPr>
        <w:t> </w:t>
      </w:r>
      <w:r>
        <w:rPr>
          <w:sz w:val="20"/>
        </w:rPr>
        <w:t>dis</w:t>
      </w:r>
      <w:r>
        <w:rPr>
          <w:sz w:val="20"/>
        </w:rPr>
        <w:t>cs,</w:t>
      </w:r>
      <w:r>
        <w:rPr>
          <w:sz w:val="20"/>
        </w:rPr>
        <w:t> devices and memos in your possession or custody.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3" w:hanging="792"/>
        <w:jc w:val="both"/>
        <w:rPr>
          <w:sz w:val="20"/>
        </w:rPr>
      </w:pPr>
      <w:r>
        <w:rPr>
          <w:sz w:val="20"/>
        </w:rPr>
        <w:t>Notwithstanding anything else stated elsewhere in this Employment Offer Letter or any other policy</w:t>
      </w:r>
      <w:r>
        <w:rPr>
          <w:sz w:val="20"/>
        </w:rPr>
        <w:t>,</w:t>
      </w:r>
      <w:r>
        <w:rPr>
          <w:sz w:val="20"/>
        </w:rPr>
        <w:t> an absence for a continuous period of 8 days (including overstay of leave/training) without </w:t>
      </w:r>
      <w:r>
        <w:rPr>
          <w:sz w:val="20"/>
        </w:rPr>
        <w:t>prior</w:t>
      </w:r>
      <w:r>
        <w:rPr>
          <w:sz w:val="20"/>
        </w:rPr>
        <w:t> approval of your Manager would be treated as abandonment of service and your services shall </w:t>
      </w:r>
      <w:r>
        <w:rPr>
          <w:sz w:val="20"/>
        </w:rPr>
        <w:t>be</w:t>
      </w:r>
      <w:r>
        <w:rPr>
          <w:sz w:val="20"/>
        </w:rPr>
        <w:t> liable to be terminated without any notices or compensation payable by Softtek.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Softtek reserves the right to require you not to attend to work and/or not to undertake all or any </w:t>
      </w:r>
      <w:r>
        <w:rPr>
          <w:sz w:val="20"/>
        </w:rPr>
        <w:t>of</w:t>
      </w:r>
      <w:r>
        <w:rPr>
          <w:sz w:val="20"/>
        </w:rPr>
        <w:t> your duties of employment during any period of notice (whether given by you or Softtek), prov</w:t>
      </w:r>
      <w:r>
        <w:rPr>
          <w:sz w:val="20"/>
        </w:rPr>
        <w:t>ided</w:t>
      </w:r>
      <w:r>
        <w:rPr>
          <w:sz w:val="20"/>
        </w:rPr>
        <w:t> that</w:t>
      </w:r>
      <w:r>
        <w:rPr>
          <w:spacing w:val="-7"/>
          <w:sz w:val="20"/>
        </w:rPr>
        <w:t> </w:t>
      </w:r>
      <w:r>
        <w:rPr>
          <w:sz w:val="20"/>
        </w:rPr>
        <w:t>Softtek</w:t>
      </w:r>
      <w:r>
        <w:rPr>
          <w:spacing w:val="-8"/>
          <w:sz w:val="20"/>
        </w:rPr>
        <w:t> </w:t>
      </w:r>
      <w:r>
        <w:rPr>
          <w:sz w:val="20"/>
        </w:rPr>
        <w:t>shall,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circumstances</w:t>
      </w:r>
      <w:r>
        <w:rPr>
          <w:spacing w:val="-6"/>
          <w:sz w:val="20"/>
        </w:rPr>
        <w:t> </w:t>
      </w:r>
      <w:r>
        <w:rPr>
          <w:sz w:val="20"/>
        </w:rPr>
        <w:t>contemplated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clauses</w:t>
      </w:r>
      <w:r>
        <w:rPr>
          <w:spacing w:val="-1"/>
          <w:sz w:val="20"/>
        </w:rPr>
        <w:t> </w:t>
      </w:r>
      <w:r>
        <w:rPr>
          <w:sz w:val="20"/>
        </w:rPr>
        <w:t>11.2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11.3</w:t>
      </w:r>
      <w:r>
        <w:rPr>
          <w:spacing w:val="-8"/>
          <w:sz w:val="20"/>
        </w:rPr>
        <w:t> </w:t>
      </w:r>
      <w:r>
        <w:rPr>
          <w:sz w:val="20"/>
        </w:rPr>
        <w:t>above,</w:t>
      </w:r>
      <w:r>
        <w:rPr>
          <w:spacing w:val="-6"/>
          <w:sz w:val="20"/>
        </w:rPr>
        <w:t> </w:t>
      </w:r>
      <w:r>
        <w:rPr>
          <w:sz w:val="20"/>
        </w:rPr>
        <w:t>continue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pa</w:t>
      </w:r>
      <w:r>
        <w:rPr>
          <w:sz w:val="20"/>
        </w:rPr>
        <w:t>y</w:t>
      </w:r>
      <w:r>
        <w:rPr>
          <w:sz w:val="20"/>
        </w:rPr>
        <w:t> you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salary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benefits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duration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notice. You</w:t>
      </w:r>
      <w:r>
        <w:rPr>
          <w:spacing w:val="-6"/>
          <w:sz w:val="20"/>
        </w:rPr>
        <w:t> </w:t>
      </w:r>
      <w:r>
        <w:rPr>
          <w:sz w:val="20"/>
        </w:rPr>
        <w:t>agree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obligations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00"/>
        <w:ind w:left="1080"/>
      </w:pPr>
      <w:r>
        <w:rPr/>
        <w:t>of</w:t>
      </w:r>
      <w:r>
        <w:rPr>
          <w:spacing w:val="-7"/>
        </w:rPr>
        <w:t> </w:t>
      </w:r>
      <w:r>
        <w:rPr/>
        <w:t>confidentiality,</w:t>
      </w:r>
      <w:r>
        <w:rPr>
          <w:spacing w:val="-6"/>
        </w:rPr>
        <w:t> </w:t>
      </w:r>
      <w:r>
        <w:rPr/>
        <w:t>good</w:t>
      </w:r>
      <w:r>
        <w:rPr>
          <w:spacing w:val="-5"/>
        </w:rPr>
        <w:t> </w:t>
      </w:r>
      <w:r>
        <w:rPr/>
        <w:t>faith,</w:t>
      </w:r>
      <w:r>
        <w:rPr>
          <w:spacing w:val="-6"/>
        </w:rPr>
        <w:t> </w:t>
      </w:r>
      <w:r>
        <w:rPr/>
        <w:t>loyalty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fidelity</w:t>
      </w:r>
      <w:r>
        <w:rPr>
          <w:spacing w:val="-7"/>
        </w:rPr>
        <w:t> </w:t>
      </w:r>
      <w:r>
        <w:rPr/>
        <w:t>shall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remain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notwithstanding</w:t>
      </w:r>
      <w:r>
        <w:rPr>
          <w:spacing w:val="-6"/>
        </w:rPr>
        <w:t> </w:t>
      </w:r>
      <w:r>
        <w:rPr/>
        <w:t>an</w:t>
      </w:r>
      <w:r>
        <w:rPr/>
        <w:t>y</w:t>
      </w:r>
      <w:r>
        <w:rPr/>
        <w:t> such period of granted leave or notice period.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/>
        <w:t>CONFLICT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INTEREST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6" w:hanging="792"/>
        <w:jc w:val="both"/>
        <w:rPr>
          <w:sz w:val="20"/>
        </w:rPr>
      </w:pPr>
      <w:r>
        <w:rPr>
          <w:sz w:val="20"/>
        </w:rPr>
        <w:t>You will not be permitted to undertake any other employment or engage in any external activities </w:t>
      </w:r>
      <w:r>
        <w:rPr>
          <w:sz w:val="20"/>
        </w:rPr>
        <w:t>of</w:t>
      </w:r>
      <w:r>
        <w:rPr>
          <w:sz w:val="20"/>
        </w:rPr>
        <w:t> a commercial nature without prior written approval from your Manager.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You confirm that you have disclosed fully all of your business interests to Softtek – whether or n</w:t>
      </w:r>
      <w:r>
        <w:rPr>
          <w:sz w:val="20"/>
        </w:rPr>
        <w:t>ot</w:t>
      </w:r>
      <w:r>
        <w:rPr>
          <w:sz w:val="20"/>
        </w:rPr>
        <w:t> they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similar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conflict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business</w:t>
      </w:r>
      <w:r>
        <w:rPr>
          <w:spacing w:val="-3"/>
          <w:sz w:val="20"/>
        </w:rPr>
        <w:t> </w:t>
      </w:r>
      <w:r>
        <w:rPr>
          <w:sz w:val="20"/>
        </w:rPr>
        <w:t>(es) or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3"/>
          <w:sz w:val="20"/>
        </w:rPr>
        <w:t> </w:t>
      </w:r>
      <w:r>
        <w:rPr>
          <w:sz w:val="20"/>
        </w:rPr>
        <w:t>of Softtek and all</w:t>
      </w:r>
      <w:r>
        <w:rPr>
          <w:spacing w:val="-2"/>
          <w:sz w:val="20"/>
        </w:rPr>
        <w:t> </w:t>
      </w:r>
      <w:r>
        <w:rPr>
          <w:sz w:val="20"/>
        </w:rPr>
        <w:t>circumstances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z w:val="20"/>
        </w:rPr>
        <w:t>n</w:t>
      </w:r>
      <w:r>
        <w:rPr>
          <w:sz w:val="20"/>
        </w:rPr>
        <w:t> respect of</w:t>
      </w:r>
      <w:r>
        <w:rPr>
          <w:spacing w:val="-2"/>
          <w:sz w:val="20"/>
        </w:rPr>
        <w:t> </w:t>
      </w:r>
      <w:r>
        <w:rPr>
          <w:sz w:val="20"/>
        </w:rPr>
        <w:t>which there is, or there might be perceived, a conflict of interest between</w:t>
      </w:r>
      <w:r>
        <w:rPr>
          <w:spacing w:val="-1"/>
          <w:sz w:val="20"/>
        </w:rPr>
        <w:t> </w:t>
      </w:r>
      <w:r>
        <w:rPr>
          <w:sz w:val="20"/>
        </w:rPr>
        <w:t>the Softtek an</w:t>
      </w:r>
      <w:r>
        <w:rPr>
          <w:sz w:val="20"/>
        </w:rPr>
        <w:t>d</w:t>
      </w:r>
      <w:r>
        <w:rPr>
          <w:sz w:val="20"/>
        </w:rPr>
        <w:t> you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relatives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5"/>
          <w:sz w:val="20"/>
        </w:rPr>
        <w:t> </w:t>
      </w:r>
      <w:r>
        <w:rPr>
          <w:sz w:val="20"/>
        </w:rPr>
        <w:t>entities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5"/>
          <w:sz w:val="20"/>
        </w:rPr>
        <w:t> </w:t>
      </w:r>
      <w:r>
        <w:rPr>
          <w:sz w:val="20"/>
        </w:rPr>
        <w:t>relatives</w:t>
      </w:r>
      <w:r>
        <w:rPr>
          <w:spacing w:val="-1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interested</w:t>
      </w:r>
      <w:r>
        <w:rPr>
          <w:sz w:val="20"/>
        </w:rPr>
        <w:t>.</w:t>
      </w:r>
      <w:r>
        <w:rPr>
          <w:sz w:val="20"/>
        </w:rPr>
        <w:t> Also,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agree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disclose</w:t>
      </w:r>
      <w:r>
        <w:rPr>
          <w:spacing w:val="-8"/>
          <w:sz w:val="20"/>
        </w:rPr>
        <w:t> </w:t>
      </w:r>
      <w:r>
        <w:rPr>
          <w:sz w:val="20"/>
        </w:rPr>
        <w:t>fully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immediately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Softtek</w:t>
      </w:r>
      <w:r>
        <w:rPr>
          <w:spacing w:val="-8"/>
          <w:sz w:val="20"/>
        </w:rPr>
        <w:t> </w:t>
      </w:r>
      <w:r>
        <w:rPr>
          <w:sz w:val="20"/>
        </w:rPr>
        <w:t>any</w:t>
      </w:r>
      <w:r>
        <w:rPr>
          <w:spacing w:val="-9"/>
          <w:sz w:val="20"/>
        </w:rPr>
        <w:t> </w:t>
      </w:r>
      <w:r>
        <w:rPr>
          <w:sz w:val="20"/>
        </w:rPr>
        <w:t>such</w:t>
      </w:r>
      <w:r>
        <w:rPr>
          <w:spacing w:val="-9"/>
          <w:sz w:val="20"/>
        </w:rPr>
        <w:t> </w:t>
      </w:r>
      <w:r>
        <w:rPr>
          <w:sz w:val="20"/>
        </w:rPr>
        <w:t>interests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circumstances</w:t>
      </w:r>
      <w:r>
        <w:rPr>
          <w:spacing w:val="-9"/>
          <w:sz w:val="20"/>
        </w:rPr>
        <w:t> </w:t>
      </w:r>
      <w:r>
        <w:rPr>
          <w:sz w:val="20"/>
        </w:rPr>
        <w:t>whic</w:t>
      </w:r>
      <w:r>
        <w:rPr>
          <w:sz w:val="20"/>
        </w:rPr>
        <w:t>h</w:t>
      </w:r>
      <w:r>
        <w:rPr>
          <w:sz w:val="20"/>
        </w:rPr>
        <w:t> may arise during the course of your employment.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4" w:hanging="792"/>
        <w:jc w:val="both"/>
        <w:rPr>
          <w:sz w:val="20"/>
        </w:rPr>
      </w:pPr>
      <w:r>
        <w:rPr>
          <w:sz w:val="20"/>
        </w:rPr>
        <w:t>During the course of your employment you shall not without the prior written consent of Softtek </w:t>
      </w:r>
      <w:r>
        <w:rPr>
          <w:sz w:val="20"/>
        </w:rPr>
        <w:t>be</w:t>
      </w:r>
      <w:r>
        <w:rPr>
          <w:sz w:val="20"/>
        </w:rPr>
        <w:t> engaged or interested either directly or indirectly in any capacity in any trade, business, occupa</w:t>
      </w:r>
      <w:r>
        <w:rPr>
          <w:sz w:val="20"/>
        </w:rPr>
        <w:t>tion</w:t>
      </w:r>
      <w:r>
        <w:rPr>
          <w:sz w:val="20"/>
        </w:rPr>
        <w:t> or activity which in the opinion of Softtek may hinder or otherwise interfere with the performance </w:t>
      </w:r>
      <w:r>
        <w:rPr>
          <w:sz w:val="20"/>
        </w:rPr>
        <w:t>of</w:t>
      </w:r>
      <w:r>
        <w:rPr>
          <w:sz w:val="20"/>
        </w:rPr>
        <w:t> your duties or which may conflict with the interests and business of Softtek. Neither shall you hol</w:t>
      </w:r>
      <w:r>
        <w:rPr>
          <w:sz w:val="20"/>
        </w:rPr>
        <w:t>d</w:t>
      </w:r>
      <w:r>
        <w:rPr>
          <w:sz w:val="20"/>
        </w:rPr>
        <w:t> any directorship in any other company without the prior written consent of Softtek.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1" w:after="0"/>
        <w:ind w:left="468" w:right="0" w:hanging="362"/>
        <w:jc w:val="left"/>
      </w:pPr>
      <w:r>
        <w:rPr/>
        <w:t>COMPANY</w:t>
      </w:r>
      <w:r>
        <w:rPr>
          <w:spacing w:val="-10"/>
        </w:rPr>
        <w:t> </w:t>
      </w:r>
      <w:r>
        <w:rPr>
          <w:spacing w:val="-2"/>
        </w:rPr>
        <w:t>POLICIES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You shall, in the course of your employment be required to adhere to and follow all applicable law</w:t>
      </w:r>
      <w:r>
        <w:rPr>
          <w:sz w:val="20"/>
        </w:rPr>
        <w:t>s,</w:t>
      </w:r>
      <w:r>
        <w:rPr>
          <w:sz w:val="20"/>
        </w:rPr>
        <w:t> 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Softtek</w:t>
      </w:r>
      <w:r>
        <w:rPr>
          <w:spacing w:val="-6"/>
          <w:sz w:val="20"/>
        </w:rPr>
        <w:t> </w:t>
      </w:r>
      <w:r>
        <w:rPr>
          <w:sz w:val="20"/>
        </w:rPr>
        <w:t>Policies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instructions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applicable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time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time.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such Softtek</w:t>
      </w:r>
      <w:r>
        <w:rPr>
          <w:spacing w:val="-6"/>
          <w:sz w:val="20"/>
        </w:rPr>
        <w:t> </w:t>
      </w:r>
      <w:r>
        <w:rPr>
          <w:sz w:val="20"/>
        </w:rPr>
        <w:t>Polic</w:t>
      </w:r>
      <w:r>
        <w:rPr>
          <w:sz w:val="20"/>
        </w:rPr>
        <w:t>ies</w:t>
      </w:r>
      <w:r>
        <w:rPr>
          <w:sz w:val="20"/>
        </w:rPr>
        <w:t> will</w:t>
      </w:r>
      <w:r>
        <w:rPr>
          <w:spacing w:val="-14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deemed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part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this</w:t>
      </w:r>
      <w:r>
        <w:rPr>
          <w:spacing w:val="-11"/>
          <w:sz w:val="20"/>
        </w:rPr>
        <w:t> </w:t>
      </w:r>
      <w:r>
        <w:rPr>
          <w:sz w:val="20"/>
        </w:rPr>
        <w:t>Employment</w:t>
      </w:r>
      <w:r>
        <w:rPr>
          <w:spacing w:val="-13"/>
          <w:sz w:val="20"/>
        </w:rPr>
        <w:t> </w:t>
      </w:r>
      <w:r>
        <w:rPr>
          <w:sz w:val="20"/>
        </w:rPr>
        <w:t>Offer</w:t>
      </w:r>
      <w:r>
        <w:rPr>
          <w:spacing w:val="-13"/>
          <w:sz w:val="20"/>
        </w:rPr>
        <w:t> </w:t>
      </w:r>
      <w:r>
        <w:rPr>
          <w:sz w:val="20"/>
        </w:rPr>
        <w:t>Letter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constitute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understanding</w:t>
      </w:r>
      <w:r>
        <w:rPr>
          <w:spacing w:val="-13"/>
          <w:sz w:val="20"/>
        </w:rPr>
        <w:t> </w:t>
      </w:r>
      <w:r>
        <w:rPr>
          <w:sz w:val="20"/>
        </w:rPr>
        <w:t>between</w:t>
      </w:r>
      <w:r>
        <w:rPr>
          <w:sz w:val="20"/>
        </w:rPr>
        <w:t> Softtek and you governing the terms of your employment.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spacing w:val="-2"/>
        </w:rPr>
        <w:t>REMEDIES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Without limiting the remedies available to Softtek, you acknowledge that a breach of any of th</w:t>
      </w:r>
      <w:r>
        <w:rPr>
          <w:sz w:val="20"/>
        </w:rPr>
        <w:t>e</w:t>
      </w:r>
      <w:r>
        <w:rPr>
          <w:sz w:val="20"/>
        </w:rPr>
        <w:t> covenants in this Employment Offer Letter including specifically Clauses 6, 7, 8 or 9 may result i</w:t>
      </w:r>
      <w:r>
        <w:rPr>
          <w:sz w:val="20"/>
        </w:rPr>
        <w:t>n</w:t>
      </w:r>
      <w:r>
        <w:rPr>
          <w:sz w:val="20"/>
        </w:rPr>
        <w:t> material</w:t>
      </w:r>
      <w:r>
        <w:rPr>
          <w:spacing w:val="-2"/>
          <w:sz w:val="20"/>
        </w:rPr>
        <w:t> </w:t>
      </w:r>
      <w:r>
        <w:rPr>
          <w:sz w:val="20"/>
        </w:rPr>
        <w:t>irreparable</w:t>
      </w:r>
      <w:r>
        <w:rPr>
          <w:spacing w:val="-2"/>
          <w:sz w:val="20"/>
        </w:rPr>
        <w:t> </w:t>
      </w:r>
      <w:r>
        <w:rPr>
          <w:sz w:val="20"/>
        </w:rPr>
        <w:t>injury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Softtek,</w:t>
      </w:r>
      <w:r>
        <w:rPr>
          <w:spacing w:val="-4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clients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associate</w:t>
      </w:r>
      <w:r>
        <w:rPr>
          <w:spacing w:val="-3"/>
          <w:sz w:val="20"/>
        </w:rPr>
        <w:t> </w:t>
      </w:r>
      <w:r>
        <w:rPr>
          <w:sz w:val="20"/>
        </w:rPr>
        <w:t>companies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</w:t>
      </w:r>
      <w:r>
        <w:rPr>
          <w:sz w:val="20"/>
        </w:rPr>
        <w:t>o</w:t>
      </w:r>
      <w:r>
        <w:rPr>
          <w:sz w:val="20"/>
        </w:rPr>
        <w:t> adequate</w:t>
      </w:r>
      <w:r>
        <w:rPr>
          <w:spacing w:val="-1"/>
          <w:sz w:val="20"/>
        </w:rPr>
        <w:t> </w:t>
      </w:r>
      <w:r>
        <w:rPr>
          <w:sz w:val="20"/>
        </w:rPr>
        <w:t>remedy at law, and that it will not be possible to measure damages for such injuri</w:t>
      </w:r>
      <w:r>
        <w:rPr>
          <w:sz w:val="20"/>
        </w:rPr>
        <w:t>es</w:t>
      </w:r>
      <w:r>
        <w:rPr>
          <w:sz w:val="20"/>
        </w:rPr>
        <w:t> precisely. You agree that if there is a breach or threatened breach, Softtek, its clients or any of </w:t>
      </w:r>
      <w:r>
        <w:rPr>
          <w:sz w:val="20"/>
        </w:rPr>
        <w:t>its</w:t>
      </w:r>
      <w:r>
        <w:rPr>
          <w:sz w:val="20"/>
        </w:rPr>
        <w:t> associate</w:t>
      </w:r>
      <w:r>
        <w:rPr>
          <w:spacing w:val="-6"/>
          <w:sz w:val="20"/>
        </w:rPr>
        <w:t> </w:t>
      </w:r>
      <w:r>
        <w:rPr>
          <w:sz w:val="20"/>
        </w:rPr>
        <w:t>companies</w:t>
      </w:r>
      <w:r>
        <w:rPr>
          <w:spacing w:val="-6"/>
          <w:sz w:val="20"/>
        </w:rPr>
        <w:t> </w:t>
      </w:r>
      <w:r>
        <w:rPr>
          <w:sz w:val="20"/>
        </w:rPr>
        <w:t>shall,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6"/>
          <w:sz w:val="20"/>
        </w:rPr>
        <w:t> </w:t>
      </w:r>
      <w:r>
        <w:rPr>
          <w:sz w:val="20"/>
        </w:rPr>
        <w:t>prejudice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4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rights</w:t>
      </w:r>
      <w:r>
        <w:rPr>
          <w:spacing w:val="-4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6"/>
          <w:sz w:val="20"/>
        </w:rPr>
        <w:t> </w:t>
      </w:r>
      <w:r>
        <w:rPr>
          <w:sz w:val="20"/>
        </w:rPr>
        <w:t>Offer</w:t>
      </w:r>
      <w:r>
        <w:rPr>
          <w:spacing w:val="-6"/>
          <w:sz w:val="20"/>
        </w:rPr>
        <w:t> </w:t>
      </w:r>
      <w:r>
        <w:rPr>
          <w:sz w:val="20"/>
        </w:rPr>
        <w:t>Letter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z w:val="20"/>
        </w:rPr>
        <w:t> at law or equity, be entitled to apply for specific performance or injunctive or other equitable r</w:t>
      </w:r>
      <w:r>
        <w:rPr>
          <w:sz w:val="20"/>
        </w:rPr>
        <w:t>elief</w:t>
      </w:r>
      <w:r>
        <w:rPr>
          <w:sz w:val="20"/>
        </w:rPr>
        <w:t> against you.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4" w:hanging="792"/>
        <w:jc w:val="both"/>
        <w:rPr>
          <w:sz w:val="20"/>
        </w:rPr>
      </w:pPr>
      <w:r>
        <w:rPr>
          <w:sz w:val="20"/>
        </w:rPr>
        <w:t>All remedies provided by this Employment Offer Letter are cumulative and not alternative. Th</w:t>
      </w:r>
      <w:r>
        <w:rPr>
          <w:sz w:val="20"/>
        </w:rPr>
        <w:t>e</w:t>
      </w:r>
      <w:r>
        <w:rPr>
          <w:sz w:val="20"/>
        </w:rPr>
        <w:t> recourse by Softtek, its clients and / or its associate companies, to one remedy shall not preclu</w:t>
      </w:r>
      <w:r>
        <w:rPr>
          <w:sz w:val="20"/>
        </w:rPr>
        <w:t>de</w:t>
      </w:r>
      <w:r>
        <w:rPr>
          <w:sz w:val="20"/>
        </w:rPr>
        <w:t> them from seeking another remedy available to it under this Employment Offer Letter or un</w:t>
      </w:r>
      <w:r>
        <w:rPr>
          <w:sz w:val="20"/>
        </w:rPr>
        <w:t>der</w:t>
      </w:r>
      <w:r>
        <w:rPr>
          <w:sz w:val="20"/>
        </w:rPr>
        <w:t> applicable laws.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100" w:after="0"/>
        <w:ind w:left="468" w:right="0" w:hanging="362"/>
        <w:jc w:val="left"/>
      </w:pPr>
      <w:r>
        <w:rPr/>
        <w:t>DISPUTE</w:t>
      </w:r>
      <w:r>
        <w:rPr>
          <w:spacing w:val="-11"/>
        </w:rPr>
        <w:t> </w:t>
      </w:r>
      <w:r>
        <w:rPr/>
        <w:t>RESOLUTION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GOVERNING</w:t>
      </w:r>
      <w:r>
        <w:rPr>
          <w:spacing w:val="-12"/>
        </w:rPr>
        <w:t> </w:t>
      </w:r>
      <w:r>
        <w:rPr>
          <w:spacing w:val="-5"/>
        </w:rPr>
        <w:t>LAW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6" w:hanging="792"/>
        <w:jc w:val="both"/>
        <w:rPr>
          <w:sz w:val="20"/>
        </w:rPr>
      </w:pPr>
      <w:r>
        <w:rPr>
          <w:sz w:val="20"/>
        </w:rPr>
        <w:t>If any dispute arises amongst parties hereto during the subsistence of this Employment Offer L</w:t>
      </w:r>
      <w:r>
        <w:rPr>
          <w:sz w:val="20"/>
        </w:rPr>
        <w:t>etter</w:t>
      </w:r>
      <w:r>
        <w:rPr>
          <w:sz w:val="20"/>
        </w:rPr>
        <w:t> or thereafter,</w:t>
      </w:r>
      <w:r>
        <w:rPr>
          <w:spacing w:val="-1"/>
          <w:sz w:val="20"/>
        </w:rPr>
        <w:t> </w:t>
      </w:r>
      <w:r>
        <w:rPr>
          <w:sz w:val="20"/>
        </w:rPr>
        <w:t>in connection with</w:t>
      </w:r>
      <w:r>
        <w:rPr>
          <w:spacing w:val="-1"/>
          <w:sz w:val="20"/>
        </w:rPr>
        <w:t> </w:t>
      </w:r>
      <w:r>
        <w:rPr>
          <w:sz w:val="20"/>
        </w:rPr>
        <w:t>the validity,</w:t>
      </w:r>
      <w:r>
        <w:rPr>
          <w:spacing w:val="-1"/>
          <w:sz w:val="20"/>
        </w:rPr>
        <w:t> </w:t>
      </w:r>
      <w:r>
        <w:rPr>
          <w:sz w:val="20"/>
        </w:rPr>
        <w:t>interpretation,</w:t>
      </w:r>
      <w:r>
        <w:rPr>
          <w:spacing w:val="-1"/>
          <w:sz w:val="20"/>
        </w:rPr>
        <w:t> </w:t>
      </w:r>
      <w:r>
        <w:rPr>
          <w:sz w:val="20"/>
        </w:rPr>
        <w:t>implementation or alleged breach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z w:val="20"/>
        </w:rPr>
        <w:t>y</w:t>
      </w:r>
      <w:r>
        <w:rPr>
          <w:sz w:val="20"/>
        </w:rPr>
        <w:t> provision of this Employment Offer Letter or regarding a question, including the questions as </w:t>
      </w:r>
      <w:r>
        <w:rPr>
          <w:sz w:val="20"/>
        </w:rPr>
        <w:t>to</w:t>
      </w:r>
      <w:r>
        <w:rPr>
          <w:sz w:val="20"/>
        </w:rPr>
        <w:t> whether the termination of this Employment Offer Letter has been legitimate, the parties sh</w:t>
      </w:r>
      <w:r>
        <w:rPr>
          <w:sz w:val="20"/>
        </w:rPr>
        <w:t>all</w:t>
      </w:r>
      <w:r>
        <w:rPr>
          <w:sz w:val="20"/>
        </w:rPr>
        <w:t> endeavor to settle such dispute amicably.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7" w:hanging="792"/>
        <w:jc w:val="both"/>
        <w:rPr>
          <w:sz w:val="20"/>
        </w:rPr>
      </w:pPr>
      <w:r>
        <w:rPr>
          <w:sz w:val="20"/>
        </w:rPr>
        <w:t>In the case of failure by the parties to resolve the dispute in the manner set out above within 3</w:t>
      </w:r>
      <w:r>
        <w:rPr>
          <w:sz w:val="20"/>
        </w:rPr>
        <w:t>0</w:t>
      </w:r>
      <w:r>
        <w:rPr>
          <w:sz w:val="20"/>
        </w:rPr>
        <w:t> (thirty)</w:t>
      </w:r>
      <w:r>
        <w:rPr>
          <w:spacing w:val="-7"/>
          <w:sz w:val="20"/>
        </w:rPr>
        <w:t> </w:t>
      </w:r>
      <w:r>
        <w:rPr>
          <w:sz w:val="20"/>
        </w:rPr>
        <w:t>days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date</w:t>
      </w:r>
      <w:r>
        <w:rPr>
          <w:spacing w:val="-6"/>
          <w:sz w:val="20"/>
        </w:rPr>
        <w:t> </w:t>
      </w:r>
      <w:r>
        <w:rPr>
          <w:sz w:val="20"/>
        </w:rPr>
        <w:t>when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dispute</w:t>
      </w:r>
      <w:r>
        <w:rPr>
          <w:spacing w:val="-7"/>
          <w:sz w:val="20"/>
        </w:rPr>
        <w:t> </w:t>
      </w:r>
      <w:r>
        <w:rPr>
          <w:sz w:val="20"/>
        </w:rPr>
        <w:t>arose</w:t>
      </w:r>
      <w:r>
        <w:rPr>
          <w:spacing w:val="-7"/>
          <w:sz w:val="20"/>
        </w:rPr>
        <w:t> </w:t>
      </w:r>
      <w:r>
        <w:rPr>
          <w:sz w:val="20"/>
        </w:rPr>
        <w:t>(or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8"/>
          <w:sz w:val="20"/>
        </w:rPr>
        <w:t> </w:t>
      </w:r>
      <w:r>
        <w:rPr>
          <w:sz w:val="20"/>
        </w:rPr>
        <w:t>longer</w:t>
      </w:r>
      <w:r>
        <w:rPr>
          <w:spacing w:val="-7"/>
          <w:sz w:val="20"/>
        </w:rPr>
        <w:t> </w:t>
      </w:r>
      <w:r>
        <w:rPr>
          <w:sz w:val="20"/>
        </w:rPr>
        <w:t>period as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parties</w:t>
      </w:r>
      <w:r>
        <w:rPr>
          <w:spacing w:val="-8"/>
          <w:sz w:val="20"/>
        </w:rPr>
        <w:t> </w:t>
      </w:r>
      <w:r>
        <w:rPr>
          <w:sz w:val="20"/>
        </w:rPr>
        <w:t>may</w:t>
      </w:r>
      <w:r>
        <w:rPr>
          <w:spacing w:val="-8"/>
          <w:sz w:val="20"/>
        </w:rPr>
        <w:t> </w:t>
      </w:r>
      <w:r>
        <w:rPr>
          <w:sz w:val="20"/>
        </w:rPr>
        <w:t>agree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z w:val="20"/>
        </w:rPr>
        <w:t> in</w:t>
      </w:r>
      <w:r>
        <w:rPr>
          <w:spacing w:val="-14"/>
          <w:sz w:val="20"/>
        </w:rPr>
        <w:t> </w:t>
      </w:r>
      <w:r>
        <w:rPr>
          <w:sz w:val="20"/>
        </w:rPr>
        <w:t>writing),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dispute</w:t>
      </w:r>
      <w:r>
        <w:rPr>
          <w:spacing w:val="-10"/>
          <w:sz w:val="20"/>
        </w:rPr>
        <w:t> </w:t>
      </w:r>
      <w:r>
        <w:rPr>
          <w:sz w:val="20"/>
        </w:rPr>
        <w:t>shall</w:t>
      </w:r>
      <w:r>
        <w:rPr>
          <w:spacing w:val="-11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referred</w:t>
      </w:r>
      <w:r>
        <w:rPr>
          <w:spacing w:val="-13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sole</w:t>
      </w:r>
      <w:r>
        <w:rPr>
          <w:spacing w:val="-13"/>
          <w:sz w:val="20"/>
        </w:rPr>
        <w:t> </w:t>
      </w:r>
      <w:r>
        <w:rPr>
          <w:sz w:val="20"/>
        </w:rPr>
        <w:t>arbitrator,</w:t>
      </w:r>
      <w:r>
        <w:rPr>
          <w:spacing w:val="-13"/>
          <w:sz w:val="20"/>
        </w:rPr>
        <w:t> </w:t>
      </w:r>
      <w:r>
        <w:rPr>
          <w:sz w:val="20"/>
        </w:rPr>
        <w:t>appointed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Softtek.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arbitration</w:t>
      </w:r>
      <w:r>
        <w:rPr>
          <w:spacing w:val="-12"/>
          <w:sz w:val="20"/>
        </w:rPr>
        <w:t> </w:t>
      </w:r>
      <w:r>
        <w:rPr>
          <w:sz w:val="20"/>
        </w:rPr>
        <w:t>sh</w:t>
      </w:r>
      <w:r>
        <w:rPr>
          <w:sz w:val="20"/>
        </w:rPr>
        <w:t>all</w:t>
      </w:r>
      <w:r>
        <w:rPr>
          <w:sz w:val="20"/>
        </w:rPr>
        <w:t> be</w:t>
      </w:r>
      <w:r>
        <w:rPr>
          <w:spacing w:val="-10"/>
          <w:sz w:val="20"/>
        </w:rPr>
        <w:t> </w:t>
      </w:r>
      <w:r>
        <w:rPr>
          <w:sz w:val="20"/>
        </w:rPr>
        <w:t>held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[Bangalore]</w:t>
      </w:r>
      <w:r>
        <w:rPr>
          <w:spacing w:val="-10"/>
          <w:sz w:val="20"/>
        </w:rPr>
        <w:t> </w:t>
      </w:r>
      <w:r>
        <w:rPr>
          <w:sz w:val="20"/>
        </w:rPr>
        <w:t>under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Arbitration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Conciliation</w:t>
      </w:r>
      <w:r>
        <w:rPr>
          <w:spacing w:val="-12"/>
          <w:sz w:val="20"/>
        </w:rPr>
        <w:t> </w:t>
      </w:r>
      <w:r>
        <w:rPr>
          <w:sz w:val="20"/>
        </w:rPr>
        <w:t>Act,</w:t>
      </w:r>
      <w:r>
        <w:rPr>
          <w:spacing w:val="-10"/>
          <w:sz w:val="20"/>
        </w:rPr>
        <w:t> </w:t>
      </w:r>
      <w:r>
        <w:rPr>
          <w:sz w:val="20"/>
        </w:rPr>
        <w:t>1996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amended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time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time.</w:t>
      </w:r>
      <w:r>
        <w:rPr>
          <w:sz w:val="20"/>
        </w:rPr>
        <w:t> The</w:t>
      </w:r>
      <w:r>
        <w:rPr>
          <w:spacing w:val="-14"/>
          <w:sz w:val="20"/>
        </w:rPr>
        <w:t> </w:t>
      </w:r>
      <w:r>
        <w:rPr>
          <w:sz w:val="20"/>
        </w:rPr>
        <w:t>proceedings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arbitration</w:t>
      </w:r>
      <w:r>
        <w:rPr>
          <w:spacing w:val="-15"/>
          <w:sz w:val="20"/>
        </w:rPr>
        <w:t> </w:t>
      </w:r>
      <w:r>
        <w:rPr>
          <w:sz w:val="20"/>
        </w:rPr>
        <w:t>shall</w:t>
      </w:r>
      <w:r>
        <w:rPr>
          <w:spacing w:val="-14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conducted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English</w:t>
      </w:r>
      <w:r>
        <w:rPr>
          <w:spacing w:val="-15"/>
          <w:sz w:val="20"/>
        </w:rPr>
        <w:t> </w:t>
      </w:r>
      <w:r>
        <w:rPr>
          <w:sz w:val="20"/>
        </w:rPr>
        <w:t>language.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costs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expens</w:t>
      </w:r>
      <w:r>
        <w:rPr>
          <w:sz w:val="20"/>
        </w:rPr>
        <w:t>es</w:t>
      </w:r>
      <w:r>
        <w:rPr>
          <w:sz w:val="20"/>
        </w:rPr>
        <w:t> 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arbitration,</w:t>
      </w:r>
      <w:r>
        <w:rPr>
          <w:spacing w:val="-15"/>
          <w:sz w:val="20"/>
        </w:rPr>
        <w:t> </w:t>
      </w:r>
      <w:r>
        <w:rPr>
          <w:sz w:val="20"/>
        </w:rPr>
        <w:t>including,</w:t>
      </w:r>
      <w:r>
        <w:rPr>
          <w:spacing w:val="-16"/>
          <w:sz w:val="20"/>
        </w:rPr>
        <w:t> </w:t>
      </w:r>
      <w:r>
        <w:rPr>
          <w:sz w:val="20"/>
        </w:rPr>
        <w:t>without</w:t>
      </w:r>
      <w:r>
        <w:rPr>
          <w:spacing w:val="-16"/>
          <w:sz w:val="20"/>
        </w:rPr>
        <w:t> </w:t>
      </w:r>
      <w:r>
        <w:rPr>
          <w:sz w:val="20"/>
        </w:rPr>
        <w:t>limitation,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fees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arbitration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fees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arbitra</w:t>
      </w:r>
      <w:r>
        <w:rPr>
          <w:sz w:val="20"/>
        </w:rPr>
        <w:t>tor,</w:t>
      </w:r>
      <w:r>
        <w:rPr>
          <w:sz w:val="20"/>
        </w:rPr>
        <w:t> shall be borne by the parties in the manner decided by the arbitrator.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0" w:hanging="792"/>
        <w:jc w:val="both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arbitrator's</w:t>
      </w:r>
      <w:r>
        <w:rPr>
          <w:spacing w:val="-4"/>
          <w:sz w:val="20"/>
        </w:rPr>
        <w:t> </w:t>
      </w:r>
      <w:r>
        <w:rPr>
          <w:sz w:val="20"/>
        </w:rPr>
        <w:t>award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substantiated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writing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parties</w:t>
      </w:r>
      <w:r>
        <w:rPr>
          <w:spacing w:val="-4"/>
          <w:sz w:val="20"/>
        </w:rPr>
        <w:t> </w:t>
      </w:r>
      <w:r>
        <w:rPr>
          <w:sz w:val="20"/>
        </w:rPr>
        <w:t>shall</w:t>
      </w:r>
      <w:r>
        <w:rPr>
          <w:spacing w:val="-3"/>
          <w:sz w:val="20"/>
        </w:rPr>
        <w:t> </w:t>
      </w:r>
      <w:r>
        <w:rPr>
          <w:sz w:val="20"/>
        </w:rPr>
        <w:t>submit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arbitrator'</w:t>
      </w:r>
      <w:r>
        <w:rPr>
          <w:sz w:val="20"/>
        </w:rPr>
        <w:t>s</w:t>
      </w:r>
      <w:r>
        <w:rPr>
          <w:sz w:val="20"/>
        </w:rPr>
        <w:t> award which shall be enforceable in any competent court of law.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7" w:hanging="792"/>
        <w:jc w:val="both"/>
        <w:rPr>
          <w:sz w:val="20"/>
        </w:rPr>
      </w:pPr>
      <w:r>
        <w:rPr>
          <w:sz w:val="20"/>
        </w:rPr>
        <w:t>The provisions of this Employment Offer Letter shall be governed by, and construed in accordanc</w:t>
      </w:r>
      <w:r>
        <w:rPr>
          <w:sz w:val="20"/>
        </w:rPr>
        <w:t>e</w:t>
      </w:r>
      <w:r>
        <w:rPr>
          <w:sz w:val="20"/>
        </w:rPr>
        <w:t> 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laws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India.</w:t>
      </w:r>
      <w:r>
        <w:rPr>
          <w:spacing w:val="-3"/>
          <w:sz w:val="20"/>
        </w:rPr>
        <w:t> </w:t>
      </w:r>
      <w:r>
        <w:rPr>
          <w:sz w:val="20"/>
        </w:rPr>
        <w:t>Subject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prejudice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Clause 15.2</w:t>
      </w:r>
      <w:r>
        <w:rPr>
          <w:spacing w:val="-5"/>
          <w:sz w:val="20"/>
        </w:rPr>
        <w:t> </w:t>
      </w:r>
      <w:r>
        <w:rPr>
          <w:sz w:val="20"/>
        </w:rPr>
        <w:t>above,</w:t>
      </w:r>
      <w:r>
        <w:rPr>
          <w:spacing w:val="-5"/>
          <w:sz w:val="20"/>
        </w:rPr>
        <w:t> </w:t>
      </w: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party</w:t>
      </w:r>
      <w:r>
        <w:rPr>
          <w:spacing w:val="-6"/>
          <w:sz w:val="20"/>
        </w:rPr>
        <w:t> </w:t>
      </w:r>
      <w:r>
        <w:rPr>
          <w:sz w:val="20"/>
        </w:rPr>
        <w:t>agrees</w:t>
      </w:r>
      <w:r>
        <w:rPr>
          <w:spacing w:val="-5"/>
          <w:sz w:val="20"/>
        </w:rPr>
        <w:t> </w:t>
      </w:r>
      <w:r>
        <w:rPr>
          <w:sz w:val="20"/>
        </w:rPr>
        <w:t>th</w:t>
      </w:r>
      <w:r>
        <w:rPr>
          <w:sz w:val="20"/>
        </w:rPr>
        <w:t>at</w:t>
      </w:r>
      <w:r>
        <w:rPr>
          <w:sz w:val="20"/>
        </w:rPr>
        <w:t> the courts at [Bangalore] shall have the exclusive supervisory jurisdiction to provide equitable r</w:t>
      </w:r>
      <w:r>
        <w:rPr>
          <w:sz w:val="20"/>
        </w:rPr>
        <w:t>elief</w:t>
      </w:r>
      <w:r>
        <w:rPr>
          <w:sz w:val="20"/>
        </w:rPr>
        <w:t> or to enforce any award.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1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</w:pPr>
      <w:r>
        <w:rPr>
          <w:spacing w:val="-2"/>
        </w:rPr>
        <w:t>OTHERS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2" w:hanging="792"/>
        <w:jc w:val="both"/>
        <w:rPr>
          <w:sz w:val="20"/>
        </w:rPr>
      </w:pPr>
      <w:r>
        <w:rPr>
          <w:sz w:val="20"/>
        </w:rPr>
        <w:t>Any notice required to be given to you shall be deemed to have been duly and properly given i</w:t>
      </w:r>
      <w:r>
        <w:rPr>
          <w:sz w:val="20"/>
        </w:rPr>
        <w:t>f</w:t>
      </w:r>
      <w:r>
        <w:rPr>
          <w:sz w:val="20"/>
        </w:rPr>
        <w:t> delivered to you personally or sent by registered post to you at your address in India, as recorde</w:t>
      </w:r>
      <w:r>
        <w:rPr>
          <w:sz w:val="20"/>
        </w:rPr>
        <w:t>d</w:t>
      </w:r>
      <w:r>
        <w:rPr>
          <w:sz w:val="20"/>
        </w:rPr>
        <w:t> with Softtek. You shall inform Softtek of any change in your personal data within 3 days’ time f</w:t>
      </w:r>
      <w:r>
        <w:rPr>
          <w:sz w:val="20"/>
        </w:rPr>
        <w:t>rom</w:t>
      </w:r>
      <w:r>
        <w:rPr>
          <w:sz w:val="20"/>
        </w:rPr>
        <w:t> such change. Any notice to Softtek shall sent to the registered office of Softtek by registered </w:t>
      </w:r>
      <w:r>
        <w:rPr>
          <w:sz w:val="20"/>
        </w:rPr>
        <w:t>post</w:t>
      </w:r>
      <w:r>
        <w:rPr>
          <w:sz w:val="20"/>
        </w:rPr>
        <w:t> acknowledgement due.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8" w:hanging="792"/>
        <w:jc w:val="both"/>
        <w:rPr>
          <w:sz w:val="20"/>
        </w:rPr>
      </w:pPr>
      <w:r>
        <w:rPr>
          <w:sz w:val="20"/>
        </w:rPr>
        <w:t>Each covenant contained in this Employment Offer Letter shall be construed as a separate covenan</w:t>
      </w:r>
      <w:r>
        <w:rPr>
          <w:sz w:val="20"/>
        </w:rPr>
        <w:t>t</w:t>
      </w:r>
      <w:r>
        <w:rPr>
          <w:sz w:val="20"/>
        </w:rPr>
        <w:t> and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 covenants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held 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2"/>
          <w:sz w:val="20"/>
        </w:rPr>
        <w:t> </w:t>
      </w:r>
      <w:r>
        <w:rPr>
          <w:sz w:val="20"/>
        </w:rPr>
        <w:t>public</w:t>
      </w:r>
      <w:r>
        <w:rPr>
          <w:spacing w:val="-3"/>
          <w:sz w:val="20"/>
        </w:rPr>
        <w:t> </w:t>
      </w:r>
      <w:r>
        <w:rPr>
          <w:sz w:val="20"/>
        </w:rPr>
        <w:t>interest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unlawful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way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z w:val="20"/>
        </w:rPr>
        <w:t> unreasonable restraint of trade, the remaining covenants shall continue to bind you.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0" w:hanging="792"/>
        <w:jc w:val="both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7"/>
          <w:sz w:val="20"/>
        </w:rPr>
        <w:t> </w:t>
      </w:r>
      <w:r>
        <w:rPr>
          <w:sz w:val="20"/>
        </w:rPr>
        <w:t>covenant</w:t>
      </w:r>
      <w:r>
        <w:rPr>
          <w:spacing w:val="-6"/>
          <w:sz w:val="20"/>
        </w:rPr>
        <w:t> </w:t>
      </w:r>
      <w:r>
        <w:rPr>
          <w:sz w:val="20"/>
        </w:rPr>
        <w:t>contained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Employment</w:t>
      </w:r>
      <w:r>
        <w:rPr>
          <w:spacing w:val="-6"/>
          <w:sz w:val="20"/>
        </w:rPr>
        <w:t> </w:t>
      </w:r>
      <w:r>
        <w:rPr>
          <w:sz w:val="20"/>
        </w:rPr>
        <w:t>Offer</w:t>
      </w:r>
      <w:r>
        <w:rPr>
          <w:spacing w:val="-6"/>
          <w:sz w:val="20"/>
        </w:rPr>
        <w:t> </w:t>
      </w:r>
      <w:r>
        <w:rPr>
          <w:sz w:val="20"/>
        </w:rPr>
        <w:t>Letter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determined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void</w:t>
      </w:r>
      <w:r>
        <w:rPr>
          <w:spacing w:val="-6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would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z w:val="20"/>
        </w:rPr>
        <w:t> valid if the period of application were reduced or if some part of the covenant were modified, th</w:t>
      </w:r>
      <w:r>
        <w:rPr>
          <w:sz w:val="20"/>
        </w:rPr>
        <w:t>e</w:t>
      </w:r>
      <w:r>
        <w:rPr>
          <w:sz w:val="20"/>
        </w:rPr>
        <w:t> covenant in question shall apply with such modification as may be necessary to make it valid an</w:t>
      </w:r>
      <w:r>
        <w:rPr>
          <w:sz w:val="20"/>
        </w:rPr>
        <w:t>d</w:t>
      </w:r>
      <w:r>
        <w:rPr>
          <w:sz w:val="20"/>
        </w:rPr>
        <w:t> </w:t>
      </w:r>
      <w:r>
        <w:rPr>
          <w:spacing w:val="-2"/>
          <w:sz w:val="20"/>
        </w:rPr>
        <w:t>effective.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" w:after="0"/>
        <w:ind w:left="1080" w:right="108" w:hanging="792"/>
        <w:jc w:val="both"/>
        <w:rPr>
          <w:sz w:val="20"/>
        </w:rPr>
      </w:pPr>
      <w:r>
        <w:rPr>
          <w:sz w:val="20"/>
        </w:rPr>
        <w:t>This Employment Offer Letter, including any annexures hereto and the Softtek Policies as amen</w:t>
      </w:r>
      <w:r>
        <w:rPr>
          <w:sz w:val="20"/>
        </w:rPr>
        <w:t>ded</w:t>
      </w:r>
      <w:r>
        <w:rPr>
          <w:sz w:val="20"/>
        </w:rPr>
        <w:t> and</w:t>
      </w:r>
      <w:r>
        <w:rPr>
          <w:spacing w:val="-3"/>
          <w:sz w:val="20"/>
        </w:rPr>
        <w:t> </w:t>
      </w:r>
      <w:r>
        <w:rPr>
          <w:sz w:val="20"/>
        </w:rPr>
        <w:t>applicable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time,</w:t>
      </w:r>
      <w:r>
        <w:rPr>
          <w:spacing w:val="-3"/>
          <w:sz w:val="20"/>
        </w:rPr>
        <w:t> </w:t>
      </w:r>
      <w:r>
        <w:rPr>
          <w:sz w:val="20"/>
        </w:rPr>
        <w:t>supersede,</w:t>
      </w:r>
      <w:r>
        <w:rPr>
          <w:spacing w:val="-1"/>
          <w:sz w:val="20"/>
        </w:rPr>
        <w:t> </w:t>
      </w:r>
      <w:r>
        <w:rPr>
          <w:sz w:val="20"/>
        </w:rPr>
        <w:t>terminate,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replace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agreements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z w:val="20"/>
        </w:rPr>
        <w:t> statements between the parties relating to the subject matter hereof and constitute the en</w:t>
      </w:r>
      <w:r>
        <w:rPr>
          <w:sz w:val="20"/>
        </w:rPr>
        <w:t>tire</w:t>
      </w:r>
      <w:r>
        <w:rPr>
          <w:sz w:val="20"/>
        </w:rPr>
        <w:t> understanding between the parties in relation to your engagement as an employee with Softtek.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100" w:after="0"/>
        <w:ind w:left="1080" w:right="105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agree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provisions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Employment</w:t>
      </w:r>
      <w:r>
        <w:rPr>
          <w:spacing w:val="-5"/>
          <w:sz w:val="20"/>
        </w:rPr>
        <w:t> </w:t>
      </w:r>
      <w:r>
        <w:rPr>
          <w:sz w:val="20"/>
        </w:rPr>
        <w:t>Offer</w:t>
      </w:r>
      <w:r>
        <w:rPr>
          <w:spacing w:val="-5"/>
          <w:sz w:val="20"/>
        </w:rPr>
        <w:t> </w:t>
      </w:r>
      <w:r>
        <w:rPr>
          <w:sz w:val="20"/>
        </w:rPr>
        <w:t>Letter</w:t>
      </w:r>
      <w:r>
        <w:rPr>
          <w:spacing w:val="-2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reasonable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view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nature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z w:val="20"/>
        </w:rPr>
        <w:t> Softtek’s</w:t>
      </w:r>
      <w:r>
        <w:rPr>
          <w:spacing w:val="-13"/>
          <w:sz w:val="20"/>
        </w:rPr>
        <w:t> </w:t>
      </w:r>
      <w:r>
        <w:rPr>
          <w:sz w:val="20"/>
        </w:rPr>
        <w:t>business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high</w:t>
      </w:r>
      <w:r>
        <w:rPr>
          <w:spacing w:val="-14"/>
          <w:sz w:val="20"/>
        </w:rPr>
        <w:t> </w:t>
      </w:r>
      <w:r>
        <w:rPr>
          <w:sz w:val="20"/>
        </w:rPr>
        <w:t>degree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sensitivity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your</w:t>
      </w:r>
      <w:r>
        <w:rPr>
          <w:spacing w:val="-13"/>
          <w:sz w:val="20"/>
        </w:rPr>
        <w:t> </w:t>
      </w:r>
      <w:r>
        <w:rPr>
          <w:sz w:val="20"/>
        </w:rPr>
        <w:t>employment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Softtek</w:t>
      </w:r>
      <w:r>
        <w:rPr>
          <w:spacing w:val="-13"/>
          <w:sz w:val="20"/>
        </w:rPr>
        <w:t> </w:t>
      </w:r>
      <w:r>
        <w:rPr>
          <w:sz w:val="20"/>
        </w:rPr>
        <w:t>given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nat</w:t>
      </w:r>
      <w:r>
        <w:rPr>
          <w:sz w:val="20"/>
        </w:rPr>
        <w:t>ure</w:t>
      </w:r>
      <w:r>
        <w:rPr>
          <w:sz w:val="20"/>
        </w:rPr>
        <w:t> of the duties and responsibilities and the information and other details that you will have access </w:t>
      </w:r>
      <w:r>
        <w:rPr>
          <w:sz w:val="20"/>
        </w:rPr>
        <w:t>to</w:t>
      </w:r>
      <w:r>
        <w:rPr>
          <w:sz w:val="20"/>
        </w:rPr>
        <w:t> while in the employment of Softtek. You also agree that your employment by Softtek and salary an</w:t>
      </w:r>
      <w:r>
        <w:rPr>
          <w:sz w:val="20"/>
        </w:rPr>
        <w:t>d</w:t>
      </w:r>
      <w:r>
        <w:rPr>
          <w:sz w:val="20"/>
        </w:rPr>
        <w:t> benefits under this Employment Offer Letter are sufficient consideration for the covenants and oth</w:t>
      </w:r>
      <w:r>
        <w:rPr>
          <w:sz w:val="20"/>
        </w:rPr>
        <w:t>er</w:t>
      </w:r>
      <w:r>
        <w:rPr>
          <w:sz w:val="20"/>
        </w:rPr>
        <w:t> obligations contained in this Employment Offer Letter.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9" w:hanging="792"/>
        <w:jc w:val="both"/>
        <w:rPr>
          <w:sz w:val="20"/>
        </w:rPr>
      </w:pPr>
      <w:r>
        <w:rPr>
          <w:sz w:val="20"/>
        </w:rPr>
        <w:t>The provisions of Clauses 6, 7, 8, 9, 15 and 16 shall survive the expiry or termination of th</w:t>
      </w:r>
      <w:r>
        <w:rPr>
          <w:sz w:val="20"/>
        </w:rPr>
        <w:t>is</w:t>
      </w:r>
      <w:r>
        <w:rPr>
          <w:sz w:val="20"/>
        </w:rPr>
        <w:t> Employment Offer Letter.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07" w:hanging="792"/>
        <w:jc w:val="both"/>
        <w:rPr>
          <w:sz w:val="20"/>
        </w:rPr>
      </w:pPr>
      <w:r>
        <w:rPr>
          <w:sz w:val="20"/>
        </w:rPr>
        <w:t>You</w:t>
      </w:r>
      <w:r>
        <w:rPr>
          <w:spacing w:val="-11"/>
          <w:sz w:val="20"/>
        </w:rPr>
        <w:t> </w:t>
      </w:r>
      <w:r>
        <w:rPr>
          <w:sz w:val="20"/>
        </w:rPr>
        <w:t>acknowledge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services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rendered</w:t>
      </w:r>
      <w:r>
        <w:rPr>
          <w:spacing w:val="-8"/>
          <w:sz w:val="20"/>
        </w:rPr>
        <w:t> </w:t>
      </w:r>
      <w:r>
        <w:rPr>
          <w:sz w:val="20"/>
        </w:rPr>
        <w:t>under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Employment</w:t>
      </w:r>
      <w:r>
        <w:rPr>
          <w:spacing w:val="-11"/>
          <w:sz w:val="20"/>
        </w:rPr>
        <w:t> </w:t>
      </w:r>
      <w:r>
        <w:rPr>
          <w:sz w:val="20"/>
        </w:rPr>
        <w:t>Offer</w:t>
      </w:r>
      <w:r>
        <w:rPr>
          <w:spacing w:val="-8"/>
          <w:sz w:val="20"/>
        </w:rPr>
        <w:t> </w:t>
      </w:r>
      <w:r>
        <w:rPr>
          <w:sz w:val="20"/>
        </w:rPr>
        <w:t>Letter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10"/>
          <w:sz w:val="20"/>
        </w:rPr>
        <w:t> </w:t>
      </w:r>
      <w:r>
        <w:rPr>
          <w:sz w:val="20"/>
        </w:rPr>
        <w:t>unique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z w:val="20"/>
        </w:rPr>
        <w:t>d</w:t>
      </w:r>
      <w:r>
        <w:rPr>
          <w:sz w:val="20"/>
        </w:rPr>
        <w:t> personal.</w:t>
      </w:r>
      <w:r>
        <w:rPr>
          <w:spacing w:val="40"/>
          <w:sz w:val="20"/>
        </w:rPr>
        <w:t> </w:t>
      </w:r>
      <w:r>
        <w:rPr>
          <w:sz w:val="20"/>
        </w:rPr>
        <w:t>Accordingly, you shall not be entitled to</w:t>
      </w:r>
      <w:r>
        <w:rPr>
          <w:spacing w:val="-1"/>
          <w:sz w:val="20"/>
        </w:rPr>
        <w:t> </w:t>
      </w:r>
      <w:r>
        <w:rPr>
          <w:sz w:val="20"/>
        </w:rPr>
        <w:t>assign</w:t>
      </w:r>
      <w:r>
        <w:rPr>
          <w:spacing w:val="-1"/>
          <w:sz w:val="20"/>
        </w:rPr>
        <w:t> </w:t>
      </w:r>
      <w:r>
        <w:rPr>
          <w:sz w:val="20"/>
        </w:rPr>
        <w:t>any of your rights</w:t>
      </w:r>
      <w:r>
        <w:rPr>
          <w:spacing w:val="-1"/>
          <w:sz w:val="20"/>
        </w:rPr>
        <w:t> </w:t>
      </w:r>
      <w:r>
        <w:rPr>
          <w:sz w:val="20"/>
        </w:rPr>
        <w:t>or obligations</w:t>
      </w:r>
      <w:r>
        <w:rPr>
          <w:spacing w:val="-1"/>
          <w:sz w:val="20"/>
        </w:rPr>
        <w:t> </w:t>
      </w:r>
      <w:r>
        <w:rPr>
          <w:sz w:val="20"/>
        </w:rPr>
        <w:t>under thi</w:t>
      </w:r>
      <w:r>
        <w:rPr>
          <w:sz w:val="20"/>
        </w:rPr>
        <w:t>s</w:t>
      </w:r>
      <w:r>
        <w:rPr>
          <w:sz w:val="20"/>
        </w:rPr>
        <w:t> Employment Offer Letter. However, Softtek is entitled to assign its rights and obligations herein </w:t>
      </w:r>
      <w:r>
        <w:rPr>
          <w:sz w:val="20"/>
        </w:rPr>
        <w:t>in</w:t>
      </w:r>
      <w:r>
        <w:rPr>
          <w:sz w:val="20"/>
        </w:rPr>
        <w:t> whole or part to any of its parent, subsidiary or affiliated entities.</w:t>
      </w:r>
    </w:p>
    <w:p>
      <w:pPr>
        <w:pStyle w:val="BodyText"/>
      </w:pPr>
    </w:p>
    <w:p>
      <w:pPr>
        <w:pStyle w:val="BodyText"/>
        <w:ind w:left="107"/>
      </w:pPr>
      <w:r>
        <w:rPr/>
        <w:t>Please</w:t>
      </w:r>
      <w:r>
        <w:rPr>
          <w:spacing w:val="23"/>
        </w:rPr>
        <w:t> </w:t>
      </w:r>
      <w:r>
        <w:rPr/>
        <w:t>sign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space</w:t>
      </w:r>
      <w:r>
        <w:rPr>
          <w:spacing w:val="23"/>
        </w:rPr>
        <w:t> </w:t>
      </w:r>
      <w:r>
        <w:rPr/>
        <w:t>provided</w:t>
      </w:r>
      <w:r>
        <w:rPr>
          <w:spacing w:val="25"/>
        </w:rPr>
        <w:t> </w:t>
      </w:r>
      <w:r>
        <w:rPr/>
        <w:t>herein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token</w:t>
      </w:r>
      <w:r>
        <w:rPr>
          <w:spacing w:val="27"/>
        </w:rPr>
        <w:t> </w:t>
      </w:r>
      <w:r>
        <w:rPr/>
        <w:t>of</w:t>
      </w:r>
      <w:r>
        <w:rPr>
          <w:spacing w:val="24"/>
        </w:rPr>
        <w:t> </w:t>
      </w:r>
      <w:r>
        <w:rPr/>
        <w:t>your</w:t>
      </w:r>
      <w:r>
        <w:rPr>
          <w:spacing w:val="25"/>
        </w:rPr>
        <w:t> </w:t>
      </w:r>
      <w:r>
        <w:rPr/>
        <w:t>acceptance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terms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conditions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th</w:t>
      </w:r>
      <w:r>
        <w:rPr/>
        <w:t>is</w:t>
      </w:r>
      <w:r>
        <w:rPr/>
        <w:t> Employment Offer Letter.</w:t>
      </w:r>
    </w:p>
    <w:p>
      <w:pPr>
        <w:pStyle w:val="BodyText"/>
        <w:rPr>
          <w:sz w:val="24"/>
        </w:rPr>
      </w:pPr>
    </w:p>
    <w:p>
      <w:pPr>
        <w:pStyle w:val="BodyText"/>
        <w:spacing w:before="195"/>
        <w:ind w:left="107" w:right="8169"/>
      </w:pPr>
      <w:r>
        <w:rPr/>
        <w:t>Yours Sincerely</w:t>
      </w:r>
      <w:r>
        <w:rPr/>
        <w:t>,</w:t>
      </w:r>
      <w:r>
        <w:rPr/>
        <w:t> With</w:t>
      </w:r>
      <w:r>
        <w:rPr>
          <w:spacing w:val="-16"/>
        </w:rPr>
        <w:t> </w:t>
      </w:r>
      <w:r>
        <w:rPr/>
        <w:t>Warm</w:t>
      </w:r>
      <w:r>
        <w:rPr>
          <w:spacing w:val="-16"/>
        </w:rPr>
        <w:t> </w:t>
      </w:r>
      <w:r>
        <w:rPr/>
        <w:t>Regards,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7" w:right="0" w:firstLine="0"/>
        <w:jc w:val="left"/>
        <w:rPr>
          <w:b/>
          <w:sz w:val="20"/>
        </w:rPr>
      </w:pP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b/>
          <w:sz w:val="20"/>
        </w:rPr>
        <w:t>Softtek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Private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Limited</w:t>
      </w:r>
    </w:p>
    <w:p>
      <w:pPr>
        <w:spacing w:after="0"/>
        <w:jc w:val="left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Heading1"/>
        <w:spacing w:before="29"/>
        <w:ind w:left="143"/>
      </w:pPr>
      <w:r>
        <w:rPr/>
        <w:pict>
          <v:shape style="position:absolute;margin-left:114.378136pt;margin-top:2.699971pt;width:34.4pt;height:34.15pt;mso-position-horizontal-relative:page;mso-position-vertical-relative:paragraph;z-index:-16024576" id="docshape3" coordorigin="2288,54" coordsize="688,683" path="m2412,593l2352,632,2314,669,2293,702,2288,726,2288,737,2340,737,2344,736,2301,736,2307,710,2329,674,2365,633,2412,593xm2582,54l2568,63,2561,84,2558,107,2558,111,2558,125,2558,141,2560,158,2562,175,2565,193,2568,212,2572,231,2577,250,2582,269,2574,300,2552,358,2519,434,2478,517,2433,598,2386,668,2341,717,2301,736,2344,736,2346,735,2383,703,2427,647,2479,565,2486,563,2479,563,2528,472,2562,402,2582,348,2594,308,2619,308,2603,267,2609,231,2594,231,2586,200,2581,171,2578,143,2577,118,2577,107,2579,89,2583,71,2592,58,2609,58,2600,55,2582,54xm2968,561l2949,561,2941,568,2941,587,2949,594,2968,594,2972,591,2951,591,2945,585,2945,570,2951,565,2972,565,2968,561xm2972,565l2966,565,2971,570,2971,585,2966,591,2972,591,2975,587,2975,568,2972,565xm2963,567l2952,567,2952,587,2955,587,2955,579,2964,579,2963,579,2961,578,2966,577,2955,577,2955,571,2965,571,2965,570,2963,567xm2964,579l2959,579,2961,581,2961,584,2962,587,2966,587,2965,584,2965,581,2964,579xm2965,571l2960,571,2961,572,2961,576,2959,577,2966,577,2966,574,2965,571xm2619,308l2594,308,2632,383,2671,435,2708,468,2738,488,2675,500,2609,517,2543,537,2479,563,2486,563,2544,545,2616,528,2690,514,2764,505,2816,505,2805,500,2853,498,2961,498,2943,488,2917,483,2774,483,2758,473,2742,463,2726,453,2711,442,2677,407,2647,364,2622,317,2619,308xm2816,505l2764,505,2810,526,2855,541,2897,551,2932,555,2954,555,2966,550,2967,544,2947,544,2919,540,2885,532,2846,518,2816,505xm2968,539l2963,541,2956,544,2967,544,2968,539xm2961,498l2853,498,2908,500,2953,509,2971,531,2973,526,2975,524,2975,519,2967,501,2961,498xm2858,478l2840,478,2819,479,2774,483,2917,483,2906,480,2858,478xm2615,111l2612,132,2607,159,2602,192,2594,231,2609,231,2609,227,2612,188,2614,150,2615,111xm2609,58l2592,58,2599,63,2606,71,2612,82,2615,99,2618,73,2612,60,2609,58xe" filled="true" fillcolor="#ffd8d8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193798pt;margin-top:18.643661pt;width:78.4pt;height:17.350pt;mso-position-horizontal-relative:page;mso-position-vertical-relative:paragraph;z-index:15729152" type="#_x0000_t202" id="docshape4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Trebuchet MS"/>
                      <w:sz w:val="29"/>
                    </w:rPr>
                  </w:pPr>
                  <w:r>
                    <w:rPr>
                      <w:rFonts w:ascii="Trebuchet MS"/>
                      <w:spacing w:val="-2"/>
                      <w:w w:val="95"/>
                      <w:sz w:val="29"/>
                    </w:rPr>
                    <w:t>NARENDRAN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KRISHNAN</w:t>
      </w:r>
    </w:p>
    <w:p>
      <w:pPr>
        <w:spacing w:line="256" w:lineRule="auto" w:before="53"/>
        <w:ind w:left="143" w:right="7175" w:firstLine="0"/>
        <w:jc w:val="left"/>
        <w:rPr>
          <w:rFonts w:ascii="Trebuchet MS"/>
          <w:sz w:val="6"/>
        </w:rPr>
      </w:pPr>
      <w:r>
        <w:rPr/>
        <w:br w:type="column"/>
      </w:r>
      <w:r>
        <w:rPr>
          <w:rFonts w:ascii="Trebuchet MS"/>
          <w:sz w:val="6"/>
        </w:rPr>
        <w:t>Digitally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signed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by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KRISHNAN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NARENDRA</w:t>
      </w:r>
      <w:r>
        <w:rPr>
          <w:rFonts w:ascii="Trebuchet MS"/>
          <w:sz w:val="6"/>
        </w:rPr>
        <w:t>N</w:t>
      </w:r>
      <w:r>
        <w:rPr>
          <w:rFonts w:ascii="Trebuchet MS"/>
          <w:spacing w:val="40"/>
          <w:sz w:val="6"/>
        </w:rPr>
        <w:t> </w:t>
      </w:r>
      <w:r>
        <w:rPr>
          <w:rFonts w:ascii="Trebuchet MS"/>
          <w:sz w:val="6"/>
        </w:rPr>
        <w:t>DN: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c=IN,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o=Personal,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title=4685,</w:t>
      </w:r>
    </w:p>
    <w:p>
      <w:pPr>
        <w:spacing w:line="256" w:lineRule="auto" w:before="0"/>
        <w:ind w:left="143" w:right="6652" w:firstLine="0"/>
        <w:jc w:val="left"/>
        <w:rPr>
          <w:rFonts w:ascii="Trebuchet MS"/>
          <w:sz w:val="6"/>
        </w:rPr>
      </w:pPr>
      <w:r>
        <w:rPr>
          <w:rFonts w:ascii="Trebuchet MS"/>
          <w:spacing w:val="-2"/>
          <w:sz w:val="6"/>
        </w:rPr>
        <w:t>pseudonym=f2d8d1a58615735abf9ae03ad96bc3c724ae01</w:t>
      </w:r>
      <w:r>
        <w:rPr>
          <w:rFonts w:ascii="Trebuchet MS"/>
          <w:spacing w:val="40"/>
          <w:sz w:val="6"/>
        </w:rPr>
        <w:t> </w:t>
      </w:r>
      <w:r>
        <w:rPr>
          <w:rFonts w:ascii="Trebuchet MS"/>
          <w:sz w:val="6"/>
        </w:rPr>
        <w:t>7f6fa20f1cd1383ed2ed68e2c0,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postalCode=560068,</w:t>
      </w:r>
      <w:r>
        <w:rPr>
          <w:rFonts w:ascii="Trebuchet MS"/>
          <w:spacing w:val="40"/>
          <w:sz w:val="6"/>
        </w:rPr>
        <w:t> </w:t>
      </w:r>
      <w:r>
        <w:rPr>
          <w:rFonts w:ascii="Trebuchet MS"/>
          <w:spacing w:val="-2"/>
          <w:sz w:val="6"/>
        </w:rPr>
        <w:t>st=Karnataka,</w:t>
      </w:r>
    </w:p>
    <w:p>
      <w:pPr>
        <w:spacing w:after="0" w:line="256" w:lineRule="auto"/>
        <w:jc w:val="left"/>
        <w:rPr>
          <w:rFonts w:ascii="Trebuchet MS"/>
          <w:sz w:val="6"/>
        </w:rPr>
        <w:sectPr>
          <w:type w:val="continuous"/>
          <w:pgSz w:w="11910" w:h="16840"/>
          <w:pgMar w:header="463" w:footer="1688" w:top="2000" w:bottom="1880" w:left="900" w:right="900"/>
          <w:cols w:num="2" w:equalWidth="0">
            <w:col w:w="1452" w:space="165"/>
            <w:col w:w="8493"/>
          </w:cols>
        </w:sectPr>
      </w:pPr>
    </w:p>
    <w:p>
      <w:pPr>
        <w:spacing w:line="256" w:lineRule="auto" w:before="1"/>
        <w:ind w:left="1760" w:right="6804" w:firstLine="0"/>
        <w:jc w:val="left"/>
        <w:rPr>
          <w:rFonts w:ascii="Trebuchet MS"/>
          <w:sz w:val="6"/>
        </w:rPr>
      </w:pPr>
      <w:r>
        <w:rPr>
          <w:rFonts w:ascii="Trebuchet MS"/>
          <w:spacing w:val="-2"/>
          <w:sz w:val="6"/>
        </w:rPr>
        <w:t>serialNumber=3a792cb9eac1d3329634466199c791f11c05e</w:t>
      </w:r>
      <w:r>
        <w:rPr>
          <w:rFonts w:ascii="Trebuchet MS"/>
          <w:spacing w:val="40"/>
          <w:sz w:val="6"/>
        </w:rPr>
        <w:t> </w:t>
      </w:r>
      <w:r>
        <w:rPr>
          <w:rFonts w:ascii="Trebuchet MS"/>
          <w:sz w:val="6"/>
        </w:rPr>
        <w:t>f31cab855e768a39d5499d87c40,</w:t>
      </w:r>
      <w:r>
        <w:rPr>
          <w:rFonts w:ascii="Trebuchet MS"/>
          <w:spacing w:val="-5"/>
          <w:sz w:val="6"/>
        </w:rPr>
        <w:t> </w:t>
      </w:r>
      <w:r>
        <w:rPr>
          <w:rFonts w:ascii="Trebuchet MS"/>
          <w:sz w:val="6"/>
        </w:rPr>
        <w:t>cn=KRISHNAN</w:t>
      </w:r>
      <w:r>
        <w:rPr>
          <w:rFonts w:ascii="Trebuchet MS"/>
          <w:spacing w:val="40"/>
          <w:sz w:val="6"/>
        </w:rPr>
        <w:t> </w:t>
      </w:r>
      <w:r>
        <w:rPr>
          <w:rFonts w:ascii="Trebuchet MS"/>
          <w:spacing w:val="-2"/>
          <w:sz w:val="6"/>
        </w:rPr>
        <w:t>NARENDRAN</w:t>
      </w:r>
    </w:p>
    <w:p>
      <w:pPr>
        <w:spacing w:before="1"/>
        <w:ind w:left="1760" w:right="0" w:firstLine="0"/>
        <w:jc w:val="left"/>
        <w:rPr>
          <w:rFonts w:ascii="Trebuchet MS"/>
          <w:sz w:val="6"/>
        </w:rPr>
      </w:pPr>
      <w:r>
        <w:rPr>
          <w:rFonts w:ascii="Trebuchet MS"/>
          <w:w w:val="90"/>
          <w:sz w:val="6"/>
        </w:rPr>
        <w:t>Date:</w:t>
      </w:r>
      <w:r>
        <w:rPr>
          <w:rFonts w:ascii="Trebuchet MS"/>
          <w:spacing w:val="3"/>
          <w:sz w:val="6"/>
        </w:rPr>
        <w:t> </w:t>
      </w:r>
      <w:r>
        <w:rPr>
          <w:rFonts w:ascii="Trebuchet MS"/>
          <w:w w:val="90"/>
          <w:sz w:val="6"/>
        </w:rPr>
        <w:t>2022.06.13</w:t>
      </w:r>
      <w:r>
        <w:rPr>
          <w:rFonts w:ascii="Trebuchet MS"/>
          <w:spacing w:val="3"/>
          <w:sz w:val="6"/>
        </w:rPr>
        <w:t> </w:t>
      </w:r>
      <w:r>
        <w:rPr>
          <w:rFonts w:ascii="Trebuchet MS"/>
          <w:w w:val="90"/>
          <w:sz w:val="6"/>
        </w:rPr>
        <w:t>16:49:03</w:t>
      </w:r>
      <w:r>
        <w:rPr>
          <w:rFonts w:ascii="Trebuchet MS"/>
          <w:spacing w:val="3"/>
          <w:sz w:val="6"/>
        </w:rPr>
        <w:t> </w:t>
      </w:r>
      <w:r>
        <w:rPr>
          <w:rFonts w:ascii="Trebuchet MS"/>
          <w:spacing w:val="-2"/>
          <w:w w:val="90"/>
          <w:sz w:val="6"/>
        </w:rPr>
        <w:t>+05'30'</w:t>
      </w:r>
    </w:p>
    <w:p>
      <w:pPr>
        <w:pStyle w:val="Heading3"/>
        <w:spacing w:before="6"/>
        <w:ind w:left="107" w:right="7978" w:firstLine="0"/>
      </w:pPr>
      <w:r>
        <w:rPr/>
        <w:t>Krishnan</w:t>
      </w:r>
      <w:r>
        <w:rPr>
          <w:spacing w:val="-15"/>
        </w:rPr>
        <w:t> </w:t>
      </w:r>
      <w:r>
        <w:rPr/>
        <w:t>Narend</w:t>
      </w:r>
      <w:r>
        <w:rPr/>
        <w:t>ran</w:t>
      </w:r>
      <w:r>
        <w:rPr/>
        <w:t> Country Head</w:t>
      </w:r>
    </w:p>
    <w:p>
      <w:pPr>
        <w:pStyle w:val="BodyText"/>
        <w:rPr>
          <w:b/>
        </w:rPr>
      </w:pPr>
    </w:p>
    <w:p>
      <w:pPr>
        <w:pStyle w:val="BodyText"/>
        <w:ind w:left="107"/>
      </w:pPr>
      <w:r>
        <w:rPr>
          <w:spacing w:val="-2"/>
        </w:rPr>
        <w:t>ACCEPTANCE:</w:t>
      </w:r>
    </w:p>
    <w:p>
      <w:pPr>
        <w:pStyle w:val="BodyText"/>
      </w:pPr>
    </w:p>
    <w:p>
      <w:pPr>
        <w:pStyle w:val="BodyText"/>
        <w:ind w:left="107" w:right="106"/>
        <w:jc w:val="both"/>
        <w:rPr>
          <w:b/>
        </w:rPr>
      </w:pPr>
      <w:r>
        <w:rPr/>
        <w:t>I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understood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Employment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accept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appointment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</w:t>
      </w:r>
      <w:r>
        <w:rPr/>
        <w:t>ms</w:t>
      </w:r>
      <w:r>
        <w:rPr/>
        <w:t> and</w:t>
      </w:r>
      <w:r>
        <w:rPr>
          <w:spacing w:val="-3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contained herein</w:t>
      </w:r>
      <w:r>
        <w:rPr>
          <w:spacing w:val="-3"/>
        </w:rPr>
        <w:t> </w:t>
      </w:r>
      <w:r>
        <w:rPr/>
        <w:t>and attachments</w:t>
      </w:r>
      <w:r>
        <w:rPr>
          <w:spacing w:val="-1"/>
        </w:rPr>
        <w:t> </w:t>
      </w:r>
      <w:r>
        <w:rPr/>
        <w:t>thereto.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agree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bound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 conditions an</w:t>
      </w:r>
      <w:r>
        <w:rPr/>
        <w:t>d</w:t>
      </w:r>
      <w:r>
        <w:rPr/>
        <w:t> service rules as applicable to the employees of Softtek India Pvt Ltd. from time to time and waive any advanc</w:t>
      </w:r>
      <w:r>
        <w:rPr/>
        <w:t>e</w:t>
      </w:r>
      <w:r>
        <w:rPr/>
        <w:t> notice thereof. I confirm that I shall be joining the services of the Softtek India Pvt Ltd., no later than </w:t>
      </w:r>
      <w:r>
        <w:rPr>
          <w:b/>
        </w:rPr>
        <w:t>J</w:t>
      </w:r>
      <w:r>
        <w:rPr>
          <w:b/>
        </w:rPr>
        <w:t>un</w:t>
      </w:r>
      <w:r>
        <w:rPr>
          <w:b/>
        </w:rPr>
        <w:t> </w:t>
      </w:r>
      <w:r>
        <w:rPr>
          <w:b/>
          <w:spacing w:val="-2"/>
        </w:rPr>
        <w:t>13,2022.</w:t>
      </w:r>
    </w:p>
    <w:p>
      <w:pPr>
        <w:pStyle w:val="BodyText"/>
        <w:rPr>
          <w:b/>
          <w:sz w:val="24"/>
        </w:rPr>
      </w:pPr>
    </w:p>
    <w:p>
      <w:pPr>
        <w:tabs>
          <w:tab w:pos="8087" w:val="left" w:leader="none"/>
        </w:tabs>
        <w:spacing w:before="193"/>
        <w:ind w:left="107" w:right="0" w:firstLine="0"/>
        <w:jc w:val="both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pacing w:val="46"/>
          <w:sz w:val="20"/>
        </w:rPr>
        <w:t> </w:t>
      </w:r>
      <w:r>
        <w:rPr>
          <w:b/>
          <w:spacing w:val="-2"/>
          <w:sz w:val="20"/>
        </w:rPr>
        <w:t>Bangalore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Accepted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35"/>
        </w:rPr>
      </w:pPr>
    </w:p>
    <w:p>
      <w:pPr>
        <w:tabs>
          <w:tab w:pos="7657" w:val="left" w:leader="none"/>
        </w:tabs>
        <w:spacing w:before="0"/>
        <w:ind w:left="107" w:right="0" w:firstLine="0"/>
        <w:jc w:val="both"/>
        <w:rPr>
          <w:b/>
          <w:sz w:val="20"/>
        </w:rPr>
      </w:pPr>
      <w:r>
        <w:rPr>
          <w:b/>
          <w:sz w:val="20"/>
        </w:rPr>
        <w:t>Date:[Jun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10,2022]</w:t>
      </w:r>
      <w:r>
        <w:rPr>
          <w:b/>
          <w:sz w:val="20"/>
        </w:rPr>
        <w:tab/>
        <w:t>(Inturi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Thirumalesh)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header="463" w:footer="1688" w:top="2000" w:bottom="1880" w:left="900" w:right="9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100"/>
        <w:ind w:left="3585" w:right="3585" w:firstLine="0"/>
        <w:jc w:val="center"/>
        <w:rPr>
          <w:b/>
          <w:sz w:val="20"/>
        </w:rPr>
      </w:pPr>
      <w:r>
        <w:rPr>
          <w:b/>
          <w:sz w:val="20"/>
        </w:rPr>
        <w:t>ANNEXURE</w:t>
      </w:r>
      <w:r>
        <w:rPr>
          <w:b/>
          <w:spacing w:val="-11"/>
          <w:sz w:val="20"/>
        </w:rPr>
        <w:t> </w:t>
      </w:r>
      <w:r>
        <w:rPr>
          <w:b/>
          <w:spacing w:val="-12"/>
          <w:sz w:val="20"/>
        </w:rPr>
        <w:t>A</w:t>
      </w:r>
    </w:p>
    <w:p>
      <w:pPr>
        <w:pStyle w:val="BodyText"/>
        <w:rPr>
          <w:b/>
        </w:rPr>
      </w:pPr>
    </w:p>
    <w:p>
      <w:pPr>
        <w:pStyle w:val="BodyText"/>
        <w:spacing w:before="5" w:after="1"/>
        <w:rPr>
          <w:b/>
          <w:sz w:val="23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4"/>
        <w:gridCol w:w="1998"/>
        <w:gridCol w:w="2255"/>
      </w:tblGrid>
      <w:tr>
        <w:trPr>
          <w:trHeight w:val="359" w:hRule="atLeast"/>
        </w:trPr>
        <w:tc>
          <w:tcPr>
            <w:tcW w:w="5644" w:type="dxa"/>
          </w:tcPr>
          <w:p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Annual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Compensation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Inturi</w:t>
            </w:r>
          </w:p>
        </w:tc>
        <w:tc>
          <w:tcPr>
            <w:tcW w:w="1998" w:type="dxa"/>
          </w:tcPr>
          <w:p>
            <w:pPr>
              <w:pStyle w:val="TableParagraph"/>
              <w:spacing w:before="59"/>
              <w:ind w:left="5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Monthly</w:t>
            </w:r>
          </w:p>
        </w:tc>
        <w:tc>
          <w:tcPr>
            <w:tcW w:w="2255" w:type="dxa"/>
          </w:tcPr>
          <w:p>
            <w:pPr>
              <w:pStyle w:val="TableParagraph"/>
              <w:spacing w:before="59"/>
              <w:ind w:left="672" w:right="67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Annually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5644" w:type="dxa"/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SALARY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STRUCTURE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(in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INR)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3" w:hRule="atLeast"/>
        </w:trPr>
        <w:tc>
          <w:tcPr>
            <w:tcW w:w="56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Salary</w:t>
            </w:r>
          </w:p>
        </w:tc>
        <w:tc>
          <w:tcPr>
            <w:tcW w:w="1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9886</w:t>
            </w:r>
          </w:p>
        </w:tc>
        <w:tc>
          <w:tcPr>
            <w:tcW w:w="22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672" w:right="67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118637</w:t>
            </w:r>
          </w:p>
        </w:tc>
      </w:tr>
      <w:tr>
        <w:trPr>
          <w:trHeight w:val="282" w:hRule="atLeast"/>
        </w:trPr>
        <w:tc>
          <w:tcPr>
            <w:tcW w:w="56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Allowance</w:t>
            </w:r>
          </w:p>
        </w:tc>
        <w:tc>
          <w:tcPr>
            <w:tcW w:w="19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0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4943</w:t>
            </w:r>
          </w:p>
        </w:tc>
        <w:tc>
          <w:tcPr>
            <w:tcW w:w="22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0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59319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Allowance</w:t>
            </w:r>
          </w:p>
        </w:tc>
        <w:tc>
          <w:tcPr>
            <w:tcW w:w="1998" w:type="dxa"/>
          </w:tcPr>
          <w:p>
            <w:pPr>
              <w:pStyle w:val="TableParagraph"/>
              <w:spacing w:before="20"/>
              <w:ind w:left="707" w:right="7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13025</w:t>
            </w:r>
          </w:p>
        </w:tc>
        <w:tc>
          <w:tcPr>
            <w:tcW w:w="2255" w:type="dxa"/>
          </w:tcPr>
          <w:p>
            <w:pPr>
              <w:pStyle w:val="TableParagraph"/>
              <w:spacing w:before="20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156300</w:t>
            </w:r>
          </w:p>
        </w:tc>
      </w:tr>
      <w:tr>
        <w:trPr>
          <w:trHeight w:val="282" w:hRule="atLeast"/>
        </w:trPr>
        <w:tc>
          <w:tcPr>
            <w:tcW w:w="5644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Conveyance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Allowance</w:t>
            </w:r>
          </w:p>
        </w:tc>
        <w:tc>
          <w:tcPr>
            <w:tcW w:w="1998" w:type="dxa"/>
          </w:tcPr>
          <w:p>
            <w:pPr>
              <w:pStyle w:val="TableParagraph"/>
              <w:spacing w:before="20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2255" w:type="dxa"/>
          </w:tcPr>
          <w:p>
            <w:pPr>
              <w:pStyle w:val="TableParagraph"/>
              <w:spacing w:before="20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Reimbursement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1250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15000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Telephone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Reimbursement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Books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Periodical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Reimbursement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Leave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Travel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Allowance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1250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15000</w:t>
            </w:r>
          </w:p>
        </w:tc>
      </w:tr>
      <w:tr>
        <w:trPr>
          <w:trHeight w:val="299" w:hRule="atLeast"/>
        </w:trPr>
        <w:tc>
          <w:tcPr>
            <w:tcW w:w="5644" w:type="dxa"/>
          </w:tcPr>
          <w:p>
            <w:pPr>
              <w:pStyle w:val="TableParagraph"/>
              <w:spacing w:before="30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Gross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1998" w:type="dxa"/>
          </w:tcPr>
          <w:p>
            <w:pPr>
              <w:pStyle w:val="TableParagraph"/>
              <w:spacing w:before="30"/>
              <w:ind w:left="6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32,955</w:t>
            </w:r>
          </w:p>
        </w:tc>
        <w:tc>
          <w:tcPr>
            <w:tcW w:w="2255" w:type="dxa"/>
          </w:tcPr>
          <w:p>
            <w:pPr>
              <w:pStyle w:val="TableParagraph"/>
              <w:spacing w:before="30"/>
              <w:ind w:left="672" w:right="6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395,456</w:t>
            </w:r>
          </w:p>
        </w:tc>
      </w:tr>
      <w:tr>
        <w:trPr>
          <w:trHeight w:val="441" w:hRule="atLeast"/>
        </w:trPr>
        <w:tc>
          <w:tcPr>
            <w:tcW w:w="5644" w:type="dxa"/>
          </w:tcPr>
          <w:p>
            <w:pPr>
              <w:pStyle w:val="TableParagraph"/>
              <w:spacing w:before="99"/>
              <w:rPr>
                <w:b/>
                <w:sz w:val="20"/>
              </w:rPr>
            </w:pPr>
            <w:r>
              <w:rPr>
                <w:b/>
                <w:sz w:val="20"/>
              </w:rPr>
              <w:t>Standard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Benefits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Provident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Fund-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Employer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Contribution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1800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21600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Gratuity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475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5704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ESI-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Employer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Contribution</w:t>
            </w:r>
          </w:p>
        </w:tc>
        <w:tc>
          <w:tcPr>
            <w:tcW w:w="1998" w:type="dxa"/>
          </w:tcPr>
          <w:p>
            <w:pPr>
              <w:pStyle w:val="TableParagraph"/>
              <w:spacing w:before="2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5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5644" w:type="dxa"/>
          </w:tcPr>
          <w:p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Contribution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towards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Group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Insurances</w:t>
            </w:r>
          </w:p>
        </w:tc>
        <w:tc>
          <w:tcPr>
            <w:tcW w:w="1998" w:type="dxa"/>
          </w:tcPr>
          <w:p>
            <w:pPr>
              <w:pStyle w:val="TableParagraph"/>
              <w:spacing w:before="20"/>
              <w:ind w:left="707" w:right="70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2255" w:type="dxa"/>
          </w:tcPr>
          <w:p>
            <w:pPr>
              <w:pStyle w:val="TableParagraph"/>
              <w:spacing w:before="20"/>
              <w:ind w:left="672" w:right="67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18000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Meal</w:t>
            </w:r>
            <w:r>
              <w:rPr>
                <w:spacing w:val="-2"/>
                <w:sz w:val="20"/>
              </w:rPr>
              <w:t> Voucher</w:t>
            </w:r>
          </w:p>
        </w:tc>
        <w:tc>
          <w:tcPr>
            <w:tcW w:w="1998" w:type="dxa"/>
          </w:tcPr>
          <w:p>
            <w:pPr>
              <w:pStyle w:val="TableParagraph"/>
              <w:ind w:left="707" w:right="70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770</w:t>
            </w:r>
          </w:p>
        </w:tc>
        <w:tc>
          <w:tcPr>
            <w:tcW w:w="2255" w:type="dxa"/>
          </w:tcPr>
          <w:p>
            <w:pPr>
              <w:pStyle w:val="TableParagraph"/>
              <w:ind w:left="672" w:right="67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9240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5644" w:type="dxa"/>
          </w:tcPr>
          <w:p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sz w:val="20"/>
              </w:rPr>
              <w:t>Cost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Company</w:t>
            </w:r>
          </w:p>
        </w:tc>
        <w:tc>
          <w:tcPr>
            <w:tcW w:w="1998" w:type="dxa"/>
          </w:tcPr>
          <w:p>
            <w:pPr>
              <w:pStyle w:val="TableParagraph"/>
              <w:spacing w:before="30"/>
              <w:ind w:left="6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37,499</w:t>
            </w:r>
          </w:p>
        </w:tc>
        <w:tc>
          <w:tcPr>
            <w:tcW w:w="2255" w:type="dxa"/>
          </w:tcPr>
          <w:p>
            <w:pPr>
              <w:pStyle w:val="TableParagraph"/>
              <w:spacing w:before="30"/>
              <w:ind w:left="672" w:right="6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450,000</w:t>
            </w: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564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Others:</w:t>
            </w:r>
          </w:p>
        </w:tc>
        <w:tc>
          <w:tcPr>
            <w:tcW w:w="199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9897" w:type="dxa"/>
            <w:gridSpan w:val="3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9897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Life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Insurance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applicable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prevailing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policy.</w:t>
            </w:r>
          </w:p>
        </w:tc>
      </w:tr>
      <w:tr>
        <w:trPr>
          <w:trHeight w:val="285" w:hRule="atLeast"/>
        </w:trPr>
        <w:tc>
          <w:tcPr>
            <w:tcW w:w="9897" w:type="dxa"/>
            <w:gridSpan w:val="3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Insurance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self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dependents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prevailing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company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policy.</w:t>
            </w:r>
          </w:p>
        </w:tc>
      </w:tr>
      <w:tr>
        <w:trPr>
          <w:trHeight w:val="484" w:hRule="atLeast"/>
        </w:trPr>
        <w:tc>
          <w:tcPr>
            <w:tcW w:w="9897" w:type="dxa"/>
            <w:gridSpan w:val="3"/>
          </w:tcPr>
          <w:p>
            <w:pPr>
              <w:pStyle w:val="TableParagraph"/>
              <w:spacing w:line="240" w:lineRule="exact" w:before="0"/>
              <w:ind w:right="126"/>
              <w:rPr>
                <w:sz w:val="20"/>
              </w:rPr>
            </w:pPr>
            <w:r>
              <w:rPr>
                <w:sz w:val="20"/>
              </w:rPr>
              <w:t>3. The gratuity amount set out above is an approximation. Your eligibility and the final pay out of an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> Gratuity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amounts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determined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strict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accordance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provisions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Payment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Gratuity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Act.</w:t>
            </w:r>
          </w:p>
        </w:tc>
      </w:tr>
    </w:tbl>
    <w:p>
      <w:pPr>
        <w:spacing w:after="0" w:line="240" w:lineRule="exact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0"/>
        <w:ind w:left="3585" w:right="3585" w:firstLine="0"/>
        <w:jc w:val="center"/>
        <w:rPr>
          <w:b/>
          <w:sz w:val="20"/>
        </w:rPr>
      </w:pPr>
      <w:r>
        <w:rPr>
          <w:b/>
          <w:sz w:val="20"/>
        </w:rPr>
        <w:t>EXHIBIT</w:t>
      </w:r>
      <w:r>
        <w:rPr>
          <w:b/>
          <w:spacing w:val="-13"/>
          <w:sz w:val="20"/>
        </w:rPr>
        <w:t> </w:t>
      </w:r>
      <w:r>
        <w:rPr>
          <w:b/>
          <w:spacing w:val="-10"/>
          <w:sz w:val="20"/>
        </w:rPr>
        <w:t>I</w:t>
      </w:r>
    </w:p>
    <w:p>
      <w:pPr>
        <w:pStyle w:val="BodyText"/>
        <w:rPr>
          <w:b/>
          <w:sz w:val="24"/>
        </w:rPr>
      </w:pPr>
    </w:p>
    <w:p>
      <w:pPr>
        <w:spacing w:before="191"/>
        <w:ind w:left="2127" w:right="2133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DECLARATION</w:t>
      </w:r>
      <w:r>
        <w:rPr>
          <w:b/>
          <w:spacing w:val="-12"/>
          <w:sz w:val="20"/>
          <w:u w:val="single"/>
        </w:rPr>
        <w:t> </w:t>
      </w:r>
      <w:r>
        <w:rPr>
          <w:b/>
          <w:sz w:val="20"/>
          <w:u w:val="single"/>
        </w:rPr>
        <w:t>REGARDING</w:t>
      </w:r>
      <w:r>
        <w:rPr>
          <w:b/>
          <w:spacing w:val="-11"/>
          <w:sz w:val="20"/>
          <w:u w:val="single"/>
        </w:rPr>
        <w:t> </w:t>
      </w:r>
      <w:r>
        <w:rPr>
          <w:b/>
          <w:sz w:val="20"/>
          <w:u w:val="single"/>
        </w:rPr>
        <w:t>WORK</w:t>
      </w:r>
      <w:r>
        <w:rPr>
          <w:b/>
          <w:spacing w:val="-11"/>
          <w:sz w:val="20"/>
          <w:u w:val="single"/>
        </w:rPr>
        <w:t> </w:t>
      </w:r>
      <w:r>
        <w:rPr>
          <w:b/>
          <w:sz w:val="20"/>
          <w:u w:val="single"/>
        </w:rPr>
        <w:t>PRODUCT</w:t>
      </w:r>
      <w:r>
        <w:rPr>
          <w:b/>
          <w:spacing w:val="-13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OWNERSHIP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spacing w:before="100"/>
        <w:ind w:left="107"/>
        <w:jc w:val="both"/>
      </w:pPr>
      <w:r>
        <w:rPr/>
        <w:t>In</w:t>
      </w:r>
      <w:r>
        <w:rPr>
          <w:spacing w:val="29"/>
        </w:rPr>
        <w:t> </w:t>
      </w:r>
      <w:r>
        <w:rPr/>
        <w:t>consideration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amounts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paid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me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terms</w:t>
      </w:r>
      <w:r>
        <w:rPr>
          <w:spacing w:val="31"/>
        </w:rPr>
        <w:t> </w:t>
      </w:r>
      <w:r>
        <w:rPr/>
        <w:t>of</w:t>
      </w:r>
      <w:r>
        <w:rPr>
          <w:spacing w:val="29"/>
        </w:rPr>
        <w:t> </w:t>
      </w:r>
      <w:r>
        <w:rPr/>
        <w:t>my</w:t>
      </w:r>
      <w:r>
        <w:rPr>
          <w:spacing w:val="30"/>
        </w:rPr>
        <w:t> </w:t>
      </w:r>
      <w:r>
        <w:rPr/>
        <w:t>employment</w:t>
      </w:r>
      <w:r>
        <w:rPr>
          <w:spacing w:val="31"/>
        </w:rPr>
        <w:t> </w:t>
      </w:r>
      <w:r>
        <w:rPr/>
        <w:t>with</w:t>
      </w:r>
      <w:r>
        <w:rPr>
          <w:spacing w:val="41"/>
        </w:rPr>
        <w:t> </w:t>
      </w:r>
      <w:r>
        <w:rPr/>
        <w:t>Softtek</w:t>
      </w:r>
      <w:r>
        <w:rPr>
          <w:spacing w:val="30"/>
        </w:rPr>
        <w:t> </w:t>
      </w:r>
      <w:r>
        <w:rPr/>
        <w:t>India</w:t>
      </w:r>
      <w:r>
        <w:rPr>
          <w:spacing w:val="32"/>
        </w:rPr>
        <w:t> </w:t>
      </w:r>
      <w:r>
        <w:rPr/>
        <w:t>Pvt</w:t>
      </w:r>
      <w:r>
        <w:rPr>
          <w:spacing w:val="33"/>
        </w:rPr>
        <w:t> </w:t>
      </w:r>
      <w:r>
        <w:rPr>
          <w:spacing w:val="-4"/>
        </w:rPr>
        <w:t>Ltd.</w:t>
      </w:r>
    </w:p>
    <w:p>
      <w:pPr>
        <w:pStyle w:val="BodyText"/>
        <w:spacing w:before="1"/>
        <w:ind w:left="107"/>
        <w:jc w:val="both"/>
      </w:pPr>
      <w:r>
        <w:rPr/>
        <w:t>(hereinafter</w:t>
      </w:r>
      <w:r>
        <w:rPr>
          <w:spacing w:val="-8"/>
        </w:rPr>
        <w:t> </w:t>
      </w:r>
      <w:r>
        <w:rPr/>
        <w:t>“</w:t>
      </w:r>
      <w:r>
        <w:rPr>
          <w:b/>
        </w:rPr>
        <w:t>Softtek</w:t>
      </w:r>
      <w:r>
        <w:rPr/>
        <w:t>”),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declare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19" w:after="0"/>
        <w:ind w:left="107" w:right="106" w:firstLine="0"/>
        <w:jc w:val="both"/>
        <w:rPr>
          <w:sz w:val="20"/>
        </w:rPr>
      </w:pPr>
      <w:r>
        <w:rPr>
          <w:sz w:val="20"/>
        </w:rPr>
        <w:t>I have been offered and have accepted the position of </w:t>
      </w:r>
      <w:r>
        <w:rPr>
          <w:b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Associate </w:t>
      </w:r>
      <w:r>
        <w:rPr>
          <w:sz w:val="20"/>
        </w:rPr>
        <w:t>with Softtek on the ter</w:t>
      </w:r>
      <w:r>
        <w:rPr>
          <w:sz w:val="20"/>
        </w:rPr>
        <w:t>ms</w:t>
      </w:r>
      <w:r>
        <w:rPr>
          <w:sz w:val="20"/>
        </w:rPr>
        <w:t> and conditions set out in the Employment Offer Letter.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19" w:after="0"/>
        <w:ind w:left="107" w:right="100" w:firstLine="0"/>
        <w:jc w:val="both"/>
        <w:rPr>
          <w:sz w:val="20"/>
        </w:rPr>
      </w:pPr>
      <w:r>
        <w:rPr>
          <w:sz w:val="20"/>
        </w:rPr>
        <w:t>I understand and agree that all</w:t>
      </w:r>
      <w:r>
        <w:rPr>
          <w:spacing w:val="-1"/>
          <w:sz w:val="20"/>
        </w:rPr>
        <w:t> </w:t>
      </w:r>
      <w:r>
        <w:rPr>
          <w:sz w:val="20"/>
        </w:rPr>
        <w:t>copyrights, patents, trade</w:t>
      </w:r>
      <w:r>
        <w:rPr>
          <w:spacing w:val="-1"/>
          <w:sz w:val="20"/>
        </w:rPr>
        <w:t> </w:t>
      </w:r>
      <w:r>
        <w:rPr>
          <w:sz w:val="20"/>
        </w:rPr>
        <w:t>secrets, and</w:t>
      </w:r>
      <w:r>
        <w:rPr>
          <w:spacing w:val="-1"/>
          <w:sz w:val="20"/>
        </w:rPr>
        <w:t> </w:t>
      </w:r>
      <w:r>
        <w:rPr>
          <w:sz w:val="20"/>
        </w:rPr>
        <w:t>other intellectual</w:t>
      </w:r>
      <w:r>
        <w:rPr>
          <w:spacing w:val="-1"/>
          <w:sz w:val="20"/>
        </w:rPr>
        <w:t> </w:t>
      </w:r>
      <w:r>
        <w:rPr>
          <w:sz w:val="20"/>
        </w:rPr>
        <w:t>property</w:t>
      </w:r>
      <w:r>
        <w:rPr>
          <w:spacing w:val="-2"/>
          <w:sz w:val="20"/>
        </w:rPr>
        <w:t> </w:t>
      </w:r>
      <w:r>
        <w:rPr>
          <w:sz w:val="20"/>
        </w:rPr>
        <w:t>right</w:t>
      </w:r>
      <w:r>
        <w:rPr>
          <w:sz w:val="20"/>
        </w:rPr>
        <w:t>s</w:t>
      </w:r>
      <w:r>
        <w:rPr>
          <w:sz w:val="20"/>
        </w:rPr>
        <w:t> </w:t>
      </w:r>
      <w:r>
        <w:rPr>
          <w:spacing w:val="-2"/>
          <w:sz w:val="20"/>
        </w:rPr>
        <w:t>associated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ideas,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concepts,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techniques,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inventions,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processes,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authorship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provided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create</w:t>
      </w:r>
      <w:r>
        <w:rPr>
          <w:spacing w:val="-2"/>
          <w:sz w:val="20"/>
        </w:rPr>
        <w:t>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me</w:t>
      </w:r>
      <w:r>
        <w:rPr>
          <w:spacing w:val="-15"/>
          <w:sz w:val="20"/>
        </w:rPr>
        <w:t> </w:t>
      </w:r>
      <w:r>
        <w:rPr>
          <w:sz w:val="20"/>
        </w:rPr>
        <w:t>during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course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my</w:t>
      </w:r>
      <w:r>
        <w:rPr>
          <w:spacing w:val="-16"/>
          <w:sz w:val="20"/>
        </w:rPr>
        <w:t> </w:t>
      </w:r>
      <w:r>
        <w:rPr>
          <w:sz w:val="20"/>
        </w:rPr>
        <w:t>employment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Softtek,</w:t>
      </w:r>
      <w:r>
        <w:rPr>
          <w:spacing w:val="-16"/>
          <w:sz w:val="20"/>
        </w:rPr>
        <w:t> </w:t>
      </w:r>
      <w:r>
        <w:rPr>
          <w:sz w:val="20"/>
        </w:rPr>
        <w:t>either</w:t>
      </w:r>
      <w:r>
        <w:rPr>
          <w:spacing w:val="-15"/>
          <w:sz w:val="20"/>
        </w:rPr>
        <w:t> </w:t>
      </w:r>
      <w:r>
        <w:rPr>
          <w:sz w:val="20"/>
        </w:rPr>
        <w:t>alone</w:t>
      </w:r>
      <w:r>
        <w:rPr>
          <w:spacing w:val="-15"/>
          <w:sz w:val="20"/>
        </w:rPr>
        <w:t> </w:t>
      </w:r>
      <w:r>
        <w:rPr>
          <w:sz w:val="20"/>
        </w:rPr>
        <w:t>or</w:t>
      </w:r>
      <w:r>
        <w:rPr>
          <w:spacing w:val="-14"/>
          <w:sz w:val="20"/>
        </w:rPr>
        <w:t> </w:t>
      </w:r>
      <w:r>
        <w:rPr>
          <w:sz w:val="20"/>
        </w:rPr>
        <w:t>jointly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sz w:val="20"/>
        </w:rPr>
        <w:t>any</w:t>
      </w:r>
      <w:r>
        <w:rPr>
          <w:spacing w:val="-15"/>
          <w:sz w:val="20"/>
        </w:rPr>
        <w:t> </w:t>
      </w:r>
      <w:r>
        <w:rPr>
          <w:sz w:val="20"/>
        </w:rPr>
        <w:t>other</w:t>
      </w:r>
      <w:r>
        <w:rPr>
          <w:spacing w:val="-15"/>
          <w:sz w:val="20"/>
        </w:rPr>
        <w:t> </w:t>
      </w:r>
      <w:r>
        <w:rPr>
          <w:sz w:val="20"/>
        </w:rPr>
        <w:t>person</w:t>
      </w:r>
      <w:r>
        <w:rPr>
          <w:spacing w:val="-16"/>
          <w:sz w:val="20"/>
        </w:rPr>
        <w:t> </w:t>
      </w:r>
      <w:r>
        <w:rPr>
          <w:sz w:val="20"/>
        </w:rPr>
        <w:t>which</w:t>
      </w:r>
      <w:r>
        <w:rPr>
          <w:spacing w:val="-13"/>
          <w:sz w:val="20"/>
        </w:rPr>
        <w:t> </w:t>
      </w:r>
      <w:r>
        <w:rPr>
          <w:sz w:val="20"/>
        </w:rPr>
        <w:t>relat</w:t>
      </w:r>
      <w:r>
        <w:rPr>
          <w:sz w:val="20"/>
        </w:rPr>
        <w:t>e</w:t>
      </w:r>
      <w:r>
        <w:rPr>
          <w:sz w:val="20"/>
        </w:rPr>
        <w:t> to or are connected to or are capable of being associated with Softtek’s business or its clients’ (collectively, th</w:t>
      </w:r>
      <w:r>
        <w:rPr>
          <w:sz w:val="20"/>
        </w:rPr>
        <w:t>e</w:t>
      </w:r>
      <w:r>
        <w:rPr>
          <w:sz w:val="20"/>
        </w:rPr>
        <w:t> "</w:t>
      </w:r>
      <w:r>
        <w:rPr>
          <w:b/>
          <w:sz w:val="20"/>
        </w:rPr>
        <w:t>Work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Product</w:t>
      </w:r>
      <w:r>
        <w:rPr>
          <w:sz w:val="20"/>
        </w:rPr>
        <w:t>")</w:t>
      </w:r>
      <w:r>
        <w:rPr>
          <w:spacing w:val="-16"/>
          <w:sz w:val="20"/>
        </w:rPr>
        <w:t> </w:t>
      </w:r>
      <w:r>
        <w:rPr>
          <w:sz w:val="20"/>
        </w:rPr>
        <w:t>will</w:t>
      </w:r>
      <w:r>
        <w:rPr>
          <w:spacing w:val="-15"/>
          <w:sz w:val="20"/>
        </w:rPr>
        <w:t> </w:t>
      </w:r>
      <w:r>
        <w:rPr>
          <w:sz w:val="20"/>
        </w:rPr>
        <w:t>belong</w:t>
      </w:r>
      <w:r>
        <w:rPr>
          <w:spacing w:val="-16"/>
          <w:sz w:val="20"/>
        </w:rPr>
        <w:t> </w:t>
      </w:r>
      <w:r>
        <w:rPr>
          <w:sz w:val="20"/>
        </w:rPr>
        <w:t>exclusively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Softtek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will,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extent</w:t>
      </w:r>
      <w:r>
        <w:rPr>
          <w:spacing w:val="-16"/>
          <w:sz w:val="20"/>
        </w:rPr>
        <w:t> </w:t>
      </w:r>
      <w:r>
        <w:rPr>
          <w:sz w:val="20"/>
        </w:rPr>
        <w:t>possible,</w:t>
      </w:r>
      <w:r>
        <w:rPr>
          <w:spacing w:val="-16"/>
          <w:sz w:val="20"/>
        </w:rPr>
        <w:t> </w:t>
      </w:r>
      <w:r>
        <w:rPr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considered</w:t>
      </w:r>
      <w:r>
        <w:rPr>
          <w:spacing w:val="-16"/>
          <w:sz w:val="20"/>
        </w:rPr>
        <w:t> </w:t>
      </w:r>
      <w:r>
        <w:rPr>
          <w:sz w:val="20"/>
        </w:rPr>
        <w:t>a</w:t>
      </w:r>
      <w:r>
        <w:rPr>
          <w:spacing w:val="-16"/>
          <w:sz w:val="20"/>
        </w:rPr>
        <w:t> </w:t>
      </w:r>
      <w:r>
        <w:rPr>
          <w:sz w:val="20"/>
        </w:rPr>
        <w:t>work</w:t>
      </w:r>
      <w:r>
        <w:rPr>
          <w:spacing w:val="-15"/>
          <w:sz w:val="20"/>
        </w:rPr>
        <w:t> </w:t>
      </w:r>
      <w:r>
        <w:rPr>
          <w:sz w:val="20"/>
        </w:rPr>
        <w:t>made</w:t>
      </w:r>
      <w:r>
        <w:rPr>
          <w:spacing w:val="-16"/>
          <w:sz w:val="20"/>
        </w:rPr>
        <w:t> </w:t>
      </w:r>
      <w:r>
        <w:rPr>
          <w:sz w:val="20"/>
        </w:rPr>
        <w:t>b</w:t>
      </w:r>
      <w:r>
        <w:rPr>
          <w:sz w:val="20"/>
        </w:rPr>
        <w:t>y</w:t>
      </w:r>
      <w:r>
        <w:rPr>
          <w:sz w:val="20"/>
        </w:rPr>
        <w:t> me for hire for Softtek.</w:t>
      </w:r>
      <w:r>
        <w:rPr>
          <w:spacing w:val="40"/>
          <w:sz w:val="20"/>
        </w:rPr>
        <w:t> </w:t>
      </w:r>
      <w:r>
        <w:rPr>
          <w:sz w:val="20"/>
        </w:rPr>
        <w:t>To the extent the Work Product may not be considered work made by me for hire fo</w:t>
      </w:r>
      <w:r>
        <w:rPr>
          <w:sz w:val="20"/>
        </w:rPr>
        <w:t>r</w:t>
      </w:r>
      <w:r>
        <w:rPr>
          <w:sz w:val="20"/>
        </w:rPr>
        <w:t> Softtek,</w:t>
      </w:r>
      <w:r>
        <w:rPr>
          <w:spacing w:val="-13"/>
          <w:sz w:val="20"/>
        </w:rPr>
        <w:t> </w:t>
      </w:r>
      <w:r>
        <w:rPr>
          <w:sz w:val="20"/>
        </w:rPr>
        <w:t>I</w:t>
      </w:r>
      <w:r>
        <w:rPr>
          <w:spacing w:val="-13"/>
          <w:sz w:val="20"/>
        </w:rPr>
        <w:t> </w:t>
      </w:r>
      <w:r>
        <w:rPr>
          <w:sz w:val="20"/>
        </w:rPr>
        <w:t>agree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assign,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hereby</w:t>
      </w:r>
      <w:r>
        <w:rPr>
          <w:spacing w:val="-13"/>
          <w:sz w:val="20"/>
        </w:rPr>
        <w:t> </w:t>
      </w:r>
      <w:r>
        <w:rPr>
          <w:sz w:val="20"/>
        </w:rPr>
        <w:t>assign,</w:t>
      </w:r>
      <w:r>
        <w:rPr>
          <w:spacing w:val="-13"/>
          <w:sz w:val="20"/>
        </w:rPr>
        <w:t> </w:t>
      </w:r>
      <w:r>
        <w:rPr>
          <w:sz w:val="20"/>
        </w:rPr>
        <w:t>without</w:t>
      </w:r>
      <w:r>
        <w:rPr>
          <w:spacing w:val="-12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requirement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further</w:t>
      </w:r>
      <w:r>
        <w:rPr>
          <w:spacing w:val="-13"/>
          <w:sz w:val="20"/>
        </w:rPr>
        <w:t> </w:t>
      </w:r>
      <w:r>
        <w:rPr>
          <w:sz w:val="20"/>
        </w:rPr>
        <w:t>consideration,</w:t>
      </w:r>
      <w:r>
        <w:rPr>
          <w:spacing w:val="-13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right,</w:t>
      </w:r>
      <w:r>
        <w:rPr>
          <w:spacing w:val="-13"/>
          <w:sz w:val="20"/>
        </w:rPr>
        <w:t> </w:t>
      </w:r>
      <w:r>
        <w:rPr>
          <w:sz w:val="20"/>
        </w:rPr>
        <w:t>title,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z w:val="20"/>
        </w:rPr>
        <w:t>r</w:t>
      </w:r>
      <w:r>
        <w:rPr>
          <w:sz w:val="20"/>
        </w:rPr>
        <w:t> interest I may have in such Work Product to Softtek.</w:t>
      </w:r>
      <w:r>
        <w:rPr>
          <w:spacing w:val="40"/>
          <w:sz w:val="20"/>
        </w:rPr>
        <w:t> </w:t>
      </w:r>
      <w:r>
        <w:rPr>
          <w:sz w:val="20"/>
        </w:rPr>
        <w:t>Upon request of Softtek, I will take such further actions</w:t>
      </w:r>
      <w:r>
        <w:rPr>
          <w:sz w:val="20"/>
        </w:rPr>
        <w:t>,</w:t>
      </w:r>
      <w:r>
        <w:rPr>
          <w:sz w:val="20"/>
        </w:rPr>
        <w:t> including</w:t>
      </w:r>
      <w:r>
        <w:rPr>
          <w:spacing w:val="-16"/>
          <w:sz w:val="20"/>
        </w:rPr>
        <w:t> </w:t>
      </w:r>
      <w:r>
        <w:rPr>
          <w:sz w:val="20"/>
        </w:rPr>
        <w:t>execution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delivery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instruments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assignment,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6"/>
          <w:sz w:val="20"/>
        </w:rPr>
        <w:t> </w:t>
      </w:r>
      <w:r>
        <w:rPr>
          <w:sz w:val="20"/>
        </w:rPr>
        <w:t>may</w:t>
      </w:r>
      <w:r>
        <w:rPr>
          <w:spacing w:val="-16"/>
          <w:sz w:val="20"/>
        </w:rPr>
        <w:t> </w:t>
      </w:r>
      <w:r>
        <w:rPr>
          <w:sz w:val="20"/>
        </w:rPr>
        <w:t>be</w:t>
      </w:r>
      <w:r>
        <w:rPr>
          <w:spacing w:val="-15"/>
          <w:sz w:val="20"/>
        </w:rPr>
        <w:t> </w:t>
      </w:r>
      <w:r>
        <w:rPr>
          <w:sz w:val="20"/>
        </w:rPr>
        <w:t>appropriate</w:t>
      </w:r>
      <w:r>
        <w:rPr>
          <w:spacing w:val="-16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give</w:t>
      </w:r>
      <w:r>
        <w:rPr>
          <w:spacing w:val="-15"/>
          <w:sz w:val="20"/>
        </w:rPr>
        <w:t> </w:t>
      </w:r>
      <w:r>
        <w:rPr>
          <w:sz w:val="20"/>
        </w:rPr>
        <w:t>full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proper</w:t>
      </w:r>
      <w:r>
        <w:rPr>
          <w:spacing w:val="-16"/>
          <w:sz w:val="20"/>
        </w:rPr>
        <w:t> </w:t>
      </w:r>
      <w:r>
        <w:rPr>
          <w:sz w:val="20"/>
        </w:rPr>
        <w:t>effec</w:t>
      </w:r>
      <w:r>
        <w:rPr>
          <w:sz w:val="20"/>
        </w:rPr>
        <w:t>t</w:t>
      </w:r>
      <w:r>
        <w:rPr>
          <w:sz w:val="20"/>
        </w:rPr>
        <w:t> to</w:t>
      </w:r>
      <w:r>
        <w:rPr>
          <w:spacing w:val="-16"/>
          <w:sz w:val="20"/>
        </w:rPr>
        <w:t> </w:t>
      </w:r>
      <w:r>
        <w:rPr>
          <w:sz w:val="20"/>
        </w:rPr>
        <w:t>such</w:t>
      </w:r>
      <w:r>
        <w:rPr>
          <w:spacing w:val="-16"/>
          <w:sz w:val="20"/>
        </w:rPr>
        <w:t> </w:t>
      </w:r>
      <w:r>
        <w:rPr>
          <w:sz w:val="20"/>
        </w:rPr>
        <w:t>assignment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India</w:t>
      </w:r>
      <w:r>
        <w:rPr>
          <w:spacing w:val="-16"/>
          <w:sz w:val="20"/>
        </w:rPr>
        <w:t> </w:t>
      </w:r>
      <w:r>
        <w:rPr>
          <w:sz w:val="20"/>
        </w:rPr>
        <w:t>or</w:t>
      </w:r>
      <w:r>
        <w:rPr>
          <w:spacing w:val="-15"/>
          <w:sz w:val="20"/>
        </w:rPr>
        <w:t> </w:t>
      </w:r>
      <w:r>
        <w:rPr>
          <w:sz w:val="20"/>
        </w:rPr>
        <w:t>any</w:t>
      </w:r>
      <w:r>
        <w:rPr>
          <w:spacing w:val="-16"/>
          <w:sz w:val="20"/>
        </w:rPr>
        <w:t> </w:t>
      </w:r>
      <w:r>
        <w:rPr>
          <w:sz w:val="20"/>
        </w:rPr>
        <w:t>country.</w:t>
      </w:r>
      <w:r>
        <w:rPr>
          <w:spacing w:val="1"/>
          <w:sz w:val="20"/>
        </w:rPr>
        <w:t> </w:t>
      </w:r>
      <w:r>
        <w:rPr>
          <w:sz w:val="20"/>
        </w:rPr>
        <w:t>Softtek</w:t>
      </w:r>
      <w:r>
        <w:rPr>
          <w:spacing w:val="-15"/>
          <w:sz w:val="20"/>
        </w:rPr>
        <w:t> </w:t>
      </w:r>
      <w:r>
        <w:rPr>
          <w:sz w:val="20"/>
        </w:rPr>
        <w:t>may</w:t>
      </w:r>
      <w:r>
        <w:rPr>
          <w:spacing w:val="-16"/>
          <w:sz w:val="20"/>
        </w:rPr>
        <w:t> </w:t>
      </w:r>
      <w:r>
        <w:rPr>
          <w:sz w:val="20"/>
        </w:rPr>
        <w:t>agree</w:t>
      </w:r>
      <w:r>
        <w:rPr>
          <w:spacing w:val="-16"/>
          <w:sz w:val="20"/>
        </w:rPr>
        <w:t> </w:t>
      </w:r>
      <w:r>
        <w:rPr>
          <w:sz w:val="20"/>
        </w:rPr>
        <w:t>that</w:t>
      </w:r>
      <w:r>
        <w:rPr>
          <w:spacing w:val="-15"/>
          <w:sz w:val="20"/>
        </w:rPr>
        <w:t> </w:t>
      </w:r>
      <w:r>
        <w:rPr>
          <w:sz w:val="20"/>
        </w:rPr>
        <w:t>Work</w:t>
      </w:r>
      <w:r>
        <w:rPr>
          <w:spacing w:val="-16"/>
          <w:sz w:val="20"/>
        </w:rPr>
        <w:t> </w:t>
      </w:r>
      <w:r>
        <w:rPr>
          <w:sz w:val="20"/>
        </w:rPr>
        <w:t>Product</w:t>
      </w:r>
      <w:r>
        <w:rPr>
          <w:spacing w:val="-15"/>
          <w:sz w:val="20"/>
        </w:rPr>
        <w:t> </w:t>
      </w:r>
      <w:r>
        <w:rPr>
          <w:sz w:val="20"/>
        </w:rPr>
        <w:t>that</w:t>
      </w:r>
      <w:r>
        <w:rPr>
          <w:spacing w:val="-16"/>
          <w:sz w:val="20"/>
        </w:rPr>
        <w:t> </w:t>
      </w:r>
      <w:r>
        <w:rPr>
          <w:sz w:val="20"/>
        </w:rPr>
        <w:t>Softtek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otherwise</w:t>
      </w:r>
      <w:r>
        <w:rPr>
          <w:spacing w:val="-16"/>
          <w:sz w:val="20"/>
        </w:rPr>
        <w:t> </w:t>
      </w:r>
      <w:r>
        <w:rPr>
          <w:sz w:val="20"/>
        </w:rPr>
        <w:t>entitle</w:t>
      </w:r>
      <w:r>
        <w:rPr>
          <w:sz w:val="20"/>
        </w:rPr>
        <w:t>d</w:t>
      </w:r>
      <w:r>
        <w:rPr>
          <w:sz w:val="20"/>
        </w:rPr>
        <w:t> to</w:t>
      </w:r>
      <w:r>
        <w:rPr>
          <w:spacing w:val="-13"/>
          <w:sz w:val="20"/>
        </w:rPr>
        <w:t> </w:t>
      </w:r>
      <w:r>
        <w:rPr>
          <w:sz w:val="20"/>
        </w:rPr>
        <w:t>own</w:t>
      </w:r>
      <w:r>
        <w:rPr>
          <w:spacing w:val="-11"/>
          <w:sz w:val="20"/>
        </w:rPr>
        <w:t> </w:t>
      </w:r>
      <w:r>
        <w:rPr>
          <w:sz w:val="20"/>
        </w:rPr>
        <w:t>will</w:t>
      </w:r>
      <w:r>
        <w:rPr>
          <w:spacing w:val="-10"/>
          <w:sz w:val="20"/>
        </w:rPr>
        <w:t> </w:t>
      </w:r>
      <w:r>
        <w:rPr>
          <w:sz w:val="20"/>
        </w:rPr>
        <w:t>be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property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clients</w:t>
      </w:r>
      <w:r>
        <w:rPr>
          <w:spacing w:val="-10"/>
          <w:sz w:val="20"/>
        </w:rPr>
        <w:t> </w:t>
      </w:r>
      <w:r>
        <w:rPr>
          <w:sz w:val="20"/>
        </w:rPr>
        <w:t>or</w:t>
      </w:r>
      <w:r>
        <w:rPr>
          <w:spacing w:val="-10"/>
          <w:sz w:val="20"/>
        </w:rPr>
        <w:t> </w:t>
      </w:r>
      <w:r>
        <w:rPr>
          <w:sz w:val="20"/>
        </w:rPr>
        <w:t>others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whom</w:t>
      </w:r>
      <w:r>
        <w:rPr>
          <w:spacing w:val="-6"/>
          <w:sz w:val="20"/>
        </w:rPr>
        <w:t> </w:t>
      </w:r>
      <w:r>
        <w:rPr>
          <w:sz w:val="20"/>
        </w:rPr>
        <w:t>Softtek</w:t>
      </w:r>
      <w:r>
        <w:rPr>
          <w:spacing w:val="-13"/>
          <w:sz w:val="20"/>
        </w:rPr>
        <w:t> </w:t>
      </w:r>
      <w:r>
        <w:rPr>
          <w:sz w:val="20"/>
        </w:rPr>
        <w:t>does</w:t>
      </w:r>
      <w:r>
        <w:rPr>
          <w:spacing w:val="-10"/>
          <w:sz w:val="20"/>
        </w:rPr>
        <w:t> </w:t>
      </w:r>
      <w:r>
        <w:rPr>
          <w:sz w:val="20"/>
        </w:rPr>
        <w:t>business.</w:t>
      </w:r>
      <w:r>
        <w:rPr>
          <w:spacing w:val="-10"/>
          <w:sz w:val="20"/>
        </w:rPr>
        <w:t> </w:t>
      </w:r>
      <w:r>
        <w:rPr>
          <w:sz w:val="20"/>
        </w:rPr>
        <w:t>I</w:t>
      </w:r>
      <w:r>
        <w:rPr>
          <w:spacing w:val="-6"/>
          <w:sz w:val="20"/>
        </w:rPr>
        <w:t> </w:t>
      </w:r>
      <w:r>
        <w:rPr>
          <w:sz w:val="20"/>
        </w:rPr>
        <w:t>hereby</w:t>
      </w:r>
      <w:r>
        <w:rPr>
          <w:spacing w:val="-6"/>
          <w:sz w:val="20"/>
        </w:rPr>
        <w:t> </w:t>
      </w:r>
      <w:r>
        <w:rPr>
          <w:sz w:val="20"/>
        </w:rPr>
        <w:t>waive</w:t>
      </w:r>
      <w:r>
        <w:rPr>
          <w:spacing w:val="-7"/>
          <w:sz w:val="20"/>
        </w:rPr>
        <w:t> </w:t>
      </w:r>
      <w:r>
        <w:rPr>
          <w:sz w:val="20"/>
        </w:rPr>
        <w:t>any</w:t>
      </w:r>
      <w:r>
        <w:rPr>
          <w:spacing w:val="-8"/>
          <w:sz w:val="20"/>
        </w:rPr>
        <w:t> </w:t>
      </w:r>
      <w:r>
        <w:rPr>
          <w:sz w:val="20"/>
        </w:rPr>
        <w:t>moral</w:t>
      </w:r>
      <w:r>
        <w:rPr>
          <w:spacing w:val="-6"/>
          <w:sz w:val="20"/>
        </w:rPr>
        <w:t> </w:t>
      </w:r>
      <w:r>
        <w:rPr>
          <w:sz w:val="20"/>
        </w:rPr>
        <w:t>ri</w:t>
      </w:r>
      <w:r>
        <w:rPr>
          <w:sz w:val="20"/>
        </w:rPr>
        <w:t>ghts</w:t>
      </w:r>
      <w:r>
        <w:rPr>
          <w:sz w:val="20"/>
        </w:rPr>
        <w:t> I may have with respect to the Work Product. I further agree that, notwithstanding the provisions of Sec</w:t>
      </w:r>
      <w:r>
        <w:rPr>
          <w:sz w:val="20"/>
        </w:rPr>
        <w:t>tion</w:t>
      </w:r>
      <w:r>
        <w:rPr>
          <w:sz w:val="20"/>
        </w:rPr>
        <w:t> 19(4) of the Indian Copyright Act, 1957, the assignment in terms of this clause shall not lapse nor the righ</w:t>
      </w:r>
      <w:r>
        <w:rPr>
          <w:sz w:val="20"/>
        </w:rPr>
        <w:t>ts</w:t>
      </w:r>
      <w:r>
        <w:rPr>
          <w:sz w:val="20"/>
        </w:rPr>
        <w:t> transferred therein revert to me, even if Softtek or its clients do not exercise the rights under the assignmen</w:t>
      </w:r>
      <w:r>
        <w:rPr>
          <w:sz w:val="20"/>
        </w:rPr>
        <w:t>t</w:t>
      </w:r>
      <w:r>
        <w:rPr>
          <w:sz w:val="20"/>
        </w:rPr>
        <w:t> within</w:t>
      </w:r>
      <w:r>
        <w:rPr>
          <w:spacing w:val="-1"/>
          <w:sz w:val="20"/>
        </w:rPr>
        <w:t> </w:t>
      </w:r>
      <w:r>
        <w:rPr>
          <w:sz w:val="20"/>
        </w:rPr>
        <w:t>a period of</w:t>
      </w:r>
      <w:r>
        <w:rPr>
          <w:spacing w:val="-2"/>
          <w:sz w:val="20"/>
        </w:rPr>
        <w:t> </w:t>
      </w:r>
      <w:r>
        <w:rPr>
          <w:sz w:val="20"/>
        </w:rPr>
        <w:t>1 (one) year from the date of such</w:t>
      </w:r>
      <w:r>
        <w:rPr>
          <w:spacing w:val="-1"/>
          <w:sz w:val="20"/>
        </w:rPr>
        <w:t> </w:t>
      </w:r>
      <w:r>
        <w:rPr>
          <w:sz w:val="20"/>
        </w:rPr>
        <w:t>assignment. I hereby</w:t>
      </w:r>
      <w:r>
        <w:rPr>
          <w:spacing w:val="-1"/>
          <w:sz w:val="20"/>
        </w:rPr>
        <w:t> </w:t>
      </w:r>
      <w:r>
        <w:rPr>
          <w:sz w:val="20"/>
        </w:rPr>
        <w:t>waive any</w:t>
      </w:r>
      <w:r>
        <w:rPr>
          <w:spacing w:val="-1"/>
          <w:sz w:val="20"/>
        </w:rPr>
        <w:t> </w:t>
      </w:r>
      <w:r>
        <w:rPr>
          <w:sz w:val="20"/>
        </w:rPr>
        <w:t>right to</w:t>
      </w:r>
      <w:r>
        <w:rPr>
          <w:spacing w:val="-1"/>
          <w:sz w:val="20"/>
        </w:rPr>
        <w:t> </w:t>
      </w:r>
      <w:r>
        <w:rPr>
          <w:sz w:val="20"/>
        </w:rPr>
        <w:t>and will not rai</w:t>
      </w:r>
      <w:r>
        <w:rPr>
          <w:sz w:val="20"/>
        </w:rPr>
        <w:t>se</w:t>
      </w:r>
      <w:r>
        <w:rPr>
          <w:sz w:val="20"/>
        </w:rPr>
        <w:t> any objection or claims before the Copyright Board or any other appropriate authority with respect to th</w:t>
      </w:r>
      <w:r>
        <w:rPr>
          <w:sz w:val="20"/>
        </w:rPr>
        <w:t>e</w:t>
      </w:r>
      <w:r>
        <w:rPr>
          <w:sz w:val="20"/>
        </w:rPr>
        <w:t> assignment, pursuant to Section 19A of the Indian Copyright Act, 1957.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40" w:lineRule="auto" w:before="121" w:after="0"/>
        <w:ind w:left="107" w:right="103" w:firstLine="0"/>
        <w:jc w:val="both"/>
        <w:rPr>
          <w:sz w:val="20"/>
        </w:rPr>
      </w:pPr>
      <w:r>
        <w:rPr>
          <w:sz w:val="20"/>
        </w:rPr>
        <w:t>I understand that, in connection with my employment with Softtek, I may receive or have access </w:t>
      </w:r>
      <w:r>
        <w:rPr>
          <w:sz w:val="20"/>
        </w:rPr>
        <w:t>to</w:t>
      </w:r>
      <w:r>
        <w:rPr>
          <w:sz w:val="20"/>
        </w:rPr>
        <w:t> certain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proprietary</w:t>
      </w:r>
      <w:r>
        <w:rPr>
          <w:spacing w:val="-6"/>
          <w:sz w:val="20"/>
        </w:rPr>
        <w:t> </w:t>
      </w:r>
      <w:r>
        <w:rPr>
          <w:sz w:val="20"/>
        </w:rPr>
        <w:t>and/or</w:t>
      </w:r>
      <w:r>
        <w:rPr>
          <w:spacing w:val="-3"/>
          <w:sz w:val="20"/>
        </w:rPr>
        <w:t> </w:t>
      </w:r>
      <w:r>
        <w:rPr>
          <w:sz w:val="20"/>
        </w:rPr>
        <w:t>confidential</w:t>
      </w:r>
      <w:r>
        <w:rPr>
          <w:spacing w:val="-5"/>
          <w:sz w:val="20"/>
        </w:rPr>
        <w:t> </w:t>
      </w:r>
      <w:r>
        <w:rPr>
          <w:sz w:val="20"/>
        </w:rPr>
        <w:t>to Softtek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clients,</w:t>
      </w:r>
      <w:r>
        <w:rPr>
          <w:spacing w:val="-6"/>
          <w:sz w:val="20"/>
        </w:rPr>
        <w:t> </w:t>
      </w:r>
      <w:r>
        <w:rPr>
          <w:sz w:val="20"/>
        </w:rPr>
        <w:t>providers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4"/>
          <w:sz w:val="20"/>
        </w:rPr>
        <w:t> </w:t>
      </w:r>
      <w:r>
        <w:rPr>
          <w:sz w:val="20"/>
        </w:rPr>
        <w:t>par</w:t>
      </w:r>
      <w:r>
        <w:rPr>
          <w:sz w:val="20"/>
        </w:rPr>
        <w:t>ty</w:t>
      </w:r>
      <w:r>
        <w:rPr>
          <w:sz w:val="20"/>
        </w:rPr>
        <w:t> with</w:t>
      </w:r>
      <w:r>
        <w:rPr>
          <w:spacing w:val="-9"/>
          <w:sz w:val="20"/>
        </w:rPr>
        <w:t> </w:t>
      </w:r>
      <w:r>
        <w:rPr>
          <w:sz w:val="20"/>
        </w:rPr>
        <w:t>whom</w:t>
      </w:r>
      <w:r>
        <w:rPr>
          <w:spacing w:val="-7"/>
          <w:sz w:val="20"/>
        </w:rPr>
        <w:t> </w:t>
      </w:r>
      <w:r>
        <w:rPr>
          <w:sz w:val="20"/>
        </w:rPr>
        <w:t>Softtek</w:t>
      </w:r>
      <w:r>
        <w:rPr>
          <w:spacing w:val="-8"/>
          <w:sz w:val="20"/>
        </w:rPr>
        <w:t> </w:t>
      </w:r>
      <w:r>
        <w:rPr>
          <w:sz w:val="20"/>
        </w:rPr>
        <w:t>does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likely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business</w:t>
      </w:r>
      <w:r>
        <w:rPr>
          <w:spacing w:val="-9"/>
          <w:sz w:val="20"/>
        </w:rPr>
        <w:t> </w:t>
      </w:r>
      <w:r>
        <w:rPr>
          <w:sz w:val="20"/>
        </w:rPr>
        <w:t>(collectively</w:t>
      </w:r>
      <w:r>
        <w:rPr>
          <w:spacing w:val="-9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Confidential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sz w:val="20"/>
        </w:rPr>
        <w:t>").</w:t>
      </w:r>
      <w:r>
        <w:rPr>
          <w:spacing w:val="40"/>
          <w:sz w:val="20"/>
        </w:rPr>
        <w:t> </w:t>
      </w:r>
      <w:r>
        <w:rPr>
          <w:sz w:val="20"/>
        </w:rPr>
        <w:t>Such</w:t>
      </w:r>
      <w:r>
        <w:rPr>
          <w:spacing w:val="-9"/>
          <w:sz w:val="20"/>
        </w:rPr>
        <w:t> </w:t>
      </w:r>
      <w:r>
        <w:rPr>
          <w:sz w:val="20"/>
        </w:rPr>
        <w:t>inf</w:t>
      </w:r>
      <w:r>
        <w:rPr>
          <w:sz w:val="20"/>
        </w:rPr>
        <w:t>ormation</w:t>
      </w:r>
      <w:r>
        <w:rPr>
          <w:sz w:val="20"/>
        </w:rPr>
        <w:t> may include, but is not limited to, trade secrets, pricing, methods, processes, financial data, lists, statisti</w:t>
      </w:r>
      <w:r>
        <w:rPr>
          <w:sz w:val="20"/>
        </w:rPr>
        <w:t>cs,</w:t>
      </w:r>
      <w:r>
        <w:rPr>
          <w:sz w:val="20"/>
        </w:rPr>
        <w:t> customer lists, software, systems or equipment, programs, research, development, strategic plans, operatin</w:t>
      </w:r>
      <w:r>
        <w:rPr>
          <w:sz w:val="20"/>
        </w:rPr>
        <w:t>g</w:t>
      </w:r>
      <w:r>
        <w:rPr>
          <w:sz w:val="20"/>
        </w:rPr>
        <w:t> data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business,</w:t>
      </w:r>
      <w:r>
        <w:rPr>
          <w:spacing w:val="-1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personnel</w:t>
      </w:r>
      <w:r>
        <w:rPr>
          <w:spacing w:val="-2"/>
          <w:sz w:val="20"/>
        </w:rPr>
        <w:t> </w:t>
      </w:r>
      <w:r>
        <w:rPr>
          <w:sz w:val="20"/>
        </w:rPr>
        <w:t>information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data,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written,</w:t>
      </w:r>
      <w:r>
        <w:rPr>
          <w:spacing w:val="-3"/>
          <w:sz w:val="20"/>
        </w:rPr>
        <w:t> </w:t>
      </w:r>
      <w:r>
        <w:rPr>
          <w:sz w:val="20"/>
        </w:rPr>
        <w:t>oral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3"/>
          <w:sz w:val="20"/>
        </w:rPr>
        <w:t> </w:t>
      </w:r>
      <w:r>
        <w:rPr>
          <w:sz w:val="20"/>
        </w:rPr>
        <w:t>form.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understan</w:t>
      </w:r>
      <w:r>
        <w:rPr>
          <w:sz w:val="20"/>
        </w:rPr>
        <w:t>d</w:t>
      </w:r>
      <w:r>
        <w:rPr>
          <w:sz w:val="20"/>
        </w:rPr>
        <w:t> and agree that I may discuss and make available Confidential Information only to Softtek employees and oth</w:t>
      </w:r>
      <w:r>
        <w:rPr>
          <w:sz w:val="20"/>
        </w:rPr>
        <w:t>er</w:t>
      </w:r>
      <w:r>
        <w:rPr>
          <w:sz w:val="20"/>
        </w:rPr>
        <w:t> persons specifically identified by Softtek. Except as required by law, I will not disclose, reproduce, copy </w:t>
      </w:r>
      <w:r>
        <w:rPr>
          <w:sz w:val="20"/>
        </w:rPr>
        <w:t>or</w:t>
      </w:r>
      <w:r>
        <w:rPr>
          <w:sz w:val="20"/>
        </w:rPr>
        <w:t> otherwise make available to any third party in any way the Confidential Information or use the Confident</w:t>
      </w:r>
      <w:r>
        <w:rPr>
          <w:sz w:val="20"/>
        </w:rPr>
        <w:t>ial</w:t>
      </w:r>
      <w:r>
        <w:rPr>
          <w:sz w:val="20"/>
        </w:rPr>
        <w:t> Information for any purpose, except as necessary to perform my obligations in terms of my employment w</w:t>
      </w:r>
      <w:r>
        <w:rPr>
          <w:sz w:val="20"/>
        </w:rPr>
        <w:t>ith</w:t>
      </w:r>
      <w:r>
        <w:rPr>
          <w:sz w:val="20"/>
        </w:rPr>
        <w:t> Softtek.</w:t>
      </w:r>
      <w:r>
        <w:rPr>
          <w:spacing w:val="-16"/>
          <w:sz w:val="20"/>
        </w:rPr>
        <w:t> </w:t>
      </w:r>
      <w:r>
        <w:rPr>
          <w:sz w:val="20"/>
        </w:rPr>
        <w:t>I</w:t>
      </w:r>
      <w:r>
        <w:rPr>
          <w:spacing w:val="-16"/>
          <w:sz w:val="20"/>
        </w:rPr>
        <w:t> </w:t>
      </w:r>
      <w:r>
        <w:rPr>
          <w:sz w:val="20"/>
        </w:rPr>
        <w:t>agree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6"/>
          <w:sz w:val="20"/>
        </w:rPr>
        <w:t> </w:t>
      </w:r>
      <w:r>
        <w:rPr>
          <w:sz w:val="20"/>
        </w:rPr>
        <w:t>abide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terms</w:t>
      </w:r>
      <w:r>
        <w:rPr>
          <w:spacing w:val="-15"/>
          <w:sz w:val="20"/>
        </w:rPr>
        <w:t> </w:t>
      </w:r>
      <w:r>
        <w:rPr>
          <w:sz w:val="20"/>
        </w:rPr>
        <w:t>as</w:t>
      </w:r>
      <w:r>
        <w:rPr>
          <w:spacing w:val="-16"/>
          <w:sz w:val="20"/>
        </w:rPr>
        <w:t> </w:t>
      </w:r>
      <w:r>
        <w:rPr>
          <w:sz w:val="20"/>
        </w:rPr>
        <w:t>set</w:t>
      </w:r>
      <w:r>
        <w:rPr>
          <w:spacing w:val="-16"/>
          <w:sz w:val="20"/>
        </w:rPr>
        <w:t> </w:t>
      </w:r>
      <w:r>
        <w:rPr>
          <w:sz w:val="20"/>
        </w:rPr>
        <w:t>out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Employment</w:t>
      </w:r>
      <w:r>
        <w:rPr>
          <w:spacing w:val="-15"/>
          <w:sz w:val="20"/>
        </w:rPr>
        <w:t> </w:t>
      </w:r>
      <w:r>
        <w:rPr>
          <w:sz w:val="20"/>
        </w:rPr>
        <w:t>Offer</w:t>
      </w:r>
      <w:r>
        <w:rPr>
          <w:spacing w:val="-16"/>
          <w:sz w:val="20"/>
        </w:rPr>
        <w:t> </w:t>
      </w:r>
      <w:r>
        <w:rPr>
          <w:sz w:val="20"/>
        </w:rPr>
        <w:t>Letter</w:t>
      </w:r>
      <w:r>
        <w:rPr>
          <w:spacing w:val="-15"/>
          <w:sz w:val="20"/>
        </w:rPr>
        <w:t> </w:t>
      </w:r>
      <w:r>
        <w:rPr>
          <w:sz w:val="20"/>
        </w:rPr>
        <w:t>which</w:t>
      </w:r>
      <w:r>
        <w:rPr>
          <w:spacing w:val="-16"/>
          <w:sz w:val="20"/>
        </w:rPr>
        <w:t> </w:t>
      </w:r>
      <w:r>
        <w:rPr>
          <w:sz w:val="20"/>
        </w:rPr>
        <w:t>will</w:t>
      </w:r>
      <w:r>
        <w:rPr>
          <w:spacing w:val="-16"/>
          <w:sz w:val="20"/>
        </w:rPr>
        <w:t> </w:t>
      </w:r>
      <w:r>
        <w:rPr>
          <w:sz w:val="20"/>
        </w:rPr>
        <w:t>govern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obligation</w:t>
      </w:r>
      <w:r>
        <w:rPr>
          <w:sz w:val="20"/>
        </w:rPr>
        <w:t>s</w:t>
      </w:r>
      <w:r>
        <w:rPr>
          <w:sz w:val="20"/>
        </w:rPr>
        <w:t> relating to the Confidential Information, Intellectual property and Work Product.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191" w:after="0"/>
        <w:ind w:left="107" w:right="110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immediately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Softtek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violation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breach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commitments</w:t>
      </w:r>
      <w:r>
        <w:rPr>
          <w:spacing w:val="-4"/>
          <w:sz w:val="20"/>
        </w:rPr>
        <w:t> </w:t>
      </w:r>
      <w:r>
        <w:rPr>
          <w:sz w:val="20"/>
        </w:rPr>
        <w:t>made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Declara</w:t>
      </w:r>
      <w:r>
        <w:rPr>
          <w:sz w:val="20"/>
        </w:rPr>
        <w:t>tion</w:t>
      </w:r>
      <w:r>
        <w:rPr>
          <w:sz w:val="20"/>
        </w:rPr>
        <w:t> or as set out in the Employment Offer Letter, whether the breach or violation is intentional or inadvertent.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463" w:footer="1688" w:top="2000" w:bottom="1880" w:left="900" w:right="9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100" w:after="0"/>
        <w:ind w:left="107" w:right="102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-16"/>
          <w:sz w:val="20"/>
        </w:rPr>
        <w:t> </w:t>
      </w:r>
      <w:r>
        <w:rPr>
          <w:sz w:val="20"/>
        </w:rPr>
        <w:t>will</w:t>
      </w:r>
      <w:r>
        <w:rPr>
          <w:spacing w:val="-16"/>
          <w:sz w:val="20"/>
        </w:rPr>
        <w:t> </w:t>
      </w:r>
      <w:r>
        <w:rPr>
          <w:sz w:val="20"/>
        </w:rPr>
        <w:t>abide</w:t>
      </w:r>
      <w:r>
        <w:rPr>
          <w:spacing w:val="-15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commitments</w:t>
      </w:r>
      <w:r>
        <w:rPr>
          <w:spacing w:val="-15"/>
          <w:sz w:val="20"/>
        </w:rPr>
        <w:t> </w:t>
      </w:r>
      <w:r>
        <w:rPr>
          <w:sz w:val="20"/>
        </w:rPr>
        <w:t>made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this</w:t>
      </w:r>
      <w:r>
        <w:rPr>
          <w:spacing w:val="-16"/>
          <w:sz w:val="20"/>
        </w:rPr>
        <w:t> </w:t>
      </w:r>
      <w:r>
        <w:rPr>
          <w:sz w:val="20"/>
        </w:rPr>
        <w:t>Declaration</w:t>
      </w:r>
      <w:r>
        <w:rPr>
          <w:spacing w:val="-16"/>
          <w:sz w:val="20"/>
        </w:rPr>
        <w:t> </w:t>
      </w:r>
      <w:r>
        <w:rPr>
          <w:sz w:val="20"/>
        </w:rPr>
        <w:t>regarding</w:t>
      </w:r>
      <w:r>
        <w:rPr>
          <w:spacing w:val="-15"/>
          <w:sz w:val="20"/>
        </w:rPr>
        <w:t> </w:t>
      </w:r>
      <w:r>
        <w:rPr>
          <w:sz w:val="20"/>
        </w:rPr>
        <w:t>Confidential</w:t>
      </w:r>
      <w:r>
        <w:rPr>
          <w:spacing w:val="-16"/>
          <w:sz w:val="20"/>
        </w:rPr>
        <w:t> </w:t>
      </w:r>
      <w:r>
        <w:rPr>
          <w:sz w:val="20"/>
        </w:rPr>
        <w:t>Information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acc</w:t>
      </w:r>
      <w:r>
        <w:rPr>
          <w:sz w:val="20"/>
        </w:rPr>
        <w:t>epted</w:t>
      </w:r>
      <w:r>
        <w:rPr>
          <w:sz w:val="20"/>
        </w:rPr>
        <w:t> by me in the Employment Offer Letter. I agree that my obligation to maintain the commitments made in th</w:t>
      </w:r>
      <w:r>
        <w:rPr>
          <w:sz w:val="20"/>
        </w:rPr>
        <w:t>is</w:t>
      </w:r>
      <w:r>
        <w:rPr>
          <w:sz w:val="20"/>
        </w:rPr>
        <w:t> Declaration and accepted by me in the Employment Offer Letter will survive in perpetuity including beyond th</w:t>
      </w:r>
      <w:r>
        <w:rPr>
          <w:sz w:val="20"/>
        </w:rPr>
        <w:t>e</w:t>
      </w:r>
      <w:r>
        <w:rPr>
          <w:sz w:val="20"/>
        </w:rPr>
        <w:t> termination of my employment with Softtek, whether or not involuntary, and that upon the termination of </w:t>
      </w:r>
      <w:r>
        <w:rPr>
          <w:sz w:val="20"/>
        </w:rPr>
        <w:t>my</w:t>
      </w:r>
      <w:r>
        <w:rPr>
          <w:sz w:val="20"/>
        </w:rPr>
        <w:t> employment with Softtek, I will return all Confidential Information, including all copies of notes and oth</w:t>
      </w:r>
      <w:r>
        <w:rPr>
          <w:sz w:val="20"/>
        </w:rPr>
        <w:t>er</w:t>
      </w:r>
      <w:r>
        <w:rPr>
          <w:sz w:val="20"/>
        </w:rPr>
        <w:t> documents reflecting in any way the Confidential Information as set out in the Employment Offer Letter.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121" w:after="0"/>
        <w:ind w:left="107" w:right="106" w:firstLine="0"/>
        <w:jc w:val="both"/>
        <w:rPr>
          <w:sz w:val="20"/>
        </w:rPr>
      </w:pP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understand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I</w:t>
      </w:r>
      <w:r>
        <w:rPr>
          <w:spacing w:val="-8"/>
          <w:sz w:val="20"/>
        </w:rPr>
        <w:t> </w:t>
      </w:r>
      <w:r>
        <w:rPr>
          <w:sz w:val="20"/>
        </w:rPr>
        <w:t>violate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breach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commitments</w:t>
      </w:r>
      <w:r>
        <w:rPr>
          <w:spacing w:val="-9"/>
          <w:sz w:val="20"/>
        </w:rPr>
        <w:t> </w:t>
      </w:r>
      <w:r>
        <w:rPr>
          <w:sz w:val="20"/>
        </w:rPr>
        <w:t>made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Declaration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Employment</w:t>
      </w:r>
      <w:r>
        <w:rPr>
          <w:spacing w:val="-8"/>
          <w:sz w:val="20"/>
        </w:rPr>
        <w:t> </w:t>
      </w:r>
      <w:r>
        <w:rPr>
          <w:sz w:val="20"/>
        </w:rPr>
        <w:t>Off</w:t>
      </w:r>
      <w:r>
        <w:rPr>
          <w:sz w:val="20"/>
        </w:rPr>
        <w:t>er</w:t>
      </w:r>
      <w:r>
        <w:rPr>
          <w:sz w:val="20"/>
        </w:rPr>
        <w:t> Letter, I may be subject to legal action by Softtek or third parties.</w:t>
      </w:r>
    </w:p>
    <w:p>
      <w:pPr>
        <w:pStyle w:val="BodyText"/>
        <w:spacing w:before="120"/>
        <w:ind w:left="107" w:right="111"/>
        <w:jc w:val="both"/>
      </w:pPr>
      <w:r>
        <w:rPr/>
        <w:t>7.</w:t>
      </w:r>
      <w:r>
        <w:rPr>
          <w:spacing w:val="80"/>
        </w:rPr>
        <w:t>  </w:t>
      </w:r>
      <w:r>
        <w:rPr/>
        <w:t>I understand and agree that the terms of this declaration are in addition and not in derogation of th</w:t>
      </w:r>
      <w:r>
        <w:rPr/>
        <w:t>e</w:t>
      </w:r>
      <w:r>
        <w:rPr/>
        <w:t> provisions of the Employment Offer Letter.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50.400002pt;margin-top:16.637890pt;width:252.07pt;height:.96002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ind w:left="107"/>
      </w:pPr>
      <w:r>
        <w:rPr>
          <w:spacing w:val="-2"/>
        </w:rPr>
        <w:t>Signature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6589" w:val="left" w:leader="none"/>
        </w:tabs>
        <w:spacing w:before="194"/>
        <w:ind w:left="107" w:right="3517"/>
      </w:pPr>
      <w:r>
        <w:rPr>
          <w:u w:val="single"/>
        </w:rPr>
        <w:t>Inturi Thirumalesh</w:t>
        <w:tab/>
      </w:r>
      <w:r>
        <w:rPr/>
      </w:r>
      <w:r>
        <w:rPr/>
        <w:t> Printed Name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  <w:r>
        <w:rPr/>
        <w:pict>
          <v:rect style="position:absolute;margin-left:50.400002pt;margin-top:10.85625pt;width:256.63pt;height:.600010pt;mso-position-horizontal-relative:page;mso-position-vertical-relative:paragraph;z-index:-15727104;mso-wrap-distance-left:0;mso-wrap-distance-right:0" id="docshape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ind w:left="107"/>
      </w:pPr>
      <w:r>
        <w:rPr>
          <w:spacing w:val="-4"/>
        </w:rPr>
        <w:t>Date</w:t>
      </w:r>
    </w:p>
    <w:sectPr>
      <w:pgSz w:w="11910" w:h="16840"/>
      <w:pgMar w:header="463" w:footer="1688" w:top="2000" w:bottom="18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7.824001pt;margin-top:746.275269pt;width:46.7pt;height:33.9pt;mso-position-horizontal-relative:page;mso-position-vertical-relative:page;z-index:-16024064" type="#_x0000_t202" id="docshape1" filled="false" stroked="false">
          <v:textbox inset="0,0,0,0">
            <w:txbxContent>
              <w:p>
                <w:pPr>
                  <w:spacing w:before="14"/>
                  <w:ind w:left="58" w:right="18" w:hanging="39"/>
                  <w:jc w:val="righ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North</w:t>
                </w:r>
                <w:r>
                  <w:rPr>
                    <w:rFonts w:ascii="Arial"/>
                    <w:spacing w:val="-10"/>
                    <w:sz w:val="14"/>
                  </w:rPr>
                  <w:t> </w:t>
                </w:r>
                <w:r>
                  <w:rPr>
                    <w:rFonts w:ascii="Arial"/>
                    <w:sz w:val="14"/>
                  </w:rPr>
                  <w:t>Americ</w:t>
                </w:r>
                <w:r>
                  <w:rPr>
                    <w:rFonts w:ascii="Arial"/>
                    <w:sz w:val="14"/>
                  </w:rPr>
                  <w:t>a</w:t>
                </w:r>
                <w:r>
                  <w:rPr>
                    <w:rFonts w:ascii="Arial"/>
                    <w:spacing w:val="40"/>
                    <w:sz w:val="14"/>
                  </w:rPr>
                  <w:t> </w:t>
                </w:r>
                <w:r>
                  <w:rPr>
                    <w:rFonts w:ascii="Arial"/>
                    <w:sz w:val="14"/>
                  </w:rPr>
                  <w:t>Latin</w:t>
                </w:r>
                <w:r>
                  <w:rPr>
                    <w:rFonts w:ascii="Arial"/>
                    <w:spacing w:val="-5"/>
                    <w:sz w:val="14"/>
                  </w:rPr>
                  <w:t> </w:t>
                </w:r>
                <w:r>
                  <w:rPr>
                    <w:rFonts w:ascii="Arial"/>
                    <w:spacing w:val="-2"/>
                    <w:sz w:val="14"/>
                  </w:rPr>
                  <w:t>America</w:t>
                </w:r>
              </w:p>
              <w:p>
                <w:pPr>
                  <w:spacing w:before="0"/>
                  <w:ind w:left="641" w:right="18" w:hanging="178"/>
                  <w:jc w:val="righ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pacing w:val="-2"/>
                    <w:sz w:val="14"/>
                  </w:rPr>
                  <w:t>Europ</w:t>
                </w:r>
                <w:r>
                  <w:rPr>
                    <w:rFonts w:ascii="Arial"/>
                    <w:spacing w:val="-2"/>
                    <w:sz w:val="14"/>
                  </w:rPr>
                  <w:t>e</w:t>
                </w:r>
                <w:r>
                  <w:rPr>
                    <w:rFonts w:ascii="Arial"/>
                    <w:spacing w:val="40"/>
                    <w:sz w:val="14"/>
                  </w:rPr>
                  <w:t> </w:t>
                </w:r>
                <w:r>
                  <w:rPr>
                    <w:rFonts w:ascii="Arial"/>
                    <w:spacing w:val="-4"/>
                    <w:sz w:val="14"/>
                  </w:rPr>
                  <w:t>Asia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113.260002pt;margin-top:746.257568pt;width:222.15pt;height:43.2pt;mso-position-horizontal-relative:page;mso-position-vertical-relative:page;z-index:-1602355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Softtek</w:t>
                </w:r>
                <w:r>
                  <w:rPr>
                    <w:rFonts w:ascii="Arial"/>
                    <w:spacing w:val="-5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India</w:t>
                </w:r>
                <w:r>
                  <w:rPr>
                    <w:rFonts w:ascii="Arial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Pvt</w:t>
                </w:r>
                <w:r>
                  <w:rPr>
                    <w:rFonts w:ascii="Arial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spacing w:val="-5"/>
                    <w:sz w:val="16"/>
                  </w:rPr>
                  <w:t>Ltd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/>
                    <w:sz w:val="14"/>
                  </w:rPr>
                </w:pPr>
                <w:r>
                  <w:rPr>
                    <w:rFonts w:ascii="Arial" w:hAnsi="Arial"/>
                    <w:sz w:val="14"/>
                  </w:rPr>
                  <w:t>Shilpa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Emerald,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No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26/1,Hosur</w:t>
                </w:r>
                <w:r>
                  <w:rPr>
                    <w:rFonts w:ascii="Arial" w:hAnsi="Arial"/>
                    <w:spacing w:val="-2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Main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Road,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Bengaluru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–</w:t>
                </w:r>
                <w:r>
                  <w:rPr>
                    <w:rFonts w:ascii="Arial" w:hAnsi="Arial"/>
                    <w:spacing w:val="-3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560</w:t>
                </w:r>
                <w:r>
                  <w:rPr>
                    <w:rFonts w:ascii="Arial" w:hAnsi="Arial"/>
                    <w:spacing w:val="-3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068,</w:t>
                </w:r>
                <w:r>
                  <w:rPr>
                    <w:rFonts w:ascii="Arial" w:hAnsi="Arial"/>
                    <w:spacing w:val="-5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In</w:t>
                </w:r>
                <w:r>
                  <w:rPr>
                    <w:rFonts w:ascii="Arial" w:hAnsi="Arial"/>
                    <w:sz w:val="14"/>
                  </w:rPr>
                  <w:t>dia</w:t>
                </w:r>
                <w:r>
                  <w:rPr>
                    <w:rFonts w:ascii="Arial" w:hAnsi="Arial"/>
                    <w:spacing w:val="40"/>
                    <w:sz w:val="14"/>
                  </w:rPr>
                  <w:t> </w:t>
                </w:r>
                <w:r>
                  <w:rPr>
                    <w:rFonts w:ascii="Arial" w:hAnsi="Arial"/>
                    <w:sz w:val="14"/>
                  </w:rPr>
                  <w:t>Tel: (91) 80 4016 5000, Fax: (91) 80 4016 5002</w:t>
                </w:r>
              </w:p>
              <w:p>
                <w:pPr>
                  <w:spacing w:line="161" w:lineRule="exact" w:before="0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hyperlink r:id="rId1">
                  <w:r>
                    <w:rPr>
                      <w:rFonts w:ascii="Arial"/>
                      <w:spacing w:val="-2"/>
                      <w:sz w:val="14"/>
                    </w:rPr>
                    <w:t>www.softtek.com</w:t>
                  </w:r>
                </w:hyperlink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CIN:</w:t>
                </w:r>
                <w:r>
                  <w:rPr>
                    <w:rFonts w:ascii="Arial"/>
                    <w:spacing w:val="-4"/>
                    <w:sz w:val="14"/>
                  </w:rPr>
                  <w:t> </w:t>
                </w:r>
                <w:r>
                  <w:rPr>
                    <w:rFonts w:ascii="Arial"/>
                    <w:spacing w:val="-2"/>
                    <w:sz w:val="14"/>
                  </w:rPr>
                  <w:t>U70200KA2004PTC033715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91904">
          <wp:simplePos x="0" y="0"/>
          <wp:positionH relativeFrom="page">
            <wp:posOffset>174625</wp:posOffset>
          </wp:positionH>
          <wp:positionV relativeFrom="page">
            <wp:posOffset>294004</wp:posOffset>
          </wp:positionV>
          <wp:extent cx="1410335" cy="77199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0335" cy="771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08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7" w:hanging="7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" w:hanging="72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7" w:hanging="7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Tahoma" w:hAnsi="Tahoma" w:eastAsia="Tahoma" w:cs="Tahoma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0" w:hanging="792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385" w:hanging="79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7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2" w:hanging="7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7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7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5" w:hanging="7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6" w:hanging="79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8" w:hanging="362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68" w:hanging="362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792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107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fttek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Suvarna</dc:creator>
  <dc:title>EMPLOYEE AGREEMENT</dc:title>
  <dcterms:created xsi:type="dcterms:W3CDTF">2022-07-13T08:25:47Z</dcterms:created>
  <dcterms:modified xsi:type="dcterms:W3CDTF">2022-07-13T08:25:47Z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2022-07-13T00:00:00Z</vt:filetime>
  </property>
</Properties>
</file>