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FC9" w:rsidRDefault="00AF4452">
      <w:pPr>
        <w:pStyle w:val="BodyText"/>
        <w:rPr>
          <w:sz w:val="18"/>
        </w:rPr>
      </w:pPr>
      <w:r>
        <w:rPr>
          <w:sz w:val="18"/>
        </w:rPr>
        <w:t xml:space="preserve">The region to be managed (the western </w:t>
      </w:r>
      <w:r w:rsidR="001B1FC9">
        <w:rPr>
          <w:sz w:val="18"/>
        </w:rPr>
        <w:t>N</w:t>
      </w:r>
      <w:r w:rsidR="00ED6FEA">
        <w:rPr>
          <w:sz w:val="18"/>
        </w:rPr>
        <w:t>orth Pacific) is divided into 22</w:t>
      </w:r>
      <w:r>
        <w:rPr>
          <w:sz w:val="18"/>
        </w:rPr>
        <w:t xml:space="preserve"> sub-areas (see Fig. 1).  Future surveys are unlikely to cover </w:t>
      </w:r>
      <w:r w:rsidRPr="0058063E">
        <w:rPr>
          <w:sz w:val="18"/>
        </w:rPr>
        <w:t>sub</w:t>
      </w:r>
      <w:r w:rsidR="00EC64FA" w:rsidRPr="0058063E">
        <w:rPr>
          <w:sz w:val="18"/>
        </w:rPr>
        <w:t>-areas 1, 2, 3, 4</w:t>
      </w:r>
      <w:r w:rsidR="001B1FC9" w:rsidRPr="0058063E">
        <w:rPr>
          <w:sz w:val="18"/>
        </w:rPr>
        <w:t xml:space="preserve"> </w:t>
      </w:r>
      <w:r w:rsidR="007401FF" w:rsidRPr="0058063E">
        <w:rPr>
          <w:sz w:val="18"/>
        </w:rPr>
        <w:t>and 13 (</w:t>
      </w:r>
      <w:r w:rsidR="006D30CE">
        <w:rPr>
          <w:sz w:val="18"/>
        </w:rPr>
        <w:t>see Table 3</w:t>
      </w:r>
      <w:r w:rsidRPr="0048669D">
        <w:rPr>
          <w:sz w:val="18"/>
        </w:rPr>
        <w:t>)</w:t>
      </w:r>
      <w:r w:rsidRPr="0058063E">
        <w:rPr>
          <w:sz w:val="18"/>
        </w:rPr>
        <w:t xml:space="preserve"> so these sub-areas are taken to be </w:t>
      </w:r>
      <w:r w:rsidRPr="0058063E">
        <w:rPr>
          <w:i/>
          <w:sz w:val="18"/>
        </w:rPr>
        <w:t xml:space="preserve">Residual Areas </w:t>
      </w:r>
      <w:r w:rsidR="00C56AF6" w:rsidRPr="0058063E">
        <w:rPr>
          <w:sz w:val="18"/>
        </w:rPr>
        <w:t xml:space="preserve">in the current trials </w:t>
      </w:r>
      <w:r w:rsidRPr="0058063E">
        <w:rPr>
          <w:sz w:val="18"/>
        </w:rPr>
        <w:t>(although allowanc</w:t>
      </w:r>
      <w:r w:rsidR="002F4EE9" w:rsidRPr="0058063E">
        <w:rPr>
          <w:sz w:val="18"/>
        </w:rPr>
        <w:t>e is</w:t>
      </w:r>
      <w:r w:rsidR="002F4EE9">
        <w:rPr>
          <w:sz w:val="18"/>
        </w:rPr>
        <w:t xml:space="preserve"> made for future by</w:t>
      </w:r>
      <w:r>
        <w:rPr>
          <w:sz w:val="18"/>
        </w:rPr>
        <w:t>catches from some of these sub-areas</w:t>
      </w:r>
      <w:r>
        <w:rPr>
          <w:i/>
          <w:sz w:val="18"/>
        </w:rPr>
        <w:t xml:space="preserve"> –</w:t>
      </w:r>
      <w:r>
        <w:rPr>
          <w:sz w:val="18"/>
        </w:rPr>
        <w:t xml:space="preserve"> see section D). The term ‘stock’ refers to a group of whales from the same breeding ground.  </w:t>
      </w:r>
    </w:p>
    <w:p w:rsidR="00AF4452" w:rsidRDefault="00B01CA2">
      <w:pPr>
        <w:pStyle w:val="BodyText"/>
        <w:jc w:val="left"/>
        <w:rPr>
          <w:sz w:val="14"/>
        </w:rPr>
      </w:pPr>
      <w:r>
        <w:rPr>
          <w:noProof/>
          <w:sz w:val="14"/>
          <w:lang w:eastAsia="en-GB"/>
        </w:rPr>
        <w:drawing>
          <wp:inline distT="0" distB="0" distL="0" distR="0">
            <wp:extent cx="6057900" cy="3838575"/>
            <wp:effectExtent l="0" t="0" r="0" b="9525"/>
            <wp:docPr id="1" name="Picture 25" descr="Bound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undry.BMP"/>
                    <pic:cNvPicPr>
                      <a:picLocks noChangeAspect="1" noChangeArrowheads="1"/>
                    </pic:cNvPicPr>
                  </pic:nvPicPr>
                  <pic:blipFill>
                    <a:blip r:embed="rId8" cstate="print">
                      <a:extLst>
                        <a:ext uri="{28A0092B-C50C-407E-A947-70E740481C1C}">
                          <a14:useLocalDpi xmlns:a14="http://schemas.microsoft.com/office/drawing/2010/main" val="0"/>
                        </a:ext>
                      </a:extLst>
                    </a:blip>
                    <a:srcRect r="4298" b="9866"/>
                    <a:stretch>
                      <a:fillRect/>
                    </a:stretch>
                  </pic:blipFill>
                  <pic:spPr bwMode="auto">
                    <a:xfrm>
                      <a:off x="0" y="0"/>
                      <a:ext cx="6057900" cy="3838575"/>
                    </a:xfrm>
                    <a:prstGeom prst="rect">
                      <a:avLst/>
                    </a:prstGeom>
                    <a:noFill/>
                    <a:ln>
                      <a:noFill/>
                    </a:ln>
                  </pic:spPr>
                </pic:pic>
              </a:graphicData>
            </a:graphic>
          </wp:inline>
        </w:drawing>
      </w:r>
    </w:p>
    <w:p w:rsidR="00AF4452" w:rsidRPr="00CA6FB1" w:rsidRDefault="00ED6FEA">
      <w:pPr>
        <w:pStyle w:val="BodyText"/>
        <w:jc w:val="left"/>
        <w:rPr>
          <w:sz w:val="16"/>
        </w:rPr>
      </w:pPr>
      <w:r w:rsidRPr="00CA6FB1">
        <w:rPr>
          <w:sz w:val="16"/>
        </w:rPr>
        <w:t>Fig. 1. The 22</w:t>
      </w:r>
      <w:r w:rsidR="00AF4452" w:rsidRPr="00CA6FB1">
        <w:rPr>
          <w:sz w:val="16"/>
        </w:rPr>
        <w:t xml:space="preserve"> sub-areas used for the </w:t>
      </w:r>
      <w:r w:rsidR="00AF4452" w:rsidRPr="00CA6FB1">
        <w:rPr>
          <w:i/>
          <w:iCs/>
          <w:sz w:val="16"/>
        </w:rPr>
        <w:t>Implementation Simulation Trials</w:t>
      </w:r>
      <w:r w:rsidR="00AF4452" w:rsidRPr="00CA6FB1">
        <w:rPr>
          <w:sz w:val="16"/>
        </w:rPr>
        <w:t xml:space="preserve"> for North Pacific minke whales </w:t>
      </w:r>
      <w:r w:rsidR="00C875AD" w:rsidRPr="00C875AD">
        <w:rPr>
          <w:sz w:val="16"/>
          <w:highlight w:val="yellow"/>
        </w:rPr>
        <w:t>Note to Andrea: use the new map</w:t>
      </w:r>
    </w:p>
    <w:p w:rsidR="002B0434" w:rsidRPr="009F26F2" w:rsidRDefault="009F26F2" w:rsidP="009F26F2">
      <w:pPr>
        <w:pStyle w:val="BodyText"/>
        <w:spacing w:before="120"/>
        <w:rPr>
          <w:sz w:val="18"/>
          <w:szCs w:val="18"/>
        </w:rPr>
      </w:pPr>
      <w:r w:rsidRPr="009F26F2">
        <w:rPr>
          <w:sz w:val="18"/>
          <w:szCs w:val="18"/>
        </w:rPr>
        <w:t xml:space="preserve">Three fundamental hypotheses </w:t>
      </w:r>
      <w:r w:rsidR="00AF4452" w:rsidRPr="009F26F2">
        <w:rPr>
          <w:sz w:val="18"/>
          <w:szCs w:val="18"/>
        </w:rPr>
        <w:t>are considered to account for patterns observed in the results from t</w:t>
      </w:r>
      <w:r w:rsidRPr="009F26F2">
        <w:rPr>
          <w:sz w:val="18"/>
          <w:szCs w:val="18"/>
        </w:rPr>
        <w:t>he genetic analyses</w:t>
      </w:r>
      <w:r w:rsidR="002B0434" w:rsidRPr="009F26F2">
        <w:rPr>
          <w:sz w:val="18"/>
          <w:szCs w:val="18"/>
        </w:rPr>
        <w:t>:</w:t>
      </w:r>
    </w:p>
    <w:p w:rsidR="002B0434" w:rsidRPr="009F26F2" w:rsidRDefault="002B0434" w:rsidP="002B0434">
      <w:pPr>
        <w:pStyle w:val="ListParagraph"/>
        <w:numPr>
          <w:ilvl w:val="1"/>
          <w:numId w:val="10"/>
        </w:numPr>
        <w:tabs>
          <w:tab w:val="left" w:pos="720"/>
          <w:tab w:val="left" w:pos="1080"/>
        </w:tabs>
        <w:ind w:left="1080"/>
        <w:rPr>
          <w:sz w:val="18"/>
          <w:szCs w:val="18"/>
        </w:rPr>
      </w:pPr>
      <w:r w:rsidRPr="009F26F2">
        <w:rPr>
          <w:sz w:val="18"/>
          <w:szCs w:val="18"/>
        </w:rPr>
        <w:t xml:space="preserve"> </w:t>
      </w:r>
      <w:r w:rsidRPr="009F26F2">
        <w:rPr>
          <w:sz w:val="18"/>
          <w:szCs w:val="18"/>
        </w:rPr>
        <w:tab/>
        <w:t>there is a single J-stock distributed in the Yellow Sea, Sea of Japan, and Pacific coast of Japan, and a single O-stock in sub-areas 7, 8, and 9</w:t>
      </w:r>
      <w:r w:rsidR="00B01CA2">
        <w:rPr>
          <w:sz w:val="18"/>
          <w:szCs w:val="18"/>
        </w:rPr>
        <w:t xml:space="preserve"> (referred to as hypothesis A)</w:t>
      </w:r>
      <w:r w:rsidRPr="009F26F2">
        <w:rPr>
          <w:sz w:val="18"/>
          <w:szCs w:val="18"/>
        </w:rPr>
        <w:t>;</w:t>
      </w:r>
    </w:p>
    <w:p w:rsidR="002B0434" w:rsidRPr="009F26F2" w:rsidRDefault="002B0434" w:rsidP="002B0434">
      <w:pPr>
        <w:pStyle w:val="ListParagraph"/>
        <w:numPr>
          <w:ilvl w:val="1"/>
          <w:numId w:val="10"/>
        </w:numPr>
        <w:tabs>
          <w:tab w:val="left" w:pos="720"/>
          <w:tab w:val="left" w:pos="1080"/>
        </w:tabs>
        <w:ind w:left="1080"/>
        <w:rPr>
          <w:sz w:val="18"/>
          <w:szCs w:val="18"/>
        </w:rPr>
      </w:pPr>
      <w:r w:rsidRPr="009F26F2">
        <w:rPr>
          <w:sz w:val="18"/>
          <w:szCs w:val="18"/>
        </w:rPr>
        <w:t xml:space="preserve"> </w:t>
      </w:r>
      <w:r w:rsidRPr="009F26F2">
        <w:rPr>
          <w:sz w:val="18"/>
          <w:szCs w:val="18"/>
        </w:rPr>
        <w:tab/>
        <w:t>as for hypothes</w:t>
      </w:r>
      <w:r w:rsidR="00E55FA1">
        <w:rPr>
          <w:sz w:val="18"/>
          <w:szCs w:val="18"/>
        </w:rPr>
        <w:t>is (A</w:t>
      </w:r>
      <w:r w:rsidR="00EC64FA">
        <w:rPr>
          <w:sz w:val="18"/>
          <w:szCs w:val="18"/>
        </w:rPr>
        <w:t>), but there is a third</w:t>
      </w:r>
      <w:r w:rsidRPr="009F26F2">
        <w:rPr>
          <w:sz w:val="18"/>
          <w:szCs w:val="18"/>
        </w:rPr>
        <w:t xml:space="preserve"> stock (Y-stock) which resides in the Yellow Sea and overlaps with J-stock in the southern part of sub-area 6</w:t>
      </w:r>
      <w:r w:rsidR="00405292">
        <w:rPr>
          <w:sz w:val="18"/>
          <w:szCs w:val="18"/>
        </w:rPr>
        <w:t>W</w:t>
      </w:r>
      <w:r w:rsidR="00EC64FA">
        <w:rPr>
          <w:sz w:val="18"/>
          <w:szCs w:val="18"/>
        </w:rPr>
        <w:t xml:space="preserve"> </w:t>
      </w:r>
      <w:r w:rsidR="00B01CA2">
        <w:rPr>
          <w:sz w:val="18"/>
          <w:szCs w:val="18"/>
        </w:rPr>
        <w:t>(referred to as hypothesis B)</w:t>
      </w:r>
      <w:r w:rsidRPr="009F26F2">
        <w:rPr>
          <w:sz w:val="18"/>
          <w:szCs w:val="18"/>
        </w:rPr>
        <w:t>; and</w:t>
      </w:r>
    </w:p>
    <w:p w:rsidR="002B0434" w:rsidRPr="009F26F2" w:rsidRDefault="002B0434" w:rsidP="002B0434">
      <w:pPr>
        <w:pStyle w:val="ListParagraph"/>
        <w:numPr>
          <w:ilvl w:val="1"/>
          <w:numId w:val="10"/>
        </w:numPr>
        <w:tabs>
          <w:tab w:val="left" w:pos="720"/>
          <w:tab w:val="left" w:pos="1080"/>
        </w:tabs>
        <w:ind w:left="1080"/>
        <w:rPr>
          <w:sz w:val="18"/>
          <w:szCs w:val="18"/>
        </w:rPr>
      </w:pPr>
      <w:r w:rsidRPr="009F26F2">
        <w:rPr>
          <w:sz w:val="18"/>
          <w:szCs w:val="18"/>
        </w:rPr>
        <w:t xml:space="preserve">  </w:t>
      </w:r>
      <w:r w:rsidRPr="009F26F2">
        <w:rPr>
          <w:sz w:val="18"/>
          <w:szCs w:val="18"/>
        </w:rPr>
        <w:tab/>
        <w:t>there are five stocks, referred to Y, JW, JE, OW, and OE, two of which (Y and JW) occur in the Sea of Japan, and three of which (JE, OW, and OE) are found to the east of Japan</w:t>
      </w:r>
      <w:r w:rsidR="00EC64FA">
        <w:rPr>
          <w:sz w:val="18"/>
          <w:szCs w:val="18"/>
        </w:rPr>
        <w:t xml:space="preserve"> </w:t>
      </w:r>
      <w:r w:rsidR="00B01CA2">
        <w:rPr>
          <w:sz w:val="18"/>
          <w:szCs w:val="18"/>
        </w:rPr>
        <w:t>(referred to as hypothesis C)</w:t>
      </w:r>
      <w:r w:rsidRPr="009F26F2">
        <w:rPr>
          <w:sz w:val="18"/>
          <w:szCs w:val="18"/>
        </w:rPr>
        <w:t>.</w:t>
      </w:r>
    </w:p>
    <w:p w:rsidR="00420FC3" w:rsidRPr="008D3061" w:rsidRDefault="00420FC3" w:rsidP="00420FC3">
      <w:pPr>
        <w:pStyle w:val="Heading2"/>
        <w:rPr>
          <w:sz w:val="18"/>
          <w:szCs w:val="18"/>
        </w:rPr>
      </w:pPr>
      <w:r w:rsidRPr="008D3061">
        <w:rPr>
          <w:sz w:val="18"/>
          <w:szCs w:val="18"/>
        </w:rPr>
        <w:t>H. Management options</w:t>
      </w:r>
    </w:p>
    <w:p w:rsidR="00420FC3" w:rsidRPr="008D3061" w:rsidRDefault="00420FC3" w:rsidP="00420FC3">
      <w:pPr>
        <w:pStyle w:val="BodyText"/>
        <w:rPr>
          <w:sz w:val="18"/>
          <w:szCs w:val="18"/>
        </w:rPr>
      </w:pPr>
      <w:r w:rsidRPr="008D3061">
        <w:rPr>
          <w:sz w:val="18"/>
          <w:szCs w:val="18"/>
        </w:rPr>
        <w:t xml:space="preserve">Two issues relate to specifying the management options: (a) the designation of </w:t>
      </w:r>
      <w:r w:rsidRPr="008D3061">
        <w:rPr>
          <w:i/>
          <w:sz w:val="18"/>
          <w:szCs w:val="18"/>
        </w:rPr>
        <w:t>Areas</w:t>
      </w:r>
      <w:r w:rsidRPr="008D3061">
        <w:rPr>
          <w:sz w:val="18"/>
          <w:szCs w:val="18"/>
        </w:rPr>
        <w:t xml:space="preserve"> (</w:t>
      </w:r>
      <w:r w:rsidRPr="008D3061">
        <w:rPr>
          <w:i/>
          <w:sz w:val="18"/>
          <w:szCs w:val="18"/>
        </w:rPr>
        <w:t>Small</w:t>
      </w:r>
      <w:r w:rsidRPr="008D3061">
        <w:rPr>
          <w:sz w:val="18"/>
          <w:szCs w:val="18"/>
        </w:rPr>
        <w:t xml:space="preserve">, </w:t>
      </w:r>
      <w:r w:rsidRPr="008D3061">
        <w:rPr>
          <w:i/>
          <w:sz w:val="18"/>
          <w:szCs w:val="18"/>
        </w:rPr>
        <w:t>Medium</w:t>
      </w:r>
      <w:r w:rsidRPr="008D3061">
        <w:rPr>
          <w:sz w:val="18"/>
          <w:szCs w:val="18"/>
        </w:rPr>
        <w:t xml:space="preserve"> and </w:t>
      </w:r>
      <w:r w:rsidRPr="008D3061">
        <w:rPr>
          <w:i/>
          <w:sz w:val="18"/>
          <w:szCs w:val="18"/>
        </w:rPr>
        <w:t>Large</w:t>
      </w:r>
      <w:r w:rsidRPr="008D3061">
        <w:rPr>
          <w:sz w:val="18"/>
          <w:szCs w:val="18"/>
        </w:rPr>
        <w:t xml:space="preserve">); and (b) the management procedure variants to consider. </w:t>
      </w:r>
    </w:p>
    <w:p w:rsidR="00420FC3" w:rsidRPr="008D3061" w:rsidRDefault="00420FC3" w:rsidP="00420FC3">
      <w:pPr>
        <w:pStyle w:val="ListParagraph"/>
        <w:numPr>
          <w:ilvl w:val="0"/>
          <w:numId w:val="11"/>
        </w:numPr>
        <w:autoSpaceDE w:val="0"/>
        <w:autoSpaceDN w:val="0"/>
        <w:adjustRightInd w:val="0"/>
        <w:spacing w:after="0"/>
        <w:rPr>
          <w:sz w:val="18"/>
          <w:szCs w:val="18"/>
          <w:lang w:val="en-AU" w:eastAsia="en-IE"/>
        </w:rPr>
      </w:pPr>
      <w:r w:rsidRPr="008D3061">
        <w:rPr>
          <w:i/>
          <w:iCs/>
          <w:sz w:val="18"/>
          <w:szCs w:val="18"/>
          <w:lang w:val="en-AU" w:eastAsia="en-IE"/>
        </w:rPr>
        <w:t xml:space="preserve">Small Areas </w:t>
      </w:r>
      <w:r w:rsidRPr="008D3061">
        <w:rPr>
          <w:sz w:val="18"/>
          <w:szCs w:val="18"/>
          <w:lang w:val="en-AU" w:eastAsia="en-IE"/>
        </w:rPr>
        <w:t xml:space="preserve">equal sub-areas. For this option, the </w:t>
      </w:r>
      <w:r w:rsidRPr="008D3061">
        <w:rPr>
          <w:i/>
          <w:iCs/>
          <w:sz w:val="18"/>
          <w:szCs w:val="18"/>
          <w:lang w:val="en-AU" w:eastAsia="en-IE"/>
        </w:rPr>
        <w:t xml:space="preserve">Small Areas </w:t>
      </w:r>
      <w:r w:rsidRPr="008D3061">
        <w:rPr>
          <w:sz w:val="18"/>
          <w:szCs w:val="18"/>
          <w:lang w:val="en-AU" w:eastAsia="en-IE"/>
        </w:rPr>
        <w:t>for which catch limits would be set are 5, 6W, 7CS, 7CN, 7WR, 7E, 8, 9</w:t>
      </w:r>
      <w:r>
        <w:rPr>
          <w:sz w:val="18"/>
          <w:szCs w:val="18"/>
          <w:vertAlign w:val="superscript"/>
          <w:lang w:val="en-AU" w:eastAsia="en-IE"/>
        </w:rPr>
        <w:t>*</w:t>
      </w:r>
      <w:r w:rsidRPr="008D3061">
        <w:rPr>
          <w:sz w:val="18"/>
          <w:szCs w:val="18"/>
          <w:lang w:val="en-AU" w:eastAsia="en-IE"/>
        </w:rPr>
        <w:t>, and 11.</w:t>
      </w:r>
    </w:p>
    <w:p w:rsidR="00420FC3" w:rsidRPr="008D3061" w:rsidRDefault="00420FC3" w:rsidP="00420FC3">
      <w:pPr>
        <w:pStyle w:val="ListParagraph"/>
        <w:numPr>
          <w:ilvl w:val="0"/>
          <w:numId w:val="11"/>
        </w:numPr>
        <w:autoSpaceDE w:val="0"/>
        <w:autoSpaceDN w:val="0"/>
        <w:adjustRightInd w:val="0"/>
        <w:spacing w:after="0"/>
        <w:rPr>
          <w:sz w:val="18"/>
          <w:szCs w:val="18"/>
          <w:lang w:val="en-AU" w:eastAsia="en-IE"/>
        </w:rPr>
      </w:pPr>
      <w:r w:rsidRPr="008D3061">
        <w:rPr>
          <w:sz w:val="18"/>
          <w:szCs w:val="18"/>
          <w:lang w:val="en-AU" w:eastAsia="en-IE"/>
        </w:rPr>
        <w:t>5, 6W, 7+8, 9</w:t>
      </w:r>
      <w:r>
        <w:rPr>
          <w:sz w:val="18"/>
          <w:szCs w:val="18"/>
          <w:vertAlign w:val="superscript"/>
          <w:lang w:val="en-AU" w:eastAsia="en-IE"/>
        </w:rPr>
        <w:t>*</w:t>
      </w:r>
      <w:r w:rsidRPr="008D3061">
        <w:rPr>
          <w:sz w:val="18"/>
          <w:szCs w:val="18"/>
          <w:lang w:val="en-AU" w:eastAsia="en-IE"/>
        </w:rPr>
        <w:t xml:space="preserve">, and 11 are </w:t>
      </w:r>
      <w:r w:rsidRPr="008D3061">
        <w:rPr>
          <w:i/>
          <w:iCs/>
          <w:sz w:val="18"/>
          <w:szCs w:val="18"/>
          <w:lang w:val="en-AU" w:eastAsia="en-IE"/>
        </w:rPr>
        <w:t xml:space="preserve">Small Areas </w:t>
      </w:r>
      <w:r w:rsidRPr="008D3061">
        <w:rPr>
          <w:sz w:val="18"/>
          <w:szCs w:val="18"/>
          <w:lang w:val="en-AU" w:eastAsia="en-IE"/>
        </w:rPr>
        <w:t>and catches are taken from sub-areas 5, 6W, 7CN, 9, and 11.</w:t>
      </w:r>
    </w:p>
    <w:p w:rsidR="00420FC3" w:rsidRPr="008D3061" w:rsidRDefault="00420FC3" w:rsidP="00420FC3">
      <w:pPr>
        <w:pStyle w:val="ListParagraph"/>
        <w:numPr>
          <w:ilvl w:val="0"/>
          <w:numId w:val="11"/>
        </w:numPr>
        <w:autoSpaceDE w:val="0"/>
        <w:autoSpaceDN w:val="0"/>
        <w:adjustRightInd w:val="0"/>
        <w:spacing w:after="0"/>
        <w:rPr>
          <w:sz w:val="18"/>
          <w:szCs w:val="18"/>
          <w:lang w:val="en-AU" w:eastAsia="en-IE"/>
        </w:rPr>
      </w:pPr>
      <w:r w:rsidRPr="008D3061">
        <w:rPr>
          <w:sz w:val="18"/>
          <w:szCs w:val="18"/>
          <w:lang w:val="en-AU" w:eastAsia="en-IE"/>
        </w:rPr>
        <w:t>5, 6W, 7+8, 9</w:t>
      </w:r>
      <w:r>
        <w:rPr>
          <w:sz w:val="18"/>
          <w:szCs w:val="18"/>
          <w:vertAlign w:val="superscript"/>
          <w:lang w:val="en-AU" w:eastAsia="en-IE"/>
        </w:rPr>
        <w:t>*</w:t>
      </w:r>
      <w:r w:rsidRPr="008D3061">
        <w:rPr>
          <w:sz w:val="18"/>
          <w:szCs w:val="18"/>
          <w:lang w:val="en-AU" w:eastAsia="en-IE"/>
        </w:rPr>
        <w:t xml:space="preserve">, and 11 are </w:t>
      </w:r>
      <w:r w:rsidRPr="008D3061">
        <w:rPr>
          <w:i/>
          <w:iCs/>
          <w:sz w:val="18"/>
          <w:szCs w:val="18"/>
          <w:lang w:val="en-AU" w:eastAsia="en-IE"/>
        </w:rPr>
        <w:t xml:space="preserve">Small Areas </w:t>
      </w:r>
      <w:r w:rsidRPr="008D3061">
        <w:rPr>
          <w:sz w:val="18"/>
          <w:szCs w:val="18"/>
          <w:lang w:val="en-AU" w:eastAsia="en-IE"/>
        </w:rPr>
        <w:t>and catches are taken from sub-areas 5, 6W, 7CS, 9, and 11.</w:t>
      </w:r>
    </w:p>
    <w:p w:rsidR="00420FC3" w:rsidRPr="008D3061" w:rsidRDefault="00420FC3" w:rsidP="00420FC3">
      <w:pPr>
        <w:pStyle w:val="ListParagraph"/>
        <w:numPr>
          <w:ilvl w:val="0"/>
          <w:numId w:val="11"/>
        </w:numPr>
        <w:autoSpaceDE w:val="0"/>
        <w:autoSpaceDN w:val="0"/>
        <w:adjustRightInd w:val="0"/>
        <w:spacing w:after="0"/>
        <w:rPr>
          <w:sz w:val="18"/>
          <w:szCs w:val="18"/>
        </w:rPr>
      </w:pPr>
      <w:r>
        <w:rPr>
          <w:sz w:val="18"/>
          <w:szCs w:val="18"/>
          <w:lang w:val="en-AU" w:eastAsia="en-IE"/>
        </w:rPr>
        <w:t>5, 6W, 7CS, 7CN</w:t>
      </w:r>
      <w:r w:rsidRPr="008D3061">
        <w:rPr>
          <w:sz w:val="18"/>
          <w:szCs w:val="18"/>
          <w:lang w:val="en-AU" w:eastAsia="en-IE"/>
        </w:rPr>
        <w:t>, 7WR+7E+8, 9</w:t>
      </w:r>
      <w:r>
        <w:rPr>
          <w:sz w:val="18"/>
          <w:szCs w:val="18"/>
          <w:vertAlign w:val="superscript"/>
          <w:lang w:val="en-AU" w:eastAsia="en-IE"/>
        </w:rPr>
        <w:t>*</w:t>
      </w:r>
      <w:r w:rsidRPr="008D3061">
        <w:rPr>
          <w:sz w:val="18"/>
          <w:szCs w:val="18"/>
          <w:lang w:val="en-AU" w:eastAsia="en-IE"/>
        </w:rPr>
        <w:t xml:space="preserve"> and 11 are </w:t>
      </w:r>
      <w:r w:rsidRPr="008D3061">
        <w:rPr>
          <w:i/>
          <w:iCs/>
          <w:sz w:val="18"/>
          <w:szCs w:val="18"/>
          <w:lang w:val="en-AU" w:eastAsia="en-IE"/>
        </w:rPr>
        <w:t xml:space="preserve">Small Areas </w:t>
      </w:r>
      <w:r w:rsidRPr="008D3061">
        <w:rPr>
          <w:sz w:val="18"/>
          <w:szCs w:val="18"/>
          <w:lang w:val="en-AU" w:eastAsia="en-IE"/>
        </w:rPr>
        <w:t>and catches are</w:t>
      </w:r>
      <w:r>
        <w:rPr>
          <w:sz w:val="18"/>
          <w:szCs w:val="18"/>
          <w:lang w:val="en-AU" w:eastAsia="en-IE"/>
        </w:rPr>
        <w:t xml:space="preserve"> taken from sub-areas 5, 6W, 7CS, 7CN</w:t>
      </w:r>
      <w:r w:rsidRPr="008D3061">
        <w:rPr>
          <w:sz w:val="18"/>
          <w:szCs w:val="18"/>
          <w:lang w:val="en-AU" w:eastAsia="en-IE"/>
        </w:rPr>
        <w:t xml:space="preserve">, 7WR, </w:t>
      </w:r>
      <w:r w:rsidRPr="00835067">
        <w:rPr>
          <w:sz w:val="18"/>
          <w:szCs w:val="18"/>
          <w:lang w:val="en-AU" w:eastAsia="en-IE"/>
        </w:rPr>
        <w:t>9</w:t>
      </w:r>
      <w:r w:rsidRPr="00835067">
        <w:rPr>
          <w:sz w:val="18"/>
          <w:szCs w:val="18"/>
          <w:vertAlign w:val="superscript"/>
          <w:lang w:val="en-AU" w:eastAsia="en-IE"/>
        </w:rPr>
        <w:t>*</w:t>
      </w:r>
      <w:r w:rsidRPr="008D3061">
        <w:rPr>
          <w:sz w:val="18"/>
          <w:szCs w:val="18"/>
          <w:lang w:val="en-AU" w:eastAsia="en-IE"/>
        </w:rPr>
        <w:t xml:space="preserve"> and 11.</w:t>
      </w:r>
    </w:p>
    <w:p w:rsidR="00420FC3" w:rsidRPr="008D3061" w:rsidRDefault="00420FC3" w:rsidP="00420FC3">
      <w:pPr>
        <w:pStyle w:val="ListParagraph"/>
        <w:numPr>
          <w:ilvl w:val="0"/>
          <w:numId w:val="11"/>
        </w:numPr>
        <w:autoSpaceDE w:val="0"/>
        <w:autoSpaceDN w:val="0"/>
        <w:adjustRightInd w:val="0"/>
        <w:spacing w:after="0"/>
        <w:rPr>
          <w:sz w:val="18"/>
          <w:szCs w:val="18"/>
        </w:rPr>
      </w:pPr>
      <w:r>
        <w:rPr>
          <w:sz w:val="18"/>
          <w:szCs w:val="18"/>
          <w:lang w:val="en-AU" w:eastAsia="en-IE"/>
        </w:rPr>
        <w:t xml:space="preserve">5 and 6W </w:t>
      </w:r>
      <w:r w:rsidRPr="008D3061">
        <w:rPr>
          <w:sz w:val="18"/>
          <w:szCs w:val="18"/>
          <w:lang w:val="en-AU" w:eastAsia="en-IE"/>
        </w:rPr>
        <w:t xml:space="preserve">are </w:t>
      </w:r>
      <w:r>
        <w:rPr>
          <w:i/>
          <w:iCs/>
          <w:sz w:val="18"/>
          <w:szCs w:val="18"/>
          <w:lang w:val="en-AU" w:eastAsia="en-IE"/>
        </w:rPr>
        <w:t xml:space="preserve">Small Areas </w:t>
      </w:r>
      <w:r w:rsidRPr="008D3061">
        <w:rPr>
          <w:sz w:val="18"/>
          <w:szCs w:val="18"/>
          <w:lang w:val="en-AU" w:eastAsia="en-IE"/>
        </w:rPr>
        <w:t>an</w:t>
      </w:r>
      <w:r>
        <w:rPr>
          <w:sz w:val="18"/>
          <w:szCs w:val="18"/>
          <w:lang w:val="en-AU" w:eastAsia="en-IE"/>
        </w:rPr>
        <w:t>d</w:t>
      </w:r>
      <w:r w:rsidRPr="00D935E8">
        <w:rPr>
          <w:sz w:val="18"/>
          <w:szCs w:val="18"/>
          <w:lang w:val="en-AU" w:eastAsia="en-IE"/>
        </w:rPr>
        <w:t xml:space="preserve"> </w:t>
      </w:r>
      <w:r w:rsidRPr="008D3061">
        <w:rPr>
          <w:sz w:val="18"/>
          <w:szCs w:val="18"/>
          <w:lang w:val="en-AU" w:eastAsia="en-IE"/>
        </w:rPr>
        <w:t>catches</w:t>
      </w:r>
      <w:r>
        <w:rPr>
          <w:sz w:val="18"/>
          <w:szCs w:val="18"/>
          <w:lang w:val="en-AU" w:eastAsia="en-IE"/>
        </w:rPr>
        <w:t xml:space="preserve"> are taken from sub-areas 5 and </w:t>
      </w:r>
      <w:r w:rsidRPr="008D3061">
        <w:rPr>
          <w:sz w:val="18"/>
          <w:szCs w:val="18"/>
          <w:lang w:val="en-AU" w:eastAsia="en-IE"/>
        </w:rPr>
        <w:t>6W</w:t>
      </w:r>
      <w:r>
        <w:rPr>
          <w:sz w:val="18"/>
          <w:szCs w:val="18"/>
          <w:lang w:val="en-AU" w:eastAsia="en-IE"/>
        </w:rPr>
        <w:t xml:space="preserve">. </w:t>
      </w:r>
      <w:r w:rsidRPr="008D3061">
        <w:rPr>
          <w:sz w:val="18"/>
          <w:szCs w:val="18"/>
          <w:lang w:val="en-AU" w:eastAsia="en-IE"/>
        </w:rPr>
        <w:t xml:space="preserve"> </w:t>
      </w:r>
      <w:r>
        <w:rPr>
          <w:sz w:val="18"/>
          <w:szCs w:val="18"/>
          <w:lang w:val="en-AU" w:eastAsia="en-IE"/>
        </w:rPr>
        <w:t>7+8+9</w:t>
      </w:r>
      <w:r>
        <w:rPr>
          <w:sz w:val="18"/>
          <w:szCs w:val="18"/>
          <w:vertAlign w:val="superscript"/>
          <w:lang w:val="en-AU" w:eastAsia="en-IE"/>
        </w:rPr>
        <w:t>*</w:t>
      </w:r>
      <w:r>
        <w:rPr>
          <w:sz w:val="18"/>
          <w:szCs w:val="18"/>
          <w:lang w:val="en-AU" w:eastAsia="en-IE"/>
        </w:rPr>
        <w:t>+11+12 is a combination area and c</w:t>
      </w:r>
      <w:r w:rsidRPr="008D3061">
        <w:rPr>
          <w:sz w:val="18"/>
          <w:szCs w:val="18"/>
          <w:lang w:val="en-AU" w:eastAsia="en-IE"/>
        </w:rPr>
        <w:t>atches are casca</w:t>
      </w:r>
      <w:r>
        <w:rPr>
          <w:sz w:val="18"/>
          <w:szCs w:val="18"/>
          <w:lang w:val="en-AU" w:eastAsia="en-IE"/>
        </w:rPr>
        <w:t>ded to the sub-areas within the</w:t>
      </w:r>
      <w:r w:rsidRPr="008D3061">
        <w:rPr>
          <w:sz w:val="18"/>
          <w:szCs w:val="18"/>
          <w:lang w:val="en-AU" w:eastAsia="en-IE"/>
        </w:rPr>
        <w:t xml:space="preserve"> combination area. The catch limits for sub-areas 12SW and 12NE are not taken.</w:t>
      </w:r>
    </w:p>
    <w:p w:rsidR="00420FC3" w:rsidRPr="008D3061" w:rsidRDefault="00420FC3" w:rsidP="00420FC3">
      <w:pPr>
        <w:pStyle w:val="ListParagraph"/>
        <w:numPr>
          <w:ilvl w:val="0"/>
          <w:numId w:val="11"/>
        </w:numPr>
        <w:autoSpaceDE w:val="0"/>
        <w:autoSpaceDN w:val="0"/>
        <w:adjustRightInd w:val="0"/>
        <w:rPr>
          <w:sz w:val="18"/>
          <w:szCs w:val="18"/>
        </w:rPr>
      </w:pPr>
      <w:r w:rsidRPr="008D3061">
        <w:rPr>
          <w:sz w:val="18"/>
          <w:szCs w:val="18"/>
          <w:lang w:val="en-AU" w:eastAsia="en-IE"/>
        </w:rPr>
        <w:t>5, 6W, 7+8, 9</w:t>
      </w:r>
      <w:r>
        <w:rPr>
          <w:sz w:val="18"/>
          <w:szCs w:val="18"/>
          <w:vertAlign w:val="superscript"/>
          <w:lang w:val="en-AU" w:eastAsia="en-IE"/>
        </w:rPr>
        <w:t>*</w:t>
      </w:r>
      <w:r w:rsidRPr="008D3061">
        <w:rPr>
          <w:sz w:val="18"/>
          <w:szCs w:val="18"/>
          <w:lang w:val="en-AU" w:eastAsia="en-IE"/>
        </w:rPr>
        <w:t xml:space="preserve">, and 11 are </w:t>
      </w:r>
      <w:r w:rsidRPr="008D3061">
        <w:rPr>
          <w:i/>
          <w:iCs/>
          <w:sz w:val="18"/>
          <w:szCs w:val="18"/>
          <w:lang w:val="en-AU" w:eastAsia="en-IE"/>
        </w:rPr>
        <w:t>Small Areas</w:t>
      </w:r>
      <w:r w:rsidRPr="008D3061">
        <w:rPr>
          <w:sz w:val="18"/>
          <w:szCs w:val="18"/>
          <w:lang w:val="en-AU" w:eastAsia="en-IE"/>
        </w:rPr>
        <w:t xml:space="preserve"> except that the catches from the 7+8 </w:t>
      </w:r>
      <w:r w:rsidRPr="008D3061">
        <w:rPr>
          <w:i/>
          <w:iCs/>
          <w:sz w:val="18"/>
          <w:szCs w:val="18"/>
          <w:lang w:val="en-AU" w:eastAsia="en-IE"/>
        </w:rPr>
        <w:t xml:space="preserve">Small Area </w:t>
      </w:r>
      <w:r w:rsidRPr="008D3061">
        <w:rPr>
          <w:sz w:val="18"/>
          <w:szCs w:val="18"/>
          <w:lang w:val="en-AU" w:eastAsia="en-IE"/>
        </w:rPr>
        <w:t xml:space="preserve">are taken from sub-areas 7CS and 7CN using </w:t>
      </w:r>
      <w:r>
        <w:rPr>
          <w:sz w:val="18"/>
          <w:szCs w:val="18"/>
          <w:lang w:val="en-AU" w:eastAsia="en-IE"/>
        </w:rPr>
        <w:t xml:space="preserve">the same method as for </w:t>
      </w:r>
      <w:r w:rsidRPr="008D3061">
        <w:rPr>
          <w:sz w:val="18"/>
          <w:szCs w:val="18"/>
          <w:lang w:val="en-AU" w:eastAsia="en-IE"/>
        </w:rPr>
        <w:t xml:space="preserve">catch cascading </w:t>
      </w:r>
      <w:r>
        <w:rPr>
          <w:sz w:val="18"/>
          <w:szCs w:val="18"/>
          <w:lang w:val="en-AU" w:eastAsia="en-IE"/>
        </w:rPr>
        <w:t>to allocate the catch across the</w:t>
      </w:r>
      <w:r w:rsidRPr="008D3061">
        <w:rPr>
          <w:sz w:val="18"/>
          <w:szCs w:val="18"/>
          <w:lang w:val="en-AU" w:eastAsia="en-IE"/>
        </w:rPr>
        <w:t xml:space="preserve"> two sub-areas.</w:t>
      </w:r>
    </w:p>
    <w:p w:rsidR="00420FC3" w:rsidRDefault="00420FC3" w:rsidP="00420FC3">
      <w:pPr>
        <w:pStyle w:val="ListParagraph"/>
        <w:numPr>
          <w:ilvl w:val="0"/>
          <w:numId w:val="11"/>
        </w:numPr>
        <w:autoSpaceDE w:val="0"/>
        <w:autoSpaceDN w:val="0"/>
        <w:adjustRightInd w:val="0"/>
        <w:spacing w:after="0"/>
        <w:rPr>
          <w:sz w:val="18"/>
          <w:szCs w:val="18"/>
          <w:lang w:val="en-AU" w:eastAsia="en-IE"/>
        </w:rPr>
      </w:pPr>
      <w:r w:rsidRPr="009B16DE">
        <w:rPr>
          <w:rFonts w:hint="eastAsia"/>
          <w:sz w:val="18"/>
          <w:szCs w:val="18"/>
          <w:lang w:val="en-AU" w:eastAsia="en-IE"/>
        </w:rPr>
        <w:t>5+6W+6E+10W+10E, 7+8+9</w:t>
      </w:r>
      <w:r>
        <w:rPr>
          <w:sz w:val="18"/>
          <w:szCs w:val="18"/>
          <w:vertAlign w:val="superscript"/>
          <w:lang w:val="en-AU" w:eastAsia="en-IE"/>
        </w:rPr>
        <w:t>*</w:t>
      </w:r>
      <w:r w:rsidRPr="009B16DE">
        <w:rPr>
          <w:rFonts w:hint="eastAsia"/>
          <w:sz w:val="18"/>
          <w:szCs w:val="18"/>
          <w:lang w:val="en-AU" w:eastAsia="en-IE"/>
        </w:rPr>
        <w:t xml:space="preserve">+11 are </w:t>
      </w:r>
      <w:r w:rsidRPr="00851FBB">
        <w:rPr>
          <w:rFonts w:hint="eastAsia"/>
          <w:i/>
          <w:sz w:val="18"/>
          <w:szCs w:val="18"/>
          <w:lang w:val="en-AU" w:eastAsia="en-IE"/>
        </w:rPr>
        <w:t>Small Areas</w:t>
      </w:r>
      <w:r>
        <w:rPr>
          <w:sz w:val="18"/>
          <w:szCs w:val="18"/>
          <w:lang w:val="en-AU" w:eastAsia="en-IE"/>
        </w:rPr>
        <w:t>; c</w:t>
      </w:r>
      <w:r w:rsidRPr="009B16DE">
        <w:rPr>
          <w:rFonts w:hint="eastAsia"/>
          <w:sz w:val="18"/>
          <w:szCs w:val="18"/>
          <w:lang w:val="en-AU" w:eastAsia="en-IE"/>
        </w:rPr>
        <w:t xml:space="preserve">atches from the 5+6W+6E+10W+10E </w:t>
      </w:r>
      <w:r w:rsidRPr="00851FBB">
        <w:rPr>
          <w:rFonts w:hint="eastAsia"/>
          <w:i/>
          <w:sz w:val="18"/>
          <w:szCs w:val="18"/>
          <w:lang w:val="en-AU" w:eastAsia="en-IE"/>
        </w:rPr>
        <w:t>Small Area</w:t>
      </w:r>
      <w:r w:rsidRPr="009B16DE">
        <w:rPr>
          <w:rFonts w:hint="eastAsia"/>
          <w:sz w:val="18"/>
          <w:szCs w:val="18"/>
          <w:lang w:val="en-AU" w:eastAsia="en-IE"/>
        </w:rPr>
        <w:t xml:space="preserve"> are taken from sub</w:t>
      </w:r>
      <w:r w:rsidR="00CC5206">
        <w:rPr>
          <w:sz w:val="18"/>
          <w:szCs w:val="18"/>
          <w:lang w:val="en-AU" w:eastAsia="en-IE"/>
        </w:rPr>
        <w:t>-</w:t>
      </w:r>
      <w:r w:rsidRPr="009B16DE">
        <w:rPr>
          <w:rFonts w:hint="eastAsia"/>
          <w:sz w:val="18"/>
          <w:szCs w:val="18"/>
          <w:lang w:val="en-AU" w:eastAsia="en-IE"/>
        </w:rPr>
        <w:t xml:space="preserve">areas 5 and 6W </w:t>
      </w:r>
      <w:r w:rsidRPr="008D3061">
        <w:rPr>
          <w:sz w:val="18"/>
          <w:szCs w:val="18"/>
          <w:lang w:val="en-AU" w:eastAsia="en-IE"/>
        </w:rPr>
        <w:t xml:space="preserve">using </w:t>
      </w:r>
      <w:r>
        <w:rPr>
          <w:sz w:val="18"/>
          <w:szCs w:val="18"/>
          <w:lang w:val="en-AU" w:eastAsia="en-IE"/>
        </w:rPr>
        <w:t xml:space="preserve">the same method as for </w:t>
      </w:r>
      <w:r w:rsidRPr="008D3061">
        <w:rPr>
          <w:sz w:val="18"/>
          <w:szCs w:val="18"/>
          <w:lang w:val="en-AU" w:eastAsia="en-IE"/>
        </w:rPr>
        <w:t xml:space="preserve">catch cascading </w:t>
      </w:r>
      <w:r>
        <w:rPr>
          <w:sz w:val="18"/>
          <w:szCs w:val="18"/>
          <w:lang w:val="en-AU" w:eastAsia="en-IE"/>
        </w:rPr>
        <w:t xml:space="preserve">to allocate the catch across </w:t>
      </w:r>
      <w:r w:rsidRPr="009B16DE">
        <w:rPr>
          <w:rFonts w:hint="eastAsia"/>
          <w:sz w:val="18"/>
          <w:szCs w:val="18"/>
          <w:lang w:val="en-AU" w:eastAsia="en-IE"/>
        </w:rPr>
        <w:t xml:space="preserve">those </w:t>
      </w:r>
      <w:r>
        <w:rPr>
          <w:sz w:val="18"/>
          <w:szCs w:val="18"/>
          <w:lang w:val="en-AU" w:eastAsia="en-IE"/>
        </w:rPr>
        <w:t>two</w:t>
      </w:r>
      <w:r w:rsidRPr="009B16DE">
        <w:rPr>
          <w:rFonts w:hint="eastAsia"/>
          <w:sz w:val="18"/>
          <w:szCs w:val="18"/>
          <w:lang w:val="en-AU" w:eastAsia="en-IE"/>
        </w:rPr>
        <w:t xml:space="preserve"> sub-areas, and catches from the Small Area 7+8+9+11 are taken in the sub-area 7CN. </w:t>
      </w:r>
    </w:p>
    <w:p w:rsidR="00420FC3" w:rsidRPr="005D6A98" w:rsidRDefault="00420FC3" w:rsidP="00420FC3">
      <w:pPr>
        <w:numPr>
          <w:ilvl w:val="0"/>
          <w:numId w:val="11"/>
        </w:numPr>
        <w:autoSpaceDE w:val="0"/>
        <w:autoSpaceDN w:val="0"/>
        <w:adjustRightInd w:val="0"/>
        <w:contextualSpacing/>
        <w:jc w:val="both"/>
        <w:rPr>
          <w:sz w:val="18"/>
          <w:szCs w:val="18"/>
        </w:rPr>
      </w:pPr>
      <w:r w:rsidRPr="005D6A98">
        <w:rPr>
          <w:sz w:val="18"/>
          <w:szCs w:val="18"/>
          <w:lang w:eastAsia="en-IE"/>
        </w:rPr>
        <w:t>5, 6W, 7+8+9</w:t>
      </w:r>
      <w:r w:rsidRPr="005D6A98">
        <w:rPr>
          <w:sz w:val="18"/>
          <w:szCs w:val="18"/>
          <w:vertAlign w:val="superscript"/>
          <w:lang w:eastAsia="en-IE"/>
        </w:rPr>
        <w:t>*</w:t>
      </w:r>
      <w:r w:rsidRPr="005D6A98">
        <w:rPr>
          <w:sz w:val="18"/>
          <w:szCs w:val="18"/>
          <w:lang w:eastAsia="en-IE"/>
        </w:rPr>
        <w:t xml:space="preserve">+11+12 are </w:t>
      </w:r>
      <w:r w:rsidRPr="005D6A98">
        <w:rPr>
          <w:i/>
          <w:iCs/>
          <w:sz w:val="18"/>
          <w:szCs w:val="18"/>
          <w:lang w:eastAsia="en-IE"/>
        </w:rPr>
        <w:t>Small Areas</w:t>
      </w:r>
      <w:r>
        <w:rPr>
          <w:sz w:val="18"/>
          <w:szCs w:val="18"/>
          <w:lang w:eastAsia="en-IE"/>
        </w:rPr>
        <w:t xml:space="preserve">; </w:t>
      </w:r>
      <w:r w:rsidRPr="005D6A98">
        <w:rPr>
          <w:sz w:val="18"/>
          <w:szCs w:val="18"/>
          <w:lang w:eastAsia="en-IE"/>
        </w:rPr>
        <w:t xml:space="preserve">catches from </w:t>
      </w:r>
      <w:r>
        <w:rPr>
          <w:sz w:val="18"/>
          <w:szCs w:val="18"/>
          <w:lang w:eastAsia="en-IE"/>
        </w:rPr>
        <w:t>the</w:t>
      </w:r>
      <w:r w:rsidRPr="005D6A98">
        <w:rPr>
          <w:sz w:val="18"/>
          <w:szCs w:val="18"/>
          <w:lang w:eastAsia="en-IE"/>
        </w:rPr>
        <w:t xml:space="preserve"> 7+8+9</w:t>
      </w:r>
      <w:r w:rsidRPr="005D6A98">
        <w:rPr>
          <w:sz w:val="18"/>
          <w:szCs w:val="18"/>
          <w:vertAlign w:val="superscript"/>
          <w:lang w:eastAsia="en-IE"/>
        </w:rPr>
        <w:t>*</w:t>
      </w:r>
      <w:r w:rsidRPr="005D6A98">
        <w:rPr>
          <w:sz w:val="18"/>
          <w:szCs w:val="18"/>
          <w:lang w:eastAsia="en-IE"/>
        </w:rPr>
        <w:t xml:space="preserve">+11+12 </w:t>
      </w:r>
      <w:r w:rsidRPr="005D6A98">
        <w:rPr>
          <w:i/>
          <w:iCs/>
          <w:sz w:val="18"/>
          <w:szCs w:val="18"/>
          <w:lang w:eastAsia="en-IE"/>
        </w:rPr>
        <w:t xml:space="preserve">Small Area </w:t>
      </w:r>
      <w:r w:rsidRPr="005D6A98">
        <w:rPr>
          <w:sz w:val="18"/>
          <w:szCs w:val="18"/>
          <w:lang w:eastAsia="en-IE"/>
        </w:rPr>
        <w:t xml:space="preserve">are taken from sub-areas </w:t>
      </w:r>
      <w:r>
        <w:rPr>
          <w:sz w:val="18"/>
          <w:szCs w:val="18"/>
          <w:lang w:eastAsia="en-IE"/>
        </w:rPr>
        <w:t>8 and 9</w:t>
      </w:r>
      <w:r w:rsidRPr="005D6A98">
        <w:rPr>
          <w:sz w:val="18"/>
          <w:szCs w:val="18"/>
          <w:lang w:eastAsia="en-IE"/>
        </w:rPr>
        <w:t xml:space="preserve"> using the same method as for catch cascading to allocate the catch across the two sub-areas.</w:t>
      </w:r>
    </w:p>
    <w:p w:rsidR="00420FC3" w:rsidRDefault="00420FC3" w:rsidP="00420FC3">
      <w:pPr>
        <w:numPr>
          <w:ilvl w:val="0"/>
          <w:numId w:val="11"/>
        </w:numPr>
        <w:autoSpaceDE w:val="0"/>
        <w:autoSpaceDN w:val="0"/>
        <w:adjustRightInd w:val="0"/>
        <w:spacing w:after="0"/>
        <w:contextualSpacing/>
        <w:jc w:val="both"/>
        <w:rPr>
          <w:sz w:val="18"/>
          <w:szCs w:val="18"/>
          <w:lang w:eastAsia="en-IE"/>
        </w:rPr>
      </w:pPr>
      <w:r w:rsidRPr="005D6A98">
        <w:rPr>
          <w:sz w:val="18"/>
          <w:szCs w:val="18"/>
          <w:lang w:eastAsia="en-IE"/>
        </w:rPr>
        <w:t>5, 6W, 7+8+9</w:t>
      </w:r>
      <w:r w:rsidRPr="005D6A98">
        <w:rPr>
          <w:sz w:val="18"/>
          <w:szCs w:val="18"/>
          <w:vertAlign w:val="superscript"/>
          <w:lang w:eastAsia="en-IE"/>
        </w:rPr>
        <w:t>*</w:t>
      </w:r>
      <w:r w:rsidRPr="005D6A98">
        <w:rPr>
          <w:sz w:val="18"/>
          <w:szCs w:val="18"/>
          <w:lang w:eastAsia="en-IE"/>
        </w:rPr>
        <w:t xml:space="preserve">+11+12 are </w:t>
      </w:r>
      <w:r>
        <w:rPr>
          <w:i/>
          <w:iCs/>
          <w:sz w:val="18"/>
          <w:szCs w:val="18"/>
          <w:lang w:eastAsia="en-IE"/>
        </w:rPr>
        <w:t>Small Areas;</w:t>
      </w:r>
      <w:r>
        <w:rPr>
          <w:sz w:val="18"/>
          <w:szCs w:val="18"/>
          <w:lang w:eastAsia="en-IE"/>
        </w:rPr>
        <w:t xml:space="preserve"> catches from the </w:t>
      </w:r>
      <w:r w:rsidRPr="005D6A98">
        <w:rPr>
          <w:sz w:val="18"/>
          <w:szCs w:val="18"/>
          <w:lang w:eastAsia="en-IE"/>
        </w:rPr>
        <w:t>7+8+9</w:t>
      </w:r>
      <w:r w:rsidRPr="005D6A98">
        <w:rPr>
          <w:sz w:val="18"/>
          <w:szCs w:val="18"/>
          <w:vertAlign w:val="superscript"/>
          <w:lang w:eastAsia="en-IE"/>
        </w:rPr>
        <w:t>*</w:t>
      </w:r>
      <w:r w:rsidRPr="005D6A98">
        <w:rPr>
          <w:sz w:val="18"/>
          <w:szCs w:val="18"/>
          <w:lang w:eastAsia="en-IE"/>
        </w:rPr>
        <w:t xml:space="preserve">+11+12 </w:t>
      </w:r>
      <w:r w:rsidRPr="005D6A98">
        <w:rPr>
          <w:i/>
          <w:iCs/>
          <w:sz w:val="18"/>
          <w:szCs w:val="18"/>
          <w:lang w:eastAsia="en-IE"/>
        </w:rPr>
        <w:t xml:space="preserve">Small Area </w:t>
      </w:r>
      <w:r w:rsidRPr="005D6A98">
        <w:rPr>
          <w:sz w:val="18"/>
          <w:szCs w:val="18"/>
          <w:lang w:eastAsia="en-IE"/>
        </w:rPr>
        <w:t xml:space="preserve">are taken from sub-areas </w:t>
      </w:r>
      <w:r>
        <w:rPr>
          <w:sz w:val="18"/>
          <w:szCs w:val="18"/>
          <w:lang w:eastAsia="en-IE"/>
        </w:rPr>
        <w:t xml:space="preserve">7CS, 7CN, 7WR, </w:t>
      </w:r>
      <w:r w:rsidR="009119AD">
        <w:rPr>
          <w:sz w:val="18"/>
          <w:szCs w:val="18"/>
          <w:lang w:eastAsia="en-IE"/>
        </w:rPr>
        <w:t xml:space="preserve">7E, </w:t>
      </w:r>
      <w:r>
        <w:rPr>
          <w:sz w:val="18"/>
          <w:szCs w:val="18"/>
          <w:lang w:eastAsia="en-IE"/>
        </w:rPr>
        <w:t>8 and 9</w:t>
      </w:r>
      <w:r w:rsidRPr="005D6A98">
        <w:rPr>
          <w:sz w:val="18"/>
          <w:szCs w:val="18"/>
          <w:lang w:eastAsia="en-IE"/>
        </w:rPr>
        <w:t xml:space="preserve"> using the same method as for catch cascading to a</w:t>
      </w:r>
      <w:r>
        <w:rPr>
          <w:sz w:val="18"/>
          <w:szCs w:val="18"/>
          <w:lang w:eastAsia="en-IE"/>
        </w:rPr>
        <w:t>llocate the catch across the five</w:t>
      </w:r>
      <w:r w:rsidRPr="005D6A98">
        <w:rPr>
          <w:sz w:val="18"/>
          <w:szCs w:val="18"/>
          <w:lang w:eastAsia="en-IE"/>
        </w:rPr>
        <w:t xml:space="preserve"> sub-areas.</w:t>
      </w:r>
    </w:p>
    <w:p w:rsidR="00420FC3" w:rsidRDefault="00420FC3" w:rsidP="00420FC3">
      <w:pPr>
        <w:numPr>
          <w:ilvl w:val="0"/>
          <w:numId w:val="11"/>
        </w:numPr>
        <w:autoSpaceDE w:val="0"/>
        <w:autoSpaceDN w:val="0"/>
        <w:adjustRightInd w:val="0"/>
        <w:spacing w:after="0"/>
        <w:contextualSpacing/>
        <w:jc w:val="both"/>
        <w:rPr>
          <w:sz w:val="18"/>
          <w:szCs w:val="18"/>
          <w:lang w:eastAsia="en-IE"/>
        </w:rPr>
      </w:pPr>
      <w:r w:rsidRPr="005D6A98">
        <w:rPr>
          <w:sz w:val="18"/>
          <w:szCs w:val="18"/>
          <w:lang w:eastAsia="en-IE"/>
        </w:rPr>
        <w:t>5, 6W, 7+8+9</w:t>
      </w:r>
      <w:r w:rsidRPr="005D6A98">
        <w:rPr>
          <w:sz w:val="18"/>
          <w:szCs w:val="18"/>
          <w:vertAlign w:val="superscript"/>
          <w:lang w:eastAsia="en-IE"/>
        </w:rPr>
        <w:t>*</w:t>
      </w:r>
      <w:r w:rsidRPr="005D6A98">
        <w:rPr>
          <w:sz w:val="18"/>
          <w:szCs w:val="18"/>
          <w:lang w:eastAsia="en-IE"/>
        </w:rPr>
        <w:t xml:space="preserve">+11+12 are </w:t>
      </w:r>
      <w:r>
        <w:rPr>
          <w:i/>
          <w:iCs/>
          <w:sz w:val="18"/>
          <w:szCs w:val="18"/>
          <w:lang w:eastAsia="en-IE"/>
        </w:rPr>
        <w:t>Small Areas;</w:t>
      </w:r>
      <w:r w:rsidRPr="005D6A98">
        <w:rPr>
          <w:sz w:val="18"/>
          <w:szCs w:val="18"/>
          <w:lang w:eastAsia="en-IE"/>
        </w:rPr>
        <w:t xml:space="preserve"> catches from </w:t>
      </w:r>
      <w:r>
        <w:rPr>
          <w:sz w:val="18"/>
          <w:szCs w:val="18"/>
          <w:lang w:eastAsia="en-IE"/>
        </w:rPr>
        <w:t xml:space="preserve">the </w:t>
      </w:r>
      <w:r w:rsidRPr="005D6A98">
        <w:rPr>
          <w:sz w:val="18"/>
          <w:szCs w:val="18"/>
          <w:lang w:eastAsia="en-IE"/>
        </w:rPr>
        <w:t>7+8+9</w:t>
      </w:r>
      <w:r w:rsidRPr="005D6A98">
        <w:rPr>
          <w:sz w:val="18"/>
          <w:szCs w:val="18"/>
          <w:vertAlign w:val="superscript"/>
          <w:lang w:eastAsia="en-IE"/>
        </w:rPr>
        <w:t>*</w:t>
      </w:r>
      <w:r w:rsidRPr="005D6A98">
        <w:rPr>
          <w:sz w:val="18"/>
          <w:szCs w:val="18"/>
          <w:lang w:eastAsia="en-IE"/>
        </w:rPr>
        <w:t xml:space="preserve">+11+12 </w:t>
      </w:r>
      <w:r w:rsidRPr="005D6A98">
        <w:rPr>
          <w:i/>
          <w:iCs/>
          <w:sz w:val="18"/>
          <w:szCs w:val="18"/>
          <w:lang w:eastAsia="en-IE"/>
        </w:rPr>
        <w:t xml:space="preserve">Small Area </w:t>
      </w:r>
      <w:r w:rsidRPr="005D6A98">
        <w:rPr>
          <w:sz w:val="18"/>
          <w:szCs w:val="18"/>
          <w:lang w:eastAsia="en-IE"/>
        </w:rPr>
        <w:t xml:space="preserve">are taken from sub-areas </w:t>
      </w:r>
      <w:r>
        <w:rPr>
          <w:sz w:val="18"/>
          <w:szCs w:val="18"/>
          <w:lang w:eastAsia="en-IE"/>
        </w:rPr>
        <w:t xml:space="preserve">7CS, 7CN, 7WR, </w:t>
      </w:r>
      <w:r w:rsidR="009119AD">
        <w:rPr>
          <w:sz w:val="18"/>
          <w:szCs w:val="18"/>
          <w:lang w:eastAsia="en-IE"/>
        </w:rPr>
        <w:t xml:space="preserve">7E, </w:t>
      </w:r>
      <w:r>
        <w:rPr>
          <w:sz w:val="18"/>
          <w:szCs w:val="18"/>
          <w:lang w:eastAsia="en-IE"/>
        </w:rPr>
        <w:t>8, 9 and 11</w:t>
      </w:r>
      <w:r w:rsidRPr="005D6A98">
        <w:rPr>
          <w:sz w:val="18"/>
          <w:szCs w:val="18"/>
          <w:lang w:eastAsia="en-IE"/>
        </w:rPr>
        <w:t xml:space="preserve"> using the same method as for catch cascading to a</w:t>
      </w:r>
      <w:r>
        <w:rPr>
          <w:sz w:val="18"/>
          <w:szCs w:val="18"/>
          <w:lang w:eastAsia="en-IE"/>
        </w:rPr>
        <w:t>llocate the catch across the six</w:t>
      </w:r>
      <w:r w:rsidRPr="005D6A98">
        <w:rPr>
          <w:sz w:val="18"/>
          <w:szCs w:val="18"/>
          <w:lang w:eastAsia="en-IE"/>
        </w:rPr>
        <w:t xml:space="preserve"> sub-areas.</w:t>
      </w:r>
      <w:r>
        <w:rPr>
          <w:sz w:val="18"/>
          <w:szCs w:val="18"/>
          <w:lang w:eastAsia="en-IE"/>
        </w:rPr>
        <w:t xml:space="preserve"> The catch </w:t>
      </w:r>
      <w:bookmarkStart w:id="0" w:name="_GoBack"/>
      <w:bookmarkEnd w:id="0"/>
      <w:r>
        <w:rPr>
          <w:sz w:val="18"/>
          <w:szCs w:val="18"/>
          <w:lang w:eastAsia="en-IE"/>
        </w:rPr>
        <w:t>from sub-area 11 is taken in May and June.</w:t>
      </w:r>
    </w:p>
    <w:p w:rsidR="00E659CA" w:rsidRDefault="00E659CA" w:rsidP="00D7493A">
      <w:pPr>
        <w:numPr>
          <w:ilvl w:val="0"/>
          <w:numId w:val="11"/>
        </w:numPr>
        <w:autoSpaceDE w:val="0"/>
        <w:autoSpaceDN w:val="0"/>
        <w:adjustRightInd w:val="0"/>
        <w:spacing w:after="0"/>
        <w:contextualSpacing/>
        <w:jc w:val="both"/>
        <w:rPr>
          <w:sz w:val="18"/>
          <w:szCs w:val="18"/>
          <w:lang w:eastAsia="en-IE"/>
        </w:rPr>
      </w:pPr>
      <w:r>
        <w:rPr>
          <w:sz w:val="18"/>
          <w:szCs w:val="18"/>
          <w:lang w:eastAsia="en-IE"/>
        </w:rPr>
        <w:lastRenderedPageBreak/>
        <w:t>5</w:t>
      </w:r>
      <w:r w:rsidRPr="005D6A98">
        <w:rPr>
          <w:sz w:val="18"/>
          <w:szCs w:val="18"/>
          <w:lang w:eastAsia="en-IE"/>
        </w:rPr>
        <w:t>, 6W, 7+8+9</w:t>
      </w:r>
      <w:r w:rsidRPr="005D6A98">
        <w:rPr>
          <w:sz w:val="18"/>
          <w:szCs w:val="18"/>
          <w:vertAlign w:val="superscript"/>
          <w:lang w:eastAsia="en-IE"/>
        </w:rPr>
        <w:t>*</w:t>
      </w:r>
      <w:r w:rsidRPr="005D6A98">
        <w:rPr>
          <w:sz w:val="18"/>
          <w:szCs w:val="18"/>
          <w:lang w:eastAsia="en-IE"/>
        </w:rPr>
        <w:t xml:space="preserve">+11+12 are </w:t>
      </w:r>
      <w:r>
        <w:rPr>
          <w:i/>
          <w:iCs/>
          <w:sz w:val="18"/>
          <w:szCs w:val="18"/>
          <w:lang w:eastAsia="en-IE"/>
        </w:rPr>
        <w:t>Small Areas;</w:t>
      </w:r>
      <w:r w:rsidR="002C0C78">
        <w:rPr>
          <w:i/>
          <w:iCs/>
          <w:sz w:val="18"/>
          <w:szCs w:val="18"/>
          <w:lang w:eastAsia="en-IE"/>
        </w:rPr>
        <w:t xml:space="preserve"> </w:t>
      </w:r>
      <w:r w:rsidR="002C0C78">
        <w:rPr>
          <w:sz w:val="18"/>
          <w:szCs w:val="18"/>
          <w:lang w:eastAsia="en-IE"/>
        </w:rPr>
        <w:t xml:space="preserve">catches from the </w:t>
      </w:r>
      <w:r w:rsidR="002C0C78" w:rsidRPr="005D6A98">
        <w:rPr>
          <w:sz w:val="18"/>
          <w:szCs w:val="18"/>
          <w:lang w:eastAsia="en-IE"/>
        </w:rPr>
        <w:t>7+8+9</w:t>
      </w:r>
      <w:r w:rsidR="002C0C78" w:rsidRPr="005D6A98">
        <w:rPr>
          <w:sz w:val="18"/>
          <w:szCs w:val="18"/>
          <w:vertAlign w:val="superscript"/>
          <w:lang w:eastAsia="en-IE"/>
        </w:rPr>
        <w:t>*</w:t>
      </w:r>
      <w:r w:rsidR="002C0C78" w:rsidRPr="005D6A98">
        <w:rPr>
          <w:sz w:val="18"/>
          <w:szCs w:val="18"/>
          <w:lang w:eastAsia="en-IE"/>
        </w:rPr>
        <w:t xml:space="preserve">+11+12 </w:t>
      </w:r>
      <w:r w:rsidR="002C0C78" w:rsidRPr="005D6A98">
        <w:rPr>
          <w:i/>
          <w:iCs/>
          <w:sz w:val="18"/>
          <w:szCs w:val="18"/>
          <w:lang w:eastAsia="en-IE"/>
        </w:rPr>
        <w:t xml:space="preserve">Small Area </w:t>
      </w:r>
      <w:r w:rsidR="002C0C78" w:rsidRPr="005D6A98">
        <w:rPr>
          <w:sz w:val="18"/>
          <w:szCs w:val="18"/>
          <w:lang w:eastAsia="en-IE"/>
        </w:rPr>
        <w:t xml:space="preserve">are taken from sub-areas </w:t>
      </w:r>
      <w:r w:rsidR="002C0C78">
        <w:rPr>
          <w:sz w:val="18"/>
          <w:szCs w:val="18"/>
          <w:lang w:eastAsia="en-IE"/>
        </w:rPr>
        <w:t>7CS, 7CN, 7WR, 7E, 8 and 9</w:t>
      </w:r>
      <w:r w:rsidR="002C0C78" w:rsidRPr="005D6A98">
        <w:rPr>
          <w:sz w:val="18"/>
          <w:szCs w:val="18"/>
          <w:lang w:eastAsia="en-IE"/>
        </w:rPr>
        <w:t xml:space="preserve"> using the same method as for catch cascading to a</w:t>
      </w:r>
      <w:r w:rsidR="002C0C78">
        <w:rPr>
          <w:sz w:val="18"/>
          <w:szCs w:val="18"/>
          <w:lang w:eastAsia="en-IE"/>
        </w:rPr>
        <w:t>llocate the catch across the five</w:t>
      </w:r>
      <w:r w:rsidR="002C0C78" w:rsidRPr="005D6A98">
        <w:rPr>
          <w:sz w:val="18"/>
          <w:szCs w:val="18"/>
          <w:lang w:eastAsia="en-IE"/>
        </w:rPr>
        <w:t xml:space="preserve"> sub-areas</w:t>
      </w:r>
      <w:r w:rsidR="002C0C78">
        <w:rPr>
          <w:sz w:val="18"/>
          <w:szCs w:val="18"/>
          <w:lang w:eastAsia="en-IE"/>
        </w:rPr>
        <w:t xml:space="preserve"> but </w:t>
      </w:r>
      <w:r w:rsidR="00576E58">
        <w:rPr>
          <w:sz w:val="18"/>
          <w:szCs w:val="18"/>
          <w:lang w:eastAsia="en-IE"/>
        </w:rPr>
        <w:t xml:space="preserve">the catch taken from </w:t>
      </w:r>
      <w:r w:rsidR="002C0C78">
        <w:rPr>
          <w:sz w:val="18"/>
          <w:szCs w:val="18"/>
          <w:lang w:eastAsia="en-IE"/>
        </w:rPr>
        <w:t xml:space="preserve">sub-areas 7CS, 7CN, 7WR and 7E </w:t>
      </w:r>
      <w:r w:rsidR="00576E58">
        <w:rPr>
          <w:sz w:val="18"/>
          <w:szCs w:val="18"/>
          <w:lang w:eastAsia="en-IE"/>
        </w:rPr>
        <w:t>is reduced by 50% after first subtracting the bycatches in these sub-areas.</w:t>
      </w:r>
    </w:p>
    <w:p w:rsidR="00420FC3" w:rsidRPr="00EB4B4D" w:rsidRDefault="00420FC3" w:rsidP="00420FC3">
      <w:pPr>
        <w:autoSpaceDE w:val="0"/>
        <w:autoSpaceDN w:val="0"/>
        <w:adjustRightInd w:val="0"/>
        <w:spacing w:after="0"/>
        <w:ind w:left="360"/>
        <w:rPr>
          <w:sz w:val="12"/>
          <w:szCs w:val="18"/>
          <w:lang w:val="en-AU" w:eastAsia="en-IE"/>
        </w:rPr>
      </w:pPr>
    </w:p>
    <w:p w:rsidR="00420FC3" w:rsidRPr="00525659" w:rsidRDefault="00420FC3" w:rsidP="00420FC3">
      <w:pPr>
        <w:rPr>
          <w:sz w:val="18"/>
          <w:szCs w:val="18"/>
        </w:rPr>
      </w:pPr>
      <w:r>
        <w:rPr>
          <w:sz w:val="18"/>
          <w:szCs w:val="18"/>
        </w:rPr>
        <w:t>*: 9</w:t>
      </w:r>
      <w:r>
        <w:rPr>
          <w:sz w:val="18"/>
          <w:szCs w:val="18"/>
          <w:vertAlign w:val="superscript"/>
          <w:lang w:val="en-AU" w:eastAsia="en-IE"/>
        </w:rPr>
        <w:t xml:space="preserve">* </w:t>
      </w:r>
      <w:r>
        <w:rPr>
          <w:sz w:val="18"/>
          <w:szCs w:val="18"/>
          <w:lang w:val="en-AU" w:eastAsia="en-IE"/>
        </w:rPr>
        <w:t>refers to sub</w:t>
      </w:r>
      <w:r w:rsidR="00CC5206">
        <w:rPr>
          <w:sz w:val="18"/>
          <w:szCs w:val="18"/>
          <w:lang w:val="en-AU" w:eastAsia="en-IE"/>
        </w:rPr>
        <w:t>-</w:t>
      </w:r>
      <w:r>
        <w:rPr>
          <w:sz w:val="18"/>
          <w:szCs w:val="18"/>
          <w:lang w:val="en-AU" w:eastAsia="en-IE"/>
        </w:rPr>
        <w:t xml:space="preserve">area 9 alone </w:t>
      </w:r>
      <w:r w:rsidRPr="00D65135">
        <w:rPr>
          <w:sz w:val="18"/>
          <w:szCs w:val="18"/>
          <w:lang w:val="en-AU" w:eastAsia="en-IE"/>
        </w:rPr>
        <w:t>(i.e. excluding 9N)</w:t>
      </w:r>
      <w:r>
        <w:rPr>
          <w:sz w:val="18"/>
          <w:szCs w:val="18"/>
          <w:lang w:val="en-AU" w:eastAsia="en-IE"/>
        </w:rPr>
        <w:t xml:space="preserve"> in the definitions of the variants given above.</w:t>
      </w:r>
    </w:p>
    <w:p w:rsidR="00420FC3" w:rsidRDefault="00420FC3" w:rsidP="00420FC3">
      <w:pPr>
        <w:jc w:val="both"/>
        <w:rPr>
          <w:sz w:val="18"/>
          <w:szCs w:val="18"/>
        </w:rPr>
      </w:pPr>
    </w:p>
    <w:p w:rsidR="00AF4452" w:rsidRPr="0078559F" w:rsidRDefault="00AE7404" w:rsidP="00535B4C">
      <w:pPr>
        <w:jc w:val="center"/>
        <w:rPr>
          <w:b/>
          <w:sz w:val="22"/>
          <w:szCs w:val="22"/>
        </w:rPr>
      </w:pPr>
      <w:r w:rsidRPr="0078559F">
        <w:rPr>
          <w:b/>
          <w:sz w:val="22"/>
          <w:szCs w:val="22"/>
        </w:rPr>
        <w:t>Adjunct 2</w:t>
      </w:r>
    </w:p>
    <w:p w:rsidR="00EA3D98" w:rsidRDefault="00EA3D98" w:rsidP="00EA3D98">
      <w:pPr>
        <w:ind w:left="720" w:hanging="720"/>
        <w:jc w:val="center"/>
        <w:rPr>
          <w:b/>
          <w:bCs/>
          <w:sz w:val="22"/>
          <w:szCs w:val="22"/>
        </w:rPr>
      </w:pPr>
      <w:r>
        <w:rPr>
          <w:b/>
          <w:bCs/>
          <w:sz w:val="22"/>
          <w:szCs w:val="22"/>
        </w:rPr>
        <w:t xml:space="preserve">Mixing </w:t>
      </w:r>
      <w:r w:rsidRPr="005D7541">
        <w:rPr>
          <w:b/>
          <w:bCs/>
          <w:sz w:val="22"/>
          <w:szCs w:val="22"/>
        </w:rPr>
        <w:t xml:space="preserve">Matrices </w:t>
      </w:r>
    </w:p>
    <w:p w:rsidR="00D425A6" w:rsidRPr="00D7493A" w:rsidRDefault="0097666D" w:rsidP="00D425A6">
      <w:pPr>
        <w:spacing w:after="80"/>
        <w:rPr>
          <w:bCs/>
          <w:sz w:val="18"/>
          <w:szCs w:val="18"/>
        </w:rPr>
      </w:pPr>
      <w:r>
        <w:rPr>
          <w:bCs/>
          <w:sz w:val="18"/>
          <w:szCs w:val="18"/>
        </w:rPr>
        <w:t xml:space="preserve">An initial </w:t>
      </w:r>
      <w:r w:rsidR="00D425A6" w:rsidRPr="00D7493A">
        <w:rPr>
          <w:bCs/>
          <w:sz w:val="18"/>
          <w:szCs w:val="18"/>
        </w:rPr>
        <w:t>description of the information used to inform the parameters used</w:t>
      </w:r>
      <w:r w:rsidR="00D7493A" w:rsidRPr="00D7493A">
        <w:rPr>
          <w:bCs/>
          <w:sz w:val="18"/>
          <w:szCs w:val="18"/>
        </w:rPr>
        <w:t xml:space="preserve"> is given in </w:t>
      </w:r>
      <w:r w:rsidR="00D7493A" w:rsidRPr="00D7493A">
        <w:rPr>
          <w:bCs/>
          <w:sz w:val="18"/>
          <w:szCs w:val="18"/>
          <w:highlight w:val="yellow"/>
        </w:rPr>
        <w:t>Allison and de Moor, SC/D10/NPM14</w:t>
      </w:r>
      <w:r w:rsidR="00D7493A" w:rsidRPr="00D7493A">
        <w:rPr>
          <w:bCs/>
          <w:sz w:val="18"/>
          <w:szCs w:val="18"/>
        </w:rPr>
        <w:t>.</w:t>
      </w:r>
    </w:p>
    <w:p w:rsidR="00EA3D98" w:rsidRPr="005D0F72" w:rsidRDefault="00EA3D98" w:rsidP="00D425A6">
      <w:pPr>
        <w:spacing w:before="200" w:after="0"/>
        <w:jc w:val="center"/>
        <w:rPr>
          <w:b/>
          <w:bCs/>
          <w:szCs w:val="18"/>
        </w:rPr>
      </w:pPr>
      <w:r w:rsidRPr="005D0F72">
        <w:rPr>
          <w:b/>
          <w:bCs/>
          <w:szCs w:val="18"/>
        </w:rPr>
        <w:t>Hypothesis A</w:t>
      </w:r>
      <w:r w:rsidR="00543F05">
        <w:rPr>
          <w:b/>
          <w:bCs/>
          <w:szCs w:val="18"/>
        </w:rPr>
        <w:t xml:space="preserve"> Baseline</w:t>
      </w:r>
    </w:p>
    <w:p w:rsidR="00EA3D98" w:rsidRDefault="00EA3D98" w:rsidP="00EA3D98">
      <w:pPr>
        <w:spacing w:after="0"/>
      </w:pPr>
    </w:p>
    <w:p w:rsidR="00EA3D98" w:rsidRPr="00C05EC4" w:rsidRDefault="00EA3D98" w:rsidP="00EA3D98">
      <w:pPr>
        <w:spacing w:after="80"/>
        <w:ind w:left="357"/>
        <w:rPr>
          <w:b/>
          <w:bCs/>
          <w:sz w:val="18"/>
          <w:szCs w:val="18"/>
        </w:rPr>
      </w:pPr>
      <w:r w:rsidRPr="00C05EC4">
        <w:rPr>
          <w:b/>
          <w:bCs/>
          <w:sz w:val="18"/>
          <w:szCs w:val="18"/>
        </w:rPr>
        <w:t xml:space="preserve">J Stock </w:t>
      </w:r>
      <w:r>
        <w:rPr>
          <w:b/>
          <w:bCs/>
          <w:sz w:val="18"/>
          <w:szCs w:val="18"/>
        </w:rPr>
        <w:t>Baseline A (Matrix J-A)</w:t>
      </w:r>
    </w:p>
    <w:tbl>
      <w:tblPr>
        <w:tblW w:w="5129" w:type="pct"/>
        <w:tblInd w:w="-113" w:type="dxa"/>
        <w:tblCellMar>
          <w:left w:w="56" w:type="dxa"/>
          <w:right w:w="56" w:type="dxa"/>
        </w:tblCellMar>
        <w:tblLook w:val="00A0" w:firstRow="1" w:lastRow="0" w:firstColumn="1" w:lastColumn="0" w:noHBand="0" w:noVBand="0"/>
      </w:tblPr>
      <w:tblGrid>
        <w:gridCol w:w="541"/>
        <w:gridCol w:w="455"/>
        <w:gridCol w:w="381"/>
        <w:gridCol w:w="380"/>
        <w:gridCol w:w="380"/>
        <w:gridCol w:w="380"/>
        <w:gridCol w:w="380"/>
        <w:gridCol w:w="380"/>
        <w:gridCol w:w="380"/>
        <w:gridCol w:w="380"/>
        <w:gridCol w:w="380"/>
        <w:gridCol w:w="498"/>
        <w:gridCol w:w="482"/>
        <w:gridCol w:w="482"/>
        <w:gridCol w:w="394"/>
        <w:gridCol w:w="394"/>
        <w:gridCol w:w="394"/>
        <w:gridCol w:w="394"/>
        <w:gridCol w:w="424"/>
        <w:gridCol w:w="394"/>
        <w:gridCol w:w="394"/>
        <w:gridCol w:w="512"/>
        <w:gridCol w:w="486"/>
        <w:gridCol w:w="338"/>
      </w:tblGrid>
      <w:tr w:rsidR="0098782E" w:rsidRPr="00794EB8" w:rsidTr="006F6AB8">
        <w:trPr>
          <w:cantSplit/>
        </w:trPr>
        <w:tc>
          <w:tcPr>
            <w:tcW w:w="270" w:type="pct"/>
            <w:tcBorders>
              <w:top w:val="single" w:sz="4" w:space="0" w:color="auto"/>
              <w:left w:val="nil"/>
              <w:right w:val="nil"/>
            </w:tcBorders>
            <w:shd w:val="clear" w:color="000000" w:fill="FFFFFF"/>
          </w:tcPr>
          <w:p w:rsidR="00EA3D98" w:rsidRPr="00794EB8" w:rsidRDefault="00EA3D98" w:rsidP="00EA3D98">
            <w:pPr>
              <w:spacing w:after="0"/>
              <w:jc w:val="center"/>
              <w:rPr>
                <w:sz w:val="18"/>
                <w:szCs w:val="18"/>
                <w:lang w:eastAsia="en-AU"/>
              </w:rPr>
            </w:pPr>
            <w:r w:rsidRPr="00794EB8">
              <w:rPr>
                <w:sz w:val="18"/>
                <w:szCs w:val="18"/>
                <w:lang w:eastAsia="en-AU"/>
              </w:rPr>
              <w:t>Age/</w:t>
            </w:r>
          </w:p>
        </w:tc>
        <w:tc>
          <w:tcPr>
            <w:tcW w:w="227" w:type="pct"/>
            <w:tcBorders>
              <w:top w:val="single" w:sz="4" w:space="0" w:color="auto"/>
              <w:left w:val="nil"/>
              <w:right w:val="nil"/>
            </w:tcBorders>
            <w:shd w:val="clear" w:color="000000" w:fill="FFFFFF"/>
          </w:tcPr>
          <w:p w:rsidR="00EA3D98" w:rsidRPr="00794EB8" w:rsidRDefault="00EA3D98" w:rsidP="00EA3D98">
            <w:pPr>
              <w:spacing w:after="0"/>
              <w:jc w:val="center"/>
              <w:rPr>
                <w:sz w:val="18"/>
                <w:szCs w:val="18"/>
                <w:lang w:eastAsia="en-AU"/>
              </w:rPr>
            </w:pPr>
            <w:r w:rsidRPr="00794EB8">
              <w:rPr>
                <w:sz w:val="18"/>
                <w:szCs w:val="18"/>
                <w:lang w:eastAsia="en-AU"/>
              </w:rPr>
              <w:t xml:space="preserve">Mon </w:t>
            </w: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49" w:type="pct"/>
            <w:tcBorders>
              <w:top w:val="single" w:sz="4" w:space="0" w:color="auto"/>
              <w:left w:val="nil"/>
              <w:bottom w:val="single" w:sz="4" w:space="0" w:color="auto"/>
              <w:right w:val="nil"/>
            </w:tcBorders>
            <w:shd w:val="clear" w:color="000000" w:fill="FFFFFF"/>
            <w:noWrap/>
            <w:vAlign w:val="bottom"/>
          </w:tcPr>
          <w:p w:rsidR="00EA3D98" w:rsidRPr="00794EB8" w:rsidRDefault="0098782E" w:rsidP="00EA3D98">
            <w:pPr>
              <w:spacing w:after="0"/>
              <w:jc w:val="right"/>
              <w:rPr>
                <w:sz w:val="18"/>
                <w:szCs w:val="18"/>
                <w:lang w:eastAsia="en-AU"/>
              </w:rPr>
            </w:pPr>
            <w:r>
              <w:rPr>
                <w:sz w:val="18"/>
                <w:szCs w:val="18"/>
                <w:lang w:eastAsia="en-AU"/>
              </w:rPr>
              <w:t xml:space="preserve">Sub </w:t>
            </w:r>
            <w:r w:rsidR="00EA3D98" w:rsidRPr="00794EB8">
              <w:rPr>
                <w:sz w:val="18"/>
                <w:szCs w:val="18"/>
                <w:lang w:eastAsia="en-AU"/>
              </w:rPr>
              <w:t>-</w:t>
            </w:r>
          </w:p>
        </w:tc>
        <w:tc>
          <w:tcPr>
            <w:tcW w:w="24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rPr>
                <w:sz w:val="18"/>
                <w:szCs w:val="18"/>
                <w:lang w:eastAsia="en-AU"/>
              </w:rPr>
            </w:pPr>
            <w:r w:rsidRPr="00794EB8">
              <w:rPr>
                <w:sz w:val="18"/>
                <w:szCs w:val="18"/>
                <w:lang w:eastAsia="en-AU"/>
              </w:rPr>
              <w:t>Area</w:t>
            </w:r>
          </w:p>
        </w:tc>
        <w:tc>
          <w:tcPr>
            <w:tcW w:w="24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12" w:type="pct"/>
            <w:tcBorders>
              <w:top w:val="single" w:sz="4" w:space="0" w:color="auto"/>
              <w:left w:val="nil"/>
              <w:bottom w:val="single" w:sz="4" w:space="0" w:color="auto"/>
              <w:right w:val="nil"/>
            </w:tcBorders>
            <w:shd w:val="clear" w:color="000000" w:fill="FFFFFF"/>
            <w:vAlign w:val="bottom"/>
          </w:tcPr>
          <w:p w:rsidR="00EA3D98" w:rsidRPr="00794EB8" w:rsidRDefault="00EA3D98" w:rsidP="00EA3D98">
            <w:pPr>
              <w:spacing w:after="0"/>
              <w:jc w:val="center"/>
              <w:rPr>
                <w:sz w:val="18"/>
                <w:szCs w:val="18"/>
                <w:lang w:eastAsia="en-AU"/>
              </w:rPr>
            </w:pP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56"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43"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6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r>
      <w:tr w:rsidR="0098782E" w:rsidRPr="00794EB8" w:rsidTr="006F6AB8">
        <w:trPr>
          <w:cantSplit/>
        </w:trPr>
        <w:tc>
          <w:tcPr>
            <w:tcW w:w="270" w:type="pct"/>
            <w:tcBorders>
              <w:left w:val="nil"/>
              <w:bottom w:val="single" w:sz="4" w:space="0" w:color="auto"/>
              <w:right w:val="nil"/>
            </w:tcBorders>
            <w:shd w:val="clear" w:color="000000" w:fill="FFFFFF"/>
          </w:tcPr>
          <w:p w:rsidR="00EA3D98" w:rsidRPr="00794EB8" w:rsidRDefault="00EA3D98" w:rsidP="00EA3D98">
            <w:pPr>
              <w:spacing w:after="0"/>
              <w:jc w:val="center"/>
              <w:rPr>
                <w:sz w:val="18"/>
                <w:szCs w:val="18"/>
                <w:lang w:eastAsia="en-AU"/>
              </w:rPr>
            </w:pPr>
            <w:r w:rsidRPr="00794EB8">
              <w:rPr>
                <w:sz w:val="18"/>
                <w:szCs w:val="18"/>
                <w:lang w:eastAsia="en-AU"/>
              </w:rPr>
              <w:t>Sex</w:t>
            </w:r>
          </w:p>
        </w:tc>
        <w:tc>
          <w:tcPr>
            <w:tcW w:w="227" w:type="pct"/>
            <w:tcBorders>
              <w:left w:val="nil"/>
              <w:bottom w:val="single" w:sz="4" w:space="0" w:color="auto"/>
              <w:right w:val="nil"/>
            </w:tcBorders>
            <w:shd w:val="clear" w:color="000000" w:fill="FFFFFF"/>
          </w:tcPr>
          <w:p w:rsidR="00EA3D98" w:rsidRPr="00794EB8" w:rsidRDefault="00EA3D98" w:rsidP="00EA3D98">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1W</w:t>
            </w: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1E</w:t>
            </w: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2C</w:t>
            </w: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2R</w:t>
            </w: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3</w:t>
            </w: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4</w:t>
            </w: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5</w:t>
            </w: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6W</w:t>
            </w:r>
          </w:p>
        </w:tc>
        <w:tc>
          <w:tcPr>
            <w:tcW w:w="19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6E</w:t>
            </w:r>
          </w:p>
        </w:tc>
        <w:tc>
          <w:tcPr>
            <w:tcW w:w="24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7CS</w:t>
            </w:r>
          </w:p>
        </w:tc>
        <w:tc>
          <w:tcPr>
            <w:tcW w:w="24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7CN</w:t>
            </w:r>
          </w:p>
        </w:tc>
        <w:tc>
          <w:tcPr>
            <w:tcW w:w="24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7W</w:t>
            </w:r>
            <w:r>
              <w:rPr>
                <w:sz w:val="16"/>
                <w:szCs w:val="16"/>
                <w:lang w:eastAsia="en-AU"/>
              </w:rPr>
              <w:t>R</w:t>
            </w: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7E</w:t>
            </w: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8</w:t>
            </w: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9</w:t>
            </w: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9N</w:t>
            </w:r>
          </w:p>
        </w:tc>
        <w:tc>
          <w:tcPr>
            <w:tcW w:w="212" w:type="pct"/>
            <w:tcBorders>
              <w:top w:val="single" w:sz="4" w:space="0" w:color="auto"/>
              <w:left w:val="nil"/>
              <w:bottom w:val="single" w:sz="4" w:space="0" w:color="auto"/>
              <w:right w:val="nil"/>
            </w:tcBorders>
            <w:shd w:val="clear" w:color="000000" w:fill="FFFFFF"/>
            <w:vAlign w:val="bottom"/>
          </w:tcPr>
          <w:p w:rsidR="00EA3D98" w:rsidRPr="00794EB8" w:rsidRDefault="00EA3D98" w:rsidP="00EA3D98">
            <w:pPr>
              <w:spacing w:after="0"/>
              <w:jc w:val="center"/>
              <w:rPr>
                <w:sz w:val="16"/>
                <w:szCs w:val="16"/>
                <w:lang w:eastAsia="en-AU"/>
              </w:rPr>
            </w:pPr>
            <w:r w:rsidRPr="00794EB8">
              <w:rPr>
                <w:sz w:val="16"/>
                <w:szCs w:val="16"/>
                <w:lang w:eastAsia="en-AU"/>
              </w:rPr>
              <w:t>10W</w:t>
            </w: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10E</w:t>
            </w: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11</w:t>
            </w:r>
          </w:p>
        </w:tc>
        <w:tc>
          <w:tcPr>
            <w:tcW w:w="256"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12SW</w:t>
            </w:r>
          </w:p>
        </w:tc>
        <w:tc>
          <w:tcPr>
            <w:tcW w:w="243"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12NE</w:t>
            </w:r>
          </w:p>
        </w:tc>
        <w:tc>
          <w:tcPr>
            <w:tcW w:w="16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13</w:t>
            </w:r>
          </w:p>
        </w:tc>
      </w:tr>
      <w:tr w:rsidR="0098782E" w:rsidRPr="00794EB8" w:rsidTr="009F1107">
        <w:trPr>
          <w:cantSplit/>
        </w:trPr>
        <w:tc>
          <w:tcPr>
            <w:tcW w:w="270" w:type="pct"/>
            <w:tcBorders>
              <w:left w:val="nil"/>
              <w:bottom w:val="nil"/>
              <w:right w:val="nil"/>
            </w:tcBorders>
            <w:shd w:val="clear" w:color="000000" w:fill="FFFFFF"/>
            <w:vAlign w:val="center"/>
          </w:tcPr>
          <w:p w:rsidR="00EA3D98" w:rsidRPr="000E0C23" w:rsidRDefault="00EA3D98" w:rsidP="00EA3D98">
            <w:pPr>
              <w:spacing w:after="0"/>
              <w:jc w:val="center"/>
              <w:rPr>
                <w:sz w:val="18"/>
                <w:szCs w:val="18"/>
                <w:lang w:eastAsia="en-AU"/>
              </w:rPr>
            </w:pPr>
            <w:r w:rsidRPr="000E0C23">
              <w:rPr>
                <w:sz w:val="18"/>
                <w:szCs w:val="18"/>
                <w:lang w:eastAsia="en-AU"/>
              </w:rPr>
              <w:t>Juv</w:t>
            </w:r>
          </w:p>
        </w:tc>
        <w:tc>
          <w:tcPr>
            <w:tcW w:w="227" w:type="pct"/>
            <w:tcBorders>
              <w:left w:val="nil"/>
              <w:bottom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J-M</w:t>
            </w:r>
          </w:p>
        </w:tc>
        <w:tc>
          <w:tcPr>
            <w:tcW w:w="190"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p>
        </w:tc>
        <w:tc>
          <w:tcPr>
            <w:tcW w:w="190"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90"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p>
        </w:tc>
        <w:tc>
          <w:tcPr>
            <w:tcW w:w="190"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0"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0"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0" w:type="pct"/>
            <w:tcBorders>
              <w:left w:val="nil"/>
              <w:bottom w:val="nil"/>
              <w:right w:val="nil"/>
            </w:tcBorders>
            <w:shd w:val="clear" w:color="auto" w:fill="auto"/>
            <w:noWrap/>
            <w:vAlign w:val="bottom"/>
          </w:tcPr>
          <w:p w:rsidR="00EA3D98" w:rsidRPr="006166EF" w:rsidRDefault="00EA3D98" w:rsidP="00397155">
            <w:pPr>
              <w:spacing w:after="0"/>
              <w:jc w:val="center"/>
              <w:rPr>
                <w:sz w:val="16"/>
                <w:szCs w:val="16"/>
                <w:lang w:eastAsia="en-AU"/>
              </w:rPr>
            </w:pPr>
            <w:r>
              <w:rPr>
                <w:sz w:val="16"/>
                <w:szCs w:val="16"/>
                <w:lang w:eastAsia="en-AU"/>
              </w:rPr>
              <w:t>2</w:t>
            </w:r>
          </w:p>
        </w:tc>
        <w:tc>
          <w:tcPr>
            <w:tcW w:w="190" w:type="pct"/>
            <w:tcBorders>
              <w:top w:val="single" w:sz="4" w:space="0" w:color="auto"/>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90" w:type="pct"/>
            <w:tcBorders>
              <w:top w:val="single" w:sz="4" w:space="0" w:color="auto"/>
              <w:left w:val="nil"/>
              <w:bottom w:val="nil"/>
              <w:right w:val="nil"/>
            </w:tcBorders>
            <w:shd w:val="clear" w:color="auto" w:fill="auto"/>
            <w:noWrap/>
            <w:vAlign w:val="bottom"/>
          </w:tcPr>
          <w:p w:rsidR="00EA3D98" w:rsidRPr="00160BDC" w:rsidRDefault="00EA3D98" w:rsidP="00CB69C3">
            <w:pPr>
              <w:spacing w:after="0"/>
              <w:jc w:val="center"/>
              <w:rPr>
                <w:sz w:val="16"/>
                <w:szCs w:val="16"/>
                <w:lang w:eastAsia="ja-JP"/>
              </w:rPr>
            </w:pPr>
            <w:r w:rsidRPr="00160BDC">
              <w:rPr>
                <w:sz w:val="16"/>
                <w:szCs w:val="16"/>
                <w:lang w:eastAsia="ja-JP"/>
              </w:rPr>
              <w:t>4</w:t>
            </w:r>
            <w:r w:rsidR="00542653" w:rsidRPr="00160BDC">
              <w:rPr>
                <w:rFonts w:ascii="Symbol" w:hAnsi="Symbol" w:cs="Symbol"/>
                <w:sz w:val="16"/>
                <w:szCs w:val="16"/>
                <w:lang w:eastAsia="en-AU"/>
              </w:rPr>
              <w:t></w:t>
            </w:r>
            <w:r w:rsidR="00542653" w:rsidRPr="00160BDC">
              <w:rPr>
                <w:sz w:val="16"/>
                <w:szCs w:val="16"/>
                <w:vertAlign w:val="subscript"/>
              </w:rPr>
              <w:t>2</w:t>
            </w:r>
            <w:r w:rsidR="00CB69C3" w:rsidRPr="00160BDC">
              <w:rPr>
                <w:sz w:val="16"/>
                <w:szCs w:val="16"/>
                <w:vertAlign w:val="subscript"/>
              </w:rPr>
              <w:t>9</w:t>
            </w:r>
          </w:p>
        </w:tc>
        <w:tc>
          <w:tcPr>
            <w:tcW w:w="249" w:type="pct"/>
            <w:tcBorders>
              <w:left w:val="nil"/>
              <w:bottom w:val="nil"/>
              <w:right w:val="nil"/>
            </w:tcBorders>
            <w:shd w:val="clear" w:color="auto" w:fill="auto"/>
            <w:noWrap/>
            <w:vAlign w:val="bottom"/>
          </w:tcPr>
          <w:p w:rsidR="00EA3D98" w:rsidRPr="004E1AB8" w:rsidRDefault="00EA3D98" w:rsidP="00EA3D98">
            <w:pPr>
              <w:spacing w:after="0"/>
              <w:jc w:val="center"/>
              <w:rPr>
                <w:rFonts w:ascii="Symbol" w:hAnsi="Symbol"/>
                <w:sz w:val="16"/>
                <w:szCs w:val="16"/>
                <w:lang w:eastAsia="ja-JP"/>
              </w:rPr>
            </w:pPr>
            <w:r>
              <w:rPr>
                <w:sz w:val="16"/>
                <w:szCs w:val="16"/>
                <w:lang w:eastAsia="ja-JP"/>
              </w:rPr>
              <w:t>2</w:t>
            </w:r>
            <w:r w:rsidRPr="004E1AB8">
              <w:rPr>
                <w:rFonts w:ascii="Symbol" w:hAnsi="Symbol" w:cs="Symbol"/>
                <w:sz w:val="16"/>
                <w:szCs w:val="16"/>
                <w:lang w:eastAsia="en-AU"/>
              </w:rPr>
              <w:t></w:t>
            </w:r>
            <w:r w:rsidRPr="004E1AB8">
              <w:rPr>
                <w:sz w:val="16"/>
                <w:szCs w:val="16"/>
                <w:vertAlign w:val="subscript"/>
              </w:rPr>
              <w:t>1</w:t>
            </w:r>
          </w:p>
        </w:tc>
        <w:tc>
          <w:tcPr>
            <w:tcW w:w="241"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4</w:t>
            </w:r>
          </w:p>
        </w:tc>
        <w:tc>
          <w:tcPr>
            <w:tcW w:w="241"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7"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7"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7"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7"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left w:val="nil"/>
              <w:bottom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56"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43"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9"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bottom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bottom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Apr</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Pr>
                <w:sz w:val="16"/>
                <w:szCs w:val="16"/>
                <w:lang w:eastAsia="ja-JP"/>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Pr>
                <w:sz w:val="16"/>
                <w:szCs w:val="16"/>
                <w:lang w:eastAsia="ja-JP"/>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4</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sidRPr="004E1AB8">
              <w:rPr>
                <w:sz w:val="16"/>
                <w:szCs w:val="16"/>
                <w:vertAlign w:val="subscript"/>
              </w:rPr>
              <w:t>1</w:t>
            </w:r>
          </w:p>
        </w:tc>
        <w:tc>
          <w:tcPr>
            <w:tcW w:w="241"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4</w:t>
            </w:r>
          </w:p>
        </w:tc>
        <w:tc>
          <w:tcPr>
            <w:tcW w:w="241"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bottom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8</w:t>
            </w:r>
          </w:p>
        </w:tc>
        <w:tc>
          <w:tcPr>
            <w:tcW w:w="256"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rFonts w:ascii="Symbol" w:hAnsi="Symbol" w:cs="Symbol"/>
                <w:sz w:val="16"/>
                <w:szCs w:val="16"/>
                <w:lang w:eastAsia="en-AU"/>
              </w:rPr>
              <w:t></w:t>
            </w:r>
            <w:r w:rsidRPr="004E1AB8">
              <w:rPr>
                <w:rFonts w:ascii="Symbol" w:hAnsi="Symbol" w:cs="Symbol"/>
                <w:sz w:val="16"/>
                <w:szCs w:val="16"/>
                <w:lang w:eastAsia="en-AU"/>
              </w:rPr>
              <w:t></w:t>
            </w:r>
            <w:r>
              <w:rPr>
                <w:sz w:val="16"/>
                <w:szCs w:val="16"/>
                <w:vertAlign w:val="subscript"/>
              </w:rPr>
              <w:t>8</w:t>
            </w:r>
          </w:p>
        </w:tc>
        <w:tc>
          <w:tcPr>
            <w:tcW w:w="243"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bottom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bottom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May</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Pr>
                <w:sz w:val="16"/>
                <w:szCs w:val="16"/>
                <w:lang w:eastAsia="ja-JP"/>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Pr>
                <w:sz w:val="16"/>
                <w:szCs w:val="16"/>
                <w:lang w:eastAsia="ja-JP"/>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4</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bottom w:val="nil"/>
              <w:right w:val="nil"/>
            </w:tcBorders>
            <w:shd w:val="clear" w:color="auto" w:fill="auto"/>
            <w:noWrap/>
            <w:vAlign w:val="bottom"/>
          </w:tcPr>
          <w:p w:rsidR="00542653" w:rsidRPr="004E1AB8" w:rsidRDefault="00542653" w:rsidP="00EA3D98">
            <w:pPr>
              <w:spacing w:after="0"/>
              <w:jc w:val="center"/>
              <w:rPr>
                <w:sz w:val="16"/>
                <w:szCs w:val="16"/>
                <w:vertAlign w:val="subscript"/>
                <w:lang w:eastAsia="ja-JP"/>
              </w:rPr>
            </w:pPr>
            <w:r>
              <w:rPr>
                <w:sz w:val="16"/>
                <w:szCs w:val="16"/>
                <w:lang w:eastAsia="ja-JP"/>
              </w:rPr>
              <w:t>2</w:t>
            </w:r>
            <w:r w:rsidRPr="004E1AB8">
              <w:rPr>
                <w:rFonts w:ascii="Symbol" w:hAnsi="Symbol" w:cs="Symbol"/>
                <w:sz w:val="16"/>
                <w:szCs w:val="16"/>
                <w:lang w:eastAsia="en-AU"/>
              </w:rPr>
              <w:t></w:t>
            </w:r>
            <w:r>
              <w:rPr>
                <w:rFonts w:ascii="Symbol" w:hAnsi="Symbol" w:cs="Symbol"/>
                <w:sz w:val="16"/>
                <w:szCs w:val="16"/>
                <w:vertAlign w:val="subscript"/>
                <w:lang w:eastAsia="en-AU"/>
              </w:rPr>
              <w:t></w:t>
            </w:r>
          </w:p>
        </w:tc>
        <w:tc>
          <w:tcPr>
            <w:tcW w:w="241"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4</w:t>
            </w:r>
          </w:p>
        </w:tc>
        <w:tc>
          <w:tcPr>
            <w:tcW w:w="241"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bottom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8</w:t>
            </w:r>
          </w:p>
        </w:tc>
        <w:tc>
          <w:tcPr>
            <w:tcW w:w="256"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rFonts w:ascii="Symbol" w:hAnsi="Symbol" w:cs="Symbol"/>
                <w:sz w:val="16"/>
                <w:szCs w:val="16"/>
                <w:lang w:eastAsia="en-AU"/>
              </w:rPr>
              <w:t></w:t>
            </w:r>
            <w:r w:rsidRPr="004E1AB8">
              <w:rPr>
                <w:rFonts w:ascii="Symbol" w:hAnsi="Symbol" w:cs="Symbol"/>
                <w:sz w:val="16"/>
                <w:szCs w:val="16"/>
                <w:lang w:eastAsia="en-AU"/>
              </w:rPr>
              <w:t></w:t>
            </w:r>
            <w:r>
              <w:rPr>
                <w:sz w:val="16"/>
                <w:szCs w:val="16"/>
                <w:vertAlign w:val="subscript"/>
              </w:rPr>
              <w:t>8</w:t>
            </w:r>
          </w:p>
        </w:tc>
        <w:tc>
          <w:tcPr>
            <w:tcW w:w="243"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bottom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bottom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Jun</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Pr>
                <w:sz w:val="16"/>
                <w:szCs w:val="16"/>
                <w:lang w:eastAsia="ja-JP"/>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Pr>
                <w:sz w:val="16"/>
                <w:szCs w:val="16"/>
                <w:lang w:eastAsia="ja-JP"/>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4</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bottom w:val="nil"/>
              <w:right w:val="nil"/>
            </w:tcBorders>
            <w:shd w:val="clear" w:color="auto" w:fill="auto"/>
            <w:noWrap/>
            <w:vAlign w:val="bottom"/>
          </w:tcPr>
          <w:p w:rsidR="00542653" w:rsidRPr="004E1AB8" w:rsidRDefault="00542653" w:rsidP="00EA3D98">
            <w:pPr>
              <w:spacing w:after="0"/>
              <w:jc w:val="center"/>
              <w:rPr>
                <w:sz w:val="16"/>
                <w:szCs w:val="16"/>
                <w:vertAlign w:val="subscript"/>
                <w:lang w:eastAsia="ja-JP"/>
              </w:rPr>
            </w:pPr>
            <w:r>
              <w:rPr>
                <w:sz w:val="16"/>
                <w:szCs w:val="16"/>
                <w:lang w:eastAsia="ja-JP"/>
              </w:rPr>
              <w:t>2</w:t>
            </w:r>
            <w:r w:rsidRPr="004E1AB8">
              <w:rPr>
                <w:rFonts w:ascii="Symbol" w:hAnsi="Symbol" w:cs="Symbol"/>
                <w:sz w:val="16"/>
                <w:szCs w:val="16"/>
                <w:lang w:eastAsia="en-AU"/>
              </w:rPr>
              <w:t></w:t>
            </w:r>
            <w:r>
              <w:rPr>
                <w:rFonts w:ascii="Symbol" w:hAnsi="Symbol" w:cs="Symbol"/>
                <w:sz w:val="16"/>
                <w:szCs w:val="16"/>
                <w:vertAlign w:val="subscript"/>
                <w:lang w:eastAsia="en-AU"/>
              </w:rPr>
              <w:t></w:t>
            </w:r>
          </w:p>
        </w:tc>
        <w:tc>
          <w:tcPr>
            <w:tcW w:w="241"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4</w:t>
            </w:r>
          </w:p>
        </w:tc>
        <w:tc>
          <w:tcPr>
            <w:tcW w:w="241"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bottom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9</w:t>
            </w:r>
          </w:p>
        </w:tc>
        <w:tc>
          <w:tcPr>
            <w:tcW w:w="256"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rFonts w:ascii="Symbol" w:hAnsi="Symbol" w:cs="Symbol"/>
                <w:sz w:val="16"/>
                <w:szCs w:val="16"/>
                <w:lang w:eastAsia="en-AU"/>
              </w:rPr>
              <w:t></w:t>
            </w:r>
            <w:r w:rsidRPr="004E1AB8">
              <w:rPr>
                <w:rFonts w:ascii="Symbol" w:hAnsi="Symbol" w:cs="Symbol"/>
                <w:sz w:val="16"/>
                <w:szCs w:val="16"/>
                <w:lang w:eastAsia="en-AU"/>
              </w:rPr>
              <w:t></w:t>
            </w:r>
            <w:r>
              <w:rPr>
                <w:sz w:val="16"/>
                <w:szCs w:val="16"/>
                <w:vertAlign w:val="subscript"/>
              </w:rPr>
              <w:t>9</w:t>
            </w:r>
          </w:p>
        </w:tc>
        <w:tc>
          <w:tcPr>
            <w:tcW w:w="243"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bottom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bottom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Jul</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bCs/>
                <w:sz w:val="16"/>
                <w:szCs w:val="16"/>
              </w:rPr>
            </w:pPr>
            <w:r>
              <w:rPr>
                <w:bCs/>
                <w:sz w:val="16"/>
                <w:szCs w:val="16"/>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bCs/>
                <w:sz w:val="16"/>
                <w:szCs w:val="16"/>
                <w:lang w:eastAsia="en-AU"/>
              </w:rPr>
            </w:pPr>
            <w:r>
              <w:rPr>
                <w:bCs/>
                <w:sz w:val="16"/>
                <w:szCs w:val="16"/>
                <w:lang w:eastAsia="en-AU"/>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Pr>
                <w:sz w:val="16"/>
                <w:szCs w:val="16"/>
                <w:lang w:eastAsia="ja-JP"/>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4</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bottom w:val="nil"/>
              <w:right w:val="nil"/>
            </w:tcBorders>
            <w:shd w:val="clear" w:color="auto" w:fill="auto"/>
            <w:noWrap/>
            <w:vAlign w:val="bottom"/>
          </w:tcPr>
          <w:p w:rsidR="00542653" w:rsidRPr="004E1AB8" w:rsidRDefault="00542653" w:rsidP="00EA3D98">
            <w:pPr>
              <w:spacing w:after="0"/>
              <w:jc w:val="center"/>
              <w:rPr>
                <w:sz w:val="16"/>
                <w:szCs w:val="16"/>
                <w:vertAlign w:val="subscript"/>
                <w:lang w:eastAsia="ja-JP"/>
              </w:rPr>
            </w:pPr>
            <w:r>
              <w:rPr>
                <w:sz w:val="16"/>
                <w:szCs w:val="16"/>
                <w:lang w:eastAsia="ja-JP"/>
              </w:rPr>
              <w:t>2</w:t>
            </w:r>
            <w:r w:rsidRPr="004E1AB8">
              <w:rPr>
                <w:rFonts w:ascii="Symbol" w:hAnsi="Symbol" w:cs="Symbol"/>
                <w:sz w:val="16"/>
                <w:szCs w:val="16"/>
                <w:lang w:eastAsia="en-AU"/>
              </w:rPr>
              <w:t></w:t>
            </w:r>
            <w:r>
              <w:rPr>
                <w:rFonts w:ascii="Symbol" w:hAnsi="Symbol" w:cs="Symbol"/>
                <w:sz w:val="16"/>
                <w:szCs w:val="16"/>
                <w:vertAlign w:val="subscript"/>
                <w:lang w:eastAsia="en-AU"/>
              </w:rPr>
              <w:t></w:t>
            </w:r>
          </w:p>
        </w:tc>
        <w:tc>
          <w:tcPr>
            <w:tcW w:w="241"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5</w:t>
            </w:r>
          </w:p>
        </w:tc>
        <w:tc>
          <w:tcPr>
            <w:tcW w:w="241"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bottom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9</w:t>
            </w:r>
          </w:p>
        </w:tc>
        <w:tc>
          <w:tcPr>
            <w:tcW w:w="256"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rFonts w:ascii="Symbol" w:hAnsi="Symbol" w:cs="Symbol"/>
                <w:sz w:val="16"/>
                <w:szCs w:val="16"/>
                <w:lang w:eastAsia="en-AU"/>
              </w:rPr>
              <w:t></w:t>
            </w:r>
            <w:r w:rsidRPr="004E1AB8">
              <w:rPr>
                <w:rFonts w:ascii="Symbol" w:hAnsi="Symbol" w:cs="Symbol"/>
                <w:sz w:val="16"/>
                <w:szCs w:val="16"/>
                <w:lang w:eastAsia="en-AU"/>
              </w:rPr>
              <w:t></w:t>
            </w:r>
            <w:r>
              <w:rPr>
                <w:sz w:val="16"/>
                <w:szCs w:val="16"/>
                <w:vertAlign w:val="subscript"/>
              </w:rPr>
              <w:t>9</w:t>
            </w:r>
          </w:p>
        </w:tc>
        <w:tc>
          <w:tcPr>
            <w:tcW w:w="243"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bottom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bottom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Aug</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bCs/>
                <w:sz w:val="16"/>
                <w:szCs w:val="16"/>
              </w:rPr>
            </w:pPr>
            <w:r>
              <w:rPr>
                <w:sz w:val="16"/>
                <w:szCs w:val="16"/>
                <w:lang w:eastAsia="ja-JP"/>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bCs/>
                <w:sz w:val="16"/>
                <w:szCs w:val="16"/>
                <w:lang w:eastAsia="en-AU"/>
              </w:rPr>
            </w:pPr>
            <w:r>
              <w:rPr>
                <w:bCs/>
                <w:sz w:val="16"/>
                <w:szCs w:val="16"/>
                <w:lang w:eastAsia="en-AU"/>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Pr>
                <w:sz w:val="16"/>
                <w:szCs w:val="16"/>
                <w:lang w:eastAsia="ja-JP"/>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4</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bottom w:val="nil"/>
              <w:right w:val="nil"/>
            </w:tcBorders>
            <w:shd w:val="clear" w:color="auto" w:fill="auto"/>
            <w:noWrap/>
            <w:vAlign w:val="bottom"/>
          </w:tcPr>
          <w:p w:rsidR="00542653" w:rsidRPr="004E1AB8" w:rsidRDefault="00542653" w:rsidP="00EA3D98">
            <w:pPr>
              <w:spacing w:after="0"/>
              <w:jc w:val="center"/>
              <w:rPr>
                <w:sz w:val="16"/>
                <w:szCs w:val="16"/>
                <w:vertAlign w:val="subscript"/>
                <w:lang w:eastAsia="ja-JP"/>
              </w:rPr>
            </w:pPr>
            <w:r>
              <w:rPr>
                <w:sz w:val="16"/>
                <w:szCs w:val="16"/>
                <w:lang w:eastAsia="ja-JP"/>
              </w:rPr>
              <w:t>2</w:t>
            </w:r>
            <w:r w:rsidRPr="004E1AB8">
              <w:rPr>
                <w:rFonts w:ascii="Symbol" w:hAnsi="Symbol" w:cs="Symbol"/>
                <w:sz w:val="16"/>
                <w:szCs w:val="16"/>
                <w:lang w:eastAsia="en-AU"/>
              </w:rPr>
              <w:t></w:t>
            </w:r>
            <w:r>
              <w:rPr>
                <w:rFonts w:ascii="Symbol" w:hAnsi="Symbol" w:cs="Symbol"/>
                <w:sz w:val="16"/>
                <w:szCs w:val="16"/>
                <w:vertAlign w:val="subscript"/>
                <w:lang w:eastAsia="en-AU"/>
              </w:rPr>
              <w:t></w:t>
            </w:r>
          </w:p>
        </w:tc>
        <w:tc>
          <w:tcPr>
            <w:tcW w:w="241"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5</w:t>
            </w:r>
          </w:p>
        </w:tc>
        <w:tc>
          <w:tcPr>
            <w:tcW w:w="241"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bottom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9</w:t>
            </w:r>
          </w:p>
        </w:tc>
        <w:tc>
          <w:tcPr>
            <w:tcW w:w="256"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rFonts w:ascii="Symbol" w:hAnsi="Symbol" w:cs="Symbol"/>
                <w:sz w:val="16"/>
                <w:szCs w:val="16"/>
                <w:lang w:eastAsia="en-AU"/>
              </w:rPr>
              <w:t></w:t>
            </w:r>
            <w:r w:rsidRPr="004E1AB8">
              <w:rPr>
                <w:rFonts w:ascii="Symbol" w:hAnsi="Symbol" w:cs="Symbol"/>
                <w:sz w:val="16"/>
                <w:szCs w:val="16"/>
                <w:lang w:eastAsia="en-AU"/>
              </w:rPr>
              <w:t></w:t>
            </w:r>
            <w:r>
              <w:rPr>
                <w:sz w:val="16"/>
                <w:szCs w:val="16"/>
                <w:vertAlign w:val="subscript"/>
              </w:rPr>
              <w:t>9</w:t>
            </w:r>
          </w:p>
        </w:tc>
        <w:tc>
          <w:tcPr>
            <w:tcW w:w="243"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bottom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bottom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Sep</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bCs/>
                <w:sz w:val="16"/>
                <w:szCs w:val="16"/>
              </w:rPr>
            </w:pPr>
            <w:r>
              <w:rPr>
                <w:sz w:val="16"/>
                <w:szCs w:val="16"/>
                <w:lang w:eastAsia="ja-JP"/>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bCs/>
                <w:sz w:val="16"/>
                <w:szCs w:val="16"/>
                <w:lang w:eastAsia="en-AU"/>
              </w:rPr>
            </w:pPr>
            <w:r>
              <w:rPr>
                <w:bCs/>
                <w:sz w:val="16"/>
                <w:szCs w:val="16"/>
                <w:lang w:eastAsia="en-AU"/>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Pr>
                <w:sz w:val="16"/>
                <w:szCs w:val="16"/>
                <w:lang w:eastAsia="ja-JP"/>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4</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bottom w:val="nil"/>
              <w:right w:val="nil"/>
            </w:tcBorders>
            <w:shd w:val="clear" w:color="auto" w:fill="auto"/>
            <w:noWrap/>
            <w:vAlign w:val="bottom"/>
          </w:tcPr>
          <w:p w:rsidR="00542653" w:rsidRPr="004E1AB8" w:rsidRDefault="00542653" w:rsidP="00EA3D98">
            <w:pPr>
              <w:spacing w:after="0"/>
              <w:jc w:val="center"/>
              <w:rPr>
                <w:sz w:val="16"/>
                <w:szCs w:val="16"/>
                <w:vertAlign w:val="subscript"/>
                <w:lang w:eastAsia="ja-JP"/>
              </w:rPr>
            </w:pPr>
            <w:r>
              <w:rPr>
                <w:sz w:val="16"/>
                <w:szCs w:val="16"/>
                <w:lang w:eastAsia="ja-JP"/>
              </w:rPr>
              <w:t>2</w:t>
            </w:r>
            <w:r w:rsidRPr="004E1AB8">
              <w:rPr>
                <w:rFonts w:ascii="Symbol" w:hAnsi="Symbol" w:cs="Symbol"/>
                <w:sz w:val="16"/>
                <w:szCs w:val="16"/>
                <w:lang w:eastAsia="en-AU"/>
              </w:rPr>
              <w:t></w:t>
            </w:r>
            <w:r>
              <w:rPr>
                <w:rFonts w:ascii="Symbol" w:hAnsi="Symbol" w:cs="Symbol"/>
                <w:sz w:val="16"/>
                <w:szCs w:val="16"/>
                <w:vertAlign w:val="subscript"/>
                <w:lang w:eastAsia="en-AU"/>
              </w:rPr>
              <w:t></w:t>
            </w:r>
          </w:p>
        </w:tc>
        <w:tc>
          <w:tcPr>
            <w:tcW w:w="241"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5</w:t>
            </w:r>
          </w:p>
        </w:tc>
        <w:tc>
          <w:tcPr>
            <w:tcW w:w="241"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bottom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9</w:t>
            </w:r>
          </w:p>
        </w:tc>
        <w:tc>
          <w:tcPr>
            <w:tcW w:w="256"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ja-JP"/>
              </w:rPr>
            </w:pPr>
            <w:r>
              <w:rPr>
                <w:rFonts w:ascii="Symbol" w:hAnsi="Symbol" w:cs="Symbol"/>
                <w:sz w:val="16"/>
                <w:szCs w:val="16"/>
                <w:lang w:eastAsia="en-AU"/>
              </w:rPr>
              <w:t></w:t>
            </w:r>
            <w:r w:rsidRPr="004E1AB8">
              <w:rPr>
                <w:rFonts w:ascii="Symbol" w:hAnsi="Symbol" w:cs="Symbol"/>
                <w:sz w:val="16"/>
                <w:szCs w:val="16"/>
                <w:lang w:eastAsia="en-AU"/>
              </w:rPr>
              <w:t></w:t>
            </w:r>
            <w:r>
              <w:rPr>
                <w:sz w:val="16"/>
                <w:szCs w:val="16"/>
                <w:vertAlign w:val="subscript"/>
              </w:rPr>
              <w:t>9</w:t>
            </w:r>
          </w:p>
        </w:tc>
        <w:tc>
          <w:tcPr>
            <w:tcW w:w="243"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bottom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bottom w:val="single" w:sz="4" w:space="0" w:color="auto"/>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bottom w:val="single" w:sz="4" w:space="0" w:color="auto"/>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O-D</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Pr>
                <w:sz w:val="16"/>
                <w:szCs w:val="16"/>
                <w:lang w:eastAsia="ja-JP"/>
              </w:rPr>
              <w:t>2</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Pr>
                <w:sz w:val="16"/>
                <w:szCs w:val="16"/>
                <w:lang w:eastAsia="ja-JP"/>
              </w:rPr>
              <w:t>2</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Pr>
                <w:sz w:val="16"/>
                <w:szCs w:val="16"/>
                <w:lang w:eastAsia="en-AU"/>
              </w:rPr>
              <w:t>2</w:t>
            </w:r>
          </w:p>
        </w:tc>
        <w:tc>
          <w:tcPr>
            <w:tcW w:w="190" w:type="pct"/>
            <w:tcBorders>
              <w:top w:val="nil"/>
              <w:left w:val="nil"/>
              <w:bottom w:val="single" w:sz="4" w:space="0" w:color="auto"/>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4</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bottom w:val="single" w:sz="4" w:space="0" w:color="auto"/>
              <w:right w:val="nil"/>
            </w:tcBorders>
            <w:shd w:val="clear" w:color="auto" w:fill="auto"/>
            <w:noWrap/>
            <w:vAlign w:val="bottom"/>
          </w:tcPr>
          <w:p w:rsidR="00542653" w:rsidRPr="004E1AB8" w:rsidRDefault="00542653" w:rsidP="00EA3D98">
            <w:pPr>
              <w:spacing w:after="0"/>
              <w:jc w:val="center"/>
              <w:rPr>
                <w:sz w:val="16"/>
                <w:szCs w:val="16"/>
                <w:vertAlign w:val="subscript"/>
                <w:lang w:eastAsia="ja-JP"/>
              </w:rPr>
            </w:pPr>
            <w:r>
              <w:rPr>
                <w:sz w:val="16"/>
                <w:szCs w:val="16"/>
                <w:lang w:eastAsia="ja-JP"/>
              </w:rPr>
              <w:t>2</w:t>
            </w:r>
            <w:r w:rsidRPr="004E1AB8">
              <w:rPr>
                <w:rFonts w:ascii="Symbol" w:hAnsi="Symbol" w:cs="Symbol"/>
                <w:sz w:val="16"/>
                <w:szCs w:val="16"/>
                <w:lang w:eastAsia="en-AU"/>
              </w:rPr>
              <w:t></w:t>
            </w:r>
            <w:r>
              <w:rPr>
                <w:rFonts w:ascii="Symbol" w:hAnsi="Symbol" w:cs="Symbol"/>
                <w:sz w:val="16"/>
                <w:szCs w:val="16"/>
                <w:vertAlign w:val="subscript"/>
                <w:lang w:eastAsia="en-AU"/>
              </w:rPr>
              <w:t></w:t>
            </w:r>
          </w:p>
        </w:tc>
        <w:tc>
          <w:tcPr>
            <w:tcW w:w="241"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5</w:t>
            </w:r>
          </w:p>
        </w:tc>
        <w:tc>
          <w:tcPr>
            <w:tcW w:w="241"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single" w:sz="4" w:space="0" w:color="auto"/>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bottom w:val="single" w:sz="4" w:space="0" w:color="auto"/>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9</w:t>
            </w:r>
          </w:p>
        </w:tc>
        <w:tc>
          <w:tcPr>
            <w:tcW w:w="256"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43"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r w:rsidRPr="000E0C23">
              <w:rPr>
                <w:sz w:val="18"/>
                <w:szCs w:val="18"/>
                <w:lang w:eastAsia="en-AU"/>
              </w:rPr>
              <w:t>Ad.M</w:t>
            </w: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J-M</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sidRPr="006166EF">
              <w:rPr>
                <w:sz w:val="16"/>
                <w:szCs w:val="16"/>
                <w:lang w:eastAsia="ja-JP"/>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ja-JP"/>
              </w:rP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4</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4</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1</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4</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56" w:type="pct"/>
            <w:tcBorders>
              <w:top w:val="nil"/>
              <w:left w:val="nil"/>
              <w:right w:val="nil"/>
            </w:tcBorders>
            <w:shd w:val="clear" w:color="auto" w:fill="auto"/>
            <w:noWrap/>
            <w:vAlign w:val="center"/>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Apr</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lang w:eastAsia="en-AU"/>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lang w:eastAsia="en-AU"/>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2</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color w:val="auto"/>
                <w:lang w:eastAsia="en-AU"/>
              </w:rPr>
              <w:t>4</w:t>
            </w:r>
            <w:r w:rsidRPr="006166EF">
              <w:rPr>
                <w:rFonts w:ascii="Symbol" w:hAnsi="Symbol" w:cs="Symbol"/>
                <w:color w:val="auto"/>
                <w:lang w:eastAsia="en-AU"/>
              </w:rPr>
              <w:t></w:t>
            </w:r>
            <w:r>
              <w:rPr>
                <w:color w:val="auto"/>
                <w:vertAlign w:val="subscript"/>
              </w:rPr>
              <w:t>1</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4</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lang w:eastAsia="en-AU"/>
              </w:rPr>
              <w:t>7</w:t>
            </w:r>
          </w:p>
        </w:tc>
        <w:tc>
          <w:tcPr>
            <w:tcW w:w="197"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8</w:t>
            </w:r>
          </w:p>
        </w:tc>
        <w:tc>
          <w:tcPr>
            <w:tcW w:w="256" w:type="pct"/>
            <w:tcBorders>
              <w:top w:val="nil"/>
              <w:left w:val="nil"/>
              <w:right w:val="nil"/>
            </w:tcBorders>
            <w:shd w:val="clear" w:color="auto" w:fill="auto"/>
            <w:noWrap/>
            <w:vAlign w:val="center"/>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8</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May</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vertAlign w:val="subscript"/>
                <w:lang w:eastAsia="en-AU"/>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lang w:eastAsia="en-AU"/>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2</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color w:val="auto"/>
                <w:lang w:eastAsia="en-AU"/>
              </w:rPr>
              <w:t>4</w:t>
            </w:r>
            <w:r w:rsidRPr="006166EF">
              <w:rPr>
                <w:rFonts w:ascii="Symbol" w:hAnsi="Symbol" w:cs="Symbol"/>
                <w:color w:val="auto"/>
                <w:lang w:eastAsia="en-AU"/>
              </w:rPr>
              <w:t></w:t>
            </w:r>
            <w:r>
              <w:rPr>
                <w:color w:val="auto"/>
                <w:vertAlign w:val="subscript"/>
              </w:rPr>
              <w:t>2</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4</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8</w:t>
            </w:r>
          </w:p>
        </w:tc>
        <w:tc>
          <w:tcPr>
            <w:tcW w:w="256" w:type="pct"/>
            <w:tcBorders>
              <w:top w:val="nil"/>
              <w:left w:val="nil"/>
              <w:right w:val="nil"/>
            </w:tcBorders>
            <w:shd w:val="clear" w:color="auto" w:fill="auto"/>
            <w:noWrap/>
            <w:vAlign w:val="center"/>
          </w:tcPr>
          <w:p w:rsidR="00542653" w:rsidRPr="006166EF" w:rsidRDefault="00542653" w:rsidP="00EA3D98">
            <w:pPr>
              <w:pStyle w:val="NormalTable"/>
              <w:spacing w:line="160" w:lineRule="atLeast"/>
              <w:jc w:val="center"/>
              <w:rPr>
                <w:color w:val="auto"/>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8</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Jun</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2</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3</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color w:val="auto"/>
                <w:lang w:eastAsia="en-AU"/>
              </w:rPr>
              <w:t>4</w:t>
            </w:r>
            <w:r w:rsidRPr="006166EF">
              <w:rPr>
                <w:rFonts w:ascii="Symbol" w:hAnsi="Symbol" w:cs="Symbol"/>
                <w:color w:val="auto"/>
                <w:lang w:eastAsia="en-AU"/>
              </w:rPr>
              <w:t></w:t>
            </w:r>
            <w:r>
              <w:rPr>
                <w:color w:val="auto"/>
                <w:vertAlign w:val="subscript"/>
              </w:rPr>
              <w:t>4</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9</w:t>
            </w:r>
          </w:p>
        </w:tc>
        <w:tc>
          <w:tcPr>
            <w:tcW w:w="256" w:type="pct"/>
            <w:tcBorders>
              <w:top w:val="nil"/>
              <w:left w:val="nil"/>
              <w:right w:val="nil"/>
            </w:tcBorders>
            <w:shd w:val="clear" w:color="auto" w:fill="auto"/>
            <w:noWrap/>
            <w:vAlign w:val="center"/>
          </w:tcPr>
          <w:p w:rsidR="00542653" w:rsidRPr="006166EF" w:rsidRDefault="00542653" w:rsidP="00EA3D98">
            <w:pPr>
              <w:pStyle w:val="NormalTable"/>
              <w:spacing w:line="160" w:lineRule="atLeast"/>
              <w:jc w:val="center"/>
              <w:rPr>
                <w:color w:val="auto"/>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9</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Jul</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2</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3</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color w:val="auto"/>
                <w:lang w:eastAsia="en-AU"/>
              </w:rPr>
              <w:t>4</w:t>
            </w:r>
            <w:r w:rsidRPr="006166EF">
              <w:rPr>
                <w:rFonts w:ascii="Symbol" w:hAnsi="Symbol" w:cs="Symbol"/>
                <w:color w:val="auto"/>
                <w:lang w:eastAsia="en-AU"/>
              </w:rPr>
              <w:t></w:t>
            </w:r>
            <w:r>
              <w:rPr>
                <w:color w:val="auto"/>
                <w:vertAlign w:val="subscript"/>
              </w:rPr>
              <w:t>5</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9</w:t>
            </w:r>
          </w:p>
        </w:tc>
        <w:tc>
          <w:tcPr>
            <w:tcW w:w="256" w:type="pct"/>
            <w:tcBorders>
              <w:top w:val="nil"/>
              <w:left w:val="nil"/>
              <w:right w:val="nil"/>
            </w:tcBorders>
            <w:shd w:val="clear" w:color="auto" w:fill="auto"/>
            <w:noWrap/>
            <w:vAlign w:val="center"/>
          </w:tcPr>
          <w:p w:rsidR="00542653" w:rsidRPr="006166EF" w:rsidRDefault="00542653" w:rsidP="00EA3D98">
            <w:pPr>
              <w:pStyle w:val="NormalTable"/>
              <w:spacing w:line="160" w:lineRule="atLeast"/>
              <w:jc w:val="center"/>
              <w:rPr>
                <w:color w:val="auto"/>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9</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Aug</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2</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3</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color w:val="auto"/>
                <w:lang w:eastAsia="en-AU"/>
              </w:rPr>
              <w:t>4</w:t>
            </w:r>
            <w:r w:rsidRPr="006166EF">
              <w:rPr>
                <w:rFonts w:ascii="Symbol" w:hAnsi="Symbol" w:cs="Symbol"/>
                <w:color w:val="auto"/>
                <w:lang w:eastAsia="en-AU"/>
              </w:rPr>
              <w:t></w:t>
            </w:r>
            <w:r>
              <w:rPr>
                <w:color w:val="auto"/>
                <w:vertAlign w:val="subscript"/>
              </w:rPr>
              <w:t>5</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vertAlign w:val="subscript"/>
              </w:rPr>
            </w:pPr>
            <w:r w:rsidRPr="006166EF">
              <w:rPr>
                <w:rFonts w:ascii="Symbol" w:hAnsi="Symbol" w:cs="Symbol"/>
                <w:color w:val="auto"/>
                <w:lang w:eastAsia="en-AU"/>
              </w:rPr>
              <w:t></w:t>
            </w:r>
            <w:r>
              <w:rPr>
                <w:rFonts w:ascii="Symbol" w:hAnsi="Symbol" w:cs="Symbol"/>
                <w:color w:val="auto"/>
                <w:vertAlign w:val="subscript"/>
                <w:lang w:eastAsia="en-AU"/>
              </w:rPr>
              <w:t></w:t>
            </w:r>
          </w:p>
        </w:tc>
        <w:tc>
          <w:tcPr>
            <w:tcW w:w="256" w:type="pct"/>
            <w:tcBorders>
              <w:top w:val="nil"/>
              <w:left w:val="nil"/>
              <w:right w:val="nil"/>
            </w:tcBorders>
            <w:shd w:val="clear" w:color="auto" w:fill="auto"/>
            <w:noWrap/>
            <w:vAlign w:val="center"/>
          </w:tcPr>
          <w:p w:rsidR="00542653" w:rsidRPr="006166EF" w:rsidRDefault="00542653" w:rsidP="00EA3D98">
            <w:pPr>
              <w:pStyle w:val="NormalTable"/>
              <w:spacing w:line="160" w:lineRule="atLeast"/>
              <w:jc w:val="center"/>
              <w:rPr>
                <w:color w:val="auto"/>
                <w:vertAlign w:val="subscript"/>
              </w:rPr>
            </w:pPr>
            <w:r>
              <w:rPr>
                <w:rFonts w:ascii="Symbol" w:hAnsi="Symbol" w:cs="Symbol"/>
                <w:color w:val="auto"/>
                <w:lang w:eastAsia="en-AU"/>
              </w:rPr>
              <w:t></w:t>
            </w:r>
            <w:r w:rsidRPr="006166EF">
              <w:rPr>
                <w:rFonts w:ascii="Symbol" w:hAnsi="Symbol" w:cs="Symbol"/>
                <w:color w:val="auto"/>
                <w:lang w:eastAsia="en-AU"/>
              </w:rPr>
              <w:t></w:t>
            </w:r>
            <w:r>
              <w:rPr>
                <w:rFonts w:ascii="Symbol" w:hAnsi="Symbol" w:cs="Symbol"/>
                <w:color w:val="auto"/>
                <w:vertAlign w:val="subscript"/>
                <w:lang w:eastAsia="en-AU"/>
              </w:rPr>
              <w:t></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Sep</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sz w:val="16"/>
                <w:szCs w:val="16"/>
                <w:lang w:eastAsia="ja-JP"/>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sz w:val="16"/>
                <w:szCs w:val="16"/>
                <w:lang w:eastAsia="ja-JP"/>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4</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4</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3</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color w:val="auto"/>
                <w:lang w:eastAsia="en-AU"/>
              </w:rPr>
              <w:t>4</w:t>
            </w:r>
            <w:r w:rsidRPr="006166EF">
              <w:rPr>
                <w:rFonts w:ascii="Symbol" w:hAnsi="Symbol" w:cs="Symbol"/>
                <w:color w:val="auto"/>
                <w:lang w:eastAsia="en-AU"/>
              </w:rPr>
              <w:t></w:t>
            </w:r>
            <w:r>
              <w:rPr>
                <w:color w:val="auto"/>
                <w:vertAlign w:val="subscript"/>
              </w:rPr>
              <w:t>5</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bCs/>
                <w:color w:val="auto"/>
              </w:rPr>
            </w:pPr>
            <w:r w:rsidRPr="006166EF">
              <w:rPr>
                <w:rFonts w:ascii="Symbol" w:hAnsi="Symbol" w:cs="Symbol"/>
                <w:bCs/>
                <w:color w:val="auto"/>
                <w:lang w:eastAsia="en-AU"/>
              </w:rPr>
              <w:t></w:t>
            </w:r>
          </w:p>
        </w:tc>
        <w:tc>
          <w:tcPr>
            <w:tcW w:w="256" w:type="pct"/>
            <w:tcBorders>
              <w:top w:val="nil"/>
              <w:left w:val="nil"/>
              <w:right w:val="nil"/>
            </w:tcBorders>
            <w:shd w:val="clear" w:color="auto" w:fill="auto"/>
            <w:noWrap/>
            <w:vAlign w:val="center"/>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6F6AB8">
        <w:trPr>
          <w:cantSplit/>
        </w:trPr>
        <w:tc>
          <w:tcPr>
            <w:tcW w:w="270" w:type="pct"/>
            <w:tcBorders>
              <w:top w:val="nil"/>
              <w:left w:val="nil"/>
              <w:bottom w:val="single" w:sz="4" w:space="0" w:color="auto"/>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bottom w:val="single" w:sz="4" w:space="0" w:color="auto"/>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O-D</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ja-JP"/>
              </w:rPr>
            </w:pPr>
            <w:r w:rsidRPr="006166EF">
              <w:rPr>
                <w:sz w:val="16"/>
                <w:szCs w:val="16"/>
                <w:lang w:eastAsia="ja-JP"/>
              </w:rPr>
              <w:t>4</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ja-JP"/>
              </w:rPr>
            </w:pPr>
            <w:r w:rsidRPr="006166EF">
              <w:rPr>
                <w:sz w:val="16"/>
                <w:szCs w:val="16"/>
                <w:lang w:eastAsia="ja-JP"/>
              </w:rPr>
              <w:t>4</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bCs/>
                <w:sz w:val="16"/>
                <w:szCs w:val="16"/>
                <w:lang w:eastAsia="en-AU"/>
              </w:rPr>
            </w:pPr>
            <w:r w:rsidRPr="006166EF">
              <w:rPr>
                <w:bCs/>
                <w:sz w:val="16"/>
                <w:szCs w:val="16"/>
                <w:lang w:eastAsia="en-AU"/>
              </w:rPr>
              <w:t>2</w:t>
            </w:r>
          </w:p>
        </w:tc>
        <w:tc>
          <w:tcPr>
            <w:tcW w:w="190"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49" w:type="pct"/>
            <w:tcBorders>
              <w:top w:val="nil"/>
              <w:left w:val="nil"/>
              <w:bottom w:val="single" w:sz="4" w:space="0" w:color="auto"/>
              <w:right w:val="nil"/>
            </w:tcBorders>
            <w:shd w:val="clear" w:color="auto" w:fill="auto"/>
            <w:noWrap/>
            <w:vAlign w:val="bottom"/>
          </w:tcPr>
          <w:p w:rsidR="00542653" w:rsidRPr="006166EF" w:rsidRDefault="00542653" w:rsidP="00EA3D98">
            <w:pPr>
              <w:pStyle w:val="NormalTable"/>
              <w:spacing w:line="160" w:lineRule="atLeast"/>
              <w:jc w:val="center"/>
              <w:rPr>
                <w:bCs/>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3</w:t>
            </w:r>
          </w:p>
        </w:tc>
        <w:tc>
          <w:tcPr>
            <w:tcW w:w="241" w:type="pct"/>
            <w:tcBorders>
              <w:top w:val="nil"/>
              <w:left w:val="nil"/>
              <w:bottom w:val="single" w:sz="4" w:space="0" w:color="auto"/>
              <w:right w:val="nil"/>
            </w:tcBorders>
            <w:shd w:val="clear" w:color="auto" w:fill="auto"/>
            <w:noWrap/>
            <w:vAlign w:val="bottom"/>
          </w:tcPr>
          <w:p w:rsidR="00542653" w:rsidRPr="006166EF" w:rsidRDefault="00542653" w:rsidP="00EA3D98">
            <w:pPr>
              <w:pStyle w:val="NormalTable"/>
              <w:spacing w:line="160" w:lineRule="atLeast"/>
              <w:jc w:val="center"/>
              <w:rPr>
                <w:bCs/>
                <w:color w:val="auto"/>
              </w:rPr>
            </w:pPr>
            <w:r w:rsidRPr="006166EF">
              <w:rPr>
                <w:rFonts w:ascii="Symbol" w:hAnsi="Symbol" w:cs="Symbol"/>
                <w:bCs/>
                <w:color w:val="auto"/>
                <w:lang w:eastAsia="en-AU"/>
              </w:rPr>
              <w:t></w:t>
            </w:r>
            <w:r w:rsidRPr="006166EF">
              <w:rPr>
                <w:rFonts w:ascii="Symbol" w:hAnsi="Symbol" w:cs="Symbol"/>
                <w:bCs/>
                <w:color w:val="auto"/>
                <w:lang w:eastAsia="en-AU"/>
              </w:rPr>
              <w:t></w:t>
            </w:r>
            <w:r w:rsidRPr="00C01196">
              <w:rPr>
                <w:rFonts w:ascii="Symbol" w:hAnsi="Symbol" w:cs="Symbol"/>
                <w:bCs/>
                <w:color w:val="auto"/>
                <w:vertAlign w:val="subscript"/>
                <w:lang w:eastAsia="en-AU"/>
              </w:rPr>
              <w:t></w:t>
            </w:r>
          </w:p>
        </w:tc>
        <w:tc>
          <w:tcPr>
            <w:tcW w:w="241"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single" w:sz="4" w:space="0" w:color="auto"/>
              <w:right w:val="nil"/>
            </w:tcBorders>
            <w:shd w:val="clear" w:color="auto" w:fill="auto"/>
            <w:vAlign w:val="bottom"/>
          </w:tcPr>
          <w:p w:rsidR="00542653" w:rsidRPr="00DB3533" w:rsidRDefault="00542653" w:rsidP="00EA3D98">
            <w:pPr>
              <w:spacing w:after="0"/>
              <w:jc w:val="center"/>
              <w:rPr>
                <w:sz w:val="16"/>
                <w:szCs w:val="16"/>
                <w:lang w:eastAsia="en-AU"/>
              </w:rPr>
            </w:pPr>
            <w:r w:rsidRPr="00DB3533">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542653" w:rsidRPr="00DB3533" w:rsidRDefault="00542653" w:rsidP="00EA3D98">
            <w:pPr>
              <w:spacing w:after="0"/>
              <w:jc w:val="center"/>
              <w:rPr>
                <w:sz w:val="16"/>
                <w:szCs w:val="16"/>
                <w:lang w:eastAsia="en-AU"/>
              </w:rPr>
            </w:pPr>
            <w:r w:rsidRPr="00DB3533">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p>
        </w:tc>
        <w:tc>
          <w:tcPr>
            <w:tcW w:w="256" w:type="pct"/>
            <w:tcBorders>
              <w:top w:val="nil"/>
              <w:left w:val="nil"/>
              <w:bottom w:val="single" w:sz="4" w:space="0" w:color="auto"/>
              <w:right w:val="nil"/>
            </w:tcBorders>
            <w:shd w:val="clear" w:color="auto" w:fill="auto"/>
            <w:noWrap/>
            <w:vAlign w:val="center"/>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43"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r w:rsidRPr="000E0C23">
              <w:rPr>
                <w:sz w:val="18"/>
                <w:szCs w:val="18"/>
                <w:lang w:eastAsia="en-AU"/>
              </w:rPr>
              <w:t>Ad.F</w:t>
            </w: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J-M</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vertAlign w:val="subscript"/>
                <w:lang w:eastAsia="en-AU"/>
              </w:rPr>
            </w:pPr>
            <w:r w:rsidRPr="006166EF">
              <w:rPr>
                <w:sz w:val="16"/>
                <w:szCs w:val="16"/>
                <w:lang w:eastAsia="ja-JP"/>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4</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4</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4</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56" w:type="pct"/>
            <w:tcBorders>
              <w:top w:val="nil"/>
              <w:left w:val="nil"/>
              <w:right w:val="nil"/>
            </w:tcBorders>
            <w:shd w:val="clear" w:color="auto" w:fill="auto"/>
            <w:noWrap/>
            <w:vAlign w:val="center"/>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Apr</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lang w:eastAsia="en-AU"/>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lang w:eastAsia="en-AU"/>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2</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1</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4</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10</w:t>
            </w:r>
          </w:p>
        </w:tc>
        <w:tc>
          <w:tcPr>
            <w:tcW w:w="256" w:type="pct"/>
            <w:tcBorders>
              <w:top w:val="nil"/>
              <w:left w:val="nil"/>
              <w:right w:val="nil"/>
            </w:tcBorders>
            <w:shd w:val="clear" w:color="auto" w:fill="auto"/>
            <w:noWrap/>
            <w:vAlign w:val="center"/>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10</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May</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vertAlign w:val="subscript"/>
                <w:lang w:eastAsia="en-AU"/>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lang w:eastAsia="en-AU"/>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2</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2</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4</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11</w:t>
            </w:r>
          </w:p>
        </w:tc>
        <w:tc>
          <w:tcPr>
            <w:tcW w:w="256" w:type="pct"/>
            <w:tcBorders>
              <w:top w:val="nil"/>
              <w:left w:val="nil"/>
              <w:right w:val="nil"/>
            </w:tcBorders>
            <w:shd w:val="clear" w:color="auto" w:fill="auto"/>
            <w:noWrap/>
            <w:vAlign w:val="center"/>
          </w:tcPr>
          <w:p w:rsidR="00542653" w:rsidRPr="006166EF" w:rsidRDefault="00542653" w:rsidP="00EA3D98">
            <w:pPr>
              <w:pStyle w:val="NormalTable"/>
              <w:spacing w:line="160" w:lineRule="atLeast"/>
              <w:jc w:val="center"/>
              <w:rPr>
                <w:color w:val="auto"/>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11</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Jun</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2</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3</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4</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12</w:t>
            </w:r>
          </w:p>
        </w:tc>
        <w:tc>
          <w:tcPr>
            <w:tcW w:w="256" w:type="pct"/>
            <w:tcBorders>
              <w:top w:val="nil"/>
              <w:left w:val="nil"/>
              <w:right w:val="nil"/>
            </w:tcBorders>
            <w:shd w:val="clear" w:color="auto" w:fill="auto"/>
            <w:noWrap/>
            <w:vAlign w:val="center"/>
          </w:tcPr>
          <w:p w:rsidR="00542653" w:rsidRPr="006166EF" w:rsidRDefault="00542653" w:rsidP="00EA3D98">
            <w:pPr>
              <w:pStyle w:val="NormalTable"/>
              <w:spacing w:line="160" w:lineRule="atLeast"/>
              <w:jc w:val="center"/>
              <w:rPr>
                <w:color w:val="auto"/>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12</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Jul</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2</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3</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5</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12</w:t>
            </w:r>
          </w:p>
        </w:tc>
        <w:tc>
          <w:tcPr>
            <w:tcW w:w="256" w:type="pct"/>
            <w:tcBorders>
              <w:top w:val="nil"/>
              <w:left w:val="nil"/>
              <w:right w:val="nil"/>
            </w:tcBorders>
            <w:shd w:val="clear" w:color="auto" w:fill="auto"/>
            <w:noWrap/>
            <w:vAlign w:val="center"/>
          </w:tcPr>
          <w:p w:rsidR="00542653" w:rsidRPr="006166EF" w:rsidRDefault="00542653" w:rsidP="00EA3D98">
            <w:pPr>
              <w:pStyle w:val="NormalTable"/>
              <w:spacing w:line="160" w:lineRule="atLeast"/>
              <w:jc w:val="center"/>
              <w:rPr>
                <w:color w:val="auto"/>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12</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Aug</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bCs/>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pPr>
            <w:r w:rsidRPr="006166EF">
              <w:rPr>
                <w:sz w:val="16"/>
                <w:szCs w:val="16"/>
                <w:lang w:eastAsia="ja-JP"/>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2</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3</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5</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12</w:t>
            </w:r>
          </w:p>
        </w:tc>
        <w:tc>
          <w:tcPr>
            <w:tcW w:w="256" w:type="pct"/>
            <w:tcBorders>
              <w:top w:val="nil"/>
              <w:left w:val="nil"/>
              <w:right w:val="nil"/>
            </w:tcBorders>
            <w:shd w:val="clear" w:color="auto" w:fill="auto"/>
            <w:noWrap/>
            <w:vAlign w:val="center"/>
          </w:tcPr>
          <w:p w:rsidR="00542653" w:rsidRPr="006166EF" w:rsidRDefault="00542653" w:rsidP="00EA3D98">
            <w:pPr>
              <w:pStyle w:val="NormalTable"/>
              <w:spacing w:line="160" w:lineRule="atLeast"/>
              <w:jc w:val="center"/>
              <w:rPr>
                <w:color w:val="auto"/>
                <w:lang w:eastAsia="ja-JP"/>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12</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9F1107">
        <w:trPr>
          <w:cantSplit/>
        </w:trPr>
        <w:tc>
          <w:tcPr>
            <w:tcW w:w="270" w:type="pct"/>
            <w:tcBorders>
              <w:top w:val="nil"/>
              <w:left w:val="nil"/>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Sep</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sz w:val="16"/>
                <w:szCs w:val="16"/>
                <w:lang w:eastAsia="ja-JP"/>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bCs/>
                <w:sz w:val="16"/>
                <w:szCs w:val="16"/>
              </w:rPr>
            </w:pPr>
            <w:r w:rsidRPr="006166EF">
              <w:rPr>
                <w:sz w:val="16"/>
                <w:szCs w:val="16"/>
                <w:lang w:eastAsia="ja-JP"/>
              </w:rPr>
              <w:t>2</w:t>
            </w:r>
          </w:p>
        </w:tc>
        <w:tc>
          <w:tcPr>
            <w:tcW w:w="190" w:type="pct"/>
            <w:tcBorders>
              <w:top w:val="nil"/>
              <w:left w:val="nil"/>
              <w:right w:val="nil"/>
            </w:tcBorders>
            <w:shd w:val="clear" w:color="auto" w:fill="auto"/>
            <w:noWrap/>
            <w:vAlign w:val="bottom"/>
          </w:tcPr>
          <w:p w:rsidR="00542653" w:rsidRPr="007D389A" w:rsidRDefault="00542653" w:rsidP="00EA3D98">
            <w:pPr>
              <w:spacing w:after="0"/>
              <w:jc w:val="center"/>
              <w:rPr>
                <w:sz w:val="16"/>
              </w:rPr>
            </w:pPr>
            <w:r w:rsidRPr="007D389A">
              <w:rPr>
                <w:sz w:val="16"/>
              </w:rPr>
              <w:t>1</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4</w:t>
            </w:r>
          </w:p>
        </w:tc>
        <w:tc>
          <w:tcPr>
            <w:tcW w:w="190" w:type="pct"/>
            <w:tcBorders>
              <w:top w:val="nil"/>
              <w:left w:val="nil"/>
              <w:right w:val="nil"/>
            </w:tcBorders>
            <w:shd w:val="clear" w:color="auto" w:fill="auto"/>
            <w:noWrap/>
            <w:vAlign w:val="bottom"/>
          </w:tcPr>
          <w:p w:rsidR="00542653" w:rsidRPr="00160BDC" w:rsidRDefault="00542653" w:rsidP="00FD6004">
            <w:pPr>
              <w:spacing w:after="0"/>
              <w:jc w:val="center"/>
              <w:rPr>
                <w:sz w:val="16"/>
                <w:szCs w:val="16"/>
                <w:lang w:eastAsia="ja-JP"/>
              </w:rPr>
            </w:pPr>
            <w:r w:rsidRPr="00160BDC">
              <w:rPr>
                <w:sz w:val="16"/>
                <w:szCs w:val="16"/>
                <w:lang w:eastAsia="ja-JP"/>
              </w:rPr>
              <w:t>4</w:t>
            </w:r>
            <w:r w:rsidRPr="00160BDC">
              <w:rPr>
                <w:rFonts w:ascii="Symbol" w:hAnsi="Symbol" w:cs="Symbol"/>
                <w:sz w:val="16"/>
                <w:szCs w:val="16"/>
                <w:lang w:eastAsia="en-AU"/>
              </w:rPr>
              <w:t></w:t>
            </w:r>
            <w:r w:rsidRPr="00160BDC">
              <w:rPr>
                <w:sz w:val="16"/>
                <w:szCs w:val="16"/>
                <w:vertAlign w:val="subscript"/>
              </w:rPr>
              <w:t>2</w:t>
            </w:r>
            <w:r w:rsidR="00CB69C3" w:rsidRPr="00160BDC">
              <w:rPr>
                <w:sz w:val="16"/>
                <w:szCs w:val="16"/>
                <w:vertAlign w:val="subscript"/>
              </w:rPr>
              <w:t>9</w:t>
            </w:r>
          </w:p>
        </w:tc>
        <w:tc>
          <w:tcPr>
            <w:tcW w:w="249"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3</w:t>
            </w:r>
          </w:p>
        </w:tc>
        <w:tc>
          <w:tcPr>
            <w:tcW w:w="241"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5</w:t>
            </w:r>
          </w:p>
        </w:tc>
        <w:tc>
          <w:tcPr>
            <w:tcW w:w="241"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7" w:type="pct"/>
            <w:tcBorders>
              <w:top w:val="nil"/>
              <w:left w:val="nil"/>
              <w:right w:val="nil"/>
            </w:tcBorders>
            <w:shd w:val="clear" w:color="auto" w:fill="auto"/>
            <w:noWrap/>
            <w:vAlign w:val="bottom"/>
          </w:tcPr>
          <w:p w:rsidR="00542653" w:rsidRPr="00DB3533" w:rsidRDefault="00542653"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7" w:type="pct"/>
            <w:tcBorders>
              <w:top w:val="nil"/>
              <w:left w:val="nil"/>
              <w:right w:val="nil"/>
            </w:tcBorders>
            <w:shd w:val="clear" w:color="auto" w:fill="auto"/>
            <w:noWrap/>
            <w:vAlign w:val="bottom"/>
          </w:tcPr>
          <w:p w:rsidR="00542653" w:rsidRPr="006166EF" w:rsidRDefault="00542653" w:rsidP="00EA3D98">
            <w:pPr>
              <w:pStyle w:val="NormalTable"/>
              <w:spacing w:line="160" w:lineRule="atLeast"/>
              <w:jc w:val="center"/>
              <w:rPr>
                <w:bCs/>
                <w:color w:val="auto"/>
              </w:rPr>
            </w:pPr>
            <w:r w:rsidRPr="006166EF">
              <w:rPr>
                <w:rFonts w:ascii="Symbol" w:hAnsi="Symbol" w:cs="Symbol"/>
                <w:bCs/>
                <w:color w:val="auto"/>
                <w:lang w:eastAsia="en-AU"/>
              </w:rPr>
              <w:t></w:t>
            </w:r>
          </w:p>
        </w:tc>
        <w:tc>
          <w:tcPr>
            <w:tcW w:w="256" w:type="pct"/>
            <w:tcBorders>
              <w:top w:val="nil"/>
              <w:left w:val="nil"/>
              <w:right w:val="nil"/>
            </w:tcBorders>
            <w:shd w:val="clear" w:color="auto" w:fill="auto"/>
            <w:noWrap/>
            <w:vAlign w:val="center"/>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43"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top w:val="nil"/>
              <w:left w:val="nil"/>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r w:rsidR="00542653" w:rsidRPr="00794EB8" w:rsidTr="006F6AB8">
        <w:trPr>
          <w:cantSplit/>
        </w:trPr>
        <w:tc>
          <w:tcPr>
            <w:tcW w:w="270" w:type="pct"/>
            <w:tcBorders>
              <w:left w:val="nil"/>
              <w:bottom w:val="single" w:sz="4" w:space="0" w:color="auto"/>
              <w:right w:val="nil"/>
            </w:tcBorders>
            <w:shd w:val="clear" w:color="000000" w:fill="FFFFFF"/>
            <w:vAlign w:val="center"/>
          </w:tcPr>
          <w:p w:rsidR="00542653" w:rsidRPr="000E0C23" w:rsidRDefault="00542653" w:rsidP="00EA3D98">
            <w:pPr>
              <w:spacing w:after="0"/>
              <w:jc w:val="center"/>
              <w:rPr>
                <w:sz w:val="18"/>
                <w:szCs w:val="18"/>
                <w:lang w:eastAsia="en-AU"/>
              </w:rPr>
            </w:pPr>
          </w:p>
        </w:tc>
        <w:tc>
          <w:tcPr>
            <w:tcW w:w="227" w:type="pct"/>
            <w:tcBorders>
              <w:left w:val="nil"/>
              <w:bottom w:val="single" w:sz="4" w:space="0" w:color="auto"/>
              <w:right w:val="nil"/>
            </w:tcBorders>
            <w:shd w:val="clear" w:color="auto" w:fill="auto"/>
            <w:vAlign w:val="center"/>
          </w:tcPr>
          <w:p w:rsidR="00542653" w:rsidRPr="000E0C23" w:rsidRDefault="00542653" w:rsidP="00EA3D98">
            <w:pPr>
              <w:spacing w:after="0"/>
              <w:jc w:val="center"/>
              <w:rPr>
                <w:sz w:val="18"/>
                <w:szCs w:val="18"/>
                <w:lang w:eastAsia="en-AU"/>
              </w:rPr>
            </w:pPr>
            <w:r w:rsidRPr="000E0C23">
              <w:rPr>
                <w:sz w:val="18"/>
                <w:szCs w:val="18"/>
                <w:lang w:eastAsia="en-AU"/>
              </w:rPr>
              <w:t>O-D</w:t>
            </w:r>
          </w:p>
        </w:tc>
        <w:tc>
          <w:tcPr>
            <w:tcW w:w="190"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ja-JP"/>
              </w:rPr>
            </w:pPr>
            <w:r w:rsidRPr="006166EF">
              <w:rPr>
                <w:sz w:val="16"/>
                <w:szCs w:val="16"/>
                <w:lang w:eastAsia="ja-JP"/>
              </w:rPr>
              <w:t>4</w:t>
            </w:r>
          </w:p>
        </w:tc>
        <w:tc>
          <w:tcPr>
            <w:tcW w:w="190"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ja-JP"/>
              </w:rPr>
            </w:pPr>
            <w:r w:rsidRPr="006166EF">
              <w:rPr>
                <w:sz w:val="16"/>
                <w:szCs w:val="16"/>
                <w:lang w:eastAsia="ja-JP"/>
              </w:rPr>
              <w:t>4</w:t>
            </w:r>
          </w:p>
        </w:tc>
        <w:tc>
          <w:tcPr>
            <w:tcW w:w="190" w:type="pct"/>
            <w:tcBorders>
              <w:left w:val="nil"/>
              <w:bottom w:val="single" w:sz="4" w:space="0" w:color="auto"/>
              <w:right w:val="nil"/>
            </w:tcBorders>
            <w:shd w:val="clear" w:color="auto" w:fill="auto"/>
            <w:noWrap/>
            <w:vAlign w:val="bottom"/>
          </w:tcPr>
          <w:p w:rsidR="00542653" w:rsidRPr="007D389A" w:rsidRDefault="00542653" w:rsidP="00EA3D98">
            <w:pPr>
              <w:spacing w:after="0"/>
              <w:jc w:val="center"/>
              <w:rPr>
                <w:sz w:val="16"/>
              </w:rPr>
            </w:pPr>
            <w:r w:rsidRPr="007D389A">
              <w:rPr>
                <w:sz w:val="16"/>
              </w:rPr>
              <w:t>1</w:t>
            </w:r>
          </w:p>
        </w:tc>
        <w:tc>
          <w:tcPr>
            <w:tcW w:w="190"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0"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2</w:t>
            </w:r>
          </w:p>
        </w:tc>
        <w:tc>
          <w:tcPr>
            <w:tcW w:w="190"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bCs/>
                <w:sz w:val="16"/>
                <w:szCs w:val="16"/>
                <w:lang w:eastAsia="en-AU"/>
              </w:rPr>
            </w:pPr>
            <w:r w:rsidRPr="006166EF">
              <w:rPr>
                <w:bCs/>
                <w:sz w:val="16"/>
                <w:szCs w:val="16"/>
                <w:lang w:eastAsia="en-AU"/>
              </w:rPr>
              <w:t>2</w:t>
            </w:r>
          </w:p>
        </w:tc>
        <w:tc>
          <w:tcPr>
            <w:tcW w:w="190"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49" w:type="pct"/>
            <w:tcBorders>
              <w:left w:val="nil"/>
              <w:bottom w:val="single" w:sz="4" w:space="0" w:color="auto"/>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3</w:t>
            </w:r>
          </w:p>
        </w:tc>
        <w:tc>
          <w:tcPr>
            <w:tcW w:w="241" w:type="pct"/>
            <w:tcBorders>
              <w:left w:val="nil"/>
              <w:bottom w:val="single" w:sz="4" w:space="0" w:color="auto"/>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5</w:t>
            </w:r>
          </w:p>
        </w:tc>
        <w:tc>
          <w:tcPr>
            <w:tcW w:w="241"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12" w:type="pct"/>
            <w:tcBorders>
              <w:left w:val="nil"/>
              <w:bottom w:val="single" w:sz="4" w:space="0" w:color="auto"/>
              <w:right w:val="nil"/>
            </w:tcBorders>
            <w:shd w:val="clear" w:color="auto" w:fill="auto"/>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97" w:type="pct"/>
            <w:tcBorders>
              <w:left w:val="nil"/>
              <w:bottom w:val="single" w:sz="4" w:space="0" w:color="auto"/>
              <w:right w:val="nil"/>
            </w:tcBorders>
            <w:shd w:val="clear" w:color="auto" w:fill="auto"/>
            <w:noWrap/>
            <w:vAlign w:val="bottom"/>
          </w:tcPr>
          <w:p w:rsidR="00542653" w:rsidRPr="006166EF" w:rsidRDefault="00542653" w:rsidP="00EA3D98">
            <w:pPr>
              <w:pStyle w:val="NormalTable"/>
              <w:spacing w:line="160" w:lineRule="atLeast"/>
              <w:jc w:val="center"/>
              <w:rPr>
                <w:color w:val="auto"/>
              </w:rPr>
            </w:pPr>
            <w:r w:rsidRPr="006166EF">
              <w:rPr>
                <w:rFonts w:ascii="Symbol" w:hAnsi="Symbol" w:cs="Symbol"/>
                <w:color w:val="auto"/>
                <w:lang w:eastAsia="en-AU"/>
              </w:rPr>
              <w:t></w:t>
            </w:r>
          </w:p>
        </w:tc>
        <w:tc>
          <w:tcPr>
            <w:tcW w:w="256" w:type="pct"/>
            <w:tcBorders>
              <w:left w:val="nil"/>
              <w:bottom w:val="single" w:sz="4" w:space="0" w:color="auto"/>
              <w:right w:val="nil"/>
            </w:tcBorders>
            <w:shd w:val="clear" w:color="auto" w:fill="auto"/>
            <w:noWrap/>
            <w:vAlign w:val="center"/>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243"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c>
          <w:tcPr>
            <w:tcW w:w="169" w:type="pct"/>
            <w:tcBorders>
              <w:left w:val="nil"/>
              <w:bottom w:val="single" w:sz="4" w:space="0" w:color="auto"/>
              <w:right w:val="nil"/>
            </w:tcBorders>
            <w:shd w:val="clear" w:color="auto" w:fill="auto"/>
            <w:noWrap/>
            <w:vAlign w:val="bottom"/>
          </w:tcPr>
          <w:p w:rsidR="00542653" w:rsidRPr="006166EF" w:rsidRDefault="00542653" w:rsidP="00EA3D98">
            <w:pPr>
              <w:spacing w:after="0"/>
              <w:jc w:val="center"/>
              <w:rPr>
                <w:sz w:val="16"/>
                <w:szCs w:val="16"/>
                <w:lang w:eastAsia="en-AU"/>
              </w:rPr>
            </w:pPr>
            <w:r w:rsidRPr="006166EF">
              <w:rPr>
                <w:sz w:val="16"/>
                <w:szCs w:val="16"/>
                <w:lang w:eastAsia="en-AU"/>
              </w:rPr>
              <w:t>0</w:t>
            </w:r>
          </w:p>
        </w:tc>
      </w:tr>
    </w:tbl>
    <w:p w:rsidR="0098782E" w:rsidRDefault="0098782E" w:rsidP="00EA3D98">
      <w:pPr>
        <w:spacing w:after="80"/>
        <w:ind w:left="357"/>
        <w:rPr>
          <w:b/>
          <w:bCs/>
          <w:sz w:val="18"/>
          <w:szCs w:val="18"/>
        </w:rPr>
      </w:pPr>
    </w:p>
    <w:p w:rsidR="00EA3D98" w:rsidRPr="00C05EC4" w:rsidRDefault="00EA3D98" w:rsidP="00EA3D98">
      <w:pPr>
        <w:spacing w:after="80"/>
        <w:ind w:left="357"/>
        <w:rPr>
          <w:b/>
          <w:bCs/>
          <w:sz w:val="18"/>
          <w:szCs w:val="18"/>
        </w:rPr>
      </w:pPr>
      <w:r>
        <w:rPr>
          <w:b/>
          <w:bCs/>
          <w:sz w:val="18"/>
          <w:szCs w:val="18"/>
        </w:rPr>
        <w:t xml:space="preserve">O Stock Baseline A (Matrix O-AB) </w:t>
      </w:r>
    </w:p>
    <w:tbl>
      <w:tblPr>
        <w:tblW w:w="5144" w:type="pct"/>
        <w:tblInd w:w="-113" w:type="dxa"/>
        <w:tblCellMar>
          <w:left w:w="56" w:type="dxa"/>
          <w:right w:w="56" w:type="dxa"/>
        </w:tblCellMar>
        <w:tblLook w:val="00A0" w:firstRow="1" w:lastRow="0" w:firstColumn="1" w:lastColumn="0" w:noHBand="0" w:noVBand="0"/>
      </w:tblPr>
      <w:tblGrid>
        <w:gridCol w:w="543"/>
        <w:gridCol w:w="460"/>
        <w:gridCol w:w="380"/>
        <w:gridCol w:w="380"/>
        <w:gridCol w:w="380"/>
        <w:gridCol w:w="380"/>
        <w:gridCol w:w="380"/>
        <w:gridCol w:w="379"/>
        <w:gridCol w:w="379"/>
        <w:gridCol w:w="379"/>
        <w:gridCol w:w="379"/>
        <w:gridCol w:w="502"/>
        <w:gridCol w:w="484"/>
        <w:gridCol w:w="484"/>
        <w:gridCol w:w="397"/>
        <w:gridCol w:w="397"/>
        <w:gridCol w:w="397"/>
        <w:gridCol w:w="397"/>
        <w:gridCol w:w="424"/>
        <w:gridCol w:w="395"/>
        <w:gridCol w:w="395"/>
        <w:gridCol w:w="514"/>
        <w:gridCol w:w="488"/>
        <w:gridCol w:w="339"/>
      </w:tblGrid>
      <w:tr w:rsidR="00EA3D98" w:rsidRPr="00794EB8" w:rsidTr="006F6AB8">
        <w:trPr>
          <w:cantSplit/>
        </w:trPr>
        <w:tc>
          <w:tcPr>
            <w:tcW w:w="270" w:type="pct"/>
            <w:tcBorders>
              <w:top w:val="single" w:sz="4" w:space="0" w:color="auto"/>
              <w:left w:val="nil"/>
              <w:right w:val="nil"/>
            </w:tcBorders>
            <w:shd w:val="clear" w:color="000000" w:fill="FFFFFF"/>
          </w:tcPr>
          <w:p w:rsidR="00EA3D98" w:rsidRPr="00794EB8" w:rsidRDefault="00EA3D98" w:rsidP="00EA3D98">
            <w:pPr>
              <w:spacing w:after="0"/>
              <w:jc w:val="center"/>
              <w:rPr>
                <w:sz w:val="18"/>
                <w:szCs w:val="18"/>
                <w:lang w:eastAsia="en-AU"/>
              </w:rPr>
            </w:pPr>
            <w:r w:rsidRPr="00794EB8">
              <w:rPr>
                <w:sz w:val="18"/>
                <w:szCs w:val="18"/>
                <w:lang w:eastAsia="en-AU"/>
              </w:rPr>
              <w:t>Age/</w:t>
            </w:r>
          </w:p>
        </w:tc>
        <w:tc>
          <w:tcPr>
            <w:tcW w:w="229" w:type="pct"/>
            <w:tcBorders>
              <w:top w:val="single" w:sz="4" w:space="0" w:color="auto"/>
              <w:left w:val="nil"/>
              <w:right w:val="nil"/>
            </w:tcBorders>
            <w:shd w:val="clear" w:color="000000" w:fill="FFFFFF"/>
          </w:tcPr>
          <w:p w:rsidR="00EA3D98" w:rsidRPr="00794EB8" w:rsidRDefault="00EA3D98" w:rsidP="00EA3D98">
            <w:pPr>
              <w:spacing w:after="0"/>
              <w:jc w:val="center"/>
              <w:rPr>
                <w:sz w:val="18"/>
                <w:szCs w:val="18"/>
                <w:lang w:eastAsia="en-AU"/>
              </w:rPr>
            </w:pPr>
            <w:r w:rsidRPr="00794EB8">
              <w:rPr>
                <w:sz w:val="18"/>
                <w:szCs w:val="18"/>
                <w:lang w:eastAsia="en-AU"/>
              </w:rPr>
              <w:t xml:space="preserve">Mon </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5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right"/>
              <w:rPr>
                <w:sz w:val="18"/>
                <w:szCs w:val="18"/>
                <w:lang w:eastAsia="en-AU"/>
              </w:rPr>
            </w:pPr>
            <w:r w:rsidRPr="00794EB8">
              <w:rPr>
                <w:sz w:val="18"/>
                <w:szCs w:val="18"/>
                <w:lang w:eastAsia="en-AU"/>
              </w:rPr>
              <w:t>Sub -</w:t>
            </w:r>
          </w:p>
        </w:tc>
        <w:tc>
          <w:tcPr>
            <w:tcW w:w="24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rPr>
                <w:sz w:val="18"/>
                <w:szCs w:val="18"/>
                <w:lang w:eastAsia="en-AU"/>
              </w:rPr>
            </w:pPr>
            <w:r w:rsidRPr="00794EB8">
              <w:rPr>
                <w:sz w:val="18"/>
                <w:szCs w:val="18"/>
                <w:lang w:eastAsia="en-AU"/>
              </w:rPr>
              <w:t>Area</w:t>
            </w:r>
          </w:p>
        </w:tc>
        <w:tc>
          <w:tcPr>
            <w:tcW w:w="24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1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7" w:type="pct"/>
            <w:tcBorders>
              <w:top w:val="single" w:sz="4" w:space="0" w:color="auto"/>
              <w:left w:val="nil"/>
              <w:bottom w:val="single" w:sz="4" w:space="0" w:color="auto"/>
              <w:right w:val="nil"/>
            </w:tcBorders>
            <w:shd w:val="clear" w:color="000000" w:fill="FFFFFF"/>
          </w:tcPr>
          <w:p w:rsidR="00EA3D98" w:rsidRPr="00794EB8" w:rsidRDefault="00EA3D98" w:rsidP="00EA3D98">
            <w:pPr>
              <w:spacing w:after="0"/>
              <w:jc w:val="center"/>
              <w:rPr>
                <w:sz w:val="18"/>
                <w:szCs w:val="18"/>
                <w:lang w:eastAsia="en-AU"/>
              </w:rPr>
            </w:pP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56"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43"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6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r>
      <w:tr w:rsidR="00EA3D98" w:rsidRPr="00794EB8" w:rsidTr="006F6AB8">
        <w:trPr>
          <w:cantSplit/>
        </w:trPr>
        <w:tc>
          <w:tcPr>
            <w:tcW w:w="270" w:type="pct"/>
            <w:tcBorders>
              <w:left w:val="nil"/>
              <w:bottom w:val="single" w:sz="4" w:space="0" w:color="auto"/>
              <w:right w:val="nil"/>
            </w:tcBorders>
            <w:shd w:val="clear" w:color="000000" w:fill="FFFFFF"/>
          </w:tcPr>
          <w:p w:rsidR="00EA3D98" w:rsidRPr="00794EB8" w:rsidRDefault="00EA3D98" w:rsidP="00EA3D98">
            <w:pPr>
              <w:spacing w:after="0"/>
              <w:jc w:val="center"/>
              <w:rPr>
                <w:sz w:val="18"/>
                <w:szCs w:val="18"/>
                <w:lang w:eastAsia="en-AU"/>
              </w:rPr>
            </w:pPr>
            <w:r w:rsidRPr="00794EB8">
              <w:rPr>
                <w:sz w:val="18"/>
                <w:szCs w:val="18"/>
                <w:lang w:eastAsia="en-AU"/>
              </w:rPr>
              <w:t>Sex</w:t>
            </w:r>
          </w:p>
        </w:tc>
        <w:tc>
          <w:tcPr>
            <w:tcW w:w="229" w:type="pct"/>
            <w:tcBorders>
              <w:left w:val="nil"/>
              <w:bottom w:val="single" w:sz="4" w:space="0" w:color="auto"/>
              <w:right w:val="nil"/>
            </w:tcBorders>
            <w:shd w:val="clear" w:color="000000" w:fill="FFFFFF"/>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1W</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1E</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2C</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2R</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3</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4</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5</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6W</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6E</w:t>
            </w:r>
          </w:p>
        </w:tc>
        <w:tc>
          <w:tcPr>
            <w:tcW w:w="25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7CS</w:t>
            </w:r>
          </w:p>
        </w:tc>
        <w:tc>
          <w:tcPr>
            <w:tcW w:w="24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7CN</w:t>
            </w:r>
          </w:p>
        </w:tc>
        <w:tc>
          <w:tcPr>
            <w:tcW w:w="24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7W</w:t>
            </w:r>
            <w:r>
              <w:rPr>
                <w:sz w:val="16"/>
                <w:szCs w:val="16"/>
                <w:lang w:eastAsia="en-AU"/>
              </w:rPr>
              <w:t>R</w:t>
            </w: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7E</w:t>
            </w: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8</w:t>
            </w: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9</w:t>
            </w: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9N</w:t>
            </w:r>
          </w:p>
        </w:tc>
        <w:tc>
          <w:tcPr>
            <w:tcW w:w="21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10</w:t>
            </w:r>
            <w:r>
              <w:rPr>
                <w:sz w:val="16"/>
                <w:szCs w:val="16"/>
                <w:lang w:eastAsia="en-AU"/>
              </w:rPr>
              <w:t>W</w:t>
            </w:r>
          </w:p>
        </w:tc>
        <w:tc>
          <w:tcPr>
            <w:tcW w:w="197" w:type="pct"/>
            <w:tcBorders>
              <w:top w:val="single" w:sz="4" w:space="0" w:color="auto"/>
              <w:left w:val="nil"/>
              <w:bottom w:val="single" w:sz="4" w:space="0" w:color="auto"/>
              <w:right w:val="nil"/>
            </w:tcBorders>
            <w:shd w:val="clear" w:color="000000" w:fill="FFFFFF"/>
            <w:vAlign w:val="bottom"/>
          </w:tcPr>
          <w:p w:rsidR="00EA3D98" w:rsidRPr="00794EB8" w:rsidRDefault="00EA3D98" w:rsidP="00EA3D98">
            <w:pPr>
              <w:spacing w:after="0"/>
              <w:jc w:val="center"/>
              <w:rPr>
                <w:sz w:val="16"/>
                <w:szCs w:val="16"/>
                <w:lang w:eastAsia="en-AU"/>
              </w:rPr>
            </w:pPr>
            <w:r>
              <w:rPr>
                <w:sz w:val="16"/>
                <w:szCs w:val="16"/>
                <w:lang w:eastAsia="en-AU"/>
              </w:rPr>
              <w:t>10E</w:t>
            </w:r>
          </w:p>
        </w:tc>
        <w:tc>
          <w:tcPr>
            <w:tcW w:w="19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11</w:t>
            </w:r>
          </w:p>
        </w:tc>
        <w:tc>
          <w:tcPr>
            <w:tcW w:w="256"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12SW</w:t>
            </w:r>
          </w:p>
        </w:tc>
        <w:tc>
          <w:tcPr>
            <w:tcW w:w="243"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12NE</w:t>
            </w:r>
          </w:p>
        </w:tc>
        <w:tc>
          <w:tcPr>
            <w:tcW w:w="16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13</w:t>
            </w:r>
          </w:p>
        </w:tc>
      </w:tr>
      <w:tr w:rsidR="00EA3D98" w:rsidRPr="00794EB8" w:rsidTr="006F6AB8">
        <w:trPr>
          <w:cantSplit/>
        </w:trPr>
        <w:tc>
          <w:tcPr>
            <w:tcW w:w="270" w:type="pct"/>
            <w:tcBorders>
              <w:left w:val="nil"/>
              <w:bottom w:val="nil"/>
              <w:right w:val="nil"/>
            </w:tcBorders>
            <w:shd w:val="clear" w:color="000000" w:fill="FFFFFF"/>
          </w:tcPr>
          <w:p w:rsidR="00EA3D98" w:rsidRPr="00794EB8" w:rsidRDefault="00EA3D98" w:rsidP="00EA3D98">
            <w:pPr>
              <w:spacing w:after="0"/>
              <w:jc w:val="center"/>
              <w:rPr>
                <w:sz w:val="18"/>
                <w:szCs w:val="18"/>
                <w:lang w:eastAsia="en-AU"/>
              </w:rPr>
            </w:pPr>
            <w:r w:rsidRPr="00794EB8">
              <w:rPr>
                <w:sz w:val="18"/>
                <w:szCs w:val="18"/>
                <w:lang w:eastAsia="en-AU"/>
              </w:rPr>
              <w:t>Juv</w:t>
            </w:r>
          </w:p>
        </w:tc>
        <w:tc>
          <w:tcPr>
            <w:tcW w:w="229" w:type="pct"/>
            <w:tcBorders>
              <w:left w:val="nil"/>
              <w:bottom w:val="nil"/>
              <w:right w:val="nil"/>
            </w:tcBorders>
            <w:shd w:val="clear" w:color="000000" w:fill="FFFFFF"/>
            <w:vAlign w:val="bottom"/>
          </w:tcPr>
          <w:p w:rsidR="00EA3D98" w:rsidRPr="00794EB8" w:rsidRDefault="00EA3D98" w:rsidP="00EA3D98">
            <w:pPr>
              <w:spacing w:after="0"/>
              <w:jc w:val="center"/>
              <w:rPr>
                <w:sz w:val="18"/>
                <w:szCs w:val="18"/>
                <w:lang w:eastAsia="en-AU"/>
              </w:rPr>
            </w:pPr>
            <w:r w:rsidRPr="00794EB8">
              <w:rPr>
                <w:sz w:val="18"/>
                <w:szCs w:val="18"/>
                <w:lang w:eastAsia="en-AU"/>
              </w:rPr>
              <w:t>J-M</w:t>
            </w:r>
          </w:p>
        </w:tc>
        <w:tc>
          <w:tcPr>
            <w:tcW w:w="189" w:type="pct"/>
            <w:tcBorders>
              <w:left w:val="nil"/>
              <w:bottom w:val="nil"/>
              <w:right w:val="nil"/>
            </w:tcBorders>
            <w:shd w:val="clear" w:color="000000" w:fill="FFFFFF"/>
            <w:noWrap/>
            <w:vAlign w:val="bottom"/>
          </w:tcPr>
          <w:p w:rsidR="00EA3D98" w:rsidRPr="00234550" w:rsidRDefault="00EA3D98" w:rsidP="00EA3D98">
            <w:pPr>
              <w:spacing w:after="0"/>
              <w:jc w:val="center"/>
              <w:rPr>
                <w:sz w:val="16"/>
                <w:szCs w:val="16"/>
                <w:lang w:eastAsia="en-AU"/>
              </w:rPr>
            </w:pPr>
            <w:r w:rsidRPr="00234550">
              <w:rPr>
                <w:sz w:val="16"/>
                <w:szCs w:val="16"/>
                <w:lang w:eastAsia="en-AU"/>
              </w:rPr>
              <w:t>0</w:t>
            </w:r>
          </w:p>
        </w:tc>
        <w:tc>
          <w:tcPr>
            <w:tcW w:w="189" w:type="pct"/>
            <w:tcBorders>
              <w:left w:val="nil"/>
              <w:bottom w:val="nil"/>
              <w:right w:val="nil"/>
            </w:tcBorders>
            <w:shd w:val="clear" w:color="auto" w:fill="auto"/>
            <w:noWrap/>
            <w:vAlign w:val="bottom"/>
          </w:tcPr>
          <w:p w:rsidR="00EA3D98" w:rsidRPr="00234550" w:rsidRDefault="00EA3D98" w:rsidP="00EA3D98">
            <w:pPr>
              <w:spacing w:after="0"/>
              <w:jc w:val="center"/>
              <w:rPr>
                <w:sz w:val="16"/>
                <w:szCs w:val="16"/>
                <w:lang w:eastAsia="en-AU"/>
              </w:rPr>
            </w:pPr>
            <w:r w:rsidRPr="00234550">
              <w:rPr>
                <w:sz w:val="16"/>
                <w:szCs w:val="16"/>
                <w:lang w:eastAsia="en-AU"/>
              </w:rPr>
              <w:t>0</w:t>
            </w:r>
          </w:p>
        </w:tc>
        <w:tc>
          <w:tcPr>
            <w:tcW w:w="189"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4</w:t>
            </w:r>
          </w:p>
        </w:tc>
        <w:tc>
          <w:tcPr>
            <w:tcW w:w="189"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4</w:t>
            </w:r>
          </w:p>
        </w:tc>
        <w:tc>
          <w:tcPr>
            <w:tcW w:w="189"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4</w:t>
            </w:r>
          </w:p>
        </w:tc>
        <w:tc>
          <w:tcPr>
            <w:tcW w:w="189"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0</w:t>
            </w:r>
          </w:p>
        </w:tc>
        <w:tc>
          <w:tcPr>
            <w:tcW w:w="189"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0</w:t>
            </w:r>
          </w:p>
        </w:tc>
        <w:tc>
          <w:tcPr>
            <w:tcW w:w="189"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0</w:t>
            </w:r>
          </w:p>
        </w:tc>
        <w:tc>
          <w:tcPr>
            <w:tcW w:w="250"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4</w:t>
            </w:r>
          </w:p>
        </w:tc>
        <w:tc>
          <w:tcPr>
            <w:tcW w:w="241"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16</w:t>
            </w:r>
          </w:p>
        </w:tc>
        <w:tc>
          <w:tcPr>
            <w:tcW w:w="241"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0</w:t>
            </w:r>
          </w:p>
        </w:tc>
        <w:tc>
          <w:tcPr>
            <w:tcW w:w="198"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0</w:t>
            </w:r>
          </w:p>
        </w:tc>
        <w:tc>
          <w:tcPr>
            <w:tcW w:w="198"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0</w:t>
            </w:r>
          </w:p>
        </w:tc>
        <w:tc>
          <w:tcPr>
            <w:tcW w:w="198"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0</w:t>
            </w:r>
          </w:p>
        </w:tc>
        <w:tc>
          <w:tcPr>
            <w:tcW w:w="198"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0</w:t>
            </w:r>
          </w:p>
        </w:tc>
        <w:tc>
          <w:tcPr>
            <w:tcW w:w="211"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0</w:t>
            </w:r>
          </w:p>
        </w:tc>
        <w:tc>
          <w:tcPr>
            <w:tcW w:w="197" w:type="pct"/>
            <w:tcBorders>
              <w:left w:val="nil"/>
              <w:bottom w:val="nil"/>
              <w:right w:val="nil"/>
            </w:tcBorders>
            <w:shd w:val="clear" w:color="auto" w:fill="auto"/>
            <w:vAlign w:val="bottom"/>
          </w:tcPr>
          <w:p w:rsidR="00EA3D98" w:rsidRPr="00234550" w:rsidRDefault="00EA3D98" w:rsidP="00EA3D98">
            <w:pPr>
              <w:spacing w:after="0"/>
              <w:jc w:val="center"/>
              <w:rPr>
                <w:sz w:val="16"/>
                <w:szCs w:val="16"/>
                <w:lang w:eastAsia="en-AU"/>
              </w:rPr>
            </w:pPr>
            <w:r w:rsidRPr="00234550">
              <w:rPr>
                <w:sz w:val="16"/>
                <w:szCs w:val="16"/>
                <w:lang w:eastAsia="en-AU"/>
              </w:rPr>
              <w:t>0</w:t>
            </w:r>
          </w:p>
        </w:tc>
        <w:tc>
          <w:tcPr>
            <w:tcW w:w="197" w:type="pct"/>
            <w:tcBorders>
              <w:left w:val="nil"/>
              <w:bottom w:val="nil"/>
              <w:right w:val="nil"/>
            </w:tcBorders>
            <w:shd w:val="clear" w:color="auto" w:fill="auto"/>
            <w:noWrap/>
            <w:vAlign w:val="bottom"/>
          </w:tcPr>
          <w:p w:rsidR="00EA3D98" w:rsidRPr="00234550" w:rsidRDefault="00EA3D98" w:rsidP="00EA3D98">
            <w:pPr>
              <w:spacing w:after="0"/>
              <w:jc w:val="center"/>
              <w:rPr>
                <w:sz w:val="16"/>
                <w:szCs w:val="16"/>
                <w:lang w:eastAsia="en-AU"/>
              </w:rPr>
            </w:pPr>
            <w:r w:rsidRPr="00234550">
              <w:rPr>
                <w:sz w:val="16"/>
                <w:szCs w:val="16"/>
                <w:lang w:eastAsia="en-AU"/>
              </w:rPr>
              <w:t>0</w:t>
            </w:r>
          </w:p>
        </w:tc>
        <w:tc>
          <w:tcPr>
            <w:tcW w:w="256" w:type="pct"/>
            <w:tcBorders>
              <w:left w:val="nil"/>
              <w:bottom w:val="nil"/>
              <w:right w:val="nil"/>
            </w:tcBorders>
            <w:shd w:val="clear" w:color="auto" w:fill="auto"/>
            <w:noWrap/>
            <w:vAlign w:val="bottom"/>
          </w:tcPr>
          <w:p w:rsidR="00EA3D98" w:rsidRPr="00234550" w:rsidRDefault="00EA3D98" w:rsidP="00EA3D98">
            <w:pPr>
              <w:spacing w:after="0"/>
              <w:jc w:val="center"/>
              <w:rPr>
                <w:sz w:val="16"/>
                <w:szCs w:val="16"/>
                <w:lang w:eastAsia="en-AU"/>
              </w:rPr>
            </w:pPr>
            <w:r w:rsidRPr="00234550">
              <w:rPr>
                <w:sz w:val="16"/>
                <w:szCs w:val="16"/>
                <w:lang w:eastAsia="en-AU"/>
              </w:rPr>
              <w:t>0</w:t>
            </w:r>
          </w:p>
        </w:tc>
        <w:tc>
          <w:tcPr>
            <w:tcW w:w="243" w:type="pct"/>
            <w:tcBorders>
              <w:left w:val="nil"/>
              <w:bottom w:val="nil"/>
              <w:right w:val="nil"/>
            </w:tcBorders>
            <w:shd w:val="clear" w:color="auto" w:fill="auto"/>
            <w:noWrap/>
            <w:vAlign w:val="bottom"/>
          </w:tcPr>
          <w:p w:rsidR="00EA3D98" w:rsidRPr="00234550" w:rsidRDefault="00EA3D98" w:rsidP="00EA3D98">
            <w:pPr>
              <w:spacing w:after="0"/>
              <w:jc w:val="center"/>
              <w:rPr>
                <w:sz w:val="16"/>
                <w:szCs w:val="16"/>
                <w:lang w:eastAsia="en-AU"/>
              </w:rPr>
            </w:pPr>
            <w:r w:rsidRPr="00234550">
              <w:rPr>
                <w:sz w:val="16"/>
                <w:szCs w:val="16"/>
                <w:lang w:eastAsia="en-AU"/>
              </w:rPr>
              <w:t>0</w:t>
            </w:r>
          </w:p>
        </w:tc>
        <w:tc>
          <w:tcPr>
            <w:tcW w:w="169" w:type="pct"/>
            <w:tcBorders>
              <w:left w:val="nil"/>
              <w:bottom w:val="nil"/>
              <w:right w:val="nil"/>
            </w:tcBorders>
            <w:shd w:val="clear" w:color="auto" w:fill="auto"/>
            <w:noWrap/>
            <w:vAlign w:val="bottom"/>
          </w:tcPr>
          <w:p w:rsidR="00EA3D98" w:rsidRPr="00234550" w:rsidRDefault="00EA3D98"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bottom w:val="nil"/>
              <w:right w:val="nil"/>
            </w:tcBorders>
            <w:shd w:val="clear" w:color="000000" w:fill="FFFFFF"/>
            <w:vAlign w:val="bottom"/>
          </w:tcPr>
          <w:p w:rsidR="0098782E" w:rsidRPr="00794EB8" w:rsidRDefault="0098782E" w:rsidP="00EA3D98">
            <w:pPr>
              <w:spacing w:after="0"/>
              <w:jc w:val="center"/>
              <w:rPr>
                <w:sz w:val="18"/>
                <w:szCs w:val="18"/>
                <w:lang w:eastAsia="en-AU"/>
              </w:rPr>
            </w:pPr>
            <w:r w:rsidRPr="00794EB8">
              <w:rPr>
                <w:sz w:val="18"/>
                <w:szCs w:val="18"/>
                <w:lang w:eastAsia="en-AU"/>
              </w:rPr>
              <w:t>Apr</w:t>
            </w:r>
          </w:p>
        </w:tc>
        <w:tc>
          <w:tcPr>
            <w:tcW w:w="189" w:type="pct"/>
            <w:tcBorders>
              <w:top w:val="nil"/>
              <w:left w:val="nil"/>
              <w:bottom w:val="nil"/>
              <w:right w:val="nil"/>
            </w:tcBorders>
            <w:shd w:val="clear" w:color="000000" w:fill="FFFFFF"/>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8</w:t>
            </w:r>
          </w:p>
        </w:tc>
        <w:tc>
          <w:tcPr>
            <w:tcW w:w="241"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ja-JP"/>
              </w:rPr>
            </w:pPr>
            <w:r w:rsidRPr="00DB3533">
              <w:rPr>
                <w:rFonts w:ascii="Symbol" w:hAnsi="Symbol" w:cs="Symbol"/>
                <w:sz w:val="16"/>
                <w:szCs w:val="16"/>
                <w:lang w:eastAsia="ja-JP"/>
              </w:rPr>
              <w:t></w:t>
            </w: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17</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18</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19</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20</w:t>
            </w:r>
          </w:p>
        </w:tc>
        <w:tc>
          <w:tcPr>
            <w:tcW w:w="198"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11"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bottom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bottom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rFonts w:ascii="Symbol" w:hAnsi="Symbol" w:cs="Symbol"/>
                <w:color w:val="auto"/>
                <w:lang w:eastAsia="en-AU"/>
              </w:rPr>
              <w:t></w:t>
            </w:r>
            <w:r>
              <w:rPr>
                <w:color w:val="auto"/>
                <w:vertAlign w:val="subscript"/>
              </w:rPr>
              <w:t>23</w:t>
            </w:r>
          </w:p>
        </w:tc>
        <w:tc>
          <w:tcPr>
            <w:tcW w:w="243"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24</w:t>
            </w:r>
          </w:p>
        </w:tc>
        <w:tc>
          <w:tcPr>
            <w:tcW w:w="169"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bottom w:val="nil"/>
              <w:right w:val="nil"/>
            </w:tcBorders>
            <w:shd w:val="clear" w:color="000000" w:fill="FFFFFF"/>
            <w:vAlign w:val="bottom"/>
          </w:tcPr>
          <w:p w:rsidR="0098782E" w:rsidRPr="00794EB8" w:rsidRDefault="0098782E" w:rsidP="00EA3D98">
            <w:pPr>
              <w:spacing w:after="0"/>
              <w:jc w:val="center"/>
              <w:rPr>
                <w:sz w:val="18"/>
                <w:szCs w:val="18"/>
                <w:lang w:eastAsia="en-AU"/>
              </w:rPr>
            </w:pPr>
            <w:r w:rsidRPr="00794EB8">
              <w:rPr>
                <w:sz w:val="18"/>
                <w:szCs w:val="18"/>
                <w:lang w:eastAsia="en-AU"/>
              </w:rPr>
              <w:t>May</w:t>
            </w:r>
          </w:p>
        </w:tc>
        <w:tc>
          <w:tcPr>
            <w:tcW w:w="189" w:type="pct"/>
            <w:tcBorders>
              <w:top w:val="nil"/>
              <w:left w:val="nil"/>
              <w:bottom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ja-JP"/>
              </w:rPr>
            </w:pPr>
            <w:r>
              <w:rPr>
                <w:sz w:val="16"/>
                <w:szCs w:val="16"/>
                <w:lang w:eastAsia="ja-JP"/>
              </w:rPr>
              <w:t>8</w:t>
            </w:r>
          </w:p>
        </w:tc>
        <w:tc>
          <w:tcPr>
            <w:tcW w:w="241"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ja-JP"/>
              </w:rPr>
              <w:t></w:t>
            </w: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19</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20</w:t>
            </w:r>
          </w:p>
        </w:tc>
        <w:tc>
          <w:tcPr>
            <w:tcW w:w="198"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bottom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24</w:t>
            </w:r>
          </w:p>
        </w:tc>
        <w:tc>
          <w:tcPr>
            <w:tcW w:w="169"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bottom w:val="nil"/>
              <w:right w:val="nil"/>
            </w:tcBorders>
            <w:shd w:val="clear" w:color="000000" w:fill="FFFFFF"/>
            <w:vAlign w:val="bottom"/>
          </w:tcPr>
          <w:p w:rsidR="0098782E" w:rsidRPr="00794EB8" w:rsidRDefault="0098782E" w:rsidP="00EA3D98">
            <w:pPr>
              <w:spacing w:after="0"/>
              <w:jc w:val="center"/>
              <w:rPr>
                <w:sz w:val="18"/>
                <w:szCs w:val="18"/>
                <w:lang w:eastAsia="en-AU"/>
              </w:rPr>
            </w:pPr>
            <w:r w:rsidRPr="00794EB8">
              <w:rPr>
                <w:sz w:val="18"/>
                <w:szCs w:val="18"/>
                <w:lang w:eastAsia="en-AU"/>
              </w:rPr>
              <w:t>Jun</w:t>
            </w:r>
          </w:p>
        </w:tc>
        <w:tc>
          <w:tcPr>
            <w:tcW w:w="189" w:type="pct"/>
            <w:tcBorders>
              <w:top w:val="nil"/>
              <w:left w:val="nil"/>
              <w:bottom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241" w:type="pct"/>
            <w:tcBorders>
              <w:top w:val="nil"/>
              <w:left w:val="nil"/>
              <w:bottom w:val="nil"/>
              <w:right w:val="nil"/>
            </w:tcBorders>
            <w:shd w:val="clear" w:color="auto" w:fill="auto"/>
            <w:noWrap/>
            <w:vAlign w:val="bottom"/>
          </w:tcPr>
          <w:p w:rsidR="0098782E" w:rsidRPr="00E65ED8" w:rsidRDefault="0098782E" w:rsidP="00EA3D98">
            <w:pPr>
              <w:spacing w:after="0"/>
              <w:jc w:val="center"/>
              <w:rPr>
                <w:sz w:val="16"/>
                <w:szCs w:val="16"/>
                <w:lang w:eastAsia="ja-JP"/>
              </w:rPr>
            </w:pPr>
            <w:r w:rsidRPr="00E65ED8">
              <w:rPr>
                <w:sz w:val="16"/>
                <w:szCs w:val="16"/>
                <w:lang w:eastAsia="ja-JP"/>
              </w:rPr>
              <w:t>4</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19</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20</w:t>
            </w:r>
          </w:p>
        </w:tc>
        <w:tc>
          <w:tcPr>
            <w:tcW w:w="198"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bottom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24</w:t>
            </w:r>
          </w:p>
        </w:tc>
        <w:tc>
          <w:tcPr>
            <w:tcW w:w="169"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bottom w:val="nil"/>
              <w:right w:val="nil"/>
            </w:tcBorders>
            <w:shd w:val="clear" w:color="000000" w:fill="FFFFFF"/>
            <w:vAlign w:val="bottom"/>
          </w:tcPr>
          <w:p w:rsidR="0098782E" w:rsidRPr="00794EB8" w:rsidRDefault="0098782E" w:rsidP="00EA3D98">
            <w:pPr>
              <w:spacing w:after="0"/>
              <w:jc w:val="center"/>
              <w:rPr>
                <w:sz w:val="18"/>
                <w:szCs w:val="18"/>
                <w:lang w:eastAsia="en-AU"/>
              </w:rPr>
            </w:pPr>
            <w:r w:rsidRPr="00794EB8">
              <w:rPr>
                <w:sz w:val="18"/>
                <w:szCs w:val="18"/>
                <w:lang w:eastAsia="en-AU"/>
              </w:rPr>
              <w:t>Jul</w:t>
            </w:r>
          </w:p>
        </w:tc>
        <w:tc>
          <w:tcPr>
            <w:tcW w:w="189" w:type="pct"/>
            <w:tcBorders>
              <w:top w:val="nil"/>
              <w:left w:val="nil"/>
              <w:bottom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241" w:type="pct"/>
            <w:tcBorders>
              <w:top w:val="nil"/>
              <w:left w:val="nil"/>
              <w:bottom w:val="nil"/>
              <w:right w:val="nil"/>
            </w:tcBorders>
            <w:shd w:val="clear" w:color="auto" w:fill="auto"/>
            <w:noWrap/>
            <w:vAlign w:val="bottom"/>
          </w:tcPr>
          <w:p w:rsidR="0098782E" w:rsidRPr="00E65ED8" w:rsidRDefault="0098782E" w:rsidP="00EA3D98">
            <w:pPr>
              <w:spacing w:after="0"/>
              <w:jc w:val="center"/>
              <w:rPr>
                <w:sz w:val="16"/>
                <w:szCs w:val="16"/>
                <w:lang w:eastAsia="ja-JP"/>
              </w:rPr>
            </w:pPr>
            <w:r w:rsidRPr="00E65ED8">
              <w:rPr>
                <w:sz w:val="16"/>
                <w:szCs w:val="16"/>
                <w:lang w:eastAsia="ja-JP"/>
              </w:rPr>
              <w:t>4</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19</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20</w:t>
            </w:r>
          </w:p>
        </w:tc>
        <w:tc>
          <w:tcPr>
            <w:tcW w:w="198"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bottom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24</w:t>
            </w:r>
          </w:p>
        </w:tc>
        <w:tc>
          <w:tcPr>
            <w:tcW w:w="169"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bottom w:val="nil"/>
              <w:right w:val="nil"/>
            </w:tcBorders>
            <w:shd w:val="clear" w:color="000000" w:fill="FFFFFF"/>
            <w:vAlign w:val="bottom"/>
          </w:tcPr>
          <w:p w:rsidR="0098782E" w:rsidRPr="00794EB8" w:rsidRDefault="0098782E" w:rsidP="00EA3D98">
            <w:pPr>
              <w:spacing w:after="0"/>
              <w:jc w:val="center"/>
              <w:rPr>
                <w:sz w:val="18"/>
                <w:szCs w:val="18"/>
                <w:lang w:eastAsia="en-AU"/>
              </w:rPr>
            </w:pPr>
            <w:r w:rsidRPr="00794EB8">
              <w:rPr>
                <w:sz w:val="18"/>
                <w:szCs w:val="18"/>
                <w:lang w:eastAsia="en-AU"/>
              </w:rPr>
              <w:t>Aug</w:t>
            </w:r>
          </w:p>
        </w:tc>
        <w:tc>
          <w:tcPr>
            <w:tcW w:w="189" w:type="pct"/>
            <w:tcBorders>
              <w:top w:val="nil"/>
              <w:left w:val="nil"/>
              <w:bottom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241" w:type="pct"/>
            <w:tcBorders>
              <w:top w:val="nil"/>
              <w:left w:val="nil"/>
              <w:bottom w:val="nil"/>
              <w:right w:val="nil"/>
            </w:tcBorders>
            <w:shd w:val="clear" w:color="auto" w:fill="auto"/>
            <w:noWrap/>
            <w:vAlign w:val="bottom"/>
          </w:tcPr>
          <w:p w:rsidR="0098782E" w:rsidRPr="00E65ED8" w:rsidRDefault="0098782E" w:rsidP="00EA3D98">
            <w:pPr>
              <w:spacing w:after="0"/>
              <w:jc w:val="center"/>
              <w:rPr>
                <w:sz w:val="16"/>
                <w:szCs w:val="16"/>
                <w:lang w:eastAsia="ja-JP"/>
              </w:rPr>
            </w:pPr>
            <w:r w:rsidRPr="00E65ED8">
              <w:rPr>
                <w:sz w:val="16"/>
                <w:szCs w:val="16"/>
                <w:lang w:eastAsia="ja-JP"/>
              </w:rPr>
              <w:t>4</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19</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20</w:t>
            </w:r>
          </w:p>
        </w:tc>
        <w:tc>
          <w:tcPr>
            <w:tcW w:w="198"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bottom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24</w:t>
            </w:r>
          </w:p>
        </w:tc>
        <w:tc>
          <w:tcPr>
            <w:tcW w:w="169"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bottom w:val="nil"/>
              <w:right w:val="nil"/>
            </w:tcBorders>
            <w:shd w:val="clear" w:color="000000" w:fill="FFFFFF"/>
            <w:vAlign w:val="bottom"/>
          </w:tcPr>
          <w:p w:rsidR="0098782E" w:rsidRPr="00794EB8" w:rsidRDefault="0098782E" w:rsidP="00EA3D98">
            <w:pPr>
              <w:spacing w:after="0"/>
              <w:jc w:val="center"/>
              <w:rPr>
                <w:sz w:val="18"/>
                <w:szCs w:val="18"/>
                <w:lang w:eastAsia="en-AU"/>
              </w:rPr>
            </w:pPr>
            <w:r w:rsidRPr="00794EB8">
              <w:rPr>
                <w:sz w:val="18"/>
                <w:szCs w:val="18"/>
                <w:lang w:eastAsia="en-AU"/>
              </w:rPr>
              <w:t>Sep</w:t>
            </w:r>
          </w:p>
        </w:tc>
        <w:tc>
          <w:tcPr>
            <w:tcW w:w="189" w:type="pct"/>
            <w:tcBorders>
              <w:top w:val="nil"/>
              <w:left w:val="nil"/>
              <w:bottom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241" w:type="pct"/>
            <w:tcBorders>
              <w:top w:val="nil"/>
              <w:left w:val="nil"/>
              <w:bottom w:val="nil"/>
              <w:right w:val="nil"/>
            </w:tcBorders>
            <w:shd w:val="clear" w:color="auto" w:fill="auto"/>
            <w:noWrap/>
            <w:vAlign w:val="bottom"/>
          </w:tcPr>
          <w:p w:rsidR="0098782E" w:rsidRPr="00E65ED8" w:rsidRDefault="0098782E" w:rsidP="00EA3D98">
            <w:pPr>
              <w:spacing w:after="0"/>
              <w:jc w:val="center"/>
              <w:rPr>
                <w:sz w:val="16"/>
                <w:szCs w:val="16"/>
                <w:lang w:eastAsia="ja-JP"/>
              </w:rPr>
            </w:pPr>
            <w:r w:rsidRPr="00E65ED8">
              <w:rPr>
                <w:sz w:val="16"/>
                <w:szCs w:val="16"/>
                <w:lang w:eastAsia="ja-JP"/>
              </w:rPr>
              <w:t>4</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bottom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19</w:t>
            </w:r>
          </w:p>
        </w:tc>
        <w:tc>
          <w:tcPr>
            <w:tcW w:w="198" w:type="pct"/>
            <w:tcBorders>
              <w:top w:val="nil"/>
              <w:left w:val="nil"/>
              <w:bottom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20</w:t>
            </w:r>
          </w:p>
        </w:tc>
        <w:tc>
          <w:tcPr>
            <w:tcW w:w="198"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bottom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bottom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bottom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rFonts w:ascii="Symbol" w:hAnsi="Symbol" w:cs="Symbol"/>
                <w:color w:val="auto"/>
                <w:lang w:eastAsia="en-AU"/>
              </w:rPr>
              <w:t></w:t>
            </w:r>
            <w:r>
              <w:rPr>
                <w:color w:val="auto"/>
                <w:vertAlign w:val="subscript"/>
              </w:rPr>
              <w:t>23</w:t>
            </w:r>
          </w:p>
        </w:tc>
        <w:tc>
          <w:tcPr>
            <w:tcW w:w="243" w:type="pct"/>
            <w:tcBorders>
              <w:top w:val="nil"/>
              <w:left w:val="nil"/>
              <w:bottom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rFonts w:ascii="Symbol" w:hAnsi="Symbol" w:cs="Symbol"/>
                <w:color w:val="auto"/>
                <w:lang w:eastAsia="en-AU"/>
              </w:rPr>
              <w:t></w:t>
            </w:r>
            <w:r>
              <w:rPr>
                <w:color w:val="auto"/>
                <w:vertAlign w:val="subscript"/>
              </w:rPr>
              <w:t>24</w:t>
            </w:r>
          </w:p>
        </w:tc>
        <w:tc>
          <w:tcPr>
            <w:tcW w:w="169" w:type="pct"/>
            <w:tcBorders>
              <w:top w:val="nil"/>
              <w:left w:val="nil"/>
              <w:bottom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single" w:sz="4" w:space="0" w:color="auto"/>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bottom w:val="single" w:sz="4" w:space="0" w:color="auto"/>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O-D</w:t>
            </w:r>
          </w:p>
        </w:tc>
        <w:tc>
          <w:tcPr>
            <w:tcW w:w="189" w:type="pct"/>
            <w:tcBorders>
              <w:top w:val="nil"/>
              <w:left w:val="nil"/>
              <w:bottom w:val="single" w:sz="4" w:space="0" w:color="auto"/>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single" w:sz="4" w:space="0" w:color="auto"/>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ja-JP"/>
              </w:rPr>
            </w:pPr>
            <w:r w:rsidRPr="00DB3533">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241" w:type="pct"/>
            <w:tcBorders>
              <w:top w:val="nil"/>
              <w:left w:val="nil"/>
              <w:bottom w:val="single" w:sz="4" w:space="0" w:color="auto"/>
              <w:right w:val="nil"/>
            </w:tcBorders>
            <w:shd w:val="clear" w:color="auto" w:fill="auto"/>
            <w:noWrap/>
            <w:vAlign w:val="bottom"/>
          </w:tcPr>
          <w:p w:rsidR="0098782E" w:rsidRPr="00E65ED8" w:rsidRDefault="0098782E" w:rsidP="00EA3D98">
            <w:pPr>
              <w:spacing w:after="0"/>
              <w:jc w:val="center"/>
              <w:rPr>
                <w:sz w:val="16"/>
                <w:szCs w:val="16"/>
                <w:lang w:eastAsia="en-AU"/>
              </w:rPr>
            </w:pPr>
            <w:r w:rsidRPr="00E65ED8">
              <w:rPr>
                <w:rFonts w:ascii="Symbol" w:hAnsi="Symbol" w:cs="Symbol"/>
                <w:sz w:val="16"/>
                <w:szCs w:val="16"/>
                <w:lang w:eastAsia="ja-JP"/>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11"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bottom w:val="single" w:sz="4" w:space="0" w:color="auto"/>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256" w:type="pct"/>
            <w:tcBorders>
              <w:top w:val="nil"/>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243" w:type="pct"/>
            <w:tcBorders>
              <w:top w:val="nil"/>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69" w:type="pct"/>
            <w:tcBorders>
              <w:top w:val="nil"/>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Ad.M</w:t>
            </w:r>
          </w:p>
        </w:tc>
        <w:tc>
          <w:tcPr>
            <w:tcW w:w="229"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J-M</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ja-JP"/>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E65ED8" w:rsidRDefault="0098782E" w:rsidP="00EA3D98">
            <w:pPr>
              <w:spacing w:after="0"/>
              <w:jc w:val="center"/>
              <w:rPr>
                <w:sz w:val="16"/>
                <w:szCs w:val="16"/>
                <w:lang w:eastAsia="en-AU"/>
              </w:rPr>
            </w:pP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256"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243"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6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right w:val="nil"/>
            </w:tcBorders>
            <w:shd w:val="clear" w:color="000000" w:fill="FFFFFF"/>
            <w:vAlign w:val="bottom"/>
          </w:tcPr>
          <w:p w:rsidR="0098782E" w:rsidRPr="00794EB8" w:rsidRDefault="0098782E" w:rsidP="00EA3D98">
            <w:pPr>
              <w:spacing w:after="0"/>
              <w:jc w:val="center"/>
              <w:rPr>
                <w:sz w:val="18"/>
                <w:szCs w:val="18"/>
                <w:lang w:eastAsia="en-AU"/>
              </w:rPr>
            </w:pPr>
            <w:r w:rsidRPr="00794EB8">
              <w:rPr>
                <w:sz w:val="18"/>
                <w:szCs w:val="18"/>
                <w:lang w:eastAsia="en-AU"/>
              </w:rPr>
              <w:t>Apr</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241" w:type="pct"/>
            <w:tcBorders>
              <w:top w:val="nil"/>
              <w:left w:val="nil"/>
              <w:right w:val="nil"/>
            </w:tcBorders>
            <w:shd w:val="clear" w:color="auto" w:fill="auto"/>
            <w:noWrap/>
            <w:vAlign w:val="bottom"/>
          </w:tcPr>
          <w:p w:rsidR="0098782E" w:rsidRPr="00E65ED8" w:rsidRDefault="0098782E" w:rsidP="00EA3D98">
            <w:pPr>
              <w:spacing w:after="0"/>
              <w:jc w:val="center"/>
              <w:rPr>
                <w:sz w:val="16"/>
                <w:szCs w:val="16"/>
                <w:lang w:eastAsia="en-AU"/>
              </w:rPr>
            </w:pPr>
            <w:r w:rsidRPr="00E65ED8">
              <w:rPr>
                <w:rFonts w:ascii="Symbol" w:hAnsi="Symbol" w:cs="Symbol"/>
                <w:sz w:val="16"/>
                <w:szCs w:val="16"/>
                <w:lang w:eastAsia="en-AU"/>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17</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18</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19</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20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rFonts w:ascii="Symbol" w:hAnsi="Symbol" w:cs="Symbol"/>
                <w:color w:val="auto"/>
                <w:lang w:eastAsia="en-AU"/>
              </w:rPr>
              <w:t></w:t>
            </w:r>
            <w:r>
              <w:rPr>
                <w:color w:val="auto"/>
                <w:vertAlign w:val="subscript"/>
              </w:rPr>
              <w:t>23</w:t>
            </w:r>
          </w:p>
        </w:tc>
        <w:tc>
          <w:tcPr>
            <w:tcW w:w="243"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Pr>
                <w:rFonts w:ascii="Symbol" w:hAnsi="Symbol" w:cs="Symbol"/>
                <w:color w:val="auto"/>
                <w:lang w:eastAsia="en-AU"/>
              </w:rPr>
              <w:t></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right w:val="nil"/>
            </w:tcBorders>
            <w:shd w:val="clear" w:color="000000" w:fill="FFFFFF"/>
            <w:vAlign w:val="bottom"/>
          </w:tcPr>
          <w:p w:rsidR="0098782E" w:rsidRPr="00794EB8" w:rsidRDefault="0098782E" w:rsidP="00EA3D98">
            <w:pPr>
              <w:spacing w:after="0"/>
              <w:jc w:val="center"/>
              <w:rPr>
                <w:sz w:val="18"/>
                <w:szCs w:val="18"/>
                <w:lang w:eastAsia="en-AU"/>
              </w:rPr>
            </w:pPr>
            <w:r w:rsidRPr="00794EB8">
              <w:rPr>
                <w:sz w:val="18"/>
                <w:szCs w:val="18"/>
                <w:lang w:eastAsia="en-AU"/>
              </w:rPr>
              <w:t>May</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center"/>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241" w:type="pct"/>
            <w:tcBorders>
              <w:top w:val="nil"/>
              <w:left w:val="nil"/>
              <w:right w:val="nil"/>
            </w:tcBorders>
            <w:shd w:val="clear" w:color="auto" w:fill="auto"/>
            <w:noWrap/>
            <w:vAlign w:val="bottom"/>
          </w:tcPr>
          <w:p w:rsidR="0098782E" w:rsidRPr="00E65ED8" w:rsidRDefault="0098782E" w:rsidP="00EA3D98">
            <w:pPr>
              <w:spacing w:after="0"/>
              <w:jc w:val="center"/>
              <w:rPr>
                <w:sz w:val="16"/>
                <w:szCs w:val="16"/>
                <w:lang w:eastAsia="en-AU"/>
              </w:rPr>
            </w:pPr>
            <w:r w:rsidRPr="00E65ED8">
              <w:rPr>
                <w:rFonts w:ascii="Symbol" w:hAnsi="Symbol" w:cs="Symbol"/>
                <w:sz w:val="16"/>
                <w:szCs w:val="16"/>
                <w:lang w:eastAsia="en-AU"/>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17</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18</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19</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20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ja-JP"/>
              </w:rPr>
            </w:pPr>
            <w:r w:rsidRPr="00DB3533">
              <w:rPr>
                <w:sz w:val="16"/>
                <w:szCs w:val="16"/>
                <w:lang w:eastAsia="en-AU"/>
              </w:rPr>
              <w:t>2</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Pr>
                <w:rFonts w:ascii="Symbol" w:hAnsi="Symbol" w:cs="Symbol"/>
                <w:sz w:val="16"/>
                <w:szCs w:val="16"/>
                <w:lang w:eastAsia="en-AU"/>
              </w:rPr>
              <w:t></w:t>
            </w:r>
            <w:r w:rsidRPr="00234550">
              <w:rPr>
                <w:rFonts w:ascii="Symbol" w:hAnsi="Symbol" w:cs="Symbol"/>
                <w:sz w:val="16"/>
                <w:szCs w:val="16"/>
                <w:lang w:eastAsia="en-AU"/>
              </w:rPr>
              <w:t></w:t>
            </w:r>
            <w:r>
              <w:rPr>
                <w:sz w:val="16"/>
                <w:szCs w:val="16"/>
                <w:vertAlign w:val="subscript"/>
              </w:rPr>
              <w:t>24</w:t>
            </w:r>
          </w:p>
        </w:tc>
        <w:tc>
          <w:tcPr>
            <w:tcW w:w="16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right w:val="nil"/>
            </w:tcBorders>
            <w:shd w:val="clear" w:color="000000" w:fill="FFFFFF"/>
            <w:vAlign w:val="bottom"/>
          </w:tcPr>
          <w:p w:rsidR="0098782E" w:rsidRPr="00794EB8" w:rsidRDefault="0098782E" w:rsidP="00EA3D98">
            <w:pPr>
              <w:spacing w:after="0"/>
              <w:jc w:val="center"/>
              <w:rPr>
                <w:sz w:val="18"/>
                <w:szCs w:val="18"/>
                <w:lang w:eastAsia="en-AU"/>
              </w:rPr>
            </w:pPr>
            <w:r w:rsidRPr="00794EB8">
              <w:rPr>
                <w:sz w:val="18"/>
                <w:szCs w:val="18"/>
                <w:lang w:eastAsia="en-AU"/>
              </w:rPr>
              <w:t>Jun</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center"/>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241" w:type="pct"/>
            <w:tcBorders>
              <w:top w:val="nil"/>
              <w:left w:val="nil"/>
              <w:right w:val="nil"/>
            </w:tcBorders>
            <w:shd w:val="clear" w:color="auto" w:fill="auto"/>
            <w:noWrap/>
            <w:vAlign w:val="bottom"/>
          </w:tcPr>
          <w:p w:rsidR="0098782E" w:rsidRPr="00E65ED8" w:rsidRDefault="0098782E" w:rsidP="00EA3D98">
            <w:pPr>
              <w:spacing w:after="0"/>
              <w:jc w:val="center"/>
              <w:rPr>
                <w:sz w:val="16"/>
                <w:szCs w:val="16"/>
                <w:lang w:eastAsia="en-AU"/>
              </w:rPr>
            </w:pPr>
            <w:r w:rsidRPr="00E65ED8">
              <w:rPr>
                <w:rFonts w:ascii="Symbol" w:hAnsi="Symbol" w:cs="Symbol"/>
                <w:sz w:val="16"/>
                <w:szCs w:val="16"/>
                <w:lang w:eastAsia="ja-JP"/>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17</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18</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19</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20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Pr>
                <w:rFonts w:ascii="Symbol" w:hAnsi="Symbol" w:cs="Symbol"/>
                <w:sz w:val="16"/>
                <w:szCs w:val="16"/>
                <w:lang w:eastAsia="en-AU"/>
              </w:rPr>
              <w:t></w:t>
            </w:r>
            <w:r w:rsidRPr="00234550">
              <w:rPr>
                <w:rFonts w:ascii="Symbol" w:hAnsi="Symbol" w:cs="Symbol"/>
                <w:sz w:val="16"/>
                <w:szCs w:val="16"/>
                <w:lang w:eastAsia="en-AU"/>
              </w:rPr>
              <w:t></w:t>
            </w:r>
            <w:r>
              <w:rPr>
                <w:sz w:val="16"/>
                <w:szCs w:val="16"/>
                <w:vertAlign w:val="subscript"/>
              </w:rPr>
              <w:t>24</w:t>
            </w:r>
          </w:p>
        </w:tc>
        <w:tc>
          <w:tcPr>
            <w:tcW w:w="16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right w:val="nil"/>
            </w:tcBorders>
            <w:shd w:val="clear" w:color="000000" w:fill="FFFFFF"/>
            <w:vAlign w:val="bottom"/>
          </w:tcPr>
          <w:p w:rsidR="0098782E" w:rsidRPr="00794EB8" w:rsidRDefault="0098782E" w:rsidP="00EA3D98">
            <w:pPr>
              <w:spacing w:after="0"/>
              <w:jc w:val="center"/>
              <w:rPr>
                <w:sz w:val="18"/>
                <w:szCs w:val="18"/>
                <w:lang w:eastAsia="en-AU"/>
              </w:rPr>
            </w:pPr>
            <w:r w:rsidRPr="00794EB8">
              <w:rPr>
                <w:sz w:val="18"/>
                <w:szCs w:val="18"/>
                <w:lang w:eastAsia="en-AU"/>
              </w:rPr>
              <w:t>Jul</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center"/>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241" w:type="pct"/>
            <w:tcBorders>
              <w:top w:val="nil"/>
              <w:left w:val="nil"/>
              <w:right w:val="nil"/>
            </w:tcBorders>
            <w:shd w:val="clear" w:color="auto" w:fill="auto"/>
            <w:noWrap/>
            <w:vAlign w:val="bottom"/>
          </w:tcPr>
          <w:p w:rsidR="0098782E" w:rsidRPr="00E65ED8" w:rsidRDefault="0098782E" w:rsidP="00EA3D98">
            <w:pPr>
              <w:spacing w:after="0"/>
              <w:jc w:val="center"/>
              <w:rPr>
                <w:sz w:val="16"/>
                <w:szCs w:val="16"/>
                <w:lang w:eastAsia="en-AU"/>
              </w:rPr>
            </w:pPr>
            <w:r w:rsidRPr="00E65ED8">
              <w:rPr>
                <w:rFonts w:ascii="Symbol" w:hAnsi="Symbol" w:cs="Symbol"/>
                <w:sz w:val="16"/>
                <w:szCs w:val="16"/>
                <w:lang w:eastAsia="ja-JP"/>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17</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18</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19</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20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ja-JP"/>
              </w:rPr>
            </w:pPr>
            <w:r w:rsidRPr="00DB3533">
              <w:rPr>
                <w:sz w:val="16"/>
                <w:szCs w:val="16"/>
                <w:lang w:eastAsia="en-AU"/>
              </w:rPr>
              <w:t>2</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Pr>
                <w:rFonts w:ascii="Symbol" w:hAnsi="Symbol" w:cs="Symbol"/>
                <w:sz w:val="16"/>
                <w:szCs w:val="16"/>
                <w:lang w:eastAsia="en-AU"/>
              </w:rPr>
              <w:t></w:t>
            </w:r>
            <w:r w:rsidRPr="00234550">
              <w:rPr>
                <w:rFonts w:ascii="Symbol" w:hAnsi="Symbol" w:cs="Symbol"/>
                <w:sz w:val="16"/>
                <w:szCs w:val="16"/>
                <w:lang w:eastAsia="en-AU"/>
              </w:rPr>
              <w:t></w:t>
            </w:r>
            <w:r>
              <w:rPr>
                <w:sz w:val="16"/>
                <w:szCs w:val="16"/>
                <w:vertAlign w:val="subscript"/>
              </w:rPr>
              <w:t>24</w:t>
            </w:r>
          </w:p>
        </w:tc>
        <w:tc>
          <w:tcPr>
            <w:tcW w:w="16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right w:val="nil"/>
            </w:tcBorders>
            <w:shd w:val="clear" w:color="000000" w:fill="FFFFFF"/>
            <w:vAlign w:val="bottom"/>
          </w:tcPr>
          <w:p w:rsidR="0098782E" w:rsidRPr="00794EB8" w:rsidRDefault="0098782E" w:rsidP="00EA3D98">
            <w:pPr>
              <w:spacing w:after="0"/>
              <w:jc w:val="center"/>
              <w:rPr>
                <w:sz w:val="18"/>
                <w:szCs w:val="18"/>
                <w:lang w:eastAsia="en-AU"/>
              </w:rPr>
            </w:pPr>
            <w:r w:rsidRPr="00794EB8">
              <w:rPr>
                <w:sz w:val="18"/>
                <w:szCs w:val="18"/>
                <w:lang w:eastAsia="en-AU"/>
              </w:rPr>
              <w:t>Aug</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center"/>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241" w:type="pct"/>
            <w:tcBorders>
              <w:top w:val="nil"/>
              <w:left w:val="nil"/>
              <w:right w:val="nil"/>
            </w:tcBorders>
            <w:shd w:val="clear" w:color="auto" w:fill="auto"/>
            <w:noWrap/>
            <w:vAlign w:val="bottom"/>
          </w:tcPr>
          <w:p w:rsidR="0098782E" w:rsidRPr="00E65ED8" w:rsidRDefault="0098782E" w:rsidP="00EA3D98">
            <w:pPr>
              <w:spacing w:after="0"/>
              <w:jc w:val="center"/>
              <w:rPr>
                <w:sz w:val="16"/>
                <w:szCs w:val="16"/>
                <w:lang w:eastAsia="en-AU"/>
              </w:rPr>
            </w:pPr>
            <w:r w:rsidRPr="00E65ED8">
              <w:rPr>
                <w:rFonts w:ascii="Symbol" w:hAnsi="Symbol" w:cs="Symbol"/>
                <w:sz w:val="16"/>
                <w:szCs w:val="16"/>
                <w:lang w:eastAsia="ja-JP"/>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17</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18</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19</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20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Pr>
                <w:rFonts w:ascii="Symbol" w:hAnsi="Symbol" w:cs="Symbol"/>
                <w:sz w:val="16"/>
                <w:szCs w:val="16"/>
                <w:lang w:eastAsia="en-AU"/>
              </w:rPr>
              <w:t></w:t>
            </w:r>
            <w:r w:rsidRPr="00234550">
              <w:rPr>
                <w:rFonts w:ascii="Symbol" w:hAnsi="Symbol" w:cs="Symbol"/>
                <w:sz w:val="16"/>
                <w:szCs w:val="16"/>
                <w:lang w:eastAsia="en-AU"/>
              </w:rPr>
              <w:t></w:t>
            </w:r>
            <w:r>
              <w:rPr>
                <w:sz w:val="16"/>
                <w:szCs w:val="16"/>
                <w:vertAlign w:val="subscript"/>
              </w:rPr>
              <w:t>24</w:t>
            </w:r>
          </w:p>
        </w:tc>
        <w:tc>
          <w:tcPr>
            <w:tcW w:w="16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right w:val="nil"/>
            </w:tcBorders>
            <w:shd w:val="clear" w:color="000000" w:fill="FFFFFF"/>
            <w:vAlign w:val="bottom"/>
          </w:tcPr>
          <w:p w:rsidR="0098782E" w:rsidRPr="00794EB8" w:rsidRDefault="0098782E" w:rsidP="00EA3D98">
            <w:pPr>
              <w:spacing w:after="0"/>
              <w:jc w:val="center"/>
              <w:rPr>
                <w:sz w:val="18"/>
                <w:szCs w:val="18"/>
                <w:lang w:eastAsia="en-AU"/>
              </w:rPr>
            </w:pPr>
            <w:r w:rsidRPr="00794EB8">
              <w:rPr>
                <w:sz w:val="18"/>
                <w:szCs w:val="18"/>
                <w:lang w:eastAsia="en-AU"/>
              </w:rPr>
              <w:t>Sep</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center"/>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ja-JP"/>
              </w:rPr>
              <w:t>2</w:t>
            </w:r>
          </w:p>
        </w:tc>
        <w:tc>
          <w:tcPr>
            <w:tcW w:w="241" w:type="pct"/>
            <w:tcBorders>
              <w:top w:val="nil"/>
              <w:left w:val="nil"/>
              <w:right w:val="nil"/>
            </w:tcBorders>
            <w:shd w:val="clear" w:color="auto" w:fill="auto"/>
            <w:noWrap/>
            <w:vAlign w:val="bottom"/>
          </w:tcPr>
          <w:p w:rsidR="0098782E" w:rsidRPr="00E65ED8" w:rsidRDefault="0098782E" w:rsidP="00EA3D98">
            <w:pPr>
              <w:spacing w:after="0"/>
              <w:jc w:val="center"/>
              <w:rPr>
                <w:sz w:val="16"/>
                <w:szCs w:val="16"/>
                <w:lang w:eastAsia="en-AU"/>
              </w:rPr>
            </w:pPr>
            <w:r w:rsidRPr="00E65ED8">
              <w:rPr>
                <w:rFonts w:ascii="Symbol" w:hAnsi="Symbol" w:cs="Symbol"/>
                <w:sz w:val="16"/>
                <w:szCs w:val="16"/>
                <w:lang w:eastAsia="ja-JP"/>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17</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18</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19</w:t>
            </w:r>
          </w:p>
        </w:tc>
        <w:tc>
          <w:tcPr>
            <w:tcW w:w="198" w:type="pct"/>
            <w:tcBorders>
              <w:top w:val="nil"/>
              <w:left w:val="nil"/>
              <w:right w:val="nil"/>
            </w:tcBorders>
            <w:shd w:val="clear" w:color="auto" w:fill="auto"/>
            <w:noWrap/>
            <w:vAlign w:val="bottom"/>
          </w:tcPr>
          <w:p w:rsidR="0098782E" w:rsidRPr="00DB3533" w:rsidRDefault="0098782E" w:rsidP="00EA3D98">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20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Pr>
                <w:rFonts w:ascii="Symbol" w:hAnsi="Symbol" w:cs="Symbol"/>
                <w:sz w:val="16"/>
                <w:szCs w:val="16"/>
                <w:lang w:eastAsia="en-AU"/>
              </w:rPr>
              <w:t></w:t>
            </w:r>
            <w:r w:rsidRPr="00234550">
              <w:rPr>
                <w:rFonts w:ascii="Symbol" w:hAnsi="Symbol" w:cs="Symbol"/>
                <w:sz w:val="16"/>
                <w:szCs w:val="16"/>
                <w:lang w:eastAsia="en-AU"/>
              </w:rPr>
              <w:t></w:t>
            </w:r>
            <w:r>
              <w:rPr>
                <w:sz w:val="16"/>
                <w:szCs w:val="16"/>
                <w:vertAlign w:val="subscript"/>
              </w:rPr>
              <w:t>24</w:t>
            </w:r>
          </w:p>
        </w:tc>
        <w:tc>
          <w:tcPr>
            <w:tcW w:w="16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single" w:sz="4" w:space="0" w:color="auto"/>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bottom w:val="single" w:sz="4" w:space="0" w:color="auto"/>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O-D</w:t>
            </w:r>
          </w:p>
        </w:tc>
        <w:tc>
          <w:tcPr>
            <w:tcW w:w="189" w:type="pct"/>
            <w:tcBorders>
              <w:top w:val="nil"/>
              <w:left w:val="nil"/>
              <w:bottom w:val="single" w:sz="4" w:space="0" w:color="auto"/>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98782E" w:rsidRPr="00DB3533" w:rsidRDefault="0098782E" w:rsidP="00EA3D98">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ja-JP"/>
              </w:rPr>
              <w:t>1</w:t>
            </w:r>
          </w:p>
        </w:tc>
        <w:tc>
          <w:tcPr>
            <w:tcW w:w="241"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11" w:type="pct"/>
            <w:tcBorders>
              <w:top w:val="nil"/>
              <w:left w:val="nil"/>
              <w:bottom w:val="single" w:sz="4" w:space="0" w:color="auto"/>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bottom w:val="single" w:sz="4" w:space="0" w:color="auto"/>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256" w:type="pct"/>
            <w:tcBorders>
              <w:top w:val="nil"/>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243" w:type="pct"/>
            <w:tcBorders>
              <w:top w:val="nil"/>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69" w:type="pct"/>
            <w:tcBorders>
              <w:top w:val="nil"/>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Ad.F</w:t>
            </w:r>
          </w:p>
        </w:tc>
        <w:tc>
          <w:tcPr>
            <w:tcW w:w="229"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J-M</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ja-JP"/>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4</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256"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243"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69" w:type="pct"/>
            <w:tcBorders>
              <w:top w:val="nil"/>
              <w:left w:val="nil"/>
              <w:right w:val="nil"/>
            </w:tcBorders>
            <w:shd w:val="clear" w:color="000000" w:fill="FFFFFF"/>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Apr</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tcPr>
          <w:p w:rsidR="0098782E" w:rsidRPr="00DB3533" w:rsidRDefault="0098782E" w:rsidP="00EA3D98">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2</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19</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vertAlign w:val="subscript"/>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20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rFonts w:ascii="Symbol" w:hAnsi="Symbol" w:cs="Symbol"/>
                <w:color w:val="auto"/>
                <w:lang w:eastAsia="en-AU"/>
              </w:rPr>
              <w:t></w:t>
            </w:r>
            <w:r>
              <w:rPr>
                <w:color w:val="auto"/>
                <w:vertAlign w:val="subscript"/>
              </w:rPr>
              <w:t>22</w:t>
            </w:r>
          </w:p>
        </w:tc>
        <w:tc>
          <w:tcPr>
            <w:tcW w:w="256"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rFonts w:ascii="Symbol" w:hAnsi="Symbol" w:cs="Symbol"/>
                <w:color w:val="auto"/>
                <w:lang w:eastAsia="en-AU"/>
              </w:rPr>
              <w:t></w:t>
            </w:r>
            <w:r>
              <w:rPr>
                <w:color w:val="auto"/>
                <w:vertAlign w:val="subscript"/>
              </w:rPr>
              <w:t>23</w:t>
            </w:r>
          </w:p>
        </w:tc>
        <w:tc>
          <w:tcPr>
            <w:tcW w:w="243"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Pr>
                <w:rFonts w:ascii="Symbol" w:hAnsi="Symbol" w:cs="Symbol"/>
                <w:color w:val="auto"/>
                <w:lang w:eastAsia="en-AU"/>
              </w:rPr>
              <w:t></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000000" w:fill="FFFFFF"/>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May</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19</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20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ja-JP"/>
              </w:rPr>
            </w:pPr>
            <w:r>
              <w:rPr>
                <w:sz w:val="16"/>
                <w:szCs w:val="16"/>
                <w:lang w:eastAsia="ja-JP"/>
              </w:rPr>
              <w:t>4</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rFonts w:ascii="Symbol" w:hAnsi="Symbol" w:cs="Symbol"/>
                <w:color w:val="auto"/>
                <w:lang w:eastAsia="en-AU"/>
              </w:rPr>
              <w:t></w:t>
            </w:r>
            <w:r w:rsidRPr="00234550">
              <w:rPr>
                <w:rFonts w:ascii="Symbol" w:hAnsi="Symbol" w:cs="Symbol"/>
                <w:color w:val="auto"/>
                <w:lang w:eastAsia="en-AU"/>
              </w:rPr>
              <w:t></w:t>
            </w:r>
            <w:r w:rsidRPr="00DB3533">
              <w:rPr>
                <w:color w:val="auto"/>
                <w:vertAlign w:val="subscript"/>
                <w:lang w:eastAsia="en-AU"/>
              </w:rPr>
              <w:t>22</w:t>
            </w:r>
          </w:p>
        </w:tc>
        <w:tc>
          <w:tcPr>
            <w:tcW w:w="256"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rFonts w:ascii="Symbol" w:hAnsi="Symbol" w:cs="Symbol"/>
                <w:color w:val="auto"/>
                <w:lang w:eastAsia="en-AU"/>
              </w:rPr>
              <w:t></w:t>
            </w:r>
            <w:r w:rsidRPr="00234550">
              <w:rPr>
                <w:rFonts w:ascii="Symbol" w:hAnsi="Symbol" w:cs="Symbol"/>
                <w:color w:val="auto"/>
                <w:lang w:eastAsia="en-AU"/>
              </w:rPr>
              <w:t></w:t>
            </w:r>
            <w:r w:rsidRPr="00DB3533">
              <w:rPr>
                <w:color w:val="auto"/>
                <w:vertAlign w:val="subscript"/>
                <w:lang w:eastAsia="en-AU"/>
              </w:rPr>
              <w:t>23</w:t>
            </w:r>
          </w:p>
        </w:tc>
        <w:tc>
          <w:tcPr>
            <w:tcW w:w="243"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Pr>
                <w:rFonts w:ascii="Symbol" w:hAnsi="Symbol" w:cs="Symbol"/>
                <w:color w:val="auto"/>
                <w:lang w:eastAsia="en-AU"/>
              </w:rPr>
              <w:t></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000000" w:fill="FFFFFF"/>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Jun</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1</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19</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20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en-AU"/>
              </w:rPr>
              <w:t>4</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color w:val="auto"/>
              </w:rPr>
              <w:t>2</w:t>
            </w:r>
            <w:r w:rsidRPr="00234550">
              <w:rPr>
                <w:rFonts w:ascii="Symbol" w:hAnsi="Symbol" w:cs="Symbol"/>
                <w:color w:val="auto"/>
                <w:lang w:eastAsia="en-AU"/>
              </w:rPr>
              <w:t></w:t>
            </w:r>
            <w:r>
              <w:rPr>
                <w:color w:val="auto"/>
                <w:vertAlign w:val="subscript"/>
              </w:rPr>
              <w:t>22</w:t>
            </w:r>
          </w:p>
        </w:tc>
        <w:tc>
          <w:tcPr>
            <w:tcW w:w="256"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rFonts w:ascii="Symbol" w:hAnsi="Symbol" w:cs="Symbol"/>
                <w:color w:val="auto"/>
                <w:lang w:eastAsia="en-AU"/>
              </w:rPr>
              <w:t></w:t>
            </w:r>
            <w:r w:rsidRPr="00234550">
              <w:rPr>
                <w:rFonts w:ascii="Symbol" w:hAnsi="Symbol" w:cs="Symbol"/>
                <w:color w:val="auto"/>
                <w:lang w:eastAsia="en-AU"/>
              </w:rPr>
              <w:t></w:t>
            </w:r>
            <w:r>
              <w:rPr>
                <w:color w:val="auto"/>
                <w:vertAlign w:val="subscript"/>
              </w:rPr>
              <w:t>23</w:t>
            </w:r>
          </w:p>
        </w:tc>
        <w:tc>
          <w:tcPr>
            <w:tcW w:w="243"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Pr>
                <w:color w:val="auto"/>
              </w:rPr>
              <w:t>9</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000000" w:fill="FFFFFF"/>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Jul</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19</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20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ja-JP"/>
              </w:rPr>
            </w:pPr>
            <w:r>
              <w:rPr>
                <w:sz w:val="16"/>
                <w:szCs w:val="16"/>
                <w:lang w:eastAsia="en-AU"/>
              </w:rPr>
              <w:t>4</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color w:val="auto"/>
              </w:rPr>
              <w:t>2</w:t>
            </w:r>
            <w:r w:rsidRPr="00234550">
              <w:rPr>
                <w:rFonts w:ascii="Symbol" w:hAnsi="Symbol" w:cs="Symbol"/>
                <w:color w:val="auto"/>
                <w:lang w:eastAsia="en-AU"/>
              </w:rPr>
              <w:t></w:t>
            </w:r>
            <w:r>
              <w:rPr>
                <w:color w:val="auto"/>
                <w:vertAlign w:val="subscript"/>
              </w:rPr>
              <w:t>22</w:t>
            </w:r>
          </w:p>
        </w:tc>
        <w:tc>
          <w:tcPr>
            <w:tcW w:w="256"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color w:val="auto"/>
                <w:lang w:eastAsia="ja-JP"/>
              </w:rPr>
              <w:t>2</w:t>
            </w:r>
            <w:r w:rsidRPr="00234550">
              <w:rPr>
                <w:rFonts w:ascii="Symbol" w:hAnsi="Symbol" w:cs="Symbol"/>
                <w:color w:val="auto"/>
                <w:lang w:eastAsia="en-AU"/>
              </w:rPr>
              <w:t></w:t>
            </w:r>
            <w:r>
              <w:rPr>
                <w:color w:val="auto"/>
                <w:vertAlign w:val="subscript"/>
              </w:rPr>
              <w:t>23</w:t>
            </w:r>
          </w:p>
        </w:tc>
        <w:tc>
          <w:tcPr>
            <w:tcW w:w="243"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Pr>
                <w:color w:val="auto"/>
              </w:rPr>
              <w:t>9</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000000" w:fill="FFFFFF"/>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Aug</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19</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20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Pr>
                <w:sz w:val="16"/>
                <w:szCs w:val="16"/>
                <w:lang w:eastAsia="ja-JP"/>
              </w:rPr>
              <w:t>4</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color w:val="auto"/>
              </w:rPr>
              <w:t>2</w:t>
            </w:r>
            <w:r w:rsidRPr="00234550">
              <w:rPr>
                <w:rFonts w:ascii="Symbol" w:hAnsi="Symbol" w:cs="Symbol"/>
                <w:color w:val="auto"/>
                <w:lang w:eastAsia="en-AU"/>
              </w:rPr>
              <w:t></w:t>
            </w:r>
            <w:r>
              <w:rPr>
                <w:color w:val="auto"/>
                <w:vertAlign w:val="subscript"/>
              </w:rPr>
              <w:t>22</w:t>
            </w:r>
          </w:p>
        </w:tc>
        <w:tc>
          <w:tcPr>
            <w:tcW w:w="256"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color w:val="auto"/>
              </w:rPr>
              <w:t>2</w:t>
            </w:r>
            <w:r w:rsidRPr="00234550">
              <w:rPr>
                <w:rFonts w:ascii="Symbol" w:hAnsi="Symbol" w:cs="Symbol"/>
                <w:color w:val="auto"/>
                <w:lang w:eastAsia="en-AU"/>
              </w:rPr>
              <w:t></w:t>
            </w:r>
            <w:r>
              <w:rPr>
                <w:color w:val="auto"/>
                <w:vertAlign w:val="subscript"/>
              </w:rPr>
              <w:t>23</w:t>
            </w:r>
          </w:p>
        </w:tc>
        <w:tc>
          <w:tcPr>
            <w:tcW w:w="243"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Pr>
                <w:color w:val="auto"/>
              </w:rPr>
              <w:t>9</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000000" w:fill="FFFFFF"/>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top w:val="nil"/>
              <w:left w:val="nil"/>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Sep</w:t>
            </w:r>
          </w:p>
        </w:tc>
        <w:tc>
          <w:tcPr>
            <w:tcW w:w="189" w:type="pct"/>
            <w:tcBorders>
              <w:top w:val="nil"/>
              <w:left w:val="nil"/>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19</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20</w:t>
            </w:r>
          </w:p>
        </w:tc>
        <w:tc>
          <w:tcPr>
            <w:tcW w:w="198"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ja-JP"/>
              </w:rPr>
            </w:pPr>
            <w:r>
              <w:rPr>
                <w:sz w:val="16"/>
                <w:szCs w:val="16"/>
                <w:lang w:eastAsia="ja-JP"/>
              </w:rPr>
              <w:t>2</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EA3D98">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sidRPr="00234550">
              <w:rPr>
                <w:rFonts w:ascii="Symbol" w:hAnsi="Symbol" w:cs="Symbol"/>
                <w:color w:val="auto"/>
                <w:lang w:eastAsia="ja-JP"/>
              </w:rPr>
              <w:t></w:t>
            </w:r>
            <w:r w:rsidRPr="00234550">
              <w:rPr>
                <w:rFonts w:ascii="Symbol" w:hAnsi="Symbol" w:cs="Symbol"/>
                <w:color w:val="auto"/>
                <w:lang w:eastAsia="en-AU"/>
              </w:rPr>
              <w:t></w:t>
            </w:r>
            <w:r>
              <w:rPr>
                <w:color w:val="auto"/>
                <w:vertAlign w:val="subscript"/>
              </w:rPr>
              <w:t>22</w:t>
            </w:r>
          </w:p>
        </w:tc>
        <w:tc>
          <w:tcPr>
            <w:tcW w:w="256"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Pr>
                <w:rFonts w:ascii="Symbol" w:hAnsi="Symbol" w:cs="Symbol"/>
                <w:color w:val="auto"/>
                <w:lang w:eastAsia="en-AU"/>
              </w:rPr>
              <w:t></w:t>
            </w:r>
            <w:r w:rsidRPr="00234550">
              <w:rPr>
                <w:rFonts w:ascii="Symbol" w:hAnsi="Symbol" w:cs="Symbol"/>
                <w:color w:val="auto"/>
                <w:lang w:eastAsia="en-AU"/>
              </w:rPr>
              <w:t></w:t>
            </w:r>
            <w:r>
              <w:rPr>
                <w:color w:val="auto"/>
                <w:vertAlign w:val="subscript"/>
              </w:rPr>
              <w:t>23</w:t>
            </w:r>
          </w:p>
        </w:tc>
        <w:tc>
          <w:tcPr>
            <w:tcW w:w="243" w:type="pct"/>
            <w:tcBorders>
              <w:top w:val="nil"/>
              <w:left w:val="nil"/>
              <w:right w:val="nil"/>
            </w:tcBorders>
            <w:shd w:val="clear" w:color="auto" w:fill="auto"/>
            <w:noWrap/>
            <w:vAlign w:val="bottom"/>
          </w:tcPr>
          <w:p w:rsidR="0098782E" w:rsidRPr="00234550" w:rsidRDefault="0098782E" w:rsidP="00EA3D98">
            <w:pPr>
              <w:pStyle w:val="NormalTable"/>
              <w:spacing w:line="194" w:lineRule="exact"/>
              <w:jc w:val="center"/>
              <w:rPr>
                <w:color w:val="auto"/>
              </w:rPr>
            </w:pPr>
            <w:r>
              <w:rPr>
                <w:rFonts w:ascii="Symbol" w:hAnsi="Symbol" w:cs="Symbol"/>
                <w:color w:val="auto"/>
                <w:lang w:eastAsia="en-AU"/>
              </w:rPr>
              <w:t></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000000" w:fill="FFFFFF"/>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left w:val="nil"/>
              <w:bottom w:val="single" w:sz="4" w:space="0" w:color="auto"/>
              <w:right w:val="nil"/>
            </w:tcBorders>
            <w:shd w:val="clear" w:color="000000" w:fill="FFFFFF"/>
          </w:tcPr>
          <w:p w:rsidR="0098782E" w:rsidRPr="00794EB8" w:rsidRDefault="0098782E" w:rsidP="00EA3D98">
            <w:pPr>
              <w:spacing w:after="0"/>
              <w:jc w:val="center"/>
              <w:rPr>
                <w:sz w:val="18"/>
                <w:szCs w:val="18"/>
                <w:lang w:eastAsia="en-AU"/>
              </w:rPr>
            </w:pPr>
          </w:p>
        </w:tc>
        <w:tc>
          <w:tcPr>
            <w:tcW w:w="229" w:type="pct"/>
            <w:tcBorders>
              <w:left w:val="nil"/>
              <w:bottom w:val="single" w:sz="4" w:space="0" w:color="auto"/>
              <w:right w:val="nil"/>
            </w:tcBorders>
            <w:shd w:val="clear" w:color="000000" w:fill="FFFFFF"/>
          </w:tcPr>
          <w:p w:rsidR="0098782E" w:rsidRPr="00794EB8" w:rsidRDefault="0098782E" w:rsidP="00EA3D98">
            <w:pPr>
              <w:spacing w:after="0"/>
              <w:jc w:val="center"/>
              <w:rPr>
                <w:sz w:val="18"/>
                <w:szCs w:val="18"/>
                <w:lang w:eastAsia="en-AU"/>
              </w:rPr>
            </w:pPr>
            <w:r w:rsidRPr="00794EB8">
              <w:rPr>
                <w:sz w:val="18"/>
                <w:szCs w:val="18"/>
                <w:lang w:eastAsia="en-AU"/>
              </w:rPr>
              <w:t>O-D</w:t>
            </w:r>
          </w:p>
        </w:tc>
        <w:tc>
          <w:tcPr>
            <w:tcW w:w="189" w:type="pct"/>
            <w:tcBorders>
              <w:left w:val="nil"/>
              <w:bottom w:val="single" w:sz="4" w:space="0" w:color="auto"/>
              <w:right w:val="nil"/>
            </w:tcBorders>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sz w:val="16"/>
                <w:szCs w:val="16"/>
                <w:lang w:eastAsia="ja-JP"/>
              </w:rPr>
              <w:t></w:t>
            </w:r>
            <w:r w:rsidRPr="00234550">
              <w:rPr>
                <w:rFonts w:ascii="Symbol" w:hAnsi="Symbol"/>
                <w:sz w:val="16"/>
                <w:szCs w:val="16"/>
                <w:vertAlign w:val="subscript"/>
                <w:lang w:eastAsia="ja-JP"/>
              </w:rPr>
              <w:t></w:t>
            </w:r>
            <w:r>
              <w:rPr>
                <w:rFonts w:ascii="Symbol" w:hAnsi="Symbol"/>
                <w:sz w:val="16"/>
                <w:szCs w:val="16"/>
                <w:vertAlign w:val="subscript"/>
                <w:lang w:eastAsia="ja-JP"/>
              </w:rPr>
              <w:t></w:t>
            </w:r>
          </w:p>
        </w:tc>
        <w:tc>
          <w:tcPr>
            <w:tcW w:w="189"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4</w:t>
            </w:r>
          </w:p>
        </w:tc>
        <w:tc>
          <w:tcPr>
            <w:tcW w:w="189"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4</w:t>
            </w:r>
          </w:p>
        </w:tc>
        <w:tc>
          <w:tcPr>
            <w:tcW w:w="189"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4</w:t>
            </w:r>
          </w:p>
        </w:tc>
        <w:tc>
          <w:tcPr>
            <w:tcW w:w="189"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89"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250"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1</w:t>
            </w:r>
          </w:p>
        </w:tc>
        <w:tc>
          <w:tcPr>
            <w:tcW w:w="241"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16</w:t>
            </w:r>
          </w:p>
        </w:tc>
        <w:tc>
          <w:tcPr>
            <w:tcW w:w="241"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8"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8"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8"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8"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211"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left w:val="nil"/>
              <w:bottom w:val="single" w:sz="4" w:space="0" w:color="auto"/>
              <w:right w:val="nil"/>
            </w:tcBorders>
            <w:shd w:val="clear" w:color="auto" w:fill="auto"/>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97"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256"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243" w:type="pct"/>
            <w:tcBorders>
              <w:left w:val="nil"/>
              <w:bottom w:val="single" w:sz="4" w:space="0" w:color="auto"/>
              <w:right w:val="nil"/>
            </w:tcBorders>
            <w:shd w:val="clear" w:color="auto" w:fill="auto"/>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c>
          <w:tcPr>
            <w:tcW w:w="169" w:type="pct"/>
            <w:tcBorders>
              <w:left w:val="nil"/>
              <w:bottom w:val="single" w:sz="4" w:space="0" w:color="auto"/>
              <w:right w:val="nil"/>
            </w:tcBorders>
            <w:shd w:val="clear" w:color="000000" w:fill="FFFFFF"/>
            <w:noWrap/>
            <w:vAlign w:val="bottom"/>
          </w:tcPr>
          <w:p w:rsidR="0098782E" w:rsidRPr="00234550" w:rsidRDefault="0098782E" w:rsidP="00EA3D98">
            <w:pPr>
              <w:spacing w:after="0"/>
              <w:jc w:val="center"/>
              <w:rPr>
                <w:sz w:val="16"/>
                <w:szCs w:val="16"/>
                <w:lang w:eastAsia="en-AU"/>
              </w:rPr>
            </w:pPr>
            <w:r w:rsidRPr="00234550">
              <w:rPr>
                <w:sz w:val="16"/>
                <w:szCs w:val="16"/>
                <w:lang w:eastAsia="en-AU"/>
              </w:rPr>
              <w:t>0</w:t>
            </w:r>
          </w:p>
        </w:tc>
      </w:tr>
    </w:tbl>
    <w:p w:rsidR="00EA3D98" w:rsidRDefault="00EA3D98" w:rsidP="00EA3D98">
      <w:pPr>
        <w:spacing w:after="0"/>
        <w:rPr>
          <w:sz w:val="18"/>
          <w:szCs w:val="18"/>
          <w:lang w:eastAsia="ja-JP"/>
        </w:rPr>
      </w:pPr>
    </w:p>
    <w:p w:rsidR="00EA3D98" w:rsidRPr="009909C1" w:rsidRDefault="00EA3D98" w:rsidP="00EA3D98">
      <w:pPr>
        <w:spacing w:after="80"/>
        <w:ind w:left="357"/>
        <w:jc w:val="center"/>
        <w:rPr>
          <w:b/>
          <w:bCs/>
        </w:rPr>
      </w:pPr>
      <w:r>
        <w:br w:type="page"/>
      </w:r>
      <w:r>
        <w:rPr>
          <w:b/>
          <w:bCs/>
        </w:rPr>
        <w:lastRenderedPageBreak/>
        <w:t>Hypothesis B</w:t>
      </w:r>
      <w:r w:rsidR="00543F05">
        <w:rPr>
          <w:b/>
          <w:bCs/>
        </w:rPr>
        <w:t xml:space="preserve"> Baseline</w:t>
      </w:r>
    </w:p>
    <w:p w:rsidR="00EA3D98" w:rsidRDefault="00EA3D98" w:rsidP="00EA3D98">
      <w:pPr>
        <w:jc w:val="center"/>
      </w:pPr>
    </w:p>
    <w:p w:rsidR="00EA3D98" w:rsidRPr="00B813C2" w:rsidRDefault="00EA3D98" w:rsidP="006F6AB8">
      <w:pPr>
        <w:spacing w:after="80"/>
        <w:ind w:left="357"/>
        <w:rPr>
          <w:b/>
          <w:bCs/>
          <w:sz w:val="18"/>
          <w:szCs w:val="18"/>
        </w:rPr>
      </w:pPr>
      <w:r>
        <w:rPr>
          <w:b/>
          <w:bCs/>
          <w:sz w:val="18"/>
          <w:szCs w:val="18"/>
        </w:rPr>
        <w:t xml:space="preserve">Y Stock  Baseline B (Matrix Y-BC) </w:t>
      </w:r>
    </w:p>
    <w:tbl>
      <w:tblPr>
        <w:tblW w:w="5112" w:type="pct"/>
        <w:tblInd w:w="-113" w:type="dxa"/>
        <w:tblCellMar>
          <w:left w:w="56" w:type="dxa"/>
          <w:right w:w="56" w:type="dxa"/>
        </w:tblCellMar>
        <w:tblLook w:val="00A0" w:firstRow="1" w:lastRow="0" w:firstColumn="1" w:lastColumn="0" w:noHBand="0" w:noVBand="0"/>
      </w:tblPr>
      <w:tblGrid>
        <w:gridCol w:w="493"/>
        <w:gridCol w:w="454"/>
        <w:gridCol w:w="380"/>
        <w:gridCol w:w="380"/>
        <w:gridCol w:w="380"/>
        <w:gridCol w:w="381"/>
        <w:gridCol w:w="381"/>
        <w:gridCol w:w="381"/>
        <w:gridCol w:w="381"/>
        <w:gridCol w:w="381"/>
        <w:gridCol w:w="381"/>
        <w:gridCol w:w="500"/>
        <w:gridCol w:w="481"/>
        <w:gridCol w:w="479"/>
        <w:gridCol w:w="399"/>
        <w:gridCol w:w="397"/>
        <w:gridCol w:w="397"/>
        <w:gridCol w:w="397"/>
        <w:gridCol w:w="425"/>
        <w:gridCol w:w="397"/>
        <w:gridCol w:w="397"/>
        <w:gridCol w:w="512"/>
        <w:gridCol w:w="486"/>
        <w:gridCol w:w="329"/>
      </w:tblGrid>
      <w:tr w:rsidR="0098782E" w:rsidRPr="00794EB8" w:rsidTr="006F6AB8">
        <w:trPr>
          <w:cantSplit/>
        </w:trPr>
        <w:tc>
          <w:tcPr>
            <w:tcW w:w="247" w:type="pct"/>
            <w:tcBorders>
              <w:top w:val="single" w:sz="4" w:space="0" w:color="auto"/>
              <w:left w:val="nil"/>
              <w:right w:val="nil"/>
            </w:tcBorders>
            <w:shd w:val="clear" w:color="000000" w:fill="FFFFFF"/>
          </w:tcPr>
          <w:p w:rsidR="00EA3D98" w:rsidRPr="00794EB8" w:rsidRDefault="00EA3D98" w:rsidP="00EA3D98">
            <w:pPr>
              <w:spacing w:after="0"/>
              <w:jc w:val="center"/>
              <w:rPr>
                <w:sz w:val="18"/>
                <w:szCs w:val="18"/>
                <w:lang w:eastAsia="en-AU"/>
              </w:rPr>
            </w:pPr>
            <w:r w:rsidRPr="00794EB8">
              <w:rPr>
                <w:sz w:val="18"/>
                <w:szCs w:val="18"/>
                <w:lang w:eastAsia="en-AU"/>
              </w:rPr>
              <w:t>Age/</w:t>
            </w:r>
          </w:p>
        </w:tc>
        <w:tc>
          <w:tcPr>
            <w:tcW w:w="228" w:type="pct"/>
            <w:tcBorders>
              <w:top w:val="single" w:sz="4" w:space="0" w:color="auto"/>
              <w:left w:val="nil"/>
              <w:right w:val="nil"/>
            </w:tcBorders>
            <w:shd w:val="clear" w:color="000000" w:fill="FFFFFF"/>
          </w:tcPr>
          <w:p w:rsidR="00EA3D98" w:rsidRPr="00794EB8" w:rsidRDefault="00EA3D98" w:rsidP="00EA3D98">
            <w:pPr>
              <w:spacing w:after="0"/>
              <w:jc w:val="center"/>
              <w:rPr>
                <w:sz w:val="18"/>
                <w:szCs w:val="18"/>
                <w:lang w:eastAsia="en-AU"/>
              </w:rPr>
            </w:pPr>
            <w:r w:rsidRPr="00794EB8">
              <w:rPr>
                <w:sz w:val="18"/>
                <w:szCs w:val="18"/>
                <w:lang w:eastAsia="en-AU"/>
              </w:rPr>
              <w:t xml:space="preserve">Mon </w:t>
            </w:r>
          </w:p>
        </w:tc>
        <w:tc>
          <w:tcPr>
            <w:tcW w:w="19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5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right"/>
              <w:rPr>
                <w:sz w:val="18"/>
                <w:szCs w:val="18"/>
                <w:lang w:eastAsia="en-AU"/>
              </w:rPr>
            </w:pPr>
            <w:r w:rsidRPr="00794EB8">
              <w:rPr>
                <w:sz w:val="18"/>
                <w:szCs w:val="18"/>
                <w:lang w:eastAsia="en-AU"/>
              </w:rPr>
              <w:t>Sub -</w:t>
            </w:r>
          </w:p>
        </w:tc>
        <w:tc>
          <w:tcPr>
            <w:tcW w:w="24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rPr>
                <w:sz w:val="18"/>
                <w:szCs w:val="18"/>
                <w:lang w:eastAsia="en-AU"/>
              </w:rPr>
            </w:pPr>
            <w:r w:rsidRPr="00794EB8">
              <w:rPr>
                <w:sz w:val="18"/>
                <w:szCs w:val="18"/>
                <w:lang w:eastAsia="en-AU"/>
              </w:rPr>
              <w:t>Area</w:t>
            </w:r>
          </w:p>
        </w:tc>
        <w:tc>
          <w:tcPr>
            <w:tcW w:w="24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0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13"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9" w:type="pct"/>
            <w:tcBorders>
              <w:top w:val="single" w:sz="4" w:space="0" w:color="auto"/>
              <w:left w:val="nil"/>
              <w:bottom w:val="single" w:sz="4" w:space="0" w:color="auto"/>
              <w:right w:val="nil"/>
            </w:tcBorders>
            <w:shd w:val="clear" w:color="000000" w:fill="FFFFFF"/>
          </w:tcPr>
          <w:p w:rsidR="00EA3D98" w:rsidRPr="00794EB8" w:rsidRDefault="00EA3D98" w:rsidP="00EA3D98">
            <w:pPr>
              <w:spacing w:after="0"/>
              <w:jc w:val="center"/>
              <w:rPr>
                <w:sz w:val="18"/>
                <w:szCs w:val="18"/>
                <w:lang w:eastAsia="en-AU"/>
              </w:rPr>
            </w:pP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5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44"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6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r>
      <w:tr w:rsidR="0098782E" w:rsidRPr="00794EB8" w:rsidTr="006F6AB8">
        <w:trPr>
          <w:cantSplit/>
        </w:trPr>
        <w:tc>
          <w:tcPr>
            <w:tcW w:w="247" w:type="pct"/>
            <w:tcBorders>
              <w:left w:val="nil"/>
              <w:bottom w:val="single" w:sz="4" w:space="0" w:color="auto"/>
              <w:right w:val="nil"/>
            </w:tcBorders>
            <w:shd w:val="clear" w:color="000000" w:fill="FFFFFF"/>
          </w:tcPr>
          <w:p w:rsidR="00EA3D98" w:rsidRPr="00794EB8" w:rsidRDefault="00EA3D98" w:rsidP="00EA3D98">
            <w:pPr>
              <w:spacing w:after="0"/>
              <w:jc w:val="center"/>
              <w:rPr>
                <w:sz w:val="16"/>
                <w:szCs w:val="16"/>
                <w:lang w:eastAsia="en-AU"/>
              </w:rPr>
            </w:pPr>
            <w:r w:rsidRPr="00794EB8">
              <w:rPr>
                <w:sz w:val="16"/>
                <w:szCs w:val="16"/>
                <w:lang w:eastAsia="en-AU"/>
              </w:rPr>
              <w:t>Sex</w:t>
            </w:r>
          </w:p>
        </w:tc>
        <w:tc>
          <w:tcPr>
            <w:tcW w:w="228" w:type="pct"/>
            <w:tcBorders>
              <w:left w:val="nil"/>
              <w:bottom w:val="single" w:sz="4" w:space="0" w:color="auto"/>
              <w:right w:val="nil"/>
            </w:tcBorders>
            <w:shd w:val="clear" w:color="000000" w:fill="FFFFFF"/>
          </w:tcPr>
          <w:p w:rsidR="00EA3D98" w:rsidRPr="00794EB8" w:rsidRDefault="00EA3D98" w:rsidP="00EA3D98">
            <w:pPr>
              <w:spacing w:after="0"/>
              <w:jc w:val="center"/>
              <w:rPr>
                <w:sz w:val="16"/>
                <w:szCs w:val="16"/>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EA3D98" w:rsidRPr="00871E95" w:rsidRDefault="00EA3D98" w:rsidP="00EA3D98">
            <w:pPr>
              <w:spacing w:after="0"/>
              <w:jc w:val="center"/>
              <w:rPr>
                <w:sz w:val="16"/>
                <w:szCs w:val="16"/>
                <w:lang w:eastAsia="en-AU"/>
              </w:rPr>
            </w:pPr>
            <w:r w:rsidRPr="00871E95">
              <w:rPr>
                <w:sz w:val="16"/>
                <w:szCs w:val="16"/>
                <w:lang w:eastAsia="en-AU"/>
              </w:rPr>
              <w:t>1W</w:t>
            </w:r>
          </w:p>
        </w:tc>
        <w:tc>
          <w:tcPr>
            <w:tcW w:w="191" w:type="pct"/>
            <w:tcBorders>
              <w:top w:val="single" w:sz="4" w:space="0" w:color="auto"/>
              <w:left w:val="nil"/>
              <w:bottom w:val="single" w:sz="4" w:space="0" w:color="auto"/>
              <w:right w:val="nil"/>
            </w:tcBorders>
            <w:shd w:val="clear" w:color="000000" w:fill="FFFFFF"/>
            <w:noWrap/>
            <w:vAlign w:val="bottom"/>
          </w:tcPr>
          <w:p w:rsidR="00EA3D98" w:rsidRPr="00871E95" w:rsidRDefault="00EA3D98" w:rsidP="00EA3D98">
            <w:pPr>
              <w:spacing w:after="0"/>
              <w:jc w:val="center"/>
              <w:rPr>
                <w:sz w:val="16"/>
                <w:szCs w:val="16"/>
                <w:lang w:eastAsia="en-AU"/>
              </w:rPr>
            </w:pPr>
            <w:r w:rsidRPr="00871E95">
              <w:rPr>
                <w:sz w:val="16"/>
                <w:szCs w:val="16"/>
                <w:lang w:eastAsia="en-AU"/>
              </w:rPr>
              <w:t>1E</w:t>
            </w:r>
          </w:p>
        </w:tc>
        <w:tc>
          <w:tcPr>
            <w:tcW w:w="191" w:type="pct"/>
            <w:tcBorders>
              <w:top w:val="single" w:sz="4" w:space="0" w:color="auto"/>
              <w:left w:val="nil"/>
              <w:bottom w:val="single" w:sz="4" w:space="0" w:color="auto"/>
              <w:right w:val="nil"/>
            </w:tcBorders>
            <w:shd w:val="clear" w:color="000000" w:fill="FFFFFF"/>
            <w:noWrap/>
            <w:vAlign w:val="bottom"/>
          </w:tcPr>
          <w:p w:rsidR="00EA3D98" w:rsidRPr="00871E95" w:rsidRDefault="00EA3D98" w:rsidP="00EA3D98">
            <w:pPr>
              <w:spacing w:after="0"/>
              <w:jc w:val="center"/>
              <w:rPr>
                <w:sz w:val="16"/>
                <w:szCs w:val="16"/>
                <w:lang w:eastAsia="en-AU"/>
              </w:rPr>
            </w:pPr>
            <w:r w:rsidRPr="00871E95">
              <w:rPr>
                <w:sz w:val="16"/>
                <w:szCs w:val="16"/>
                <w:lang w:eastAsia="en-AU"/>
              </w:rPr>
              <w:t>2C</w:t>
            </w:r>
          </w:p>
        </w:tc>
        <w:tc>
          <w:tcPr>
            <w:tcW w:w="191" w:type="pct"/>
            <w:tcBorders>
              <w:top w:val="single" w:sz="4" w:space="0" w:color="auto"/>
              <w:left w:val="nil"/>
              <w:bottom w:val="single" w:sz="4" w:space="0" w:color="auto"/>
              <w:right w:val="nil"/>
            </w:tcBorders>
            <w:shd w:val="clear" w:color="000000" w:fill="FFFFFF"/>
            <w:noWrap/>
            <w:vAlign w:val="bottom"/>
          </w:tcPr>
          <w:p w:rsidR="00EA3D98" w:rsidRPr="00871E95" w:rsidRDefault="00EA3D98" w:rsidP="00EA3D98">
            <w:pPr>
              <w:spacing w:after="0"/>
              <w:jc w:val="center"/>
              <w:rPr>
                <w:sz w:val="16"/>
                <w:szCs w:val="16"/>
                <w:lang w:eastAsia="en-AU"/>
              </w:rPr>
            </w:pPr>
            <w:r w:rsidRPr="00871E95">
              <w:rPr>
                <w:sz w:val="16"/>
                <w:szCs w:val="16"/>
                <w:lang w:eastAsia="en-AU"/>
              </w:rPr>
              <w:t>2R</w:t>
            </w:r>
          </w:p>
        </w:tc>
        <w:tc>
          <w:tcPr>
            <w:tcW w:w="191" w:type="pct"/>
            <w:tcBorders>
              <w:top w:val="single" w:sz="4" w:space="0" w:color="auto"/>
              <w:left w:val="nil"/>
              <w:bottom w:val="single" w:sz="4" w:space="0" w:color="auto"/>
              <w:right w:val="nil"/>
            </w:tcBorders>
            <w:shd w:val="clear" w:color="000000" w:fill="FFFFFF"/>
            <w:noWrap/>
            <w:vAlign w:val="bottom"/>
          </w:tcPr>
          <w:p w:rsidR="00EA3D98" w:rsidRPr="00871E95" w:rsidRDefault="00EA3D98" w:rsidP="00EA3D98">
            <w:pPr>
              <w:spacing w:after="0"/>
              <w:jc w:val="center"/>
              <w:rPr>
                <w:sz w:val="16"/>
                <w:szCs w:val="16"/>
                <w:lang w:eastAsia="en-AU"/>
              </w:rPr>
            </w:pPr>
            <w:r w:rsidRPr="00871E95">
              <w:rPr>
                <w:sz w:val="16"/>
                <w:szCs w:val="16"/>
                <w:lang w:eastAsia="en-AU"/>
              </w:rPr>
              <w:t>3</w:t>
            </w:r>
          </w:p>
        </w:tc>
        <w:tc>
          <w:tcPr>
            <w:tcW w:w="191" w:type="pct"/>
            <w:tcBorders>
              <w:top w:val="single" w:sz="4" w:space="0" w:color="auto"/>
              <w:left w:val="nil"/>
              <w:bottom w:val="single" w:sz="4" w:space="0" w:color="auto"/>
              <w:right w:val="nil"/>
            </w:tcBorders>
            <w:shd w:val="clear" w:color="000000" w:fill="FFFFFF"/>
            <w:noWrap/>
            <w:vAlign w:val="bottom"/>
          </w:tcPr>
          <w:p w:rsidR="00EA3D98" w:rsidRPr="00871E95" w:rsidRDefault="00EA3D98" w:rsidP="00EA3D98">
            <w:pPr>
              <w:spacing w:after="0"/>
              <w:jc w:val="center"/>
              <w:rPr>
                <w:sz w:val="16"/>
                <w:szCs w:val="16"/>
                <w:lang w:eastAsia="en-AU"/>
              </w:rPr>
            </w:pPr>
            <w:r w:rsidRPr="00871E95">
              <w:rPr>
                <w:sz w:val="16"/>
                <w:szCs w:val="16"/>
                <w:lang w:eastAsia="en-AU"/>
              </w:rPr>
              <w:t>4</w:t>
            </w:r>
          </w:p>
        </w:tc>
        <w:tc>
          <w:tcPr>
            <w:tcW w:w="191" w:type="pct"/>
            <w:tcBorders>
              <w:top w:val="single" w:sz="4" w:space="0" w:color="auto"/>
              <w:left w:val="nil"/>
              <w:bottom w:val="single" w:sz="4" w:space="0" w:color="auto"/>
              <w:right w:val="nil"/>
            </w:tcBorders>
            <w:shd w:val="clear" w:color="000000" w:fill="FFFFFF"/>
            <w:noWrap/>
            <w:vAlign w:val="bottom"/>
          </w:tcPr>
          <w:p w:rsidR="00EA3D98" w:rsidRPr="00871E95" w:rsidRDefault="00EA3D98" w:rsidP="00EA3D98">
            <w:pPr>
              <w:spacing w:after="0"/>
              <w:jc w:val="center"/>
              <w:rPr>
                <w:sz w:val="16"/>
                <w:szCs w:val="16"/>
                <w:lang w:eastAsia="en-AU"/>
              </w:rPr>
            </w:pPr>
            <w:r w:rsidRPr="00871E95">
              <w:rPr>
                <w:sz w:val="16"/>
                <w:szCs w:val="16"/>
                <w:lang w:eastAsia="en-AU"/>
              </w:rPr>
              <w:t>5</w:t>
            </w:r>
          </w:p>
        </w:tc>
        <w:tc>
          <w:tcPr>
            <w:tcW w:w="191" w:type="pct"/>
            <w:tcBorders>
              <w:top w:val="single" w:sz="4" w:space="0" w:color="auto"/>
              <w:left w:val="nil"/>
              <w:bottom w:val="single" w:sz="4" w:space="0" w:color="auto"/>
              <w:right w:val="nil"/>
            </w:tcBorders>
            <w:shd w:val="clear" w:color="000000" w:fill="FFFFFF"/>
            <w:noWrap/>
            <w:vAlign w:val="bottom"/>
          </w:tcPr>
          <w:p w:rsidR="00EA3D98" w:rsidRPr="00871E95" w:rsidRDefault="00EA3D98" w:rsidP="00EA3D98">
            <w:pPr>
              <w:spacing w:after="0"/>
              <w:jc w:val="center"/>
              <w:rPr>
                <w:sz w:val="16"/>
                <w:szCs w:val="16"/>
                <w:lang w:eastAsia="en-AU"/>
              </w:rPr>
            </w:pPr>
            <w:r w:rsidRPr="00871E95">
              <w:rPr>
                <w:sz w:val="16"/>
                <w:szCs w:val="16"/>
                <w:lang w:eastAsia="en-AU"/>
              </w:rPr>
              <w:t>6W</w:t>
            </w:r>
          </w:p>
        </w:tc>
        <w:tc>
          <w:tcPr>
            <w:tcW w:w="191" w:type="pct"/>
            <w:tcBorders>
              <w:top w:val="single" w:sz="4" w:space="0" w:color="auto"/>
              <w:left w:val="nil"/>
              <w:bottom w:val="single" w:sz="4" w:space="0" w:color="auto"/>
              <w:right w:val="nil"/>
            </w:tcBorders>
            <w:shd w:val="clear" w:color="000000" w:fill="FFFFFF"/>
            <w:noWrap/>
            <w:vAlign w:val="bottom"/>
          </w:tcPr>
          <w:p w:rsidR="00EA3D98" w:rsidRPr="00871E95" w:rsidRDefault="00EA3D98" w:rsidP="00EA3D98">
            <w:pPr>
              <w:spacing w:after="0"/>
              <w:jc w:val="center"/>
              <w:rPr>
                <w:sz w:val="16"/>
                <w:szCs w:val="16"/>
                <w:lang w:eastAsia="en-AU"/>
              </w:rPr>
            </w:pPr>
            <w:r w:rsidRPr="00871E95">
              <w:rPr>
                <w:sz w:val="16"/>
                <w:szCs w:val="16"/>
                <w:lang w:eastAsia="en-AU"/>
              </w:rPr>
              <w:t>6E</w:t>
            </w:r>
          </w:p>
        </w:tc>
        <w:tc>
          <w:tcPr>
            <w:tcW w:w="25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7CS</w:t>
            </w:r>
          </w:p>
        </w:tc>
        <w:tc>
          <w:tcPr>
            <w:tcW w:w="241"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7CN</w:t>
            </w:r>
          </w:p>
        </w:tc>
        <w:tc>
          <w:tcPr>
            <w:tcW w:w="24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7W</w:t>
            </w:r>
            <w:r>
              <w:rPr>
                <w:sz w:val="16"/>
                <w:szCs w:val="16"/>
                <w:lang w:eastAsia="en-AU"/>
              </w:rPr>
              <w:t>R</w:t>
            </w:r>
          </w:p>
        </w:tc>
        <w:tc>
          <w:tcPr>
            <w:tcW w:w="20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7E</w:t>
            </w: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8</w:t>
            </w: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9</w:t>
            </w: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9N</w:t>
            </w:r>
          </w:p>
        </w:tc>
        <w:tc>
          <w:tcPr>
            <w:tcW w:w="213"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10</w:t>
            </w:r>
            <w:r>
              <w:rPr>
                <w:sz w:val="16"/>
                <w:szCs w:val="16"/>
                <w:lang w:eastAsia="en-AU"/>
              </w:rPr>
              <w:t>W</w:t>
            </w:r>
          </w:p>
        </w:tc>
        <w:tc>
          <w:tcPr>
            <w:tcW w:w="199" w:type="pct"/>
            <w:tcBorders>
              <w:top w:val="single" w:sz="4" w:space="0" w:color="auto"/>
              <w:left w:val="nil"/>
              <w:bottom w:val="single" w:sz="4" w:space="0" w:color="auto"/>
              <w:right w:val="nil"/>
            </w:tcBorders>
            <w:shd w:val="clear" w:color="000000" w:fill="FFFFFF"/>
          </w:tcPr>
          <w:p w:rsidR="00EA3D98" w:rsidRPr="00794EB8" w:rsidRDefault="00EA3D98" w:rsidP="00EA3D98">
            <w:pPr>
              <w:spacing w:after="0"/>
              <w:jc w:val="center"/>
              <w:rPr>
                <w:sz w:val="16"/>
                <w:szCs w:val="16"/>
                <w:lang w:eastAsia="en-AU"/>
              </w:rPr>
            </w:pPr>
            <w:r>
              <w:rPr>
                <w:sz w:val="16"/>
                <w:szCs w:val="16"/>
                <w:lang w:eastAsia="en-AU"/>
              </w:rPr>
              <w:t>10E</w:t>
            </w: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11</w:t>
            </w:r>
          </w:p>
        </w:tc>
        <w:tc>
          <w:tcPr>
            <w:tcW w:w="257"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12SW</w:t>
            </w:r>
          </w:p>
        </w:tc>
        <w:tc>
          <w:tcPr>
            <w:tcW w:w="244"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12NE</w:t>
            </w:r>
          </w:p>
        </w:tc>
        <w:tc>
          <w:tcPr>
            <w:tcW w:w="16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13</w:t>
            </w:r>
          </w:p>
        </w:tc>
      </w:tr>
      <w:tr w:rsidR="0098782E" w:rsidRPr="00236D3A" w:rsidTr="006F6AB8">
        <w:trPr>
          <w:cantSplit/>
        </w:trPr>
        <w:tc>
          <w:tcPr>
            <w:tcW w:w="247" w:type="pct"/>
            <w:tcBorders>
              <w:left w:val="nil"/>
              <w:bottom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Juv</w:t>
            </w:r>
          </w:p>
        </w:tc>
        <w:tc>
          <w:tcPr>
            <w:tcW w:w="228" w:type="pct"/>
            <w:tcBorders>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J-M</w:t>
            </w:r>
          </w:p>
        </w:tc>
        <w:tc>
          <w:tcPr>
            <w:tcW w:w="191" w:type="pct"/>
            <w:tcBorders>
              <w:left w:val="nil"/>
              <w:bottom w:val="nil"/>
              <w:right w:val="nil"/>
            </w:tcBorders>
            <w:shd w:val="clear" w:color="auto" w:fill="auto"/>
            <w:noWrap/>
            <w:vAlign w:val="bottom"/>
          </w:tcPr>
          <w:p w:rsidR="00EA3D98" w:rsidRPr="00236D3A" w:rsidRDefault="00EA3D98" w:rsidP="00EA3D98">
            <w:pPr>
              <w:spacing w:after="0"/>
              <w:jc w:val="center"/>
              <w:rPr>
                <w:sz w:val="18"/>
                <w:szCs w:val="18"/>
                <w:lang w:eastAsia="ja-JP"/>
              </w:rPr>
            </w:pPr>
            <w:r>
              <w:rPr>
                <w:sz w:val="18"/>
                <w:szCs w:val="18"/>
                <w:lang w:eastAsia="ja-JP"/>
              </w:rPr>
              <w:t>4</w:t>
            </w:r>
          </w:p>
        </w:tc>
        <w:tc>
          <w:tcPr>
            <w:tcW w:w="191" w:type="pct"/>
            <w:tcBorders>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left w:val="nil"/>
              <w:bottom w:val="nil"/>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25</w:t>
            </w:r>
          </w:p>
        </w:tc>
        <w:tc>
          <w:tcPr>
            <w:tcW w:w="191"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bottom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Apr</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sz w:val="18"/>
                <w:szCs w:val="18"/>
                <w:lang w:eastAsia="ja-JP"/>
              </w:rPr>
              <w:t>1</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bottom w:val="nil"/>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26</w:t>
            </w:r>
          </w:p>
        </w:tc>
        <w:tc>
          <w:tcPr>
            <w:tcW w:w="19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bottom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May</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ja-JP"/>
              </w:rPr>
            </w:pPr>
            <w:r w:rsidRPr="00236D3A">
              <w:rPr>
                <w:sz w:val="18"/>
                <w:szCs w:val="18"/>
                <w:lang w:eastAsia="ja-JP"/>
              </w:rPr>
              <w:t>1</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bottom w:val="nil"/>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26</w:t>
            </w:r>
          </w:p>
        </w:tc>
        <w:tc>
          <w:tcPr>
            <w:tcW w:w="19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bottom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Jun</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sz w:val="18"/>
                <w:szCs w:val="18"/>
                <w:lang w:eastAsia="ja-JP"/>
              </w:rPr>
              <w:t>1</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bottom w:val="nil"/>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26</w:t>
            </w:r>
          </w:p>
        </w:tc>
        <w:tc>
          <w:tcPr>
            <w:tcW w:w="19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Height w:val="232"/>
        </w:trPr>
        <w:tc>
          <w:tcPr>
            <w:tcW w:w="247" w:type="pct"/>
            <w:tcBorders>
              <w:top w:val="nil"/>
              <w:left w:val="nil"/>
              <w:bottom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Jul</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ja-JP"/>
              </w:rPr>
            </w:pPr>
            <w:r w:rsidRPr="00236D3A">
              <w:rPr>
                <w:sz w:val="18"/>
                <w:szCs w:val="18"/>
                <w:lang w:eastAsia="ja-JP"/>
              </w:rPr>
              <w:t>1</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rFonts w:ascii="Symbol" w:hAnsi="Symbol" w:cs="Symbol"/>
                <w:sz w:val="18"/>
                <w:szCs w:val="18"/>
                <w:lang w:eastAsia="en-AU"/>
              </w:rPr>
              <w:t></w:t>
            </w:r>
            <w:r w:rsidRPr="00236D3A">
              <w:rPr>
                <w:sz w:val="18"/>
                <w:szCs w:val="18"/>
                <w:vertAlign w:val="subscript"/>
                <w:lang w:eastAsia="en-AU"/>
              </w:rPr>
              <w:t>27</w:t>
            </w:r>
          </w:p>
        </w:tc>
        <w:tc>
          <w:tcPr>
            <w:tcW w:w="19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bottom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Aug</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sz w:val="18"/>
                <w:szCs w:val="18"/>
                <w:lang w:eastAsia="ja-JP"/>
              </w:rPr>
              <w:t>1</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rFonts w:ascii="Symbol" w:hAnsi="Symbol" w:cs="Symbol"/>
                <w:sz w:val="18"/>
                <w:szCs w:val="18"/>
                <w:lang w:eastAsia="en-AU"/>
              </w:rPr>
              <w:t></w:t>
            </w:r>
            <w:r w:rsidRPr="00236D3A">
              <w:rPr>
                <w:sz w:val="18"/>
                <w:szCs w:val="18"/>
                <w:vertAlign w:val="subscript"/>
                <w:lang w:eastAsia="en-AU"/>
              </w:rPr>
              <w:t>27</w:t>
            </w:r>
          </w:p>
        </w:tc>
        <w:tc>
          <w:tcPr>
            <w:tcW w:w="19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bottom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Sep</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ja-JP"/>
              </w:rPr>
            </w:pPr>
            <w:r>
              <w:rPr>
                <w:sz w:val="18"/>
                <w:szCs w:val="18"/>
                <w:lang w:eastAsia="ja-JP"/>
              </w:rPr>
              <w:t>2</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bottom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rFonts w:ascii="Symbol" w:hAnsi="Symbol" w:cs="Symbol"/>
                <w:sz w:val="18"/>
                <w:szCs w:val="18"/>
                <w:lang w:eastAsia="en-AU"/>
              </w:rPr>
              <w:t></w:t>
            </w:r>
            <w:r w:rsidRPr="00236D3A">
              <w:rPr>
                <w:sz w:val="18"/>
                <w:szCs w:val="18"/>
                <w:vertAlign w:val="subscript"/>
                <w:lang w:eastAsia="en-AU"/>
              </w:rPr>
              <w:t>28</w:t>
            </w:r>
          </w:p>
        </w:tc>
        <w:tc>
          <w:tcPr>
            <w:tcW w:w="19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bottom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bottom w:val="single" w:sz="4" w:space="0" w:color="auto"/>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bottom w:val="single" w:sz="4" w:space="0" w:color="auto"/>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O-D</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Pr>
                <w:sz w:val="18"/>
                <w:szCs w:val="18"/>
                <w:lang w:eastAsia="ja-JP"/>
              </w:rPr>
              <w:t>4</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bottom w:val="single" w:sz="4" w:space="0" w:color="auto"/>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28</w:t>
            </w:r>
          </w:p>
        </w:tc>
        <w:tc>
          <w:tcPr>
            <w:tcW w:w="191"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single" w:sz="4" w:space="0" w:color="auto"/>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AdM</w:t>
            </w: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J-M</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ja-JP"/>
              </w:rPr>
            </w:pPr>
            <w:r>
              <w:rPr>
                <w:sz w:val="18"/>
                <w:szCs w:val="18"/>
                <w:lang w:eastAsia="ja-JP"/>
              </w:rPr>
              <w:t>4</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25</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Apr</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sz w:val="18"/>
                <w:szCs w:val="18"/>
                <w:lang w:eastAsia="ja-JP"/>
              </w:rPr>
              <w:t>1</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26</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May</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ja-JP"/>
              </w:rPr>
            </w:pPr>
            <w:r w:rsidRPr="00236D3A">
              <w:rPr>
                <w:sz w:val="18"/>
                <w:szCs w:val="18"/>
                <w:lang w:eastAsia="ja-JP"/>
              </w:rPr>
              <w:t>1</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26</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Jun</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sz w:val="18"/>
                <w:szCs w:val="18"/>
                <w:lang w:eastAsia="ja-JP"/>
              </w:rPr>
              <w:t>1</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26</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Jul</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ja-JP"/>
              </w:rPr>
            </w:pPr>
            <w:r w:rsidRPr="00236D3A">
              <w:rPr>
                <w:sz w:val="18"/>
                <w:szCs w:val="18"/>
                <w:lang w:eastAsia="ja-JP"/>
              </w:rPr>
              <w:t>1</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rFonts w:ascii="Symbol" w:hAnsi="Symbol" w:cs="Symbol"/>
                <w:sz w:val="18"/>
                <w:szCs w:val="18"/>
                <w:lang w:eastAsia="en-AU"/>
              </w:rPr>
              <w:t></w:t>
            </w:r>
            <w:r w:rsidRPr="00236D3A">
              <w:rPr>
                <w:sz w:val="18"/>
                <w:szCs w:val="18"/>
                <w:vertAlign w:val="subscript"/>
                <w:lang w:eastAsia="en-AU"/>
              </w:rPr>
              <w:t>27</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Aug</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sz w:val="18"/>
                <w:szCs w:val="18"/>
                <w:lang w:eastAsia="ja-JP"/>
              </w:rPr>
              <w:t>1</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rFonts w:ascii="Symbol" w:hAnsi="Symbol" w:cs="Symbol"/>
                <w:sz w:val="18"/>
                <w:szCs w:val="18"/>
                <w:lang w:eastAsia="en-AU"/>
              </w:rPr>
              <w:t></w:t>
            </w:r>
            <w:r w:rsidRPr="00236D3A">
              <w:rPr>
                <w:sz w:val="18"/>
                <w:szCs w:val="18"/>
                <w:vertAlign w:val="subscript"/>
                <w:lang w:eastAsia="en-AU"/>
              </w:rPr>
              <w:t>27</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Sep</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ja-JP"/>
              </w:rPr>
            </w:pPr>
            <w:r>
              <w:rPr>
                <w:sz w:val="18"/>
                <w:szCs w:val="18"/>
                <w:lang w:eastAsia="ja-JP"/>
              </w:rPr>
              <w:t>2</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rFonts w:ascii="Symbol" w:hAnsi="Symbol" w:cs="Symbol"/>
                <w:sz w:val="18"/>
                <w:szCs w:val="18"/>
                <w:lang w:eastAsia="en-AU"/>
              </w:rPr>
              <w:t></w:t>
            </w:r>
            <w:r w:rsidRPr="00236D3A">
              <w:rPr>
                <w:sz w:val="18"/>
                <w:szCs w:val="18"/>
                <w:vertAlign w:val="subscript"/>
                <w:lang w:eastAsia="en-AU"/>
              </w:rPr>
              <w:t>28</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bottom w:val="single" w:sz="4" w:space="0" w:color="auto"/>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bottom w:val="single" w:sz="4" w:space="0" w:color="auto"/>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O-D</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Pr>
                <w:sz w:val="18"/>
                <w:szCs w:val="18"/>
                <w:lang w:eastAsia="ja-JP"/>
              </w:rPr>
              <w:t>4</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bottom w:val="single" w:sz="4" w:space="0" w:color="auto"/>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28</w:t>
            </w:r>
          </w:p>
        </w:tc>
        <w:tc>
          <w:tcPr>
            <w:tcW w:w="191"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single" w:sz="4" w:space="0" w:color="auto"/>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single" w:sz="4" w:space="0" w:color="auto"/>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AdF</w:t>
            </w:r>
          </w:p>
        </w:tc>
        <w:tc>
          <w:tcPr>
            <w:tcW w:w="228" w:type="pct"/>
            <w:tcBorders>
              <w:top w:val="single" w:sz="4" w:space="0" w:color="auto"/>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J-M</w:t>
            </w:r>
          </w:p>
        </w:tc>
        <w:tc>
          <w:tcPr>
            <w:tcW w:w="191" w:type="pct"/>
            <w:tcBorders>
              <w:top w:val="single" w:sz="4" w:space="0" w:color="auto"/>
              <w:left w:val="nil"/>
              <w:right w:val="nil"/>
            </w:tcBorders>
            <w:shd w:val="clear" w:color="auto" w:fill="auto"/>
            <w:noWrap/>
            <w:vAlign w:val="bottom"/>
          </w:tcPr>
          <w:p w:rsidR="00EA3D98" w:rsidRPr="00236D3A" w:rsidRDefault="00EA3D98" w:rsidP="00EA3D98">
            <w:pPr>
              <w:spacing w:after="0"/>
              <w:jc w:val="center"/>
              <w:rPr>
                <w:sz w:val="18"/>
                <w:szCs w:val="18"/>
                <w:lang w:eastAsia="ja-JP"/>
              </w:rPr>
            </w:pPr>
            <w:r>
              <w:rPr>
                <w:sz w:val="18"/>
                <w:szCs w:val="18"/>
                <w:lang w:eastAsia="ja-JP"/>
              </w:rPr>
              <w:t>4</w:t>
            </w:r>
          </w:p>
        </w:tc>
        <w:tc>
          <w:tcPr>
            <w:tcW w:w="191" w:type="pct"/>
            <w:tcBorders>
              <w:top w:val="single" w:sz="4" w:space="0" w:color="auto"/>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single" w:sz="4" w:space="0" w:color="auto"/>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single" w:sz="4" w:space="0" w:color="auto"/>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single" w:sz="4" w:space="0" w:color="auto"/>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single" w:sz="4" w:space="0" w:color="auto"/>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single" w:sz="4" w:space="0" w:color="auto"/>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single" w:sz="4" w:space="0" w:color="auto"/>
              <w:left w:val="nil"/>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25</w:t>
            </w:r>
          </w:p>
        </w:tc>
        <w:tc>
          <w:tcPr>
            <w:tcW w:w="191"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single" w:sz="4" w:space="0" w:color="auto"/>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single" w:sz="4" w:space="0" w:color="auto"/>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Apr</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sz w:val="18"/>
                <w:szCs w:val="18"/>
                <w:lang w:eastAsia="ja-JP"/>
              </w:rPr>
              <w:t>1</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26</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May</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ja-JP"/>
              </w:rPr>
            </w:pPr>
            <w:r w:rsidRPr="00236D3A">
              <w:rPr>
                <w:sz w:val="18"/>
                <w:szCs w:val="18"/>
                <w:lang w:eastAsia="ja-JP"/>
              </w:rPr>
              <w:t>1</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26</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Jun</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sz w:val="18"/>
                <w:szCs w:val="18"/>
                <w:lang w:eastAsia="ja-JP"/>
              </w:rPr>
              <w:t>1</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26</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Jul</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ja-JP"/>
              </w:rPr>
            </w:pPr>
            <w:r w:rsidRPr="00236D3A">
              <w:rPr>
                <w:sz w:val="18"/>
                <w:szCs w:val="18"/>
                <w:lang w:eastAsia="ja-JP"/>
              </w:rPr>
              <w:t>1</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rFonts w:ascii="Symbol" w:hAnsi="Symbol" w:cs="Symbol"/>
                <w:sz w:val="18"/>
                <w:szCs w:val="18"/>
                <w:lang w:eastAsia="en-AU"/>
              </w:rPr>
              <w:t></w:t>
            </w:r>
            <w:r w:rsidRPr="00236D3A">
              <w:rPr>
                <w:sz w:val="18"/>
                <w:szCs w:val="18"/>
                <w:vertAlign w:val="subscript"/>
                <w:lang w:eastAsia="en-AU"/>
              </w:rPr>
              <w:t>27</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Aug</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sz w:val="18"/>
                <w:szCs w:val="18"/>
                <w:lang w:eastAsia="ja-JP"/>
              </w:rPr>
              <w:t>1</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rFonts w:ascii="Symbol" w:hAnsi="Symbol" w:cs="Symbol"/>
                <w:sz w:val="18"/>
                <w:szCs w:val="18"/>
                <w:lang w:eastAsia="en-AU"/>
              </w:rPr>
              <w:t></w:t>
            </w:r>
            <w:r w:rsidRPr="00236D3A">
              <w:rPr>
                <w:sz w:val="18"/>
                <w:szCs w:val="18"/>
                <w:vertAlign w:val="subscript"/>
                <w:lang w:eastAsia="en-AU"/>
              </w:rPr>
              <w:t>27</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236D3A" w:rsidTr="006F6AB8">
        <w:trPr>
          <w:cantSplit/>
        </w:trPr>
        <w:tc>
          <w:tcPr>
            <w:tcW w:w="247"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top w:val="nil"/>
              <w:left w:val="nil"/>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Sep</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ja-JP"/>
              </w:rPr>
            </w:pPr>
            <w:r>
              <w:rPr>
                <w:sz w:val="18"/>
                <w:szCs w:val="18"/>
                <w:lang w:eastAsia="ja-JP"/>
              </w:rPr>
              <w:t>2</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top w:val="nil"/>
              <w:left w:val="nil"/>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sidRPr="00236D3A">
              <w:rPr>
                <w:rFonts w:ascii="Symbol" w:hAnsi="Symbol" w:cs="Symbol"/>
                <w:sz w:val="18"/>
                <w:szCs w:val="18"/>
                <w:lang w:eastAsia="en-AU"/>
              </w:rPr>
              <w:t></w:t>
            </w:r>
            <w:r w:rsidRPr="00236D3A">
              <w:rPr>
                <w:sz w:val="18"/>
                <w:szCs w:val="18"/>
                <w:vertAlign w:val="subscript"/>
                <w:lang w:eastAsia="en-AU"/>
              </w:rPr>
              <w:t>28</w:t>
            </w:r>
          </w:p>
        </w:tc>
        <w:tc>
          <w:tcPr>
            <w:tcW w:w="19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top w:val="nil"/>
              <w:left w:val="nil"/>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r>
      <w:tr w:rsidR="0098782E" w:rsidRPr="00794EB8" w:rsidTr="006F6AB8">
        <w:trPr>
          <w:cantSplit/>
        </w:trPr>
        <w:tc>
          <w:tcPr>
            <w:tcW w:w="247" w:type="pct"/>
            <w:tcBorders>
              <w:left w:val="nil"/>
              <w:bottom w:val="single" w:sz="4" w:space="0" w:color="auto"/>
              <w:right w:val="nil"/>
            </w:tcBorders>
            <w:shd w:val="clear" w:color="000000" w:fill="FFFFFF"/>
          </w:tcPr>
          <w:p w:rsidR="00EA3D98" w:rsidRPr="00236D3A" w:rsidRDefault="00EA3D98" w:rsidP="00EA3D98">
            <w:pPr>
              <w:spacing w:after="0"/>
              <w:jc w:val="center"/>
              <w:rPr>
                <w:sz w:val="18"/>
                <w:szCs w:val="18"/>
                <w:lang w:eastAsia="en-AU"/>
              </w:rPr>
            </w:pPr>
          </w:p>
        </w:tc>
        <w:tc>
          <w:tcPr>
            <w:tcW w:w="228" w:type="pct"/>
            <w:tcBorders>
              <w:left w:val="nil"/>
              <w:bottom w:val="single" w:sz="4" w:space="0" w:color="auto"/>
              <w:right w:val="nil"/>
            </w:tcBorders>
            <w:shd w:val="clear" w:color="000000" w:fill="FFFFFF"/>
          </w:tcPr>
          <w:p w:rsidR="00EA3D98" w:rsidRPr="00236D3A" w:rsidRDefault="00EA3D98" w:rsidP="00EA3D98">
            <w:pPr>
              <w:spacing w:after="0"/>
              <w:jc w:val="center"/>
              <w:rPr>
                <w:sz w:val="18"/>
                <w:szCs w:val="18"/>
                <w:lang w:eastAsia="en-AU"/>
              </w:rPr>
            </w:pPr>
            <w:r w:rsidRPr="00236D3A">
              <w:rPr>
                <w:sz w:val="18"/>
                <w:szCs w:val="18"/>
                <w:lang w:eastAsia="en-AU"/>
              </w:rPr>
              <w:t>O-D</w:t>
            </w:r>
          </w:p>
        </w:tc>
        <w:tc>
          <w:tcPr>
            <w:tcW w:w="191" w:type="pct"/>
            <w:tcBorders>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vertAlign w:val="subscript"/>
                <w:lang w:eastAsia="en-AU"/>
              </w:rPr>
            </w:pPr>
            <w:r>
              <w:rPr>
                <w:sz w:val="18"/>
                <w:szCs w:val="18"/>
                <w:lang w:eastAsia="ja-JP"/>
              </w:rPr>
              <w:t>4</w:t>
            </w:r>
          </w:p>
        </w:tc>
        <w:tc>
          <w:tcPr>
            <w:tcW w:w="191" w:type="pct"/>
            <w:tcBorders>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1" w:type="pct"/>
            <w:tcBorders>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Pr>
                <w:sz w:val="18"/>
                <w:szCs w:val="18"/>
                <w:lang w:eastAsia="en-AU"/>
              </w:rPr>
              <w:t>4</w:t>
            </w:r>
          </w:p>
        </w:tc>
        <w:tc>
          <w:tcPr>
            <w:tcW w:w="191" w:type="pct"/>
            <w:tcBorders>
              <w:left w:val="nil"/>
              <w:bottom w:val="single" w:sz="4" w:space="0" w:color="auto"/>
              <w:right w:val="nil"/>
            </w:tcBorders>
            <w:shd w:val="clear" w:color="auto" w:fill="auto"/>
            <w:noWrap/>
          </w:tcPr>
          <w:p w:rsidR="00EA3D98" w:rsidRPr="00236D3A" w:rsidRDefault="00EA3D98" w:rsidP="00EA3D98">
            <w:pPr>
              <w:spacing w:after="0"/>
              <w:jc w:val="center"/>
            </w:pPr>
            <w:r w:rsidRPr="00236D3A">
              <w:rPr>
                <w:rFonts w:ascii="Symbol" w:hAnsi="Symbol" w:cs="Symbol"/>
                <w:sz w:val="18"/>
                <w:szCs w:val="18"/>
                <w:lang w:eastAsia="en-AU"/>
              </w:rPr>
              <w:t></w:t>
            </w:r>
            <w:r w:rsidRPr="00236D3A">
              <w:rPr>
                <w:sz w:val="18"/>
                <w:szCs w:val="18"/>
                <w:vertAlign w:val="subscript"/>
                <w:lang w:eastAsia="en-AU"/>
              </w:rPr>
              <w:t>28</w:t>
            </w:r>
          </w:p>
        </w:tc>
        <w:tc>
          <w:tcPr>
            <w:tcW w:w="191" w:type="pct"/>
            <w:tcBorders>
              <w:left w:val="nil"/>
              <w:bottom w:val="single" w:sz="4" w:space="0" w:color="auto"/>
              <w:right w:val="nil"/>
            </w:tcBorders>
            <w:shd w:val="clear" w:color="auto" w:fill="auto"/>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1" w:type="pct"/>
            <w:tcBorders>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1" w:type="pct"/>
            <w:tcBorders>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0" w:type="pct"/>
            <w:tcBorders>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00" w:type="pct"/>
            <w:tcBorders>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13" w:type="pct"/>
            <w:tcBorders>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left w:val="nil"/>
              <w:bottom w:val="single" w:sz="4" w:space="0" w:color="auto"/>
              <w:right w:val="nil"/>
            </w:tcBorders>
            <w:shd w:val="clear" w:color="000000" w:fill="FFFFFF"/>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99" w:type="pct"/>
            <w:tcBorders>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57" w:type="pct"/>
            <w:tcBorders>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244" w:type="pct"/>
            <w:tcBorders>
              <w:left w:val="nil"/>
              <w:bottom w:val="single" w:sz="4" w:space="0" w:color="auto"/>
              <w:right w:val="nil"/>
            </w:tcBorders>
            <w:shd w:val="clear" w:color="000000" w:fill="FFFFFF"/>
            <w:noWrap/>
            <w:vAlign w:val="bottom"/>
          </w:tcPr>
          <w:p w:rsidR="00EA3D98" w:rsidRPr="00236D3A" w:rsidRDefault="00EA3D98" w:rsidP="00EA3D98">
            <w:pPr>
              <w:spacing w:after="0"/>
              <w:jc w:val="center"/>
              <w:rPr>
                <w:sz w:val="18"/>
                <w:szCs w:val="18"/>
                <w:lang w:eastAsia="en-AU"/>
              </w:rPr>
            </w:pPr>
            <w:r w:rsidRPr="00236D3A">
              <w:rPr>
                <w:sz w:val="18"/>
                <w:szCs w:val="18"/>
                <w:lang w:eastAsia="en-AU"/>
              </w:rPr>
              <w:t>0</w:t>
            </w:r>
          </w:p>
        </w:tc>
        <w:tc>
          <w:tcPr>
            <w:tcW w:w="169" w:type="pct"/>
            <w:tcBorders>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r w:rsidRPr="00236D3A">
              <w:rPr>
                <w:sz w:val="18"/>
                <w:szCs w:val="18"/>
                <w:lang w:eastAsia="en-AU"/>
              </w:rPr>
              <w:t>0</w:t>
            </w:r>
          </w:p>
        </w:tc>
      </w:tr>
    </w:tbl>
    <w:p w:rsidR="00EA3D98" w:rsidRDefault="00EA3D98" w:rsidP="00EA3D98">
      <w:pPr>
        <w:spacing w:after="80"/>
        <w:ind w:left="357"/>
        <w:rPr>
          <w:b/>
          <w:bCs/>
          <w:sz w:val="18"/>
          <w:szCs w:val="18"/>
        </w:rPr>
      </w:pPr>
    </w:p>
    <w:p w:rsidR="00EA3D98" w:rsidRDefault="00EA3D98" w:rsidP="00EA3D98">
      <w:pPr>
        <w:spacing w:after="80"/>
        <w:ind w:left="357"/>
        <w:rPr>
          <w:b/>
          <w:bCs/>
          <w:sz w:val="18"/>
          <w:szCs w:val="18"/>
        </w:rPr>
      </w:pPr>
    </w:p>
    <w:p w:rsidR="00EA3D98" w:rsidRPr="00C05EC4" w:rsidRDefault="00EA3D98" w:rsidP="00EA3D98">
      <w:pPr>
        <w:spacing w:after="80"/>
        <w:ind w:left="357"/>
        <w:rPr>
          <w:b/>
          <w:bCs/>
          <w:sz w:val="18"/>
          <w:szCs w:val="18"/>
        </w:rPr>
      </w:pPr>
      <w:r w:rsidRPr="00C05EC4">
        <w:rPr>
          <w:b/>
          <w:bCs/>
          <w:sz w:val="18"/>
          <w:szCs w:val="18"/>
        </w:rPr>
        <w:t xml:space="preserve">J Stock </w:t>
      </w:r>
      <w:r>
        <w:rPr>
          <w:b/>
          <w:bCs/>
          <w:sz w:val="18"/>
          <w:szCs w:val="18"/>
        </w:rPr>
        <w:t xml:space="preserve">Baseline B (Matrix J-B) </w:t>
      </w:r>
    </w:p>
    <w:tbl>
      <w:tblPr>
        <w:tblW w:w="5143" w:type="pct"/>
        <w:tblInd w:w="-113" w:type="dxa"/>
        <w:tblCellMar>
          <w:left w:w="56" w:type="dxa"/>
          <w:right w:w="56" w:type="dxa"/>
        </w:tblCellMar>
        <w:tblLook w:val="00A0" w:firstRow="1" w:lastRow="0" w:firstColumn="1" w:lastColumn="0" w:noHBand="0" w:noVBand="0"/>
      </w:tblPr>
      <w:tblGrid>
        <w:gridCol w:w="545"/>
        <w:gridCol w:w="455"/>
        <w:gridCol w:w="379"/>
        <w:gridCol w:w="379"/>
        <w:gridCol w:w="379"/>
        <w:gridCol w:w="379"/>
        <w:gridCol w:w="379"/>
        <w:gridCol w:w="379"/>
        <w:gridCol w:w="379"/>
        <w:gridCol w:w="379"/>
        <w:gridCol w:w="387"/>
        <w:gridCol w:w="498"/>
        <w:gridCol w:w="481"/>
        <w:gridCol w:w="481"/>
        <w:gridCol w:w="397"/>
        <w:gridCol w:w="397"/>
        <w:gridCol w:w="399"/>
        <w:gridCol w:w="399"/>
        <w:gridCol w:w="425"/>
        <w:gridCol w:w="399"/>
        <w:gridCol w:w="397"/>
        <w:gridCol w:w="514"/>
        <w:gridCol w:w="487"/>
        <w:gridCol w:w="337"/>
      </w:tblGrid>
      <w:tr w:rsidR="00FD6004" w:rsidRPr="00794EB8" w:rsidTr="006F6AB8">
        <w:trPr>
          <w:cantSplit/>
        </w:trPr>
        <w:tc>
          <w:tcPr>
            <w:tcW w:w="271" w:type="pct"/>
            <w:tcBorders>
              <w:top w:val="single" w:sz="4" w:space="0" w:color="auto"/>
              <w:left w:val="nil"/>
              <w:right w:val="nil"/>
            </w:tcBorders>
            <w:shd w:val="clear" w:color="000000" w:fill="FFFFFF"/>
          </w:tcPr>
          <w:p w:rsidR="00EA3D98" w:rsidRPr="00794EB8" w:rsidRDefault="00EA3D98" w:rsidP="00EA3D98">
            <w:pPr>
              <w:spacing w:after="0"/>
              <w:jc w:val="center"/>
              <w:rPr>
                <w:sz w:val="18"/>
                <w:szCs w:val="18"/>
                <w:lang w:eastAsia="en-AU"/>
              </w:rPr>
            </w:pPr>
            <w:r w:rsidRPr="00794EB8">
              <w:rPr>
                <w:sz w:val="18"/>
                <w:szCs w:val="18"/>
                <w:lang w:eastAsia="en-AU"/>
              </w:rPr>
              <w:t>Age/</w:t>
            </w:r>
          </w:p>
        </w:tc>
        <w:tc>
          <w:tcPr>
            <w:tcW w:w="227" w:type="pct"/>
            <w:tcBorders>
              <w:top w:val="single" w:sz="4" w:space="0" w:color="auto"/>
              <w:left w:val="nil"/>
              <w:right w:val="nil"/>
            </w:tcBorders>
            <w:shd w:val="clear" w:color="000000" w:fill="FFFFFF"/>
          </w:tcPr>
          <w:p w:rsidR="00EA3D98" w:rsidRPr="00794EB8" w:rsidRDefault="00EA3D98" w:rsidP="00EA3D98">
            <w:pPr>
              <w:spacing w:after="0"/>
              <w:jc w:val="center"/>
              <w:rPr>
                <w:sz w:val="18"/>
                <w:szCs w:val="18"/>
                <w:lang w:eastAsia="en-AU"/>
              </w:rPr>
            </w:pPr>
            <w:r w:rsidRPr="00794EB8">
              <w:rPr>
                <w:sz w:val="18"/>
                <w:szCs w:val="18"/>
                <w:lang w:eastAsia="en-AU"/>
              </w:rPr>
              <w:t xml:space="preserve">Mon </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4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right"/>
              <w:rPr>
                <w:sz w:val="18"/>
                <w:szCs w:val="18"/>
                <w:lang w:eastAsia="en-AU"/>
              </w:rPr>
            </w:pPr>
            <w:r w:rsidRPr="00794EB8">
              <w:rPr>
                <w:sz w:val="18"/>
                <w:szCs w:val="18"/>
                <w:lang w:eastAsia="en-AU"/>
              </w:rPr>
              <w:t>Sub -</w:t>
            </w:r>
          </w:p>
        </w:tc>
        <w:tc>
          <w:tcPr>
            <w:tcW w:w="24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rPr>
                <w:sz w:val="18"/>
                <w:szCs w:val="18"/>
                <w:lang w:eastAsia="en-AU"/>
              </w:rPr>
            </w:pPr>
            <w:r w:rsidRPr="00794EB8">
              <w:rPr>
                <w:sz w:val="18"/>
                <w:szCs w:val="18"/>
                <w:lang w:eastAsia="en-AU"/>
              </w:rPr>
              <w:t>Area</w:t>
            </w:r>
          </w:p>
        </w:tc>
        <w:tc>
          <w:tcPr>
            <w:tcW w:w="24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12" w:type="pct"/>
            <w:tcBorders>
              <w:top w:val="single" w:sz="4" w:space="0" w:color="auto"/>
              <w:left w:val="nil"/>
              <w:bottom w:val="single" w:sz="4" w:space="0" w:color="auto"/>
              <w:right w:val="nil"/>
            </w:tcBorders>
            <w:shd w:val="clear" w:color="000000" w:fill="FFFFFF"/>
            <w:vAlign w:val="bottom"/>
          </w:tcPr>
          <w:p w:rsidR="00EA3D98" w:rsidRPr="00794EB8" w:rsidRDefault="00EA3D98" w:rsidP="00EA3D98">
            <w:pPr>
              <w:spacing w:after="0"/>
              <w:jc w:val="center"/>
              <w:rPr>
                <w:sz w:val="18"/>
                <w:szCs w:val="18"/>
                <w:lang w:eastAsia="en-AU"/>
              </w:rPr>
            </w:pP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56"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243"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c>
          <w:tcPr>
            <w:tcW w:w="16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8"/>
                <w:szCs w:val="18"/>
                <w:lang w:eastAsia="en-AU"/>
              </w:rPr>
            </w:pPr>
          </w:p>
        </w:tc>
      </w:tr>
      <w:tr w:rsidR="00FD6004" w:rsidRPr="00794EB8" w:rsidTr="006F6AB8">
        <w:trPr>
          <w:cantSplit/>
        </w:trPr>
        <w:tc>
          <w:tcPr>
            <w:tcW w:w="271" w:type="pct"/>
            <w:tcBorders>
              <w:left w:val="nil"/>
              <w:bottom w:val="single" w:sz="4" w:space="0" w:color="auto"/>
              <w:right w:val="nil"/>
            </w:tcBorders>
            <w:shd w:val="clear" w:color="000000" w:fill="FFFFFF"/>
          </w:tcPr>
          <w:p w:rsidR="00EA3D98" w:rsidRPr="00794EB8" w:rsidRDefault="00EA3D98" w:rsidP="00EA3D98">
            <w:pPr>
              <w:spacing w:after="0"/>
              <w:jc w:val="center"/>
              <w:rPr>
                <w:sz w:val="18"/>
                <w:szCs w:val="18"/>
                <w:lang w:eastAsia="en-AU"/>
              </w:rPr>
            </w:pPr>
            <w:r w:rsidRPr="00794EB8">
              <w:rPr>
                <w:sz w:val="18"/>
                <w:szCs w:val="18"/>
                <w:lang w:eastAsia="en-AU"/>
              </w:rPr>
              <w:t>Sex</w:t>
            </w:r>
          </w:p>
        </w:tc>
        <w:tc>
          <w:tcPr>
            <w:tcW w:w="227" w:type="pct"/>
            <w:tcBorders>
              <w:left w:val="nil"/>
              <w:bottom w:val="single" w:sz="4" w:space="0" w:color="auto"/>
              <w:right w:val="nil"/>
            </w:tcBorders>
            <w:shd w:val="clear" w:color="000000" w:fill="FFFFFF"/>
          </w:tcPr>
          <w:p w:rsidR="00EA3D98" w:rsidRPr="00794EB8" w:rsidRDefault="00EA3D98" w:rsidP="00EA3D98">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1W</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1E</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2C</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2R</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3</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4</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5</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6W</w:t>
            </w:r>
          </w:p>
        </w:tc>
        <w:tc>
          <w:tcPr>
            <w:tcW w:w="18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6E</w:t>
            </w:r>
          </w:p>
        </w:tc>
        <w:tc>
          <w:tcPr>
            <w:tcW w:w="24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7CS</w:t>
            </w:r>
          </w:p>
        </w:tc>
        <w:tc>
          <w:tcPr>
            <w:tcW w:w="24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7CN</w:t>
            </w:r>
          </w:p>
        </w:tc>
        <w:tc>
          <w:tcPr>
            <w:tcW w:w="240"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7W</w:t>
            </w:r>
            <w:r>
              <w:rPr>
                <w:sz w:val="16"/>
                <w:szCs w:val="16"/>
                <w:lang w:eastAsia="en-AU"/>
              </w:rPr>
              <w:t>R</w:t>
            </w: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7E</w:t>
            </w: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8</w:t>
            </w: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9</w:t>
            </w: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9N</w:t>
            </w:r>
          </w:p>
        </w:tc>
        <w:tc>
          <w:tcPr>
            <w:tcW w:w="212" w:type="pct"/>
            <w:tcBorders>
              <w:top w:val="single" w:sz="4" w:space="0" w:color="auto"/>
              <w:left w:val="nil"/>
              <w:bottom w:val="single" w:sz="4" w:space="0" w:color="auto"/>
              <w:right w:val="nil"/>
            </w:tcBorders>
            <w:shd w:val="clear" w:color="000000" w:fill="FFFFFF"/>
            <w:vAlign w:val="bottom"/>
          </w:tcPr>
          <w:p w:rsidR="00EA3D98" w:rsidRPr="00794EB8" w:rsidRDefault="00EA3D98" w:rsidP="00EA3D98">
            <w:pPr>
              <w:spacing w:after="0"/>
              <w:jc w:val="center"/>
              <w:rPr>
                <w:sz w:val="16"/>
                <w:szCs w:val="16"/>
                <w:lang w:eastAsia="en-AU"/>
              </w:rPr>
            </w:pPr>
            <w:r w:rsidRPr="00794EB8">
              <w:rPr>
                <w:sz w:val="16"/>
                <w:szCs w:val="16"/>
                <w:lang w:eastAsia="en-AU"/>
              </w:rPr>
              <w:t>10W</w:t>
            </w:r>
          </w:p>
        </w:tc>
        <w:tc>
          <w:tcPr>
            <w:tcW w:w="199"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10E</w:t>
            </w:r>
          </w:p>
        </w:tc>
        <w:tc>
          <w:tcPr>
            <w:tcW w:w="19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11</w:t>
            </w:r>
          </w:p>
        </w:tc>
        <w:tc>
          <w:tcPr>
            <w:tcW w:w="256"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12SW</w:t>
            </w:r>
          </w:p>
        </w:tc>
        <w:tc>
          <w:tcPr>
            <w:tcW w:w="243"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12NE</w:t>
            </w:r>
          </w:p>
        </w:tc>
        <w:tc>
          <w:tcPr>
            <w:tcW w:w="168" w:type="pct"/>
            <w:tcBorders>
              <w:top w:val="single" w:sz="4" w:space="0" w:color="auto"/>
              <w:left w:val="nil"/>
              <w:bottom w:val="single" w:sz="4" w:space="0" w:color="auto"/>
              <w:right w:val="nil"/>
            </w:tcBorders>
            <w:shd w:val="clear" w:color="000000" w:fill="FFFFFF"/>
            <w:noWrap/>
            <w:vAlign w:val="bottom"/>
          </w:tcPr>
          <w:p w:rsidR="00EA3D98" w:rsidRPr="00794EB8" w:rsidRDefault="00EA3D98" w:rsidP="00EA3D98">
            <w:pPr>
              <w:spacing w:after="0"/>
              <w:jc w:val="center"/>
              <w:rPr>
                <w:sz w:val="16"/>
                <w:szCs w:val="16"/>
                <w:lang w:eastAsia="en-AU"/>
              </w:rPr>
            </w:pPr>
            <w:r w:rsidRPr="00794EB8">
              <w:rPr>
                <w:sz w:val="16"/>
                <w:szCs w:val="16"/>
                <w:lang w:eastAsia="en-AU"/>
              </w:rPr>
              <w:t>13</w:t>
            </w:r>
          </w:p>
        </w:tc>
      </w:tr>
      <w:tr w:rsidR="0098782E" w:rsidRPr="00794EB8" w:rsidTr="009F1107">
        <w:trPr>
          <w:cantSplit/>
        </w:trPr>
        <w:tc>
          <w:tcPr>
            <w:tcW w:w="271" w:type="pct"/>
            <w:tcBorders>
              <w:left w:val="nil"/>
              <w:bottom w:val="nil"/>
              <w:right w:val="nil"/>
            </w:tcBorders>
            <w:shd w:val="clear" w:color="000000" w:fill="FFFFFF"/>
            <w:vAlign w:val="center"/>
          </w:tcPr>
          <w:p w:rsidR="00EA3D98" w:rsidRPr="000E0C23" w:rsidRDefault="00EA3D98" w:rsidP="00EA3D98">
            <w:pPr>
              <w:spacing w:after="0"/>
              <w:jc w:val="center"/>
              <w:rPr>
                <w:sz w:val="18"/>
                <w:szCs w:val="18"/>
                <w:lang w:eastAsia="en-AU"/>
              </w:rPr>
            </w:pPr>
            <w:r w:rsidRPr="000E0C23">
              <w:rPr>
                <w:sz w:val="18"/>
                <w:szCs w:val="18"/>
                <w:lang w:eastAsia="en-AU"/>
              </w:rPr>
              <w:t>Juv</w:t>
            </w:r>
          </w:p>
        </w:tc>
        <w:tc>
          <w:tcPr>
            <w:tcW w:w="227" w:type="pct"/>
            <w:tcBorders>
              <w:left w:val="nil"/>
              <w:bottom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J-M</w:t>
            </w:r>
          </w:p>
        </w:tc>
        <w:tc>
          <w:tcPr>
            <w:tcW w:w="189"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0</w:t>
            </w:r>
          </w:p>
        </w:tc>
        <w:tc>
          <w:tcPr>
            <w:tcW w:w="189"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p>
        </w:tc>
        <w:tc>
          <w:tcPr>
            <w:tcW w:w="189"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single" w:sz="4" w:space="0" w:color="auto"/>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top w:val="single" w:sz="4" w:space="0" w:color="auto"/>
              <w:left w:val="nil"/>
              <w:bottom w:val="nil"/>
              <w:right w:val="nil"/>
            </w:tcBorders>
            <w:shd w:val="clear" w:color="auto" w:fill="auto"/>
            <w:noWrap/>
            <w:vAlign w:val="bottom"/>
          </w:tcPr>
          <w:p w:rsidR="00EA3D98" w:rsidRPr="006166EF" w:rsidRDefault="00EA3D98" w:rsidP="00FD6004">
            <w:pPr>
              <w:spacing w:after="0"/>
              <w:jc w:val="center"/>
              <w:rPr>
                <w:sz w:val="16"/>
                <w:szCs w:val="16"/>
                <w:lang w:eastAsia="ja-JP"/>
              </w:rPr>
            </w:pPr>
            <w:r>
              <w:rPr>
                <w:sz w:val="16"/>
                <w:szCs w:val="16"/>
                <w:lang w:eastAsia="ja-JP"/>
              </w:rPr>
              <w:t>4</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left w:val="nil"/>
              <w:bottom w:val="nil"/>
              <w:right w:val="nil"/>
            </w:tcBorders>
            <w:shd w:val="clear" w:color="auto" w:fill="auto"/>
            <w:noWrap/>
            <w:vAlign w:val="bottom"/>
          </w:tcPr>
          <w:p w:rsidR="00EA3D98" w:rsidRPr="004E1AB8" w:rsidRDefault="00EA3D98" w:rsidP="00EA3D98">
            <w:pPr>
              <w:spacing w:after="0"/>
              <w:jc w:val="center"/>
              <w:rPr>
                <w:rFonts w:ascii="Symbol" w:hAnsi="Symbol"/>
                <w:sz w:val="16"/>
                <w:szCs w:val="16"/>
                <w:lang w:eastAsia="ja-JP"/>
              </w:rPr>
            </w:pPr>
            <w:r>
              <w:rPr>
                <w:sz w:val="16"/>
                <w:szCs w:val="16"/>
                <w:lang w:eastAsia="ja-JP"/>
              </w:rPr>
              <w:t>2</w:t>
            </w:r>
            <w:r w:rsidRPr="004E1AB8">
              <w:rPr>
                <w:rFonts w:ascii="Symbol" w:hAnsi="Symbol" w:cs="Symbol"/>
                <w:sz w:val="16"/>
                <w:szCs w:val="16"/>
                <w:lang w:eastAsia="en-AU"/>
              </w:rPr>
              <w:t></w:t>
            </w:r>
            <w:r w:rsidRPr="004E1AB8">
              <w:rPr>
                <w:sz w:val="16"/>
                <w:szCs w:val="16"/>
                <w:vertAlign w:val="subscript"/>
              </w:rPr>
              <w:t>1</w:t>
            </w:r>
          </w:p>
        </w:tc>
        <w:tc>
          <w:tcPr>
            <w:tcW w:w="240"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4</w:t>
            </w:r>
          </w:p>
        </w:tc>
        <w:tc>
          <w:tcPr>
            <w:tcW w:w="240"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left w:val="nil"/>
              <w:bottom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left w:val="nil"/>
              <w:bottom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56"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43"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bottom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bottom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Apr</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ja-JP"/>
              </w:rPr>
              <w:t>4</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sidRPr="004E1AB8">
              <w:rPr>
                <w:sz w:val="16"/>
                <w:szCs w:val="16"/>
                <w:vertAlign w:val="subscript"/>
              </w:rPr>
              <w:t>1</w:t>
            </w:r>
          </w:p>
        </w:tc>
        <w:tc>
          <w:tcPr>
            <w:tcW w:w="240"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4</w:t>
            </w:r>
          </w:p>
        </w:tc>
        <w:tc>
          <w:tcPr>
            <w:tcW w:w="240"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bottom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8</w:t>
            </w:r>
          </w:p>
        </w:tc>
        <w:tc>
          <w:tcPr>
            <w:tcW w:w="256"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rFonts w:ascii="Symbol" w:hAnsi="Symbol" w:cs="Symbol"/>
                <w:sz w:val="16"/>
                <w:szCs w:val="16"/>
                <w:lang w:eastAsia="en-AU"/>
              </w:rPr>
              <w:t></w:t>
            </w:r>
            <w:r w:rsidRPr="004E1AB8">
              <w:rPr>
                <w:rFonts w:ascii="Symbol" w:hAnsi="Symbol" w:cs="Symbol"/>
                <w:sz w:val="16"/>
                <w:szCs w:val="16"/>
                <w:lang w:eastAsia="en-AU"/>
              </w:rPr>
              <w:t></w:t>
            </w:r>
            <w:r>
              <w:rPr>
                <w:sz w:val="16"/>
                <w:szCs w:val="16"/>
                <w:vertAlign w:val="subscript"/>
              </w:rPr>
              <w:t>8</w:t>
            </w:r>
          </w:p>
        </w:tc>
        <w:tc>
          <w:tcPr>
            <w:tcW w:w="243"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bottom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bottom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May</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ja-JP"/>
              </w:rPr>
              <w:t>4</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bottom w:val="nil"/>
              <w:right w:val="nil"/>
            </w:tcBorders>
            <w:shd w:val="clear" w:color="auto" w:fill="auto"/>
            <w:noWrap/>
            <w:vAlign w:val="bottom"/>
          </w:tcPr>
          <w:p w:rsidR="00EA3D98" w:rsidRPr="004E1AB8" w:rsidRDefault="00EA3D98" w:rsidP="00EA3D98">
            <w:pPr>
              <w:spacing w:after="0"/>
              <w:jc w:val="center"/>
              <w:rPr>
                <w:sz w:val="16"/>
                <w:szCs w:val="16"/>
                <w:vertAlign w:val="subscript"/>
                <w:lang w:eastAsia="ja-JP"/>
              </w:rPr>
            </w:pPr>
            <w:r>
              <w:rPr>
                <w:sz w:val="16"/>
                <w:szCs w:val="16"/>
                <w:lang w:eastAsia="ja-JP"/>
              </w:rPr>
              <w:t>2</w:t>
            </w:r>
            <w:r w:rsidRPr="004E1AB8">
              <w:rPr>
                <w:rFonts w:ascii="Symbol" w:hAnsi="Symbol" w:cs="Symbol"/>
                <w:sz w:val="16"/>
                <w:szCs w:val="16"/>
                <w:lang w:eastAsia="en-AU"/>
              </w:rPr>
              <w:t></w:t>
            </w:r>
            <w:r>
              <w:rPr>
                <w:rFonts w:ascii="Symbol" w:hAnsi="Symbol" w:cs="Symbol"/>
                <w:sz w:val="16"/>
                <w:szCs w:val="16"/>
                <w:vertAlign w:val="subscript"/>
                <w:lang w:eastAsia="en-AU"/>
              </w:rPr>
              <w:t></w:t>
            </w:r>
          </w:p>
        </w:tc>
        <w:tc>
          <w:tcPr>
            <w:tcW w:w="240"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4</w:t>
            </w:r>
          </w:p>
        </w:tc>
        <w:tc>
          <w:tcPr>
            <w:tcW w:w="240"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bottom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8</w:t>
            </w:r>
          </w:p>
        </w:tc>
        <w:tc>
          <w:tcPr>
            <w:tcW w:w="256"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rFonts w:ascii="Symbol" w:hAnsi="Symbol" w:cs="Symbol"/>
                <w:sz w:val="16"/>
                <w:szCs w:val="16"/>
                <w:lang w:eastAsia="en-AU"/>
              </w:rPr>
              <w:t></w:t>
            </w:r>
            <w:r w:rsidRPr="004E1AB8">
              <w:rPr>
                <w:rFonts w:ascii="Symbol" w:hAnsi="Symbol" w:cs="Symbol"/>
                <w:sz w:val="16"/>
                <w:szCs w:val="16"/>
                <w:lang w:eastAsia="en-AU"/>
              </w:rPr>
              <w:t></w:t>
            </w:r>
            <w:r>
              <w:rPr>
                <w:sz w:val="16"/>
                <w:szCs w:val="16"/>
                <w:vertAlign w:val="subscript"/>
              </w:rPr>
              <w:t>8</w:t>
            </w:r>
          </w:p>
        </w:tc>
        <w:tc>
          <w:tcPr>
            <w:tcW w:w="243"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bottom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bottom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Jun</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ja-JP"/>
              </w:rPr>
              <w:t>4</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bottom w:val="nil"/>
              <w:right w:val="nil"/>
            </w:tcBorders>
            <w:shd w:val="clear" w:color="auto" w:fill="auto"/>
            <w:noWrap/>
            <w:vAlign w:val="bottom"/>
          </w:tcPr>
          <w:p w:rsidR="00EA3D98" w:rsidRPr="004E1AB8" w:rsidRDefault="00EA3D98" w:rsidP="00EA3D98">
            <w:pPr>
              <w:spacing w:after="0"/>
              <w:jc w:val="center"/>
              <w:rPr>
                <w:sz w:val="16"/>
                <w:szCs w:val="16"/>
                <w:vertAlign w:val="subscript"/>
                <w:lang w:eastAsia="ja-JP"/>
              </w:rPr>
            </w:pPr>
            <w:r>
              <w:rPr>
                <w:sz w:val="16"/>
                <w:szCs w:val="16"/>
                <w:lang w:eastAsia="ja-JP"/>
              </w:rPr>
              <w:t>2</w:t>
            </w:r>
            <w:r w:rsidRPr="004E1AB8">
              <w:rPr>
                <w:rFonts w:ascii="Symbol" w:hAnsi="Symbol" w:cs="Symbol"/>
                <w:sz w:val="16"/>
                <w:szCs w:val="16"/>
                <w:lang w:eastAsia="en-AU"/>
              </w:rPr>
              <w:t></w:t>
            </w:r>
            <w:r>
              <w:rPr>
                <w:rFonts w:ascii="Symbol" w:hAnsi="Symbol" w:cs="Symbol"/>
                <w:sz w:val="16"/>
                <w:szCs w:val="16"/>
                <w:vertAlign w:val="subscript"/>
                <w:lang w:eastAsia="en-AU"/>
              </w:rPr>
              <w:t></w:t>
            </w:r>
          </w:p>
        </w:tc>
        <w:tc>
          <w:tcPr>
            <w:tcW w:w="240"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4</w:t>
            </w:r>
          </w:p>
        </w:tc>
        <w:tc>
          <w:tcPr>
            <w:tcW w:w="240"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bottom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9</w:t>
            </w:r>
          </w:p>
        </w:tc>
        <w:tc>
          <w:tcPr>
            <w:tcW w:w="256"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rFonts w:ascii="Symbol" w:hAnsi="Symbol" w:cs="Symbol"/>
                <w:sz w:val="16"/>
                <w:szCs w:val="16"/>
                <w:lang w:eastAsia="en-AU"/>
              </w:rPr>
              <w:t></w:t>
            </w:r>
            <w:r w:rsidRPr="004E1AB8">
              <w:rPr>
                <w:rFonts w:ascii="Symbol" w:hAnsi="Symbol" w:cs="Symbol"/>
                <w:sz w:val="16"/>
                <w:szCs w:val="16"/>
                <w:lang w:eastAsia="en-AU"/>
              </w:rPr>
              <w:t></w:t>
            </w:r>
            <w:r>
              <w:rPr>
                <w:sz w:val="16"/>
                <w:szCs w:val="16"/>
                <w:vertAlign w:val="subscript"/>
              </w:rPr>
              <w:t>9</w:t>
            </w:r>
          </w:p>
        </w:tc>
        <w:tc>
          <w:tcPr>
            <w:tcW w:w="243"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bottom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bottom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Jul</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bCs/>
                <w:sz w:val="16"/>
                <w:szCs w:val="16"/>
              </w:rPr>
            </w:pPr>
            <w:r>
              <w:rPr>
                <w:bCs/>
                <w:sz w:val="16"/>
                <w:szCs w:val="16"/>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bCs/>
                <w:sz w:val="16"/>
                <w:szCs w:val="16"/>
                <w:lang w:eastAsia="en-AU"/>
              </w:rPr>
            </w:pPr>
            <w:r>
              <w:rPr>
                <w:bCs/>
                <w:sz w:val="16"/>
                <w:szCs w:val="16"/>
                <w:lang w:eastAsia="en-AU"/>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ja-JP"/>
              </w:rPr>
              <w:t>4</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bottom w:val="nil"/>
              <w:right w:val="nil"/>
            </w:tcBorders>
            <w:shd w:val="clear" w:color="auto" w:fill="auto"/>
            <w:noWrap/>
            <w:vAlign w:val="bottom"/>
          </w:tcPr>
          <w:p w:rsidR="00EA3D98" w:rsidRPr="004E1AB8" w:rsidRDefault="00EA3D98" w:rsidP="00EA3D98">
            <w:pPr>
              <w:spacing w:after="0"/>
              <w:jc w:val="center"/>
              <w:rPr>
                <w:sz w:val="16"/>
                <w:szCs w:val="16"/>
                <w:vertAlign w:val="subscript"/>
                <w:lang w:eastAsia="ja-JP"/>
              </w:rPr>
            </w:pPr>
            <w:r>
              <w:rPr>
                <w:sz w:val="16"/>
                <w:szCs w:val="16"/>
                <w:lang w:eastAsia="ja-JP"/>
              </w:rPr>
              <w:t>2</w:t>
            </w:r>
            <w:r w:rsidRPr="004E1AB8">
              <w:rPr>
                <w:rFonts w:ascii="Symbol" w:hAnsi="Symbol" w:cs="Symbol"/>
                <w:sz w:val="16"/>
                <w:szCs w:val="16"/>
                <w:lang w:eastAsia="en-AU"/>
              </w:rPr>
              <w:t></w:t>
            </w:r>
            <w:r>
              <w:rPr>
                <w:rFonts w:ascii="Symbol" w:hAnsi="Symbol" w:cs="Symbol"/>
                <w:sz w:val="16"/>
                <w:szCs w:val="16"/>
                <w:vertAlign w:val="subscript"/>
                <w:lang w:eastAsia="en-AU"/>
              </w:rPr>
              <w:t></w:t>
            </w:r>
          </w:p>
        </w:tc>
        <w:tc>
          <w:tcPr>
            <w:tcW w:w="240"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5</w:t>
            </w:r>
          </w:p>
        </w:tc>
        <w:tc>
          <w:tcPr>
            <w:tcW w:w="240"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bottom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9</w:t>
            </w:r>
          </w:p>
        </w:tc>
        <w:tc>
          <w:tcPr>
            <w:tcW w:w="256"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rFonts w:ascii="Symbol" w:hAnsi="Symbol" w:cs="Symbol"/>
                <w:sz w:val="16"/>
                <w:szCs w:val="16"/>
                <w:lang w:eastAsia="en-AU"/>
              </w:rPr>
              <w:t></w:t>
            </w:r>
            <w:r w:rsidRPr="004E1AB8">
              <w:rPr>
                <w:rFonts w:ascii="Symbol" w:hAnsi="Symbol" w:cs="Symbol"/>
                <w:sz w:val="16"/>
                <w:szCs w:val="16"/>
                <w:lang w:eastAsia="en-AU"/>
              </w:rPr>
              <w:t></w:t>
            </w:r>
            <w:r>
              <w:rPr>
                <w:sz w:val="16"/>
                <w:szCs w:val="16"/>
                <w:vertAlign w:val="subscript"/>
              </w:rPr>
              <w:t>9</w:t>
            </w:r>
          </w:p>
        </w:tc>
        <w:tc>
          <w:tcPr>
            <w:tcW w:w="243"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bottom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bottom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Aug</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bCs/>
                <w:sz w:val="16"/>
                <w:szCs w:val="16"/>
              </w:rPr>
            </w:pPr>
            <w:r>
              <w:rPr>
                <w:sz w:val="16"/>
                <w:szCs w:val="16"/>
                <w:lang w:eastAsia="ja-JP"/>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bCs/>
                <w:sz w:val="16"/>
                <w:szCs w:val="16"/>
                <w:lang w:eastAsia="en-AU"/>
              </w:rPr>
            </w:pPr>
            <w:r>
              <w:rPr>
                <w:bCs/>
                <w:sz w:val="16"/>
                <w:szCs w:val="16"/>
                <w:lang w:eastAsia="en-AU"/>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ja-JP"/>
              </w:rPr>
              <w:t>4</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bottom w:val="nil"/>
              <w:right w:val="nil"/>
            </w:tcBorders>
            <w:shd w:val="clear" w:color="auto" w:fill="auto"/>
            <w:noWrap/>
            <w:vAlign w:val="bottom"/>
          </w:tcPr>
          <w:p w:rsidR="00EA3D98" w:rsidRPr="004E1AB8" w:rsidRDefault="00EA3D98" w:rsidP="00EA3D98">
            <w:pPr>
              <w:spacing w:after="0"/>
              <w:jc w:val="center"/>
              <w:rPr>
                <w:sz w:val="16"/>
                <w:szCs w:val="16"/>
                <w:vertAlign w:val="subscript"/>
                <w:lang w:eastAsia="ja-JP"/>
              </w:rPr>
            </w:pPr>
            <w:r>
              <w:rPr>
                <w:sz w:val="16"/>
                <w:szCs w:val="16"/>
                <w:lang w:eastAsia="ja-JP"/>
              </w:rPr>
              <w:t>2</w:t>
            </w:r>
            <w:r w:rsidRPr="004E1AB8">
              <w:rPr>
                <w:rFonts w:ascii="Symbol" w:hAnsi="Symbol" w:cs="Symbol"/>
                <w:sz w:val="16"/>
                <w:szCs w:val="16"/>
                <w:lang w:eastAsia="en-AU"/>
              </w:rPr>
              <w:t></w:t>
            </w:r>
            <w:r>
              <w:rPr>
                <w:rFonts w:ascii="Symbol" w:hAnsi="Symbol" w:cs="Symbol"/>
                <w:sz w:val="16"/>
                <w:szCs w:val="16"/>
                <w:vertAlign w:val="subscript"/>
                <w:lang w:eastAsia="en-AU"/>
              </w:rPr>
              <w:t></w:t>
            </w:r>
          </w:p>
        </w:tc>
        <w:tc>
          <w:tcPr>
            <w:tcW w:w="240"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5</w:t>
            </w:r>
          </w:p>
        </w:tc>
        <w:tc>
          <w:tcPr>
            <w:tcW w:w="240"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bottom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9</w:t>
            </w:r>
          </w:p>
        </w:tc>
        <w:tc>
          <w:tcPr>
            <w:tcW w:w="256"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rFonts w:ascii="Symbol" w:hAnsi="Symbol" w:cs="Symbol"/>
                <w:sz w:val="16"/>
                <w:szCs w:val="16"/>
                <w:lang w:eastAsia="en-AU"/>
              </w:rPr>
              <w:t></w:t>
            </w:r>
            <w:r w:rsidRPr="004E1AB8">
              <w:rPr>
                <w:rFonts w:ascii="Symbol" w:hAnsi="Symbol" w:cs="Symbol"/>
                <w:sz w:val="16"/>
                <w:szCs w:val="16"/>
                <w:lang w:eastAsia="en-AU"/>
              </w:rPr>
              <w:t></w:t>
            </w:r>
            <w:r>
              <w:rPr>
                <w:sz w:val="16"/>
                <w:szCs w:val="16"/>
                <w:vertAlign w:val="subscript"/>
              </w:rPr>
              <w:t>9</w:t>
            </w:r>
          </w:p>
        </w:tc>
        <w:tc>
          <w:tcPr>
            <w:tcW w:w="243"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bottom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bottom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Sep</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bCs/>
                <w:sz w:val="16"/>
                <w:szCs w:val="16"/>
              </w:rPr>
            </w:pPr>
            <w:r>
              <w:rPr>
                <w:sz w:val="16"/>
                <w:szCs w:val="16"/>
                <w:lang w:eastAsia="ja-JP"/>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bCs/>
                <w:sz w:val="16"/>
                <w:szCs w:val="16"/>
                <w:lang w:eastAsia="en-AU"/>
              </w:rPr>
            </w:pPr>
            <w:r>
              <w:rPr>
                <w:bCs/>
                <w:sz w:val="16"/>
                <w:szCs w:val="16"/>
                <w:lang w:eastAsia="en-AU"/>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EA3D98" w:rsidRPr="006166EF" w:rsidRDefault="00EA3D98" w:rsidP="00EA3D98">
            <w:pPr>
              <w:spacing w:after="0"/>
              <w:jc w:val="center"/>
            </w:pPr>
            <w:r>
              <w:rPr>
                <w:sz w:val="16"/>
                <w:szCs w:val="16"/>
                <w:lang w:eastAsia="ja-JP"/>
              </w:rPr>
              <w:t>4</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bottom w:val="nil"/>
              <w:right w:val="nil"/>
            </w:tcBorders>
            <w:shd w:val="clear" w:color="auto" w:fill="auto"/>
            <w:noWrap/>
            <w:vAlign w:val="bottom"/>
          </w:tcPr>
          <w:p w:rsidR="00EA3D98" w:rsidRPr="004E1AB8" w:rsidRDefault="00EA3D98" w:rsidP="00EA3D98">
            <w:pPr>
              <w:spacing w:after="0"/>
              <w:jc w:val="center"/>
              <w:rPr>
                <w:sz w:val="16"/>
                <w:szCs w:val="16"/>
                <w:vertAlign w:val="subscript"/>
                <w:lang w:eastAsia="ja-JP"/>
              </w:rPr>
            </w:pPr>
            <w:r>
              <w:rPr>
                <w:sz w:val="16"/>
                <w:szCs w:val="16"/>
                <w:lang w:eastAsia="ja-JP"/>
              </w:rPr>
              <w:t>2</w:t>
            </w:r>
            <w:r w:rsidRPr="004E1AB8">
              <w:rPr>
                <w:rFonts w:ascii="Symbol" w:hAnsi="Symbol" w:cs="Symbol"/>
                <w:sz w:val="16"/>
                <w:szCs w:val="16"/>
                <w:lang w:eastAsia="en-AU"/>
              </w:rPr>
              <w:t></w:t>
            </w:r>
            <w:r>
              <w:rPr>
                <w:rFonts w:ascii="Symbol" w:hAnsi="Symbol" w:cs="Symbol"/>
                <w:sz w:val="16"/>
                <w:szCs w:val="16"/>
                <w:vertAlign w:val="subscript"/>
                <w:lang w:eastAsia="en-AU"/>
              </w:rPr>
              <w:t></w:t>
            </w:r>
          </w:p>
        </w:tc>
        <w:tc>
          <w:tcPr>
            <w:tcW w:w="240"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5</w:t>
            </w:r>
          </w:p>
        </w:tc>
        <w:tc>
          <w:tcPr>
            <w:tcW w:w="240"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bottom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9</w:t>
            </w:r>
          </w:p>
        </w:tc>
        <w:tc>
          <w:tcPr>
            <w:tcW w:w="256"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ja-JP"/>
              </w:rPr>
            </w:pPr>
            <w:r>
              <w:rPr>
                <w:rFonts w:ascii="Symbol" w:hAnsi="Symbol" w:cs="Symbol"/>
                <w:sz w:val="16"/>
                <w:szCs w:val="16"/>
                <w:lang w:eastAsia="en-AU"/>
              </w:rPr>
              <w:t></w:t>
            </w:r>
            <w:r w:rsidRPr="004E1AB8">
              <w:rPr>
                <w:rFonts w:ascii="Symbol" w:hAnsi="Symbol" w:cs="Symbol"/>
                <w:sz w:val="16"/>
                <w:szCs w:val="16"/>
                <w:lang w:eastAsia="en-AU"/>
              </w:rPr>
              <w:t></w:t>
            </w:r>
            <w:r>
              <w:rPr>
                <w:sz w:val="16"/>
                <w:szCs w:val="16"/>
                <w:vertAlign w:val="subscript"/>
              </w:rPr>
              <w:t>9</w:t>
            </w:r>
          </w:p>
        </w:tc>
        <w:tc>
          <w:tcPr>
            <w:tcW w:w="243"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bottom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bottom w:val="single" w:sz="4" w:space="0" w:color="auto"/>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bottom w:val="single" w:sz="4" w:space="0" w:color="auto"/>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O-D</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0</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2</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2</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ja-JP"/>
              </w:rPr>
              <w:t>4</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bottom w:val="single" w:sz="4" w:space="0" w:color="auto"/>
              <w:right w:val="nil"/>
            </w:tcBorders>
            <w:shd w:val="clear" w:color="auto" w:fill="auto"/>
            <w:noWrap/>
            <w:vAlign w:val="bottom"/>
          </w:tcPr>
          <w:p w:rsidR="00EA3D98" w:rsidRPr="004E1AB8" w:rsidRDefault="00EA3D98" w:rsidP="00EA3D98">
            <w:pPr>
              <w:spacing w:after="0"/>
              <w:jc w:val="center"/>
              <w:rPr>
                <w:sz w:val="16"/>
                <w:szCs w:val="16"/>
                <w:vertAlign w:val="subscript"/>
                <w:lang w:eastAsia="ja-JP"/>
              </w:rPr>
            </w:pPr>
            <w:r>
              <w:rPr>
                <w:sz w:val="16"/>
                <w:szCs w:val="16"/>
                <w:lang w:eastAsia="ja-JP"/>
              </w:rPr>
              <w:t>2</w:t>
            </w:r>
            <w:r w:rsidRPr="004E1AB8">
              <w:rPr>
                <w:rFonts w:ascii="Symbol" w:hAnsi="Symbol" w:cs="Symbol"/>
                <w:sz w:val="16"/>
                <w:szCs w:val="16"/>
                <w:lang w:eastAsia="en-AU"/>
              </w:rPr>
              <w:t></w:t>
            </w:r>
            <w:r>
              <w:rPr>
                <w:rFonts w:ascii="Symbol" w:hAnsi="Symbol" w:cs="Symbol"/>
                <w:sz w:val="16"/>
                <w:szCs w:val="16"/>
                <w:vertAlign w:val="subscript"/>
                <w:lang w:eastAsia="en-AU"/>
              </w:rPr>
              <w:t></w:t>
            </w:r>
          </w:p>
        </w:tc>
        <w:tc>
          <w:tcPr>
            <w:tcW w:w="240"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2</w:t>
            </w:r>
            <w:r w:rsidRPr="004E1AB8">
              <w:rPr>
                <w:rFonts w:ascii="Symbol" w:hAnsi="Symbol" w:cs="Symbol"/>
                <w:sz w:val="16"/>
                <w:szCs w:val="16"/>
                <w:lang w:eastAsia="en-AU"/>
              </w:rPr>
              <w:t></w:t>
            </w:r>
            <w:r>
              <w:rPr>
                <w:sz w:val="16"/>
                <w:szCs w:val="16"/>
                <w:vertAlign w:val="subscript"/>
              </w:rPr>
              <w:t>5</w:t>
            </w:r>
          </w:p>
        </w:tc>
        <w:tc>
          <w:tcPr>
            <w:tcW w:w="240"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single" w:sz="4" w:space="0" w:color="auto"/>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bottom w:val="single" w:sz="4" w:space="0" w:color="auto"/>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ja-JP"/>
              </w:rPr>
            </w:pPr>
            <w:r w:rsidRPr="0017775B">
              <w:rPr>
                <w:sz w:val="16"/>
                <w:szCs w:val="16"/>
                <w:lang w:eastAsia="en-AU"/>
              </w:rPr>
              <w:t>2</w:t>
            </w:r>
            <w:r w:rsidRPr="004E1AB8">
              <w:rPr>
                <w:rFonts w:ascii="Symbol" w:hAnsi="Symbol" w:cs="Symbol"/>
                <w:sz w:val="16"/>
                <w:szCs w:val="16"/>
                <w:lang w:eastAsia="en-AU"/>
              </w:rPr>
              <w:t></w:t>
            </w:r>
            <w:r>
              <w:rPr>
                <w:sz w:val="16"/>
                <w:szCs w:val="16"/>
                <w:vertAlign w:val="subscript"/>
              </w:rPr>
              <w:t>9</w:t>
            </w:r>
          </w:p>
        </w:tc>
        <w:tc>
          <w:tcPr>
            <w:tcW w:w="256"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43"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r w:rsidRPr="000E0C23">
              <w:rPr>
                <w:sz w:val="18"/>
                <w:szCs w:val="18"/>
                <w:lang w:eastAsia="en-AU"/>
              </w:rPr>
              <w:t>Ad.M</w:t>
            </w: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J-M</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ja-JP"/>
              </w:rP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4</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4</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1</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4</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56" w:type="pct"/>
            <w:tcBorders>
              <w:top w:val="nil"/>
              <w:left w:val="nil"/>
              <w:right w:val="nil"/>
            </w:tcBorders>
            <w:shd w:val="clear" w:color="auto" w:fill="auto"/>
            <w:noWrap/>
            <w:vAlign w:val="center"/>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Apr</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lang w:eastAsia="en-AU"/>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lang w:eastAsia="en-AU"/>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color w:val="auto"/>
                <w:lang w:eastAsia="en-AU"/>
              </w:rPr>
              <w:t>4</w:t>
            </w:r>
            <w:r w:rsidRPr="006166EF">
              <w:rPr>
                <w:rFonts w:ascii="Symbol" w:hAnsi="Symbol" w:cs="Symbol"/>
                <w:color w:val="auto"/>
                <w:lang w:eastAsia="en-AU"/>
              </w:rPr>
              <w:t></w:t>
            </w:r>
            <w:r>
              <w:rPr>
                <w:color w:val="auto"/>
                <w:vertAlign w:val="subscript"/>
              </w:rPr>
              <w:t>1</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4</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lang w:eastAsia="en-AU"/>
              </w:rPr>
              <w:t>7</w:t>
            </w:r>
          </w:p>
        </w:tc>
        <w:tc>
          <w:tcPr>
            <w:tcW w:w="19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8</w:t>
            </w:r>
          </w:p>
        </w:tc>
        <w:tc>
          <w:tcPr>
            <w:tcW w:w="256" w:type="pct"/>
            <w:tcBorders>
              <w:top w:val="nil"/>
              <w:left w:val="nil"/>
              <w:right w:val="nil"/>
            </w:tcBorders>
            <w:shd w:val="clear" w:color="auto" w:fill="auto"/>
            <w:noWrap/>
            <w:vAlign w:val="center"/>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8</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May</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vertAlign w:val="subscript"/>
                <w:lang w:eastAsia="en-AU"/>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lang w:eastAsia="en-AU"/>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color w:val="auto"/>
                <w:lang w:eastAsia="en-AU"/>
              </w:rPr>
              <w:t>4</w:t>
            </w:r>
            <w:r w:rsidRPr="006166EF">
              <w:rPr>
                <w:rFonts w:ascii="Symbol" w:hAnsi="Symbol" w:cs="Symbol"/>
                <w:color w:val="auto"/>
                <w:lang w:eastAsia="en-AU"/>
              </w:rPr>
              <w:t></w:t>
            </w:r>
            <w:r>
              <w:rPr>
                <w:color w:val="auto"/>
                <w:vertAlign w:val="subscript"/>
              </w:rPr>
              <w:t>2</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4</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8</w:t>
            </w:r>
          </w:p>
        </w:tc>
        <w:tc>
          <w:tcPr>
            <w:tcW w:w="256" w:type="pct"/>
            <w:tcBorders>
              <w:top w:val="nil"/>
              <w:left w:val="nil"/>
              <w:right w:val="nil"/>
            </w:tcBorders>
            <w:shd w:val="clear" w:color="auto" w:fill="auto"/>
            <w:noWrap/>
            <w:vAlign w:val="center"/>
          </w:tcPr>
          <w:p w:rsidR="00EA3D98" w:rsidRPr="006166EF" w:rsidRDefault="00EA3D98" w:rsidP="00EA3D98">
            <w:pPr>
              <w:pStyle w:val="NormalTable"/>
              <w:spacing w:line="160" w:lineRule="atLeast"/>
              <w:jc w:val="center"/>
              <w:rPr>
                <w:color w:val="auto"/>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8</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Jun</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r w:rsidR="00FD6004" w:rsidRPr="00236D3A">
              <w:rPr>
                <w:rFonts w:ascii="Symbol" w:hAnsi="Symbol" w:cs="Symbol"/>
                <w:sz w:val="18"/>
                <w:szCs w:val="18"/>
                <w:lang w:eastAsia="en-AU"/>
              </w:rPr>
              <w:t></w:t>
            </w:r>
            <w:r w:rsidR="00FD6004">
              <w:rPr>
                <w:sz w:val="18"/>
                <w:szCs w:val="18"/>
                <w:vertAlign w:val="subscript"/>
                <w:lang w:eastAsia="en-AU"/>
              </w:rPr>
              <w:t>29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3</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color w:val="auto"/>
                <w:lang w:eastAsia="en-AU"/>
              </w:rPr>
              <w:t>4</w:t>
            </w:r>
            <w:r w:rsidRPr="006166EF">
              <w:rPr>
                <w:rFonts w:ascii="Symbol" w:hAnsi="Symbol" w:cs="Symbol"/>
                <w:color w:val="auto"/>
                <w:lang w:eastAsia="en-AU"/>
              </w:rPr>
              <w:t></w:t>
            </w:r>
            <w:r>
              <w:rPr>
                <w:color w:val="auto"/>
                <w:vertAlign w:val="subscript"/>
              </w:rPr>
              <w:t>4</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9</w:t>
            </w:r>
          </w:p>
        </w:tc>
        <w:tc>
          <w:tcPr>
            <w:tcW w:w="256" w:type="pct"/>
            <w:tcBorders>
              <w:top w:val="nil"/>
              <w:left w:val="nil"/>
              <w:right w:val="nil"/>
            </w:tcBorders>
            <w:shd w:val="clear" w:color="auto" w:fill="auto"/>
            <w:noWrap/>
            <w:vAlign w:val="center"/>
          </w:tcPr>
          <w:p w:rsidR="00EA3D98" w:rsidRPr="006166EF" w:rsidRDefault="00EA3D98" w:rsidP="00EA3D98">
            <w:pPr>
              <w:pStyle w:val="NormalTable"/>
              <w:spacing w:line="160" w:lineRule="atLeast"/>
              <w:jc w:val="center"/>
              <w:rPr>
                <w:color w:val="auto"/>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9</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Jul</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r w:rsidR="00FD6004" w:rsidRPr="00236D3A">
              <w:rPr>
                <w:rFonts w:ascii="Symbol" w:hAnsi="Symbol" w:cs="Symbol"/>
                <w:sz w:val="18"/>
                <w:szCs w:val="18"/>
                <w:lang w:eastAsia="en-AU"/>
              </w:rPr>
              <w:t></w:t>
            </w:r>
            <w:r w:rsidR="00FD6004">
              <w:rPr>
                <w:sz w:val="18"/>
                <w:szCs w:val="18"/>
                <w:vertAlign w:val="subscript"/>
                <w:lang w:eastAsia="en-AU"/>
              </w:rPr>
              <w:t>29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3</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color w:val="auto"/>
                <w:lang w:eastAsia="en-AU"/>
              </w:rPr>
              <w:t>4</w:t>
            </w:r>
            <w:r w:rsidRPr="006166EF">
              <w:rPr>
                <w:rFonts w:ascii="Symbol" w:hAnsi="Symbol" w:cs="Symbol"/>
                <w:color w:val="auto"/>
                <w:lang w:eastAsia="en-AU"/>
              </w:rPr>
              <w:t></w:t>
            </w:r>
            <w:r>
              <w:rPr>
                <w:color w:val="auto"/>
                <w:vertAlign w:val="subscript"/>
              </w:rPr>
              <w:t>5</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9</w:t>
            </w:r>
          </w:p>
        </w:tc>
        <w:tc>
          <w:tcPr>
            <w:tcW w:w="256" w:type="pct"/>
            <w:tcBorders>
              <w:top w:val="nil"/>
              <w:left w:val="nil"/>
              <w:right w:val="nil"/>
            </w:tcBorders>
            <w:shd w:val="clear" w:color="auto" w:fill="auto"/>
            <w:noWrap/>
            <w:vAlign w:val="center"/>
          </w:tcPr>
          <w:p w:rsidR="00EA3D98" w:rsidRPr="006166EF" w:rsidRDefault="00EA3D98" w:rsidP="00EA3D98">
            <w:pPr>
              <w:pStyle w:val="NormalTable"/>
              <w:spacing w:line="160" w:lineRule="atLeast"/>
              <w:jc w:val="center"/>
              <w:rPr>
                <w:color w:val="auto"/>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9</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Aug</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r w:rsidR="00FD6004" w:rsidRPr="00236D3A">
              <w:rPr>
                <w:rFonts w:ascii="Symbol" w:hAnsi="Symbol" w:cs="Symbol"/>
                <w:sz w:val="18"/>
                <w:szCs w:val="18"/>
                <w:lang w:eastAsia="en-AU"/>
              </w:rPr>
              <w:t></w:t>
            </w:r>
            <w:r w:rsidR="00FD6004">
              <w:rPr>
                <w:sz w:val="18"/>
                <w:szCs w:val="18"/>
                <w:vertAlign w:val="subscript"/>
                <w:lang w:eastAsia="en-AU"/>
              </w:rPr>
              <w:t>29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3</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color w:val="auto"/>
                <w:lang w:eastAsia="en-AU"/>
              </w:rPr>
              <w:t>4</w:t>
            </w:r>
            <w:r w:rsidRPr="006166EF">
              <w:rPr>
                <w:rFonts w:ascii="Symbol" w:hAnsi="Symbol" w:cs="Symbol"/>
                <w:color w:val="auto"/>
                <w:lang w:eastAsia="en-AU"/>
              </w:rPr>
              <w:t></w:t>
            </w:r>
            <w:r>
              <w:rPr>
                <w:color w:val="auto"/>
                <w:vertAlign w:val="subscript"/>
              </w:rPr>
              <w:t>5</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vertAlign w:val="subscript"/>
              </w:rPr>
            </w:pPr>
            <w:r w:rsidRPr="006166EF">
              <w:rPr>
                <w:rFonts w:ascii="Symbol" w:hAnsi="Symbol" w:cs="Symbol"/>
                <w:color w:val="auto"/>
                <w:lang w:eastAsia="en-AU"/>
              </w:rPr>
              <w:t></w:t>
            </w:r>
            <w:r>
              <w:rPr>
                <w:rFonts w:ascii="Symbol" w:hAnsi="Symbol" w:cs="Symbol"/>
                <w:color w:val="auto"/>
                <w:vertAlign w:val="subscript"/>
                <w:lang w:eastAsia="en-AU"/>
              </w:rPr>
              <w:t></w:t>
            </w:r>
          </w:p>
        </w:tc>
        <w:tc>
          <w:tcPr>
            <w:tcW w:w="256" w:type="pct"/>
            <w:tcBorders>
              <w:top w:val="nil"/>
              <w:left w:val="nil"/>
              <w:right w:val="nil"/>
            </w:tcBorders>
            <w:shd w:val="clear" w:color="auto" w:fill="auto"/>
            <w:noWrap/>
            <w:vAlign w:val="center"/>
          </w:tcPr>
          <w:p w:rsidR="00EA3D98" w:rsidRPr="006166EF" w:rsidRDefault="00EA3D98" w:rsidP="00EA3D98">
            <w:pPr>
              <w:pStyle w:val="NormalTable"/>
              <w:spacing w:line="160" w:lineRule="atLeast"/>
              <w:jc w:val="center"/>
              <w:rPr>
                <w:color w:val="auto"/>
                <w:vertAlign w:val="subscript"/>
              </w:rPr>
            </w:pPr>
            <w:r>
              <w:rPr>
                <w:rFonts w:ascii="Symbol" w:hAnsi="Symbol" w:cs="Symbol"/>
                <w:color w:val="auto"/>
                <w:lang w:eastAsia="en-AU"/>
              </w:rPr>
              <w:t></w:t>
            </w:r>
            <w:r w:rsidRPr="006166EF">
              <w:rPr>
                <w:rFonts w:ascii="Symbol" w:hAnsi="Symbol" w:cs="Symbol"/>
                <w:color w:val="auto"/>
                <w:lang w:eastAsia="en-AU"/>
              </w:rPr>
              <w:t></w:t>
            </w:r>
            <w:r>
              <w:rPr>
                <w:rFonts w:ascii="Symbol" w:hAnsi="Symbol" w:cs="Symbol"/>
                <w:color w:val="auto"/>
                <w:vertAlign w:val="subscript"/>
                <w:lang w:eastAsia="en-AU"/>
              </w:rPr>
              <w:t></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Sep</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Pr>
                <w:sz w:val="16"/>
                <w:szCs w:val="16"/>
                <w:lang w:eastAsia="ja-JP"/>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sz w:val="16"/>
                <w:szCs w:val="16"/>
                <w:lang w:eastAsia="ja-JP"/>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4</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4</w:t>
            </w:r>
            <w:r w:rsidR="00FD6004" w:rsidRPr="00236D3A">
              <w:rPr>
                <w:rFonts w:ascii="Symbol" w:hAnsi="Symbol" w:cs="Symbol"/>
                <w:sz w:val="18"/>
                <w:szCs w:val="18"/>
                <w:lang w:eastAsia="en-AU"/>
              </w:rPr>
              <w:t></w:t>
            </w:r>
            <w:r w:rsidR="00FD6004">
              <w:rPr>
                <w:sz w:val="18"/>
                <w:szCs w:val="18"/>
                <w:vertAlign w:val="subscript"/>
                <w:lang w:eastAsia="en-AU"/>
              </w:rPr>
              <w:t>29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3</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color w:val="auto"/>
                <w:lang w:eastAsia="en-AU"/>
              </w:rPr>
              <w:t>4</w:t>
            </w:r>
            <w:r w:rsidRPr="006166EF">
              <w:rPr>
                <w:rFonts w:ascii="Symbol" w:hAnsi="Symbol" w:cs="Symbol"/>
                <w:color w:val="auto"/>
                <w:lang w:eastAsia="en-AU"/>
              </w:rPr>
              <w:t></w:t>
            </w:r>
            <w:r>
              <w:rPr>
                <w:color w:val="auto"/>
                <w:vertAlign w:val="subscript"/>
              </w:rPr>
              <w:t>5</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bCs/>
                <w:color w:val="auto"/>
              </w:rPr>
            </w:pPr>
            <w:r w:rsidRPr="006166EF">
              <w:rPr>
                <w:rFonts w:ascii="Symbol" w:hAnsi="Symbol" w:cs="Symbol"/>
                <w:bCs/>
                <w:color w:val="auto"/>
                <w:lang w:eastAsia="en-AU"/>
              </w:rPr>
              <w:t></w:t>
            </w:r>
          </w:p>
        </w:tc>
        <w:tc>
          <w:tcPr>
            <w:tcW w:w="256" w:type="pct"/>
            <w:tcBorders>
              <w:top w:val="nil"/>
              <w:left w:val="nil"/>
              <w:right w:val="nil"/>
            </w:tcBorders>
            <w:shd w:val="clear" w:color="auto" w:fill="auto"/>
            <w:noWrap/>
            <w:vAlign w:val="center"/>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6F6AB8">
        <w:trPr>
          <w:cantSplit/>
        </w:trPr>
        <w:tc>
          <w:tcPr>
            <w:tcW w:w="271" w:type="pct"/>
            <w:tcBorders>
              <w:top w:val="nil"/>
              <w:left w:val="nil"/>
              <w:bottom w:val="single" w:sz="4" w:space="0" w:color="auto"/>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bottom w:val="single" w:sz="4" w:space="0" w:color="auto"/>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O-D</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0</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ja-JP"/>
              </w:rPr>
            </w:pPr>
            <w:r w:rsidRPr="006166EF">
              <w:rPr>
                <w:sz w:val="16"/>
                <w:szCs w:val="16"/>
                <w:lang w:eastAsia="ja-JP"/>
              </w:rPr>
              <w:t>4</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bCs/>
                <w:sz w:val="16"/>
                <w:szCs w:val="16"/>
                <w:lang w:eastAsia="en-AU"/>
              </w:rPr>
            </w:pPr>
            <w:r w:rsidRPr="006166EF">
              <w:rPr>
                <w:bCs/>
                <w:sz w:val="16"/>
                <w:szCs w:val="16"/>
                <w:lang w:eastAsia="en-AU"/>
              </w:rPr>
              <w:t>2</w:t>
            </w:r>
          </w:p>
        </w:tc>
        <w:tc>
          <w:tcPr>
            <w:tcW w:w="18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48" w:type="pct"/>
            <w:tcBorders>
              <w:top w:val="nil"/>
              <w:left w:val="nil"/>
              <w:bottom w:val="single" w:sz="4" w:space="0" w:color="auto"/>
              <w:right w:val="nil"/>
            </w:tcBorders>
            <w:shd w:val="clear" w:color="auto" w:fill="auto"/>
            <w:noWrap/>
            <w:vAlign w:val="bottom"/>
          </w:tcPr>
          <w:p w:rsidR="00EA3D98" w:rsidRPr="006166EF" w:rsidRDefault="00EA3D98" w:rsidP="00EA3D98">
            <w:pPr>
              <w:pStyle w:val="NormalTable"/>
              <w:spacing w:line="160" w:lineRule="atLeast"/>
              <w:jc w:val="center"/>
              <w:rPr>
                <w:bCs/>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3</w:t>
            </w:r>
          </w:p>
        </w:tc>
        <w:tc>
          <w:tcPr>
            <w:tcW w:w="240" w:type="pct"/>
            <w:tcBorders>
              <w:top w:val="nil"/>
              <w:left w:val="nil"/>
              <w:bottom w:val="single" w:sz="4" w:space="0" w:color="auto"/>
              <w:right w:val="nil"/>
            </w:tcBorders>
            <w:shd w:val="clear" w:color="auto" w:fill="auto"/>
            <w:noWrap/>
            <w:vAlign w:val="bottom"/>
          </w:tcPr>
          <w:p w:rsidR="00EA3D98" w:rsidRPr="006166EF" w:rsidRDefault="00EA3D98" w:rsidP="00EA3D98">
            <w:pPr>
              <w:pStyle w:val="NormalTable"/>
              <w:spacing w:line="160" w:lineRule="atLeast"/>
              <w:jc w:val="center"/>
              <w:rPr>
                <w:bCs/>
                <w:color w:val="auto"/>
              </w:rPr>
            </w:pPr>
            <w:r w:rsidRPr="006166EF">
              <w:rPr>
                <w:rFonts w:ascii="Symbol" w:hAnsi="Symbol" w:cs="Symbol"/>
                <w:bCs/>
                <w:color w:val="auto"/>
                <w:lang w:eastAsia="en-AU"/>
              </w:rPr>
              <w:t></w:t>
            </w:r>
            <w:r w:rsidRPr="006166EF">
              <w:rPr>
                <w:rFonts w:ascii="Symbol" w:hAnsi="Symbol" w:cs="Symbol"/>
                <w:bCs/>
                <w:color w:val="auto"/>
                <w:lang w:eastAsia="en-AU"/>
              </w:rPr>
              <w:t></w:t>
            </w:r>
            <w:r w:rsidRPr="00C01196">
              <w:rPr>
                <w:rFonts w:ascii="Symbol" w:hAnsi="Symbol" w:cs="Symbol"/>
                <w:bCs/>
                <w:color w:val="auto"/>
                <w:vertAlign w:val="subscript"/>
                <w:lang w:eastAsia="en-AU"/>
              </w:rPr>
              <w:t></w:t>
            </w:r>
          </w:p>
        </w:tc>
        <w:tc>
          <w:tcPr>
            <w:tcW w:w="240"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bottom w:val="single" w:sz="4" w:space="0" w:color="auto"/>
              <w:right w:val="nil"/>
            </w:tcBorders>
            <w:shd w:val="clear" w:color="auto" w:fill="auto"/>
            <w:vAlign w:val="bottom"/>
          </w:tcPr>
          <w:p w:rsidR="00EA3D98" w:rsidRPr="00DB3533" w:rsidRDefault="00EA3D98" w:rsidP="00EA3D98">
            <w:pPr>
              <w:spacing w:after="0"/>
              <w:jc w:val="center"/>
              <w:rPr>
                <w:sz w:val="16"/>
                <w:szCs w:val="16"/>
                <w:lang w:eastAsia="en-AU"/>
              </w:rPr>
            </w:pPr>
            <w:r w:rsidRPr="00DB3533">
              <w:rPr>
                <w:sz w:val="16"/>
                <w:szCs w:val="16"/>
                <w:lang w:eastAsia="en-AU"/>
              </w:rPr>
              <w:t>0</w:t>
            </w:r>
          </w:p>
        </w:tc>
        <w:tc>
          <w:tcPr>
            <w:tcW w:w="199" w:type="pct"/>
            <w:tcBorders>
              <w:top w:val="nil"/>
              <w:left w:val="nil"/>
              <w:bottom w:val="single" w:sz="4" w:space="0" w:color="auto"/>
              <w:right w:val="nil"/>
            </w:tcBorders>
            <w:shd w:val="clear" w:color="auto" w:fill="auto"/>
            <w:noWrap/>
            <w:vAlign w:val="bottom"/>
          </w:tcPr>
          <w:p w:rsidR="00EA3D98" w:rsidRPr="00DB3533" w:rsidRDefault="00EA3D98" w:rsidP="00EA3D98">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p>
        </w:tc>
        <w:tc>
          <w:tcPr>
            <w:tcW w:w="256" w:type="pct"/>
            <w:tcBorders>
              <w:top w:val="nil"/>
              <w:left w:val="nil"/>
              <w:bottom w:val="single" w:sz="4" w:space="0" w:color="auto"/>
              <w:right w:val="nil"/>
            </w:tcBorders>
            <w:shd w:val="clear" w:color="auto" w:fill="auto"/>
            <w:noWrap/>
            <w:vAlign w:val="center"/>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43"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r w:rsidRPr="000E0C23">
              <w:rPr>
                <w:sz w:val="18"/>
                <w:szCs w:val="18"/>
                <w:lang w:eastAsia="en-AU"/>
              </w:rPr>
              <w:t>Ad.F</w:t>
            </w: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J-M</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vertAlign w:val="subscript"/>
                <w:lang w:eastAsia="en-AU"/>
              </w:rPr>
            </w:pPr>
            <w:r>
              <w:rPr>
                <w:sz w:val="16"/>
                <w:szCs w:val="16"/>
                <w:lang w:eastAsia="ja-JP"/>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4</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4</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4</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56" w:type="pct"/>
            <w:tcBorders>
              <w:top w:val="nil"/>
              <w:left w:val="nil"/>
              <w:right w:val="nil"/>
            </w:tcBorders>
            <w:shd w:val="clear" w:color="auto" w:fill="auto"/>
            <w:noWrap/>
            <w:vAlign w:val="center"/>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Apr</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lang w:eastAsia="en-AU"/>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lang w:eastAsia="en-AU"/>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1</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4</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10</w:t>
            </w:r>
          </w:p>
        </w:tc>
        <w:tc>
          <w:tcPr>
            <w:tcW w:w="256" w:type="pct"/>
            <w:tcBorders>
              <w:top w:val="nil"/>
              <w:left w:val="nil"/>
              <w:right w:val="nil"/>
            </w:tcBorders>
            <w:shd w:val="clear" w:color="auto" w:fill="auto"/>
            <w:noWrap/>
            <w:vAlign w:val="center"/>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10</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May</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vertAlign w:val="subscript"/>
                <w:lang w:eastAsia="en-AU"/>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lang w:eastAsia="en-AU"/>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sidRPr="006166EF">
              <w:rPr>
                <w:rFonts w:ascii="Symbol" w:hAnsi="Symbol" w:cs="Symbol"/>
                <w:color w:val="auto"/>
                <w:lang w:eastAsia="en-AU"/>
              </w:rPr>
              <w:t></w:t>
            </w:r>
            <w:r>
              <w:rPr>
                <w:color w:val="auto"/>
                <w:vertAlign w:val="subscript"/>
              </w:rPr>
              <w:t>2</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4</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11</w:t>
            </w:r>
          </w:p>
        </w:tc>
        <w:tc>
          <w:tcPr>
            <w:tcW w:w="256" w:type="pct"/>
            <w:tcBorders>
              <w:top w:val="nil"/>
              <w:left w:val="nil"/>
              <w:right w:val="nil"/>
            </w:tcBorders>
            <w:shd w:val="clear" w:color="auto" w:fill="auto"/>
            <w:noWrap/>
            <w:vAlign w:val="center"/>
          </w:tcPr>
          <w:p w:rsidR="00EA3D98" w:rsidRPr="006166EF" w:rsidRDefault="00EA3D98" w:rsidP="00EA3D98">
            <w:pPr>
              <w:pStyle w:val="NormalTable"/>
              <w:spacing w:line="160" w:lineRule="atLeast"/>
              <w:jc w:val="center"/>
              <w:rPr>
                <w:color w:val="auto"/>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11</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Jun</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3</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4</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12</w:t>
            </w:r>
          </w:p>
        </w:tc>
        <w:tc>
          <w:tcPr>
            <w:tcW w:w="256" w:type="pct"/>
            <w:tcBorders>
              <w:top w:val="nil"/>
              <w:left w:val="nil"/>
              <w:right w:val="nil"/>
            </w:tcBorders>
            <w:shd w:val="clear" w:color="auto" w:fill="auto"/>
            <w:noWrap/>
            <w:vAlign w:val="center"/>
          </w:tcPr>
          <w:p w:rsidR="00EA3D98" w:rsidRPr="006166EF" w:rsidRDefault="00EA3D98" w:rsidP="00EA3D98">
            <w:pPr>
              <w:pStyle w:val="NormalTable"/>
              <w:spacing w:line="160" w:lineRule="atLeast"/>
              <w:jc w:val="center"/>
              <w:rPr>
                <w:color w:val="auto"/>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12</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Jul</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3</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5</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12</w:t>
            </w:r>
          </w:p>
        </w:tc>
        <w:tc>
          <w:tcPr>
            <w:tcW w:w="256" w:type="pct"/>
            <w:tcBorders>
              <w:top w:val="nil"/>
              <w:left w:val="nil"/>
              <w:right w:val="nil"/>
            </w:tcBorders>
            <w:shd w:val="clear" w:color="auto" w:fill="auto"/>
            <w:noWrap/>
            <w:vAlign w:val="center"/>
          </w:tcPr>
          <w:p w:rsidR="00EA3D98" w:rsidRPr="006166EF" w:rsidRDefault="00EA3D98" w:rsidP="00EA3D98">
            <w:pPr>
              <w:pStyle w:val="NormalTable"/>
              <w:spacing w:line="160" w:lineRule="atLeast"/>
              <w:jc w:val="center"/>
              <w:rPr>
                <w:color w:val="auto"/>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12</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Aug</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bCs/>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pPr>
            <w:r w:rsidRPr="006166EF">
              <w:rPr>
                <w:sz w:val="16"/>
                <w:szCs w:val="16"/>
                <w:lang w:eastAsia="ja-JP"/>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2</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3</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5</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12</w:t>
            </w:r>
          </w:p>
        </w:tc>
        <w:tc>
          <w:tcPr>
            <w:tcW w:w="256" w:type="pct"/>
            <w:tcBorders>
              <w:top w:val="nil"/>
              <w:left w:val="nil"/>
              <w:right w:val="nil"/>
            </w:tcBorders>
            <w:shd w:val="clear" w:color="auto" w:fill="auto"/>
            <w:noWrap/>
            <w:vAlign w:val="center"/>
          </w:tcPr>
          <w:p w:rsidR="00EA3D98" w:rsidRPr="006166EF" w:rsidRDefault="00EA3D98" w:rsidP="00EA3D98">
            <w:pPr>
              <w:pStyle w:val="NormalTable"/>
              <w:spacing w:line="160" w:lineRule="atLeast"/>
              <w:jc w:val="center"/>
              <w:rPr>
                <w:color w:val="auto"/>
                <w:lang w:eastAsia="ja-JP"/>
              </w:rPr>
            </w:pPr>
            <w:r>
              <w:rPr>
                <w:rFonts w:ascii="Symbol" w:hAnsi="Symbol" w:cs="Symbol"/>
                <w:color w:val="auto"/>
                <w:lang w:eastAsia="en-AU"/>
              </w:rPr>
              <w:t></w:t>
            </w:r>
            <w:r w:rsidRPr="006166EF">
              <w:rPr>
                <w:rFonts w:ascii="Symbol" w:hAnsi="Symbol" w:cs="Symbol"/>
                <w:color w:val="auto"/>
                <w:lang w:eastAsia="en-AU"/>
              </w:rPr>
              <w:t></w:t>
            </w:r>
            <w:r>
              <w:rPr>
                <w:color w:val="auto"/>
                <w:vertAlign w:val="subscript"/>
              </w:rPr>
              <w:t>12</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9F1107">
        <w:trPr>
          <w:cantSplit/>
        </w:trPr>
        <w:tc>
          <w:tcPr>
            <w:tcW w:w="271" w:type="pct"/>
            <w:tcBorders>
              <w:top w:val="nil"/>
              <w:left w:val="nil"/>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top w:val="nil"/>
              <w:left w:val="nil"/>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Sep</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Pr>
                <w:sz w:val="16"/>
                <w:szCs w:val="16"/>
                <w:lang w:eastAsia="ja-JP"/>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bCs/>
                <w:sz w:val="16"/>
                <w:szCs w:val="16"/>
              </w:rPr>
            </w:pPr>
            <w:r w:rsidRPr="006166EF">
              <w:rPr>
                <w:sz w:val="16"/>
                <w:szCs w:val="16"/>
                <w:lang w:eastAsia="ja-JP"/>
              </w:rPr>
              <w:t>2</w:t>
            </w:r>
          </w:p>
        </w:tc>
        <w:tc>
          <w:tcPr>
            <w:tcW w:w="189" w:type="pct"/>
            <w:tcBorders>
              <w:top w:val="nil"/>
              <w:left w:val="nil"/>
              <w:right w:val="nil"/>
            </w:tcBorders>
            <w:shd w:val="clear" w:color="auto" w:fill="auto"/>
            <w:noWrap/>
            <w:vAlign w:val="bottom"/>
          </w:tcPr>
          <w:p w:rsidR="00EA3D98" w:rsidRPr="006F6AB8" w:rsidRDefault="00EA3D98" w:rsidP="00EA3D98">
            <w:pPr>
              <w:spacing w:after="0"/>
              <w:jc w:val="center"/>
              <w:rPr>
                <w:sz w:val="16"/>
              </w:rPr>
            </w:pPr>
            <w:r w:rsidRPr="006F6AB8">
              <w:rPr>
                <w:sz w:val="16"/>
              </w:rPr>
              <w:t>1</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4</w:t>
            </w:r>
          </w:p>
        </w:tc>
        <w:tc>
          <w:tcPr>
            <w:tcW w:w="18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4</w:t>
            </w:r>
            <w:r w:rsidR="00FD6004" w:rsidRPr="00236D3A">
              <w:rPr>
                <w:rFonts w:ascii="Symbol" w:hAnsi="Symbol" w:cs="Symbol"/>
                <w:sz w:val="18"/>
                <w:szCs w:val="18"/>
                <w:lang w:eastAsia="en-AU"/>
              </w:rPr>
              <w:t></w:t>
            </w:r>
            <w:r w:rsidR="00FD6004" w:rsidRPr="00236D3A">
              <w:rPr>
                <w:sz w:val="18"/>
                <w:szCs w:val="18"/>
                <w:vertAlign w:val="subscript"/>
                <w:lang w:eastAsia="en-AU"/>
              </w:rPr>
              <w:t>2</w:t>
            </w:r>
            <w:r w:rsidR="00FD6004">
              <w:rPr>
                <w:sz w:val="18"/>
                <w:szCs w:val="18"/>
                <w:vertAlign w:val="subscript"/>
                <w:lang w:eastAsia="en-AU"/>
              </w:rPr>
              <w:t>9</w:t>
            </w:r>
          </w:p>
        </w:tc>
        <w:tc>
          <w:tcPr>
            <w:tcW w:w="24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3</w:t>
            </w:r>
          </w:p>
        </w:tc>
        <w:tc>
          <w:tcPr>
            <w:tcW w:w="240"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5</w:t>
            </w:r>
          </w:p>
        </w:tc>
        <w:tc>
          <w:tcPr>
            <w:tcW w:w="240"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top w:val="nil"/>
              <w:left w:val="nil"/>
              <w:right w:val="nil"/>
            </w:tcBorders>
            <w:shd w:val="clear" w:color="auto" w:fill="auto"/>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6</w:t>
            </w:r>
          </w:p>
        </w:tc>
        <w:tc>
          <w:tcPr>
            <w:tcW w:w="199" w:type="pct"/>
            <w:tcBorders>
              <w:top w:val="nil"/>
              <w:left w:val="nil"/>
              <w:right w:val="nil"/>
            </w:tcBorders>
            <w:shd w:val="clear" w:color="auto" w:fill="auto"/>
            <w:noWrap/>
            <w:vAlign w:val="bottom"/>
          </w:tcPr>
          <w:p w:rsidR="00EA3D98" w:rsidRPr="00DB3533" w:rsidRDefault="00EA3D98" w:rsidP="00EA3D98">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7</w:t>
            </w:r>
          </w:p>
        </w:tc>
        <w:tc>
          <w:tcPr>
            <w:tcW w:w="198" w:type="pct"/>
            <w:tcBorders>
              <w:top w:val="nil"/>
              <w:left w:val="nil"/>
              <w:right w:val="nil"/>
            </w:tcBorders>
            <w:shd w:val="clear" w:color="auto" w:fill="auto"/>
            <w:noWrap/>
            <w:vAlign w:val="bottom"/>
          </w:tcPr>
          <w:p w:rsidR="00EA3D98" w:rsidRPr="006166EF" w:rsidRDefault="00EA3D98" w:rsidP="00EA3D98">
            <w:pPr>
              <w:pStyle w:val="NormalTable"/>
              <w:spacing w:line="160" w:lineRule="atLeast"/>
              <w:jc w:val="center"/>
              <w:rPr>
                <w:bCs/>
                <w:color w:val="auto"/>
              </w:rPr>
            </w:pPr>
            <w:r w:rsidRPr="006166EF">
              <w:rPr>
                <w:rFonts w:ascii="Symbol" w:hAnsi="Symbol" w:cs="Symbol"/>
                <w:bCs/>
                <w:color w:val="auto"/>
                <w:lang w:eastAsia="en-AU"/>
              </w:rPr>
              <w:t></w:t>
            </w:r>
          </w:p>
        </w:tc>
        <w:tc>
          <w:tcPr>
            <w:tcW w:w="256" w:type="pct"/>
            <w:tcBorders>
              <w:top w:val="nil"/>
              <w:left w:val="nil"/>
              <w:right w:val="nil"/>
            </w:tcBorders>
            <w:shd w:val="clear" w:color="auto" w:fill="auto"/>
            <w:noWrap/>
            <w:vAlign w:val="center"/>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43"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top w:val="nil"/>
              <w:left w:val="nil"/>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r w:rsidR="0098782E" w:rsidRPr="00794EB8" w:rsidTr="006F6AB8">
        <w:trPr>
          <w:cantSplit/>
        </w:trPr>
        <w:tc>
          <w:tcPr>
            <w:tcW w:w="271" w:type="pct"/>
            <w:tcBorders>
              <w:left w:val="nil"/>
              <w:bottom w:val="single" w:sz="4" w:space="0" w:color="auto"/>
              <w:right w:val="nil"/>
            </w:tcBorders>
            <w:shd w:val="clear" w:color="000000" w:fill="FFFFFF"/>
            <w:vAlign w:val="center"/>
          </w:tcPr>
          <w:p w:rsidR="00EA3D98" w:rsidRPr="000E0C23" w:rsidRDefault="00EA3D98" w:rsidP="00EA3D98">
            <w:pPr>
              <w:spacing w:after="0"/>
              <w:jc w:val="center"/>
              <w:rPr>
                <w:sz w:val="18"/>
                <w:szCs w:val="18"/>
                <w:lang w:eastAsia="en-AU"/>
              </w:rPr>
            </w:pPr>
          </w:p>
        </w:tc>
        <w:tc>
          <w:tcPr>
            <w:tcW w:w="227" w:type="pct"/>
            <w:tcBorders>
              <w:left w:val="nil"/>
              <w:bottom w:val="single" w:sz="4" w:space="0" w:color="auto"/>
              <w:right w:val="nil"/>
            </w:tcBorders>
            <w:shd w:val="clear" w:color="auto" w:fill="auto"/>
            <w:vAlign w:val="center"/>
          </w:tcPr>
          <w:p w:rsidR="00EA3D98" w:rsidRPr="000E0C23" w:rsidRDefault="00EA3D98" w:rsidP="00EA3D98">
            <w:pPr>
              <w:spacing w:after="0"/>
              <w:jc w:val="center"/>
              <w:rPr>
                <w:sz w:val="18"/>
                <w:szCs w:val="18"/>
                <w:lang w:eastAsia="en-AU"/>
              </w:rPr>
            </w:pPr>
            <w:r w:rsidRPr="000E0C23">
              <w:rPr>
                <w:sz w:val="18"/>
                <w:szCs w:val="18"/>
                <w:lang w:eastAsia="en-AU"/>
              </w:rPr>
              <w:t>O-D</w:t>
            </w:r>
          </w:p>
        </w:tc>
        <w:tc>
          <w:tcPr>
            <w:tcW w:w="189"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ja-JP"/>
              </w:rPr>
            </w:pPr>
            <w:r>
              <w:rPr>
                <w:sz w:val="16"/>
                <w:szCs w:val="16"/>
                <w:lang w:eastAsia="ja-JP"/>
              </w:rPr>
              <w:t>0</w:t>
            </w:r>
          </w:p>
        </w:tc>
        <w:tc>
          <w:tcPr>
            <w:tcW w:w="189"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ja-JP"/>
              </w:rPr>
            </w:pPr>
            <w:r w:rsidRPr="006166EF">
              <w:rPr>
                <w:sz w:val="16"/>
                <w:szCs w:val="16"/>
                <w:lang w:eastAsia="ja-JP"/>
              </w:rPr>
              <w:t>4</w:t>
            </w:r>
          </w:p>
        </w:tc>
        <w:tc>
          <w:tcPr>
            <w:tcW w:w="189" w:type="pct"/>
            <w:tcBorders>
              <w:left w:val="nil"/>
              <w:bottom w:val="single" w:sz="4" w:space="0" w:color="auto"/>
              <w:right w:val="nil"/>
            </w:tcBorders>
            <w:shd w:val="clear" w:color="auto" w:fill="auto"/>
            <w:noWrap/>
            <w:vAlign w:val="bottom"/>
          </w:tcPr>
          <w:p w:rsidR="00EA3D98" w:rsidRPr="006F6AB8" w:rsidRDefault="00EA3D98" w:rsidP="00EA3D98">
            <w:pPr>
              <w:spacing w:after="0"/>
              <w:jc w:val="center"/>
              <w:rPr>
                <w:sz w:val="16"/>
              </w:rPr>
            </w:pPr>
            <w:r w:rsidRPr="006F6AB8">
              <w:rPr>
                <w:sz w:val="16"/>
              </w:rPr>
              <w:t>1</w:t>
            </w:r>
          </w:p>
        </w:tc>
        <w:tc>
          <w:tcPr>
            <w:tcW w:w="189"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89"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Pr>
                <w:sz w:val="16"/>
                <w:szCs w:val="16"/>
                <w:lang w:eastAsia="en-AU"/>
              </w:rPr>
              <w:t>0</w:t>
            </w:r>
          </w:p>
        </w:tc>
        <w:tc>
          <w:tcPr>
            <w:tcW w:w="189"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bCs/>
                <w:sz w:val="16"/>
                <w:szCs w:val="16"/>
                <w:lang w:eastAsia="en-AU"/>
              </w:rPr>
            </w:pPr>
            <w:r w:rsidRPr="006166EF">
              <w:rPr>
                <w:bCs/>
                <w:sz w:val="16"/>
                <w:szCs w:val="16"/>
                <w:lang w:eastAsia="en-AU"/>
              </w:rPr>
              <w:t>2</w:t>
            </w:r>
          </w:p>
        </w:tc>
        <w:tc>
          <w:tcPr>
            <w:tcW w:w="189"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48" w:type="pct"/>
            <w:tcBorders>
              <w:left w:val="nil"/>
              <w:bottom w:val="single" w:sz="4" w:space="0" w:color="auto"/>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3</w:t>
            </w:r>
          </w:p>
        </w:tc>
        <w:tc>
          <w:tcPr>
            <w:tcW w:w="240" w:type="pct"/>
            <w:tcBorders>
              <w:left w:val="nil"/>
              <w:bottom w:val="single" w:sz="4" w:space="0" w:color="auto"/>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r>
              <w:rPr>
                <w:color w:val="auto"/>
                <w:vertAlign w:val="subscript"/>
              </w:rPr>
              <w:t>5</w:t>
            </w:r>
          </w:p>
        </w:tc>
        <w:tc>
          <w:tcPr>
            <w:tcW w:w="240"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12" w:type="pct"/>
            <w:tcBorders>
              <w:left w:val="nil"/>
              <w:bottom w:val="single" w:sz="4" w:space="0" w:color="auto"/>
              <w:right w:val="nil"/>
            </w:tcBorders>
            <w:shd w:val="clear" w:color="auto" w:fill="auto"/>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9"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98" w:type="pct"/>
            <w:tcBorders>
              <w:left w:val="nil"/>
              <w:bottom w:val="single" w:sz="4" w:space="0" w:color="auto"/>
              <w:right w:val="nil"/>
            </w:tcBorders>
            <w:shd w:val="clear" w:color="auto" w:fill="auto"/>
            <w:noWrap/>
            <w:vAlign w:val="bottom"/>
          </w:tcPr>
          <w:p w:rsidR="00EA3D98" w:rsidRPr="006166EF" w:rsidRDefault="00EA3D98" w:rsidP="00EA3D98">
            <w:pPr>
              <w:pStyle w:val="NormalTable"/>
              <w:spacing w:line="160" w:lineRule="atLeast"/>
              <w:jc w:val="center"/>
              <w:rPr>
                <w:color w:val="auto"/>
              </w:rPr>
            </w:pPr>
            <w:r w:rsidRPr="006166EF">
              <w:rPr>
                <w:rFonts w:ascii="Symbol" w:hAnsi="Symbol" w:cs="Symbol"/>
                <w:color w:val="auto"/>
                <w:lang w:eastAsia="en-AU"/>
              </w:rPr>
              <w:t></w:t>
            </w:r>
          </w:p>
        </w:tc>
        <w:tc>
          <w:tcPr>
            <w:tcW w:w="256" w:type="pct"/>
            <w:tcBorders>
              <w:left w:val="nil"/>
              <w:bottom w:val="single" w:sz="4" w:space="0" w:color="auto"/>
              <w:right w:val="nil"/>
            </w:tcBorders>
            <w:shd w:val="clear" w:color="auto" w:fill="auto"/>
            <w:noWrap/>
            <w:vAlign w:val="center"/>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243"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c>
          <w:tcPr>
            <w:tcW w:w="168" w:type="pct"/>
            <w:tcBorders>
              <w:left w:val="nil"/>
              <w:bottom w:val="single" w:sz="4" w:space="0" w:color="auto"/>
              <w:right w:val="nil"/>
            </w:tcBorders>
            <w:shd w:val="clear" w:color="auto" w:fill="auto"/>
            <w:noWrap/>
            <w:vAlign w:val="bottom"/>
          </w:tcPr>
          <w:p w:rsidR="00EA3D98" w:rsidRPr="006166EF" w:rsidRDefault="00EA3D98" w:rsidP="00EA3D98">
            <w:pPr>
              <w:spacing w:after="0"/>
              <w:jc w:val="center"/>
              <w:rPr>
                <w:sz w:val="16"/>
                <w:szCs w:val="16"/>
                <w:lang w:eastAsia="en-AU"/>
              </w:rPr>
            </w:pPr>
            <w:r w:rsidRPr="006166EF">
              <w:rPr>
                <w:sz w:val="16"/>
                <w:szCs w:val="16"/>
                <w:lang w:eastAsia="en-AU"/>
              </w:rPr>
              <w:t>0</w:t>
            </w:r>
          </w:p>
        </w:tc>
      </w:tr>
    </w:tbl>
    <w:p w:rsidR="00EA3D98" w:rsidRDefault="00EA3D98" w:rsidP="00EA3D98">
      <w:pPr>
        <w:spacing w:after="80"/>
        <w:ind w:left="357"/>
        <w:rPr>
          <w:b/>
          <w:bCs/>
          <w:sz w:val="18"/>
          <w:szCs w:val="18"/>
        </w:rPr>
      </w:pPr>
    </w:p>
    <w:p w:rsidR="005D0F72" w:rsidRDefault="005D0F72">
      <w:pPr>
        <w:spacing w:after="0"/>
        <w:rPr>
          <w:b/>
          <w:bCs/>
          <w:sz w:val="18"/>
          <w:szCs w:val="18"/>
        </w:rPr>
      </w:pPr>
      <w:r>
        <w:rPr>
          <w:b/>
          <w:bCs/>
          <w:sz w:val="18"/>
          <w:szCs w:val="18"/>
        </w:rPr>
        <w:br w:type="page"/>
      </w:r>
    </w:p>
    <w:p w:rsidR="00543F05" w:rsidRPr="009909C1" w:rsidRDefault="00543F05" w:rsidP="00543F05">
      <w:pPr>
        <w:spacing w:after="80"/>
        <w:ind w:left="357"/>
        <w:jc w:val="center"/>
        <w:rPr>
          <w:b/>
          <w:bCs/>
        </w:rPr>
      </w:pPr>
      <w:r>
        <w:rPr>
          <w:b/>
          <w:bCs/>
        </w:rPr>
        <w:lastRenderedPageBreak/>
        <w:t>Hypothesis B Baseline contd.</w:t>
      </w:r>
    </w:p>
    <w:p w:rsidR="00EA3D98" w:rsidRPr="00C05EC4" w:rsidRDefault="00EA3D98" w:rsidP="00EA3D98">
      <w:pPr>
        <w:spacing w:after="80"/>
        <w:ind w:left="357"/>
        <w:rPr>
          <w:b/>
          <w:bCs/>
          <w:sz w:val="18"/>
          <w:szCs w:val="18"/>
        </w:rPr>
      </w:pPr>
      <w:r>
        <w:rPr>
          <w:b/>
          <w:bCs/>
          <w:sz w:val="18"/>
          <w:szCs w:val="18"/>
        </w:rPr>
        <w:t xml:space="preserve">O Stock Baseline B = O Stock Baseline A (Matrix O-AB) </w:t>
      </w:r>
    </w:p>
    <w:tbl>
      <w:tblPr>
        <w:tblW w:w="5145" w:type="pct"/>
        <w:tblInd w:w="-113" w:type="dxa"/>
        <w:tblCellMar>
          <w:left w:w="56" w:type="dxa"/>
          <w:right w:w="56" w:type="dxa"/>
        </w:tblCellMar>
        <w:tblLook w:val="00A0" w:firstRow="1" w:lastRow="0" w:firstColumn="1" w:lastColumn="0" w:noHBand="0" w:noVBand="0"/>
      </w:tblPr>
      <w:tblGrid>
        <w:gridCol w:w="543"/>
        <w:gridCol w:w="463"/>
        <w:gridCol w:w="380"/>
        <w:gridCol w:w="380"/>
        <w:gridCol w:w="380"/>
        <w:gridCol w:w="380"/>
        <w:gridCol w:w="379"/>
        <w:gridCol w:w="379"/>
        <w:gridCol w:w="379"/>
        <w:gridCol w:w="379"/>
        <w:gridCol w:w="379"/>
        <w:gridCol w:w="502"/>
        <w:gridCol w:w="484"/>
        <w:gridCol w:w="484"/>
        <w:gridCol w:w="397"/>
        <w:gridCol w:w="397"/>
        <w:gridCol w:w="397"/>
        <w:gridCol w:w="397"/>
        <w:gridCol w:w="424"/>
        <w:gridCol w:w="395"/>
        <w:gridCol w:w="395"/>
        <w:gridCol w:w="514"/>
        <w:gridCol w:w="488"/>
        <w:gridCol w:w="339"/>
      </w:tblGrid>
      <w:tr w:rsidR="0098782E" w:rsidRPr="00794EB8" w:rsidTr="006F6AB8">
        <w:trPr>
          <w:cantSplit/>
        </w:trPr>
        <w:tc>
          <w:tcPr>
            <w:tcW w:w="270" w:type="pct"/>
            <w:tcBorders>
              <w:top w:val="single" w:sz="4" w:space="0" w:color="auto"/>
              <w:left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Age/</w:t>
            </w:r>
          </w:p>
        </w:tc>
        <w:tc>
          <w:tcPr>
            <w:tcW w:w="230" w:type="pct"/>
            <w:tcBorders>
              <w:top w:val="single" w:sz="4" w:space="0" w:color="auto"/>
              <w:left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 xml:space="preserve">Mon </w:t>
            </w: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250"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right"/>
              <w:rPr>
                <w:sz w:val="18"/>
                <w:szCs w:val="18"/>
                <w:lang w:eastAsia="en-AU"/>
              </w:rPr>
            </w:pPr>
            <w:r w:rsidRPr="00794EB8">
              <w:rPr>
                <w:sz w:val="18"/>
                <w:szCs w:val="18"/>
                <w:lang w:eastAsia="en-AU"/>
              </w:rPr>
              <w:t>Sub -</w:t>
            </w:r>
          </w:p>
        </w:tc>
        <w:tc>
          <w:tcPr>
            <w:tcW w:w="241"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rPr>
                <w:sz w:val="18"/>
                <w:szCs w:val="18"/>
                <w:lang w:eastAsia="en-AU"/>
              </w:rPr>
            </w:pPr>
            <w:r w:rsidRPr="00794EB8">
              <w:rPr>
                <w:sz w:val="18"/>
                <w:szCs w:val="18"/>
                <w:lang w:eastAsia="en-AU"/>
              </w:rPr>
              <w:t>Area</w:t>
            </w:r>
          </w:p>
        </w:tc>
        <w:tc>
          <w:tcPr>
            <w:tcW w:w="241"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211"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97" w:type="pct"/>
            <w:tcBorders>
              <w:top w:val="single" w:sz="4" w:space="0" w:color="auto"/>
              <w:left w:val="nil"/>
              <w:bottom w:val="single" w:sz="4" w:space="0" w:color="auto"/>
              <w:right w:val="nil"/>
            </w:tcBorders>
            <w:shd w:val="clear" w:color="000000" w:fill="FFFFFF"/>
          </w:tcPr>
          <w:p w:rsidR="0098782E" w:rsidRPr="00794EB8" w:rsidRDefault="0098782E" w:rsidP="00A04BC0">
            <w:pPr>
              <w:spacing w:after="0"/>
              <w:jc w:val="center"/>
              <w:rPr>
                <w:sz w:val="18"/>
                <w:szCs w:val="18"/>
                <w:lang w:eastAsia="en-AU"/>
              </w:rPr>
            </w:pPr>
          </w:p>
        </w:tc>
        <w:tc>
          <w:tcPr>
            <w:tcW w:w="197"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256"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243"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c>
          <w:tcPr>
            <w:tcW w:w="16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8"/>
                <w:szCs w:val="18"/>
                <w:lang w:eastAsia="en-AU"/>
              </w:rPr>
            </w:pPr>
          </w:p>
        </w:tc>
      </w:tr>
      <w:tr w:rsidR="0098782E" w:rsidRPr="00794EB8" w:rsidTr="006F6AB8">
        <w:trPr>
          <w:cantSplit/>
        </w:trPr>
        <w:tc>
          <w:tcPr>
            <w:tcW w:w="270" w:type="pct"/>
            <w:tcBorders>
              <w:left w:val="nil"/>
              <w:bottom w:val="single" w:sz="4" w:space="0" w:color="auto"/>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Sex</w:t>
            </w:r>
          </w:p>
        </w:tc>
        <w:tc>
          <w:tcPr>
            <w:tcW w:w="230" w:type="pct"/>
            <w:tcBorders>
              <w:left w:val="nil"/>
              <w:bottom w:val="single" w:sz="4" w:space="0" w:color="auto"/>
              <w:right w:val="nil"/>
            </w:tcBorders>
            <w:shd w:val="clear" w:color="000000" w:fill="FFFFFF"/>
          </w:tcPr>
          <w:p w:rsidR="0098782E" w:rsidRPr="00794EB8" w:rsidRDefault="0098782E" w:rsidP="00A04BC0">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1W</w:t>
            </w: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1E</w:t>
            </w: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2C</w:t>
            </w: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2R</w:t>
            </w: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3</w:t>
            </w: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4</w:t>
            </w: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5</w:t>
            </w: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6W</w:t>
            </w:r>
          </w:p>
        </w:tc>
        <w:tc>
          <w:tcPr>
            <w:tcW w:w="18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6E</w:t>
            </w:r>
          </w:p>
        </w:tc>
        <w:tc>
          <w:tcPr>
            <w:tcW w:w="250"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7CS</w:t>
            </w:r>
          </w:p>
        </w:tc>
        <w:tc>
          <w:tcPr>
            <w:tcW w:w="241"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7CN</w:t>
            </w:r>
          </w:p>
        </w:tc>
        <w:tc>
          <w:tcPr>
            <w:tcW w:w="241"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7W</w:t>
            </w:r>
            <w:r>
              <w:rPr>
                <w:sz w:val="16"/>
                <w:szCs w:val="16"/>
                <w:lang w:eastAsia="en-AU"/>
              </w:rPr>
              <w:t>R</w:t>
            </w:r>
          </w:p>
        </w:tc>
        <w:tc>
          <w:tcPr>
            <w:tcW w:w="198"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7E</w:t>
            </w:r>
          </w:p>
        </w:tc>
        <w:tc>
          <w:tcPr>
            <w:tcW w:w="198"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8</w:t>
            </w:r>
          </w:p>
        </w:tc>
        <w:tc>
          <w:tcPr>
            <w:tcW w:w="198"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9</w:t>
            </w:r>
          </w:p>
        </w:tc>
        <w:tc>
          <w:tcPr>
            <w:tcW w:w="198"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9N</w:t>
            </w:r>
          </w:p>
        </w:tc>
        <w:tc>
          <w:tcPr>
            <w:tcW w:w="211"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10</w:t>
            </w:r>
            <w:r>
              <w:rPr>
                <w:sz w:val="16"/>
                <w:szCs w:val="16"/>
                <w:lang w:eastAsia="en-AU"/>
              </w:rPr>
              <w:t>W</w:t>
            </w:r>
          </w:p>
        </w:tc>
        <w:tc>
          <w:tcPr>
            <w:tcW w:w="197" w:type="pct"/>
            <w:tcBorders>
              <w:top w:val="single" w:sz="4" w:space="0" w:color="auto"/>
              <w:left w:val="nil"/>
              <w:bottom w:val="single" w:sz="4" w:space="0" w:color="auto"/>
              <w:right w:val="nil"/>
            </w:tcBorders>
            <w:shd w:val="clear" w:color="000000" w:fill="FFFFFF"/>
            <w:vAlign w:val="bottom"/>
          </w:tcPr>
          <w:p w:rsidR="0098782E" w:rsidRPr="00794EB8" w:rsidRDefault="0098782E" w:rsidP="00A04BC0">
            <w:pPr>
              <w:spacing w:after="0"/>
              <w:jc w:val="center"/>
              <w:rPr>
                <w:sz w:val="16"/>
                <w:szCs w:val="16"/>
                <w:lang w:eastAsia="en-AU"/>
              </w:rPr>
            </w:pPr>
            <w:r>
              <w:rPr>
                <w:sz w:val="16"/>
                <w:szCs w:val="16"/>
                <w:lang w:eastAsia="en-AU"/>
              </w:rPr>
              <w:t>10E</w:t>
            </w:r>
          </w:p>
        </w:tc>
        <w:tc>
          <w:tcPr>
            <w:tcW w:w="197"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11</w:t>
            </w:r>
          </w:p>
        </w:tc>
        <w:tc>
          <w:tcPr>
            <w:tcW w:w="256"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12SW</w:t>
            </w:r>
          </w:p>
        </w:tc>
        <w:tc>
          <w:tcPr>
            <w:tcW w:w="243"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12NE</w:t>
            </w:r>
          </w:p>
        </w:tc>
        <w:tc>
          <w:tcPr>
            <w:tcW w:w="169" w:type="pct"/>
            <w:tcBorders>
              <w:top w:val="single" w:sz="4" w:space="0" w:color="auto"/>
              <w:left w:val="nil"/>
              <w:bottom w:val="single" w:sz="4" w:space="0" w:color="auto"/>
              <w:right w:val="nil"/>
            </w:tcBorders>
            <w:shd w:val="clear" w:color="000000" w:fill="FFFFFF"/>
            <w:noWrap/>
            <w:vAlign w:val="bottom"/>
          </w:tcPr>
          <w:p w:rsidR="0098782E" w:rsidRPr="00794EB8" w:rsidRDefault="0098782E" w:rsidP="00A04BC0">
            <w:pPr>
              <w:spacing w:after="0"/>
              <w:jc w:val="center"/>
              <w:rPr>
                <w:sz w:val="16"/>
                <w:szCs w:val="16"/>
                <w:lang w:eastAsia="en-AU"/>
              </w:rPr>
            </w:pPr>
            <w:r w:rsidRPr="00794EB8">
              <w:rPr>
                <w:sz w:val="16"/>
                <w:szCs w:val="16"/>
                <w:lang w:eastAsia="en-AU"/>
              </w:rPr>
              <w:t>13</w:t>
            </w:r>
          </w:p>
        </w:tc>
      </w:tr>
      <w:tr w:rsidR="0098782E" w:rsidRPr="00794EB8" w:rsidTr="006F6AB8">
        <w:trPr>
          <w:cantSplit/>
        </w:trPr>
        <w:tc>
          <w:tcPr>
            <w:tcW w:w="270" w:type="pct"/>
            <w:tcBorders>
              <w:left w:val="nil"/>
              <w:bottom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Juv</w:t>
            </w:r>
          </w:p>
        </w:tc>
        <w:tc>
          <w:tcPr>
            <w:tcW w:w="230" w:type="pct"/>
            <w:tcBorders>
              <w:left w:val="nil"/>
              <w:bottom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J-M</w:t>
            </w:r>
          </w:p>
        </w:tc>
        <w:tc>
          <w:tcPr>
            <w:tcW w:w="189" w:type="pct"/>
            <w:tcBorders>
              <w:left w:val="nil"/>
              <w:bottom w:val="nil"/>
              <w:right w:val="nil"/>
            </w:tcBorders>
            <w:shd w:val="clear" w:color="000000" w:fill="FFFFFF"/>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ja-JP"/>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241"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rPr>
              <w:t>16</w:t>
            </w:r>
          </w:p>
        </w:tc>
        <w:tc>
          <w:tcPr>
            <w:tcW w:w="241"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11" w:type="pct"/>
            <w:tcBorders>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left w:val="nil"/>
              <w:bottom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56" w:type="pct"/>
            <w:tcBorders>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43" w:type="pct"/>
            <w:tcBorders>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69" w:type="pct"/>
            <w:tcBorders>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bottom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Apr</w:t>
            </w:r>
          </w:p>
        </w:tc>
        <w:tc>
          <w:tcPr>
            <w:tcW w:w="189" w:type="pct"/>
            <w:tcBorders>
              <w:top w:val="nil"/>
              <w:left w:val="nil"/>
              <w:bottom w:val="nil"/>
              <w:right w:val="nil"/>
            </w:tcBorders>
            <w:shd w:val="clear" w:color="000000" w:fill="FFFFFF"/>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8</w:t>
            </w:r>
          </w:p>
        </w:tc>
        <w:tc>
          <w:tcPr>
            <w:tcW w:w="241"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ja-JP"/>
              </w:rPr>
            </w:pPr>
            <w:r w:rsidRPr="00DB3533">
              <w:rPr>
                <w:rFonts w:ascii="Symbol" w:hAnsi="Symbol" w:cs="Symbol"/>
                <w:sz w:val="16"/>
                <w:szCs w:val="16"/>
                <w:lang w:eastAsia="ja-JP"/>
              </w:rPr>
              <w:t></w:t>
            </w: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17</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18</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19</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20</w:t>
            </w:r>
          </w:p>
        </w:tc>
        <w:tc>
          <w:tcPr>
            <w:tcW w:w="198"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11"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bottom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bottom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rFonts w:ascii="Symbol" w:hAnsi="Symbol" w:cs="Symbol"/>
                <w:color w:val="auto"/>
                <w:lang w:eastAsia="en-AU"/>
              </w:rPr>
              <w:t></w:t>
            </w:r>
            <w:r>
              <w:rPr>
                <w:color w:val="auto"/>
                <w:vertAlign w:val="subscript"/>
              </w:rPr>
              <w:t>23</w:t>
            </w:r>
          </w:p>
        </w:tc>
        <w:tc>
          <w:tcPr>
            <w:tcW w:w="243"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24</w:t>
            </w:r>
          </w:p>
        </w:tc>
        <w:tc>
          <w:tcPr>
            <w:tcW w:w="169"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bottom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May</w:t>
            </w:r>
          </w:p>
        </w:tc>
        <w:tc>
          <w:tcPr>
            <w:tcW w:w="189" w:type="pct"/>
            <w:tcBorders>
              <w:top w:val="nil"/>
              <w:left w:val="nil"/>
              <w:bottom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ja-JP"/>
              </w:rPr>
            </w:pPr>
            <w:r>
              <w:rPr>
                <w:sz w:val="16"/>
                <w:szCs w:val="16"/>
                <w:lang w:eastAsia="ja-JP"/>
              </w:rPr>
              <w:t>8</w:t>
            </w:r>
          </w:p>
        </w:tc>
        <w:tc>
          <w:tcPr>
            <w:tcW w:w="241"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ja-JP"/>
              </w:rPr>
              <w:t></w:t>
            </w: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19</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20</w:t>
            </w:r>
          </w:p>
        </w:tc>
        <w:tc>
          <w:tcPr>
            <w:tcW w:w="198"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bottom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24</w:t>
            </w:r>
          </w:p>
        </w:tc>
        <w:tc>
          <w:tcPr>
            <w:tcW w:w="169"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bottom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Jun</w:t>
            </w:r>
          </w:p>
        </w:tc>
        <w:tc>
          <w:tcPr>
            <w:tcW w:w="189" w:type="pct"/>
            <w:tcBorders>
              <w:top w:val="nil"/>
              <w:left w:val="nil"/>
              <w:bottom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241" w:type="pct"/>
            <w:tcBorders>
              <w:top w:val="nil"/>
              <w:left w:val="nil"/>
              <w:bottom w:val="nil"/>
              <w:right w:val="nil"/>
            </w:tcBorders>
            <w:shd w:val="clear" w:color="auto" w:fill="auto"/>
            <w:noWrap/>
            <w:vAlign w:val="bottom"/>
          </w:tcPr>
          <w:p w:rsidR="0098782E" w:rsidRPr="00E65ED8" w:rsidRDefault="0098782E" w:rsidP="00A04BC0">
            <w:pPr>
              <w:spacing w:after="0"/>
              <w:jc w:val="center"/>
              <w:rPr>
                <w:sz w:val="16"/>
                <w:szCs w:val="16"/>
                <w:lang w:eastAsia="ja-JP"/>
              </w:rPr>
            </w:pPr>
            <w:r w:rsidRPr="00E65ED8">
              <w:rPr>
                <w:sz w:val="16"/>
                <w:szCs w:val="16"/>
                <w:lang w:eastAsia="ja-JP"/>
              </w:rPr>
              <w:t>4</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19</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20</w:t>
            </w:r>
          </w:p>
        </w:tc>
        <w:tc>
          <w:tcPr>
            <w:tcW w:w="198"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bottom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24</w:t>
            </w:r>
          </w:p>
        </w:tc>
        <w:tc>
          <w:tcPr>
            <w:tcW w:w="169"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bottom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Jul</w:t>
            </w:r>
          </w:p>
        </w:tc>
        <w:tc>
          <w:tcPr>
            <w:tcW w:w="189" w:type="pct"/>
            <w:tcBorders>
              <w:top w:val="nil"/>
              <w:left w:val="nil"/>
              <w:bottom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241" w:type="pct"/>
            <w:tcBorders>
              <w:top w:val="nil"/>
              <w:left w:val="nil"/>
              <w:bottom w:val="nil"/>
              <w:right w:val="nil"/>
            </w:tcBorders>
            <w:shd w:val="clear" w:color="auto" w:fill="auto"/>
            <w:noWrap/>
            <w:vAlign w:val="bottom"/>
          </w:tcPr>
          <w:p w:rsidR="0098782E" w:rsidRPr="00E65ED8" w:rsidRDefault="0098782E" w:rsidP="00A04BC0">
            <w:pPr>
              <w:spacing w:after="0"/>
              <w:jc w:val="center"/>
              <w:rPr>
                <w:sz w:val="16"/>
                <w:szCs w:val="16"/>
                <w:lang w:eastAsia="ja-JP"/>
              </w:rPr>
            </w:pPr>
            <w:r w:rsidRPr="00E65ED8">
              <w:rPr>
                <w:sz w:val="16"/>
                <w:szCs w:val="16"/>
                <w:lang w:eastAsia="ja-JP"/>
              </w:rPr>
              <w:t>4</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19</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20</w:t>
            </w:r>
          </w:p>
        </w:tc>
        <w:tc>
          <w:tcPr>
            <w:tcW w:w="198"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bottom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24</w:t>
            </w:r>
          </w:p>
        </w:tc>
        <w:tc>
          <w:tcPr>
            <w:tcW w:w="169"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bottom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Aug</w:t>
            </w:r>
          </w:p>
        </w:tc>
        <w:tc>
          <w:tcPr>
            <w:tcW w:w="189" w:type="pct"/>
            <w:tcBorders>
              <w:top w:val="nil"/>
              <w:left w:val="nil"/>
              <w:bottom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241" w:type="pct"/>
            <w:tcBorders>
              <w:top w:val="nil"/>
              <w:left w:val="nil"/>
              <w:bottom w:val="nil"/>
              <w:right w:val="nil"/>
            </w:tcBorders>
            <w:shd w:val="clear" w:color="auto" w:fill="auto"/>
            <w:noWrap/>
            <w:vAlign w:val="bottom"/>
          </w:tcPr>
          <w:p w:rsidR="0098782E" w:rsidRPr="00E65ED8" w:rsidRDefault="0098782E" w:rsidP="00A04BC0">
            <w:pPr>
              <w:spacing w:after="0"/>
              <w:jc w:val="center"/>
              <w:rPr>
                <w:sz w:val="16"/>
                <w:szCs w:val="16"/>
                <w:lang w:eastAsia="ja-JP"/>
              </w:rPr>
            </w:pPr>
            <w:r w:rsidRPr="00E65ED8">
              <w:rPr>
                <w:sz w:val="16"/>
                <w:szCs w:val="16"/>
                <w:lang w:eastAsia="ja-JP"/>
              </w:rPr>
              <w:t>4</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19</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20</w:t>
            </w:r>
          </w:p>
        </w:tc>
        <w:tc>
          <w:tcPr>
            <w:tcW w:w="198"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bottom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24</w:t>
            </w:r>
          </w:p>
        </w:tc>
        <w:tc>
          <w:tcPr>
            <w:tcW w:w="169"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bottom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Sep</w:t>
            </w:r>
          </w:p>
        </w:tc>
        <w:tc>
          <w:tcPr>
            <w:tcW w:w="189" w:type="pct"/>
            <w:tcBorders>
              <w:top w:val="nil"/>
              <w:left w:val="nil"/>
              <w:bottom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2</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241" w:type="pct"/>
            <w:tcBorders>
              <w:top w:val="nil"/>
              <w:left w:val="nil"/>
              <w:bottom w:val="nil"/>
              <w:right w:val="nil"/>
            </w:tcBorders>
            <w:shd w:val="clear" w:color="auto" w:fill="auto"/>
            <w:noWrap/>
            <w:vAlign w:val="bottom"/>
          </w:tcPr>
          <w:p w:rsidR="0098782E" w:rsidRPr="00E65ED8" w:rsidRDefault="0098782E" w:rsidP="00A04BC0">
            <w:pPr>
              <w:spacing w:after="0"/>
              <w:jc w:val="center"/>
              <w:rPr>
                <w:sz w:val="16"/>
                <w:szCs w:val="16"/>
                <w:lang w:eastAsia="ja-JP"/>
              </w:rPr>
            </w:pPr>
            <w:r w:rsidRPr="00E65ED8">
              <w:rPr>
                <w:sz w:val="16"/>
                <w:szCs w:val="16"/>
                <w:lang w:eastAsia="ja-JP"/>
              </w:rPr>
              <w:t>4</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bottom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19</w:t>
            </w:r>
          </w:p>
        </w:tc>
        <w:tc>
          <w:tcPr>
            <w:tcW w:w="198" w:type="pct"/>
            <w:tcBorders>
              <w:top w:val="nil"/>
              <w:left w:val="nil"/>
              <w:bottom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rFonts w:ascii="Symbol" w:hAnsi="Symbol" w:cs="Symbol"/>
                <w:color w:val="auto"/>
                <w:lang w:eastAsia="en-AU"/>
              </w:rPr>
              <w:t></w:t>
            </w:r>
            <w:r w:rsidRPr="00DB3533">
              <w:rPr>
                <w:color w:val="auto"/>
                <w:vertAlign w:val="subscript"/>
              </w:rPr>
              <w:t>20</w:t>
            </w:r>
          </w:p>
        </w:tc>
        <w:tc>
          <w:tcPr>
            <w:tcW w:w="198"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bottom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bottom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bottom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rFonts w:ascii="Symbol" w:hAnsi="Symbol" w:cs="Symbol"/>
                <w:color w:val="auto"/>
                <w:lang w:eastAsia="en-AU"/>
              </w:rPr>
              <w:t></w:t>
            </w:r>
            <w:r>
              <w:rPr>
                <w:color w:val="auto"/>
                <w:vertAlign w:val="subscript"/>
              </w:rPr>
              <w:t>23</w:t>
            </w:r>
          </w:p>
        </w:tc>
        <w:tc>
          <w:tcPr>
            <w:tcW w:w="243" w:type="pct"/>
            <w:tcBorders>
              <w:top w:val="nil"/>
              <w:left w:val="nil"/>
              <w:bottom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rFonts w:ascii="Symbol" w:hAnsi="Symbol" w:cs="Symbol"/>
                <w:color w:val="auto"/>
                <w:lang w:eastAsia="en-AU"/>
              </w:rPr>
              <w:t></w:t>
            </w:r>
            <w:r>
              <w:rPr>
                <w:color w:val="auto"/>
                <w:vertAlign w:val="subscript"/>
              </w:rPr>
              <w:t>24</w:t>
            </w:r>
          </w:p>
        </w:tc>
        <w:tc>
          <w:tcPr>
            <w:tcW w:w="169" w:type="pct"/>
            <w:tcBorders>
              <w:top w:val="nil"/>
              <w:left w:val="nil"/>
              <w:bottom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single" w:sz="4" w:space="0" w:color="auto"/>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bottom w:val="single" w:sz="4" w:space="0" w:color="auto"/>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O-D</w:t>
            </w:r>
          </w:p>
        </w:tc>
        <w:tc>
          <w:tcPr>
            <w:tcW w:w="189" w:type="pct"/>
            <w:tcBorders>
              <w:top w:val="nil"/>
              <w:left w:val="nil"/>
              <w:bottom w:val="single" w:sz="4" w:space="0" w:color="auto"/>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single" w:sz="4" w:space="0" w:color="auto"/>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ja-JP"/>
              </w:rPr>
            </w:pPr>
            <w:r w:rsidRPr="00DB3533">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241" w:type="pct"/>
            <w:tcBorders>
              <w:top w:val="nil"/>
              <w:left w:val="nil"/>
              <w:bottom w:val="single" w:sz="4" w:space="0" w:color="auto"/>
              <w:right w:val="nil"/>
            </w:tcBorders>
            <w:shd w:val="clear" w:color="auto" w:fill="auto"/>
            <w:noWrap/>
            <w:vAlign w:val="bottom"/>
          </w:tcPr>
          <w:p w:rsidR="0098782E" w:rsidRPr="00E65ED8" w:rsidRDefault="0098782E" w:rsidP="00A04BC0">
            <w:pPr>
              <w:spacing w:after="0"/>
              <w:jc w:val="center"/>
              <w:rPr>
                <w:sz w:val="16"/>
                <w:szCs w:val="16"/>
                <w:lang w:eastAsia="en-AU"/>
              </w:rPr>
            </w:pPr>
            <w:r w:rsidRPr="00E65ED8">
              <w:rPr>
                <w:rFonts w:ascii="Symbol" w:hAnsi="Symbol" w:cs="Symbol"/>
                <w:sz w:val="16"/>
                <w:szCs w:val="16"/>
                <w:lang w:eastAsia="ja-JP"/>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11"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bottom w:val="single" w:sz="4" w:space="0" w:color="auto"/>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56" w:type="pct"/>
            <w:tcBorders>
              <w:top w:val="nil"/>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43" w:type="pct"/>
            <w:tcBorders>
              <w:top w:val="nil"/>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69" w:type="pct"/>
            <w:tcBorders>
              <w:top w:val="nil"/>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Ad.M</w:t>
            </w:r>
          </w:p>
        </w:tc>
        <w:tc>
          <w:tcPr>
            <w:tcW w:w="23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J-M</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ja-JP"/>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E65ED8" w:rsidRDefault="0098782E" w:rsidP="00A04BC0">
            <w:pPr>
              <w:spacing w:after="0"/>
              <w:jc w:val="center"/>
              <w:rPr>
                <w:sz w:val="16"/>
                <w:szCs w:val="16"/>
                <w:lang w:eastAsia="en-AU"/>
              </w:rPr>
            </w:pP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56"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43"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6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Apr</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241" w:type="pct"/>
            <w:tcBorders>
              <w:top w:val="nil"/>
              <w:left w:val="nil"/>
              <w:right w:val="nil"/>
            </w:tcBorders>
            <w:shd w:val="clear" w:color="auto" w:fill="auto"/>
            <w:noWrap/>
            <w:vAlign w:val="bottom"/>
          </w:tcPr>
          <w:p w:rsidR="0098782E" w:rsidRPr="00E65ED8" w:rsidRDefault="0098782E" w:rsidP="00A04BC0">
            <w:pPr>
              <w:spacing w:after="0"/>
              <w:jc w:val="center"/>
              <w:rPr>
                <w:sz w:val="16"/>
                <w:szCs w:val="16"/>
                <w:lang w:eastAsia="en-AU"/>
              </w:rPr>
            </w:pPr>
            <w:r w:rsidRPr="00E65ED8">
              <w:rPr>
                <w:rFonts w:ascii="Symbol" w:hAnsi="Symbol" w:cs="Symbol"/>
                <w:sz w:val="16"/>
                <w:szCs w:val="16"/>
                <w:lang w:eastAsia="en-AU"/>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17</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18</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19</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20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rFonts w:ascii="Symbol" w:hAnsi="Symbol" w:cs="Symbol"/>
                <w:color w:val="auto"/>
                <w:lang w:eastAsia="en-AU"/>
              </w:rPr>
              <w:t></w:t>
            </w:r>
            <w:r>
              <w:rPr>
                <w:color w:val="auto"/>
                <w:vertAlign w:val="subscript"/>
              </w:rPr>
              <w:t>23</w:t>
            </w:r>
          </w:p>
        </w:tc>
        <w:tc>
          <w:tcPr>
            <w:tcW w:w="243"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Pr>
                <w:rFonts w:ascii="Symbol" w:hAnsi="Symbol" w:cs="Symbol"/>
                <w:color w:val="auto"/>
                <w:lang w:eastAsia="en-AU"/>
              </w:rPr>
              <w:t></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May</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center"/>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241" w:type="pct"/>
            <w:tcBorders>
              <w:top w:val="nil"/>
              <w:left w:val="nil"/>
              <w:right w:val="nil"/>
            </w:tcBorders>
            <w:shd w:val="clear" w:color="auto" w:fill="auto"/>
            <w:noWrap/>
            <w:vAlign w:val="bottom"/>
          </w:tcPr>
          <w:p w:rsidR="0098782E" w:rsidRPr="00E65ED8" w:rsidRDefault="0098782E" w:rsidP="00A04BC0">
            <w:pPr>
              <w:spacing w:after="0"/>
              <w:jc w:val="center"/>
              <w:rPr>
                <w:sz w:val="16"/>
                <w:szCs w:val="16"/>
                <w:lang w:eastAsia="en-AU"/>
              </w:rPr>
            </w:pPr>
            <w:r w:rsidRPr="00E65ED8">
              <w:rPr>
                <w:rFonts w:ascii="Symbol" w:hAnsi="Symbol" w:cs="Symbol"/>
                <w:sz w:val="16"/>
                <w:szCs w:val="16"/>
                <w:lang w:eastAsia="en-AU"/>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17</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18</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19</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20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ja-JP"/>
              </w:rPr>
            </w:pPr>
            <w:r w:rsidRPr="00DB3533">
              <w:rPr>
                <w:sz w:val="16"/>
                <w:szCs w:val="16"/>
                <w:lang w:eastAsia="en-AU"/>
              </w:rPr>
              <w:t>2</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Pr>
                <w:rFonts w:ascii="Symbol" w:hAnsi="Symbol" w:cs="Symbol"/>
                <w:sz w:val="16"/>
                <w:szCs w:val="16"/>
                <w:lang w:eastAsia="en-AU"/>
              </w:rPr>
              <w:t></w:t>
            </w:r>
            <w:r w:rsidRPr="00234550">
              <w:rPr>
                <w:rFonts w:ascii="Symbol" w:hAnsi="Symbol" w:cs="Symbol"/>
                <w:sz w:val="16"/>
                <w:szCs w:val="16"/>
                <w:lang w:eastAsia="en-AU"/>
              </w:rPr>
              <w:t></w:t>
            </w:r>
            <w:r>
              <w:rPr>
                <w:sz w:val="16"/>
                <w:szCs w:val="16"/>
                <w:vertAlign w:val="subscript"/>
              </w:rPr>
              <w:t>24</w:t>
            </w:r>
          </w:p>
        </w:tc>
        <w:tc>
          <w:tcPr>
            <w:tcW w:w="16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Jun</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center"/>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241" w:type="pct"/>
            <w:tcBorders>
              <w:top w:val="nil"/>
              <w:left w:val="nil"/>
              <w:right w:val="nil"/>
            </w:tcBorders>
            <w:shd w:val="clear" w:color="auto" w:fill="auto"/>
            <w:noWrap/>
            <w:vAlign w:val="bottom"/>
          </w:tcPr>
          <w:p w:rsidR="0098782E" w:rsidRPr="00E65ED8" w:rsidRDefault="0098782E" w:rsidP="00A04BC0">
            <w:pPr>
              <w:spacing w:after="0"/>
              <w:jc w:val="center"/>
              <w:rPr>
                <w:sz w:val="16"/>
                <w:szCs w:val="16"/>
                <w:lang w:eastAsia="en-AU"/>
              </w:rPr>
            </w:pPr>
            <w:r w:rsidRPr="00E65ED8">
              <w:rPr>
                <w:rFonts w:ascii="Symbol" w:hAnsi="Symbol" w:cs="Symbol"/>
                <w:sz w:val="16"/>
                <w:szCs w:val="16"/>
                <w:lang w:eastAsia="ja-JP"/>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17</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18</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19</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20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Pr>
                <w:rFonts w:ascii="Symbol" w:hAnsi="Symbol" w:cs="Symbol"/>
                <w:sz w:val="16"/>
                <w:szCs w:val="16"/>
                <w:lang w:eastAsia="en-AU"/>
              </w:rPr>
              <w:t></w:t>
            </w:r>
            <w:r w:rsidRPr="00234550">
              <w:rPr>
                <w:rFonts w:ascii="Symbol" w:hAnsi="Symbol" w:cs="Symbol"/>
                <w:sz w:val="16"/>
                <w:szCs w:val="16"/>
                <w:lang w:eastAsia="en-AU"/>
              </w:rPr>
              <w:t></w:t>
            </w:r>
            <w:r>
              <w:rPr>
                <w:sz w:val="16"/>
                <w:szCs w:val="16"/>
                <w:vertAlign w:val="subscript"/>
              </w:rPr>
              <w:t>24</w:t>
            </w:r>
          </w:p>
        </w:tc>
        <w:tc>
          <w:tcPr>
            <w:tcW w:w="16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Jul</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center"/>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241" w:type="pct"/>
            <w:tcBorders>
              <w:top w:val="nil"/>
              <w:left w:val="nil"/>
              <w:right w:val="nil"/>
            </w:tcBorders>
            <w:shd w:val="clear" w:color="auto" w:fill="auto"/>
            <w:noWrap/>
            <w:vAlign w:val="bottom"/>
          </w:tcPr>
          <w:p w:rsidR="0098782E" w:rsidRPr="00E65ED8" w:rsidRDefault="0098782E" w:rsidP="00A04BC0">
            <w:pPr>
              <w:spacing w:after="0"/>
              <w:jc w:val="center"/>
              <w:rPr>
                <w:sz w:val="16"/>
                <w:szCs w:val="16"/>
                <w:lang w:eastAsia="en-AU"/>
              </w:rPr>
            </w:pPr>
            <w:r w:rsidRPr="00E65ED8">
              <w:rPr>
                <w:rFonts w:ascii="Symbol" w:hAnsi="Symbol" w:cs="Symbol"/>
                <w:sz w:val="16"/>
                <w:szCs w:val="16"/>
                <w:lang w:eastAsia="ja-JP"/>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17</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18</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19</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20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ja-JP"/>
              </w:rPr>
            </w:pPr>
            <w:r w:rsidRPr="00DB3533">
              <w:rPr>
                <w:sz w:val="16"/>
                <w:szCs w:val="16"/>
                <w:lang w:eastAsia="en-AU"/>
              </w:rPr>
              <w:t>2</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Pr>
                <w:rFonts w:ascii="Symbol" w:hAnsi="Symbol" w:cs="Symbol"/>
                <w:sz w:val="16"/>
                <w:szCs w:val="16"/>
                <w:lang w:eastAsia="en-AU"/>
              </w:rPr>
              <w:t></w:t>
            </w:r>
            <w:r w:rsidRPr="00234550">
              <w:rPr>
                <w:rFonts w:ascii="Symbol" w:hAnsi="Symbol" w:cs="Symbol"/>
                <w:sz w:val="16"/>
                <w:szCs w:val="16"/>
                <w:lang w:eastAsia="en-AU"/>
              </w:rPr>
              <w:t></w:t>
            </w:r>
            <w:r>
              <w:rPr>
                <w:sz w:val="16"/>
                <w:szCs w:val="16"/>
                <w:vertAlign w:val="subscript"/>
              </w:rPr>
              <w:t>24</w:t>
            </w:r>
          </w:p>
        </w:tc>
        <w:tc>
          <w:tcPr>
            <w:tcW w:w="16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Aug</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center"/>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241" w:type="pct"/>
            <w:tcBorders>
              <w:top w:val="nil"/>
              <w:left w:val="nil"/>
              <w:right w:val="nil"/>
            </w:tcBorders>
            <w:shd w:val="clear" w:color="auto" w:fill="auto"/>
            <w:noWrap/>
            <w:vAlign w:val="bottom"/>
          </w:tcPr>
          <w:p w:rsidR="0098782E" w:rsidRPr="00E65ED8" w:rsidRDefault="0098782E" w:rsidP="00A04BC0">
            <w:pPr>
              <w:spacing w:after="0"/>
              <w:jc w:val="center"/>
              <w:rPr>
                <w:sz w:val="16"/>
                <w:szCs w:val="16"/>
                <w:lang w:eastAsia="en-AU"/>
              </w:rPr>
            </w:pPr>
            <w:r w:rsidRPr="00E65ED8">
              <w:rPr>
                <w:rFonts w:ascii="Symbol" w:hAnsi="Symbol" w:cs="Symbol"/>
                <w:sz w:val="16"/>
                <w:szCs w:val="16"/>
                <w:lang w:eastAsia="ja-JP"/>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17</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18</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19</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20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Pr>
                <w:rFonts w:ascii="Symbol" w:hAnsi="Symbol" w:cs="Symbol"/>
                <w:sz w:val="16"/>
                <w:szCs w:val="16"/>
                <w:lang w:eastAsia="en-AU"/>
              </w:rPr>
              <w:t></w:t>
            </w:r>
            <w:r w:rsidRPr="00234550">
              <w:rPr>
                <w:rFonts w:ascii="Symbol" w:hAnsi="Symbol" w:cs="Symbol"/>
                <w:sz w:val="16"/>
                <w:szCs w:val="16"/>
                <w:lang w:eastAsia="en-AU"/>
              </w:rPr>
              <w:t></w:t>
            </w:r>
            <w:r>
              <w:rPr>
                <w:sz w:val="16"/>
                <w:szCs w:val="16"/>
                <w:vertAlign w:val="subscript"/>
              </w:rPr>
              <w:t>24</w:t>
            </w:r>
          </w:p>
        </w:tc>
        <w:tc>
          <w:tcPr>
            <w:tcW w:w="16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right w:val="nil"/>
            </w:tcBorders>
            <w:shd w:val="clear" w:color="000000" w:fill="FFFFFF"/>
            <w:vAlign w:val="bottom"/>
          </w:tcPr>
          <w:p w:rsidR="0098782E" w:rsidRPr="00794EB8" w:rsidRDefault="0098782E" w:rsidP="00A04BC0">
            <w:pPr>
              <w:spacing w:after="0"/>
              <w:jc w:val="center"/>
              <w:rPr>
                <w:sz w:val="18"/>
                <w:szCs w:val="18"/>
                <w:lang w:eastAsia="en-AU"/>
              </w:rPr>
            </w:pPr>
            <w:r w:rsidRPr="00794EB8">
              <w:rPr>
                <w:sz w:val="18"/>
                <w:szCs w:val="18"/>
                <w:lang w:eastAsia="en-AU"/>
              </w:rPr>
              <w:t>Sep</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center"/>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ja-JP"/>
              </w:rPr>
              <w:t>2</w:t>
            </w:r>
          </w:p>
        </w:tc>
        <w:tc>
          <w:tcPr>
            <w:tcW w:w="241" w:type="pct"/>
            <w:tcBorders>
              <w:top w:val="nil"/>
              <w:left w:val="nil"/>
              <w:right w:val="nil"/>
            </w:tcBorders>
            <w:shd w:val="clear" w:color="auto" w:fill="auto"/>
            <w:noWrap/>
            <w:vAlign w:val="bottom"/>
          </w:tcPr>
          <w:p w:rsidR="0098782E" w:rsidRPr="00E65ED8" w:rsidRDefault="0098782E" w:rsidP="00A04BC0">
            <w:pPr>
              <w:spacing w:after="0"/>
              <w:jc w:val="center"/>
              <w:rPr>
                <w:sz w:val="16"/>
                <w:szCs w:val="16"/>
                <w:lang w:eastAsia="en-AU"/>
              </w:rPr>
            </w:pPr>
            <w:r w:rsidRPr="00E65ED8">
              <w:rPr>
                <w:rFonts w:ascii="Symbol" w:hAnsi="Symbol" w:cs="Symbol"/>
                <w:sz w:val="16"/>
                <w:szCs w:val="16"/>
                <w:lang w:eastAsia="ja-JP"/>
              </w:rPr>
              <w:t></w:t>
            </w:r>
            <w:r w:rsidRPr="00E65ED8">
              <w:rPr>
                <w:rFonts w:ascii="Symbol" w:hAnsi="Symbol" w:cs="Symbol"/>
                <w:sz w:val="16"/>
                <w:szCs w:val="16"/>
                <w:lang w:eastAsia="en-AU"/>
              </w:rPr>
              <w:t></w:t>
            </w:r>
            <w:r w:rsidRPr="00E65ED8">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17</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18</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19</w:t>
            </w:r>
          </w:p>
        </w:tc>
        <w:tc>
          <w:tcPr>
            <w:tcW w:w="198" w:type="pct"/>
            <w:tcBorders>
              <w:top w:val="nil"/>
              <w:left w:val="nil"/>
              <w:right w:val="nil"/>
            </w:tcBorders>
            <w:shd w:val="clear" w:color="auto" w:fill="auto"/>
            <w:noWrap/>
            <w:vAlign w:val="bottom"/>
          </w:tcPr>
          <w:p w:rsidR="0098782E" w:rsidRPr="00DB3533" w:rsidRDefault="0098782E" w:rsidP="00A04BC0">
            <w:pPr>
              <w:pStyle w:val="NormalTable"/>
              <w:spacing w:line="194" w:lineRule="exact"/>
              <w:jc w:val="center"/>
              <w:rPr>
                <w:color w:val="auto"/>
              </w:rPr>
            </w:pPr>
            <w:r w:rsidRPr="00DB3533">
              <w:rPr>
                <w:color w:val="auto"/>
                <w:lang w:eastAsia="en-AU"/>
              </w:rPr>
              <w:t>4</w:t>
            </w:r>
            <w:r w:rsidRPr="00DB3533">
              <w:rPr>
                <w:rFonts w:ascii="Symbol" w:hAnsi="Symbol" w:cs="Symbol"/>
                <w:color w:val="auto"/>
                <w:lang w:eastAsia="en-AU"/>
              </w:rPr>
              <w:t></w:t>
            </w:r>
            <w:r w:rsidRPr="00DB3533">
              <w:rPr>
                <w:color w:val="auto"/>
                <w:vertAlign w:val="subscript"/>
              </w:rPr>
              <w:t>20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ja-JP"/>
              </w:rPr>
            </w:pP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22</w:t>
            </w:r>
          </w:p>
        </w:tc>
        <w:tc>
          <w:tcPr>
            <w:tcW w:w="256"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23</w:t>
            </w:r>
          </w:p>
        </w:tc>
        <w:tc>
          <w:tcPr>
            <w:tcW w:w="243"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Pr>
                <w:rFonts w:ascii="Symbol" w:hAnsi="Symbol" w:cs="Symbol"/>
                <w:sz w:val="16"/>
                <w:szCs w:val="16"/>
                <w:lang w:eastAsia="en-AU"/>
              </w:rPr>
              <w:t></w:t>
            </w:r>
            <w:r w:rsidRPr="00234550">
              <w:rPr>
                <w:rFonts w:ascii="Symbol" w:hAnsi="Symbol" w:cs="Symbol"/>
                <w:sz w:val="16"/>
                <w:szCs w:val="16"/>
                <w:lang w:eastAsia="en-AU"/>
              </w:rPr>
              <w:t></w:t>
            </w:r>
            <w:r>
              <w:rPr>
                <w:sz w:val="16"/>
                <w:szCs w:val="16"/>
                <w:vertAlign w:val="subscript"/>
              </w:rPr>
              <w:t>24</w:t>
            </w:r>
          </w:p>
        </w:tc>
        <w:tc>
          <w:tcPr>
            <w:tcW w:w="16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bottom w:val="single" w:sz="4" w:space="0" w:color="auto"/>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bottom w:val="single" w:sz="4" w:space="0" w:color="auto"/>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O-D</w:t>
            </w:r>
          </w:p>
        </w:tc>
        <w:tc>
          <w:tcPr>
            <w:tcW w:w="189" w:type="pct"/>
            <w:tcBorders>
              <w:top w:val="nil"/>
              <w:left w:val="nil"/>
              <w:bottom w:val="single" w:sz="4" w:space="0" w:color="auto"/>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98782E" w:rsidRPr="00DB3533" w:rsidRDefault="0098782E" w:rsidP="00A04BC0">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ja-JP"/>
              </w:rPr>
              <w:t>1</w:t>
            </w:r>
          </w:p>
        </w:tc>
        <w:tc>
          <w:tcPr>
            <w:tcW w:w="241"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11" w:type="pct"/>
            <w:tcBorders>
              <w:top w:val="nil"/>
              <w:left w:val="nil"/>
              <w:bottom w:val="single" w:sz="4" w:space="0" w:color="auto"/>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bottom w:val="single" w:sz="4" w:space="0" w:color="auto"/>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56" w:type="pct"/>
            <w:tcBorders>
              <w:top w:val="nil"/>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43" w:type="pct"/>
            <w:tcBorders>
              <w:top w:val="nil"/>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69" w:type="pct"/>
            <w:tcBorders>
              <w:top w:val="nil"/>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Ad.F</w:t>
            </w:r>
          </w:p>
        </w:tc>
        <w:tc>
          <w:tcPr>
            <w:tcW w:w="23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J-M</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ja-JP"/>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4</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56"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43"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69" w:type="pct"/>
            <w:tcBorders>
              <w:top w:val="nil"/>
              <w:left w:val="nil"/>
              <w:right w:val="nil"/>
            </w:tcBorders>
            <w:shd w:val="clear" w:color="000000" w:fill="FFFFFF"/>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Apr</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tcPr>
          <w:p w:rsidR="0098782E" w:rsidRPr="00DB3533" w:rsidRDefault="0098782E" w:rsidP="00A04BC0">
            <w:pPr>
              <w:spacing w:after="0"/>
              <w:jc w:val="center"/>
              <w:rPr>
                <w:sz w:val="16"/>
                <w:szCs w:val="16"/>
              </w:rPr>
            </w:pPr>
            <w:r w:rsidRPr="00DB3533">
              <w:rPr>
                <w:rFonts w:ascii="Symbol" w:hAnsi="Symbol"/>
                <w:sz w:val="16"/>
                <w:szCs w:val="16"/>
                <w:lang w:eastAsia="ja-JP"/>
              </w:rPr>
              <w:t></w:t>
            </w:r>
            <w:r w:rsidRPr="00DB3533">
              <w:rPr>
                <w:rFonts w:ascii="Symbol" w:hAnsi="Symbol"/>
                <w:sz w:val="16"/>
                <w:szCs w:val="16"/>
                <w:vertAlign w:val="subscript"/>
                <w:lang w:eastAsia="ja-JP"/>
              </w:rPr>
              <w:t></w:t>
            </w:r>
            <w:r w:rsidRPr="00DB3533">
              <w:rPr>
                <w:rFonts w:ascii="Symbol" w:hAnsi="Symbol"/>
                <w:sz w:val="16"/>
                <w:szCs w:val="16"/>
                <w:vertAlign w:val="subscript"/>
                <w:lang w:eastAsia="ja-JP"/>
              </w:rPr>
              <w:t></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2</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19</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vertAlign w:val="subscript"/>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20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rFonts w:ascii="Symbol" w:hAnsi="Symbol" w:cs="Symbol"/>
                <w:color w:val="auto"/>
                <w:lang w:eastAsia="en-AU"/>
              </w:rPr>
              <w:t></w:t>
            </w:r>
            <w:r>
              <w:rPr>
                <w:color w:val="auto"/>
                <w:vertAlign w:val="subscript"/>
              </w:rPr>
              <w:t>22</w:t>
            </w:r>
          </w:p>
        </w:tc>
        <w:tc>
          <w:tcPr>
            <w:tcW w:w="256"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rFonts w:ascii="Symbol" w:hAnsi="Symbol" w:cs="Symbol"/>
                <w:color w:val="auto"/>
                <w:lang w:eastAsia="en-AU"/>
              </w:rPr>
              <w:t></w:t>
            </w:r>
            <w:r>
              <w:rPr>
                <w:color w:val="auto"/>
                <w:vertAlign w:val="subscript"/>
              </w:rPr>
              <w:t>23</w:t>
            </w:r>
          </w:p>
        </w:tc>
        <w:tc>
          <w:tcPr>
            <w:tcW w:w="243"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Pr>
                <w:rFonts w:ascii="Symbol" w:hAnsi="Symbol" w:cs="Symbol"/>
                <w:color w:val="auto"/>
                <w:lang w:eastAsia="en-AU"/>
              </w:rPr>
              <w:t></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000000" w:fill="FFFFFF"/>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May</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19</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20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ja-JP"/>
              </w:rPr>
            </w:pPr>
            <w:r>
              <w:rPr>
                <w:sz w:val="16"/>
                <w:szCs w:val="16"/>
                <w:lang w:eastAsia="ja-JP"/>
              </w:rPr>
              <w:t>4</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rFonts w:ascii="Symbol" w:hAnsi="Symbol" w:cs="Symbol"/>
                <w:color w:val="auto"/>
                <w:lang w:eastAsia="en-AU"/>
              </w:rPr>
              <w:t></w:t>
            </w:r>
            <w:r w:rsidRPr="00234550">
              <w:rPr>
                <w:rFonts w:ascii="Symbol" w:hAnsi="Symbol" w:cs="Symbol"/>
                <w:color w:val="auto"/>
                <w:lang w:eastAsia="en-AU"/>
              </w:rPr>
              <w:t></w:t>
            </w:r>
            <w:r w:rsidRPr="00DB3533">
              <w:rPr>
                <w:color w:val="auto"/>
                <w:vertAlign w:val="subscript"/>
                <w:lang w:eastAsia="en-AU"/>
              </w:rPr>
              <w:t>22</w:t>
            </w:r>
          </w:p>
        </w:tc>
        <w:tc>
          <w:tcPr>
            <w:tcW w:w="256"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rFonts w:ascii="Symbol" w:hAnsi="Symbol" w:cs="Symbol"/>
                <w:color w:val="auto"/>
                <w:lang w:eastAsia="en-AU"/>
              </w:rPr>
              <w:t></w:t>
            </w:r>
            <w:r w:rsidRPr="00234550">
              <w:rPr>
                <w:rFonts w:ascii="Symbol" w:hAnsi="Symbol" w:cs="Symbol"/>
                <w:color w:val="auto"/>
                <w:lang w:eastAsia="en-AU"/>
              </w:rPr>
              <w:t></w:t>
            </w:r>
            <w:r w:rsidRPr="00DB3533">
              <w:rPr>
                <w:color w:val="auto"/>
                <w:vertAlign w:val="subscript"/>
                <w:lang w:eastAsia="en-AU"/>
              </w:rPr>
              <w:t>23</w:t>
            </w:r>
          </w:p>
        </w:tc>
        <w:tc>
          <w:tcPr>
            <w:tcW w:w="243"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Pr>
                <w:rFonts w:ascii="Symbol" w:hAnsi="Symbol" w:cs="Symbol"/>
                <w:color w:val="auto"/>
                <w:lang w:eastAsia="en-AU"/>
              </w:rPr>
              <w:t></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000000" w:fill="FFFFFF"/>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Jun</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1</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19</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20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en-AU"/>
              </w:rPr>
              <w:t>4</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color w:val="auto"/>
              </w:rPr>
              <w:t>2</w:t>
            </w:r>
            <w:r w:rsidRPr="00234550">
              <w:rPr>
                <w:rFonts w:ascii="Symbol" w:hAnsi="Symbol" w:cs="Symbol"/>
                <w:color w:val="auto"/>
                <w:lang w:eastAsia="en-AU"/>
              </w:rPr>
              <w:t></w:t>
            </w:r>
            <w:r>
              <w:rPr>
                <w:color w:val="auto"/>
                <w:vertAlign w:val="subscript"/>
              </w:rPr>
              <w:t>22</w:t>
            </w:r>
          </w:p>
        </w:tc>
        <w:tc>
          <w:tcPr>
            <w:tcW w:w="256"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rFonts w:ascii="Symbol" w:hAnsi="Symbol" w:cs="Symbol"/>
                <w:color w:val="auto"/>
                <w:lang w:eastAsia="en-AU"/>
              </w:rPr>
              <w:t></w:t>
            </w:r>
            <w:r w:rsidRPr="00234550">
              <w:rPr>
                <w:rFonts w:ascii="Symbol" w:hAnsi="Symbol" w:cs="Symbol"/>
                <w:color w:val="auto"/>
                <w:lang w:eastAsia="en-AU"/>
              </w:rPr>
              <w:t></w:t>
            </w:r>
            <w:r>
              <w:rPr>
                <w:color w:val="auto"/>
                <w:vertAlign w:val="subscript"/>
              </w:rPr>
              <w:t>23</w:t>
            </w:r>
          </w:p>
        </w:tc>
        <w:tc>
          <w:tcPr>
            <w:tcW w:w="243"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Pr>
                <w:color w:val="auto"/>
              </w:rPr>
              <w:t>9</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000000" w:fill="FFFFFF"/>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Jul</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19</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20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ja-JP"/>
              </w:rPr>
            </w:pPr>
            <w:r>
              <w:rPr>
                <w:sz w:val="16"/>
                <w:szCs w:val="16"/>
                <w:lang w:eastAsia="en-AU"/>
              </w:rPr>
              <w:t>4</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color w:val="auto"/>
              </w:rPr>
              <w:t>2</w:t>
            </w:r>
            <w:r w:rsidRPr="00234550">
              <w:rPr>
                <w:rFonts w:ascii="Symbol" w:hAnsi="Symbol" w:cs="Symbol"/>
                <w:color w:val="auto"/>
                <w:lang w:eastAsia="en-AU"/>
              </w:rPr>
              <w:t></w:t>
            </w:r>
            <w:r>
              <w:rPr>
                <w:color w:val="auto"/>
                <w:vertAlign w:val="subscript"/>
              </w:rPr>
              <w:t>22</w:t>
            </w:r>
          </w:p>
        </w:tc>
        <w:tc>
          <w:tcPr>
            <w:tcW w:w="256"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color w:val="auto"/>
                <w:lang w:eastAsia="ja-JP"/>
              </w:rPr>
              <w:t>2</w:t>
            </w:r>
            <w:r w:rsidRPr="00234550">
              <w:rPr>
                <w:rFonts w:ascii="Symbol" w:hAnsi="Symbol" w:cs="Symbol"/>
                <w:color w:val="auto"/>
                <w:lang w:eastAsia="en-AU"/>
              </w:rPr>
              <w:t></w:t>
            </w:r>
            <w:r>
              <w:rPr>
                <w:color w:val="auto"/>
                <w:vertAlign w:val="subscript"/>
              </w:rPr>
              <w:t>23</w:t>
            </w:r>
          </w:p>
        </w:tc>
        <w:tc>
          <w:tcPr>
            <w:tcW w:w="243"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Pr>
                <w:color w:val="auto"/>
              </w:rPr>
              <w:t>9</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000000" w:fill="FFFFFF"/>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Aug</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19</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20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Pr>
                <w:sz w:val="16"/>
                <w:szCs w:val="16"/>
                <w:lang w:eastAsia="ja-JP"/>
              </w:rPr>
              <w:t>4</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color w:val="auto"/>
              </w:rPr>
              <w:t>2</w:t>
            </w:r>
            <w:r w:rsidRPr="00234550">
              <w:rPr>
                <w:rFonts w:ascii="Symbol" w:hAnsi="Symbol" w:cs="Symbol"/>
                <w:color w:val="auto"/>
                <w:lang w:eastAsia="en-AU"/>
              </w:rPr>
              <w:t></w:t>
            </w:r>
            <w:r>
              <w:rPr>
                <w:color w:val="auto"/>
                <w:vertAlign w:val="subscript"/>
              </w:rPr>
              <w:t>22</w:t>
            </w:r>
          </w:p>
        </w:tc>
        <w:tc>
          <w:tcPr>
            <w:tcW w:w="256"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color w:val="auto"/>
              </w:rPr>
              <w:t>2</w:t>
            </w:r>
            <w:r w:rsidRPr="00234550">
              <w:rPr>
                <w:rFonts w:ascii="Symbol" w:hAnsi="Symbol" w:cs="Symbol"/>
                <w:color w:val="auto"/>
                <w:lang w:eastAsia="en-AU"/>
              </w:rPr>
              <w:t></w:t>
            </w:r>
            <w:r>
              <w:rPr>
                <w:color w:val="auto"/>
                <w:vertAlign w:val="subscript"/>
              </w:rPr>
              <w:t>23</w:t>
            </w:r>
          </w:p>
        </w:tc>
        <w:tc>
          <w:tcPr>
            <w:tcW w:w="243"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Pr>
                <w:color w:val="auto"/>
              </w:rPr>
              <w:t>9</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000000" w:fill="FFFFFF"/>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top w:val="nil"/>
              <w:left w:val="nil"/>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Sep</w:t>
            </w:r>
          </w:p>
        </w:tc>
        <w:tc>
          <w:tcPr>
            <w:tcW w:w="189" w:type="pct"/>
            <w:tcBorders>
              <w:top w:val="nil"/>
              <w:left w:val="nil"/>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89"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250"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ja-JP"/>
              </w:rPr>
              <w:t>1</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rFonts w:ascii="Symbol" w:hAnsi="Symbol" w:cs="Symbol"/>
                <w:sz w:val="16"/>
                <w:szCs w:val="16"/>
                <w:lang w:eastAsia="en-AU"/>
              </w:rPr>
              <w:t></w:t>
            </w:r>
            <w:r w:rsidRPr="00DB3533">
              <w:rPr>
                <w:sz w:val="16"/>
                <w:szCs w:val="16"/>
                <w:vertAlign w:val="subscript"/>
              </w:rPr>
              <w:t>16</w:t>
            </w:r>
          </w:p>
        </w:tc>
        <w:tc>
          <w:tcPr>
            <w:tcW w:w="24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17</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18</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19</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rFonts w:ascii="Symbol" w:hAnsi="Symbol" w:cs="Symbol"/>
                <w:sz w:val="16"/>
                <w:szCs w:val="16"/>
                <w:lang w:eastAsia="en-AU"/>
              </w:rPr>
              <w:t></w:t>
            </w:r>
            <w:r w:rsidRPr="00DB3533">
              <w:rPr>
                <w:sz w:val="16"/>
                <w:szCs w:val="16"/>
                <w:vertAlign w:val="subscript"/>
              </w:rPr>
              <w:t>20</w:t>
            </w:r>
          </w:p>
        </w:tc>
        <w:tc>
          <w:tcPr>
            <w:tcW w:w="198"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ja-JP"/>
              </w:rPr>
            </w:pPr>
            <w:r>
              <w:rPr>
                <w:sz w:val="16"/>
                <w:szCs w:val="16"/>
                <w:lang w:eastAsia="ja-JP"/>
              </w:rPr>
              <w:t>2</w:t>
            </w:r>
            <w:r w:rsidRPr="00DB3533">
              <w:rPr>
                <w:rFonts w:ascii="Symbol" w:hAnsi="Symbol" w:cs="Symbol"/>
                <w:sz w:val="16"/>
                <w:szCs w:val="16"/>
                <w:lang w:eastAsia="en-AU"/>
              </w:rPr>
              <w:t></w:t>
            </w:r>
            <w:r w:rsidRPr="00DB3533">
              <w:rPr>
                <w:sz w:val="16"/>
                <w:szCs w:val="16"/>
                <w:vertAlign w:val="subscript"/>
                <w:lang w:eastAsia="ja-JP"/>
              </w:rPr>
              <w:t>21</w:t>
            </w:r>
          </w:p>
        </w:tc>
        <w:tc>
          <w:tcPr>
            <w:tcW w:w="211" w:type="pct"/>
            <w:tcBorders>
              <w:top w:val="nil"/>
              <w:left w:val="nil"/>
              <w:right w:val="nil"/>
            </w:tcBorders>
            <w:shd w:val="clear" w:color="auto" w:fill="auto"/>
            <w:noWrap/>
            <w:vAlign w:val="bottom"/>
          </w:tcPr>
          <w:p w:rsidR="0098782E" w:rsidRPr="00DB3533" w:rsidRDefault="0098782E" w:rsidP="00A04BC0">
            <w:pPr>
              <w:spacing w:after="0"/>
              <w:jc w:val="center"/>
              <w:rPr>
                <w:sz w:val="16"/>
                <w:szCs w:val="16"/>
                <w:lang w:eastAsia="en-AU"/>
              </w:rPr>
            </w:pPr>
            <w:r w:rsidRPr="00DB3533">
              <w:rPr>
                <w:sz w:val="16"/>
                <w:szCs w:val="16"/>
                <w:lang w:eastAsia="en-AU"/>
              </w:rPr>
              <w:t>0</w:t>
            </w:r>
          </w:p>
        </w:tc>
        <w:tc>
          <w:tcPr>
            <w:tcW w:w="197" w:type="pct"/>
            <w:tcBorders>
              <w:top w:val="nil"/>
              <w:left w:val="nil"/>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sidRPr="00234550">
              <w:rPr>
                <w:rFonts w:ascii="Symbol" w:hAnsi="Symbol" w:cs="Symbol"/>
                <w:color w:val="auto"/>
                <w:lang w:eastAsia="ja-JP"/>
              </w:rPr>
              <w:t></w:t>
            </w:r>
            <w:r w:rsidRPr="00234550">
              <w:rPr>
                <w:rFonts w:ascii="Symbol" w:hAnsi="Symbol" w:cs="Symbol"/>
                <w:color w:val="auto"/>
                <w:lang w:eastAsia="en-AU"/>
              </w:rPr>
              <w:t></w:t>
            </w:r>
            <w:r>
              <w:rPr>
                <w:color w:val="auto"/>
                <w:vertAlign w:val="subscript"/>
              </w:rPr>
              <w:t>22</w:t>
            </w:r>
          </w:p>
        </w:tc>
        <w:tc>
          <w:tcPr>
            <w:tcW w:w="256"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Pr>
                <w:rFonts w:ascii="Symbol" w:hAnsi="Symbol" w:cs="Symbol"/>
                <w:color w:val="auto"/>
                <w:lang w:eastAsia="en-AU"/>
              </w:rPr>
              <w:t></w:t>
            </w:r>
            <w:r w:rsidRPr="00234550">
              <w:rPr>
                <w:rFonts w:ascii="Symbol" w:hAnsi="Symbol" w:cs="Symbol"/>
                <w:color w:val="auto"/>
                <w:lang w:eastAsia="en-AU"/>
              </w:rPr>
              <w:t></w:t>
            </w:r>
            <w:r>
              <w:rPr>
                <w:color w:val="auto"/>
                <w:vertAlign w:val="subscript"/>
              </w:rPr>
              <w:t>23</w:t>
            </w:r>
          </w:p>
        </w:tc>
        <w:tc>
          <w:tcPr>
            <w:tcW w:w="243" w:type="pct"/>
            <w:tcBorders>
              <w:top w:val="nil"/>
              <w:left w:val="nil"/>
              <w:right w:val="nil"/>
            </w:tcBorders>
            <w:shd w:val="clear" w:color="auto" w:fill="auto"/>
            <w:noWrap/>
            <w:vAlign w:val="bottom"/>
          </w:tcPr>
          <w:p w:rsidR="0098782E" w:rsidRPr="00234550" w:rsidRDefault="0098782E" w:rsidP="00A04BC0">
            <w:pPr>
              <w:pStyle w:val="NormalTable"/>
              <w:spacing w:line="194" w:lineRule="exact"/>
              <w:jc w:val="center"/>
              <w:rPr>
                <w:color w:val="auto"/>
              </w:rPr>
            </w:pPr>
            <w:r>
              <w:rPr>
                <w:rFonts w:ascii="Symbol" w:hAnsi="Symbol" w:cs="Symbol"/>
                <w:color w:val="auto"/>
                <w:lang w:eastAsia="en-AU"/>
              </w:rPr>
              <w:t></w:t>
            </w:r>
            <w:r w:rsidRPr="00234550">
              <w:rPr>
                <w:rFonts w:ascii="Symbol" w:hAnsi="Symbol" w:cs="Symbol"/>
                <w:color w:val="auto"/>
                <w:lang w:eastAsia="en-AU"/>
              </w:rPr>
              <w:t></w:t>
            </w:r>
            <w:r>
              <w:rPr>
                <w:color w:val="auto"/>
                <w:vertAlign w:val="subscript"/>
              </w:rPr>
              <w:t>24</w:t>
            </w:r>
          </w:p>
        </w:tc>
        <w:tc>
          <w:tcPr>
            <w:tcW w:w="169" w:type="pct"/>
            <w:tcBorders>
              <w:top w:val="nil"/>
              <w:left w:val="nil"/>
              <w:right w:val="nil"/>
            </w:tcBorders>
            <w:shd w:val="clear" w:color="000000" w:fill="FFFFFF"/>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r w:rsidR="0098782E" w:rsidRPr="00794EB8" w:rsidTr="006F6AB8">
        <w:trPr>
          <w:cantSplit/>
        </w:trPr>
        <w:tc>
          <w:tcPr>
            <w:tcW w:w="270" w:type="pct"/>
            <w:tcBorders>
              <w:left w:val="nil"/>
              <w:bottom w:val="single" w:sz="4" w:space="0" w:color="auto"/>
              <w:right w:val="nil"/>
            </w:tcBorders>
            <w:shd w:val="clear" w:color="000000" w:fill="FFFFFF"/>
          </w:tcPr>
          <w:p w:rsidR="0098782E" w:rsidRPr="00794EB8" w:rsidRDefault="0098782E" w:rsidP="00A04BC0">
            <w:pPr>
              <w:spacing w:after="0"/>
              <w:jc w:val="center"/>
              <w:rPr>
                <w:sz w:val="18"/>
                <w:szCs w:val="18"/>
                <w:lang w:eastAsia="en-AU"/>
              </w:rPr>
            </w:pPr>
          </w:p>
        </w:tc>
        <w:tc>
          <w:tcPr>
            <w:tcW w:w="230" w:type="pct"/>
            <w:tcBorders>
              <w:left w:val="nil"/>
              <w:bottom w:val="single" w:sz="4" w:space="0" w:color="auto"/>
              <w:right w:val="nil"/>
            </w:tcBorders>
            <w:shd w:val="clear" w:color="000000" w:fill="FFFFFF"/>
          </w:tcPr>
          <w:p w:rsidR="0098782E" w:rsidRPr="00794EB8" w:rsidRDefault="0098782E" w:rsidP="00A04BC0">
            <w:pPr>
              <w:spacing w:after="0"/>
              <w:jc w:val="center"/>
              <w:rPr>
                <w:sz w:val="18"/>
                <w:szCs w:val="18"/>
                <w:lang w:eastAsia="en-AU"/>
              </w:rPr>
            </w:pPr>
            <w:r w:rsidRPr="00794EB8">
              <w:rPr>
                <w:sz w:val="18"/>
                <w:szCs w:val="18"/>
                <w:lang w:eastAsia="en-AU"/>
              </w:rPr>
              <w:t>O-D</w:t>
            </w:r>
          </w:p>
        </w:tc>
        <w:tc>
          <w:tcPr>
            <w:tcW w:w="189" w:type="pct"/>
            <w:tcBorders>
              <w:left w:val="nil"/>
              <w:bottom w:val="single" w:sz="4" w:space="0" w:color="auto"/>
              <w:right w:val="nil"/>
            </w:tcBorders>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sz w:val="16"/>
                <w:szCs w:val="16"/>
                <w:lang w:eastAsia="ja-JP"/>
              </w:rPr>
              <w:t></w:t>
            </w:r>
            <w:r w:rsidRPr="00234550">
              <w:rPr>
                <w:rFonts w:ascii="Symbol" w:hAnsi="Symbol"/>
                <w:sz w:val="16"/>
                <w:szCs w:val="16"/>
                <w:vertAlign w:val="subscript"/>
                <w:lang w:eastAsia="ja-JP"/>
              </w:rPr>
              <w:t></w:t>
            </w:r>
            <w:r>
              <w:rPr>
                <w:rFonts w:ascii="Symbol" w:hAnsi="Symbol"/>
                <w:sz w:val="16"/>
                <w:szCs w:val="16"/>
                <w:vertAlign w:val="subscript"/>
                <w:lang w:eastAsia="ja-JP"/>
              </w:rPr>
              <w:t></w:t>
            </w:r>
          </w:p>
        </w:tc>
        <w:tc>
          <w:tcPr>
            <w:tcW w:w="189"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4</w:t>
            </w:r>
          </w:p>
        </w:tc>
        <w:tc>
          <w:tcPr>
            <w:tcW w:w="189"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4</w:t>
            </w:r>
          </w:p>
        </w:tc>
        <w:tc>
          <w:tcPr>
            <w:tcW w:w="189"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4</w:t>
            </w:r>
          </w:p>
        </w:tc>
        <w:tc>
          <w:tcPr>
            <w:tcW w:w="189"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89"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50"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1</w:t>
            </w:r>
          </w:p>
        </w:tc>
        <w:tc>
          <w:tcPr>
            <w:tcW w:w="241"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rFonts w:ascii="Symbol" w:hAnsi="Symbol" w:cs="Symbol"/>
                <w:sz w:val="16"/>
                <w:szCs w:val="16"/>
                <w:lang w:eastAsia="en-AU"/>
              </w:rPr>
              <w:t></w:t>
            </w:r>
            <w:r>
              <w:rPr>
                <w:sz w:val="16"/>
                <w:szCs w:val="16"/>
                <w:vertAlign w:val="subscript"/>
              </w:rPr>
              <w:t>16</w:t>
            </w:r>
          </w:p>
        </w:tc>
        <w:tc>
          <w:tcPr>
            <w:tcW w:w="241"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8"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8"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8"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8"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11"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left w:val="nil"/>
              <w:bottom w:val="single" w:sz="4" w:space="0" w:color="auto"/>
              <w:right w:val="nil"/>
            </w:tcBorders>
            <w:shd w:val="clear" w:color="auto" w:fill="auto"/>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97"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56"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243" w:type="pct"/>
            <w:tcBorders>
              <w:left w:val="nil"/>
              <w:bottom w:val="single" w:sz="4" w:space="0" w:color="auto"/>
              <w:right w:val="nil"/>
            </w:tcBorders>
            <w:shd w:val="clear" w:color="auto" w:fill="auto"/>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c>
          <w:tcPr>
            <w:tcW w:w="169" w:type="pct"/>
            <w:tcBorders>
              <w:left w:val="nil"/>
              <w:bottom w:val="single" w:sz="4" w:space="0" w:color="auto"/>
              <w:right w:val="nil"/>
            </w:tcBorders>
            <w:shd w:val="clear" w:color="000000" w:fill="FFFFFF"/>
            <w:noWrap/>
            <w:vAlign w:val="bottom"/>
          </w:tcPr>
          <w:p w:rsidR="0098782E" w:rsidRPr="00234550" w:rsidRDefault="0098782E" w:rsidP="00A04BC0">
            <w:pPr>
              <w:spacing w:after="0"/>
              <w:jc w:val="center"/>
              <w:rPr>
                <w:sz w:val="16"/>
                <w:szCs w:val="16"/>
                <w:lang w:eastAsia="en-AU"/>
              </w:rPr>
            </w:pPr>
            <w:r w:rsidRPr="00234550">
              <w:rPr>
                <w:sz w:val="16"/>
                <w:szCs w:val="16"/>
                <w:lang w:eastAsia="en-AU"/>
              </w:rPr>
              <w:t>0</w:t>
            </w:r>
          </w:p>
        </w:tc>
      </w:tr>
    </w:tbl>
    <w:p w:rsidR="00EA3D98" w:rsidRDefault="00EA3D98" w:rsidP="00EA3D98">
      <w:pPr>
        <w:spacing w:after="0"/>
        <w:rPr>
          <w:sz w:val="18"/>
          <w:szCs w:val="18"/>
          <w:lang w:eastAsia="ja-JP"/>
        </w:rPr>
      </w:pPr>
    </w:p>
    <w:p w:rsidR="00DA1C79" w:rsidRPr="00543F05" w:rsidRDefault="00DA1C79" w:rsidP="00DA1C79">
      <w:pPr>
        <w:spacing w:after="0"/>
        <w:rPr>
          <w:sz w:val="18"/>
          <w:szCs w:val="18"/>
          <w:lang w:eastAsia="ja-JP"/>
        </w:rPr>
      </w:pPr>
    </w:p>
    <w:p w:rsidR="0078559F" w:rsidRDefault="0078559F" w:rsidP="0078559F">
      <w:pPr>
        <w:spacing w:after="0"/>
        <w:rPr>
          <w:b/>
          <w:bCs/>
          <w:sz w:val="18"/>
          <w:szCs w:val="18"/>
        </w:rPr>
      </w:pPr>
      <w:r>
        <w:rPr>
          <w:b/>
          <w:bCs/>
          <w:sz w:val="18"/>
          <w:szCs w:val="18"/>
        </w:rPr>
        <w:br w:type="page"/>
      </w:r>
    </w:p>
    <w:p w:rsidR="00DA1C79" w:rsidRDefault="00DA1C79">
      <w:pPr>
        <w:spacing w:after="0"/>
        <w:rPr>
          <w:b/>
          <w:bCs/>
          <w:szCs w:val="18"/>
        </w:rPr>
      </w:pPr>
    </w:p>
    <w:p w:rsidR="00C1131D" w:rsidRPr="005D0F72" w:rsidRDefault="00C1131D" w:rsidP="00C1131D">
      <w:pPr>
        <w:spacing w:after="0"/>
        <w:jc w:val="center"/>
        <w:rPr>
          <w:b/>
          <w:bCs/>
          <w:szCs w:val="18"/>
        </w:rPr>
      </w:pPr>
      <w:r w:rsidRPr="005D0F72">
        <w:rPr>
          <w:b/>
          <w:bCs/>
          <w:szCs w:val="18"/>
        </w:rPr>
        <w:t>Hypothesis C</w:t>
      </w:r>
      <w:r w:rsidR="00543F05">
        <w:rPr>
          <w:b/>
          <w:bCs/>
          <w:szCs w:val="18"/>
        </w:rPr>
        <w:t xml:space="preserve"> Baseline</w:t>
      </w:r>
    </w:p>
    <w:p w:rsidR="00C1131D" w:rsidRPr="00C1131D" w:rsidRDefault="00C1131D" w:rsidP="005D0F72">
      <w:pPr>
        <w:spacing w:after="0"/>
        <w:ind w:left="357"/>
        <w:rPr>
          <w:b/>
          <w:bCs/>
          <w:sz w:val="18"/>
          <w:szCs w:val="18"/>
          <w:highlight w:val="lightGray"/>
        </w:rPr>
      </w:pPr>
    </w:p>
    <w:p w:rsidR="00C1131D" w:rsidRPr="00C1131D" w:rsidRDefault="00C1131D" w:rsidP="006F6AB8">
      <w:pPr>
        <w:spacing w:after="80"/>
        <w:ind w:left="357"/>
        <w:rPr>
          <w:b/>
          <w:bCs/>
          <w:sz w:val="18"/>
          <w:szCs w:val="18"/>
        </w:rPr>
      </w:pPr>
      <w:r w:rsidRPr="00C1131D">
        <w:rPr>
          <w:b/>
          <w:bCs/>
          <w:sz w:val="18"/>
          <w:szCs w:val="18"/>
        </w:rPr>
        <w:t xml:space="preserve">Y Stock  Baseline C = Y Baseline B (Matrix Y-BC) </w:t>
      </w:r>
    </w:p>
    <w:tbl>
      <w:tblPr>
        <w:tblW w:w="5088" w:type="pct"/>
        <w:tblInd w:w="-113" w:type="dxa"/>
        <w:tblCellMar>
          <w:left w:w="56" w:type="dxa"/>
          <w:right w:w="56" w:type="dxa"/>
        </w:tblCellMar>
        <w:tblLook w:val="00A0" w:firstRow="1" w:lastRow="0" w:firstColumn="1" w:lastColumn="0" w:noHBand="0" w:noVBand="0"/>
      </w:tblPr>
      <w:tblGrid>
        <w:gridCol w:w="497"/>
        <w:gridCol w:w="459"/>
        <w:gridCol w:w="380"/>
        <w:gridCol w:w="380"/>
        <w:gridCol w:w="380"/>
        <w:gridCol w:w="380"/>
        <w:gridCol w:w="380"/>
        <w:gridCol w:w="380"/>
        <w:gridCol w:w="379"/>
        <w:gridCol w:w="379"/>
        <w:gridCol w:w="379"/>
        <w:gridCol w:w="500"/>
        <w:gridCol w:w="464"/>
        <w:gridCol w:w="452"/>
        <w:gridCol w:w="397"/>
        <w:gridCol w:w="397"/>
        <w:gridCol w:w="397"/>
        <w:gridCol w:w="397"/>
        <w:gridCol w:w="425"/>
        <w:gridCol w:w="397"/>
        <w:gridCol w:w="397"/>
        <w:gridCol w:w="512"/>
        <w:gridCol w:w="486"/>
        <w:gridCol w:w="329"/>
      </w:tblGrid>
      <w:tr w:rsidR="00C1131D" w:rsidRPr="00C1131D" w:rsidTr="006F6AB8">
        <w:trPr>
          <w:cantSplit/>
        </w:trPr>
        <w:tc>
          <w:tcPr>
            <w:tcW w:w="250" w:type="pct"/>
            <w:tcBorders>
              <w:top w:val="single" w:sz="4" w:space="0" w:color="auto"/>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Age/</w:t>
            </w:r>
          </w:p>
        </w:tc>
        <w:tc>
          <w:tcPr>
            <w:tcW w:w="231" w:type="pct"/>
            <w:tcBorders>
              <w:top w:val="single" w:sz="4" w:space="0" w:color="auto"/>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 xml:space="preserve">Mon </w:t>
            </w: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52"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right"/>
              <w:rPr>
                <w:sz w:val="18"/>
                <w:szCs w:val="18"/>
                <w:lang w:eastAsia="en-AU"/>
              </w:rPr>
            </w:pPr>
            <w:r w:rsidRPr="00C1131D">
              <w:rPr>
                <w:sz w:val="18"/>
                <w:szCs w:val="18"/>
                <w:lang w:eastAsia="en-AU"/>
              </w:rPr>
              <w:t>Sub -</w:t>
            </w:r>
          </w:p>
        </w:tc>
        <w:tc>
          <w:tcPr>
            <w:tcW w:w="234"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rPr>
                <w:sz w:val="18"/>
                <w:szCs w:val="18"/>
                <w:lang w:eastAsia="en-AU"/>
              </w:rPr>
            </w:pPr>
            <w:r w:rsidRPr="00C1131D">
              <w:rPr>
                <w:sz w:val="18"/>
                <w:szCs w:val="18"/>
                <w:lang w:eastAsia="en-AU"/>
              </w:rPr>
              <w:t>Area</w:t>
            </w:r>
          </w:p>
        </w:tc>
        <w:tc>
          <w:tcPr>
            <w:tcW w:w="22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0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0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0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0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14"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00" w:type="pct"/>
            <w:tcBorders>
              <w:top w:val="single" w:sz="4" w:space="0" w:color="auto"/>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20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5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45"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6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r>
      <w:tr w:rsidR="00C1131D" w:rsidRPr="00C1131D" w:rsidTr="006F6AB8">
        <w:trPr>
          <w:cantSplit/>
        </w:trPr>
        <w:tc>
          <w:tcPr>
            <w:tcW w:w="250" w:type="pct"/>
            <w:tcBorders>
              <w:left w:val="nil"/>
              <w:bottom w:val="single" w:sz="4" w:space="0" w:color="auto"/>
              <w:right w:val="nil"/>
            </w:tcBorders>
            <w:shd w:val="clear" w:color="000000" w:fill="FFFFFF"/>
          </w:tcPr>
          <w:p w:rsidR="00C1131D" w:rsidRPr="00C1131D" w:rsidRDefault="00C1131D" w:rsidP="00C1131D">
            <w:pPr>
              <w:spacing w:after="0"/>
              <w:jc w:val="center"/>
              <w:rPr>
                <w:sz w:val="16"/>
                <w:szCs w:val="16"/>
                <w:lang w:eastAsia="en-AU"/>
              </w:rPr>
            </w:pPr>
            <w:r w:rsidRPr="00C1131D">
              <w:rPr>
                <w:sz w:val="16"/>
                <w:szCs w:val="16"/>
                <w:lang w:eastAsia="en-AU"/>
              </w:rPr>
              <w:t>Sex</w:t>
            </w:r>
          </w:p>
        </w:tc>
        <w:tc>
          <w:tcPr>
            <w:tcW w:w="231" w:type="pct"/>
            <w:tcBorders>
              <w:left w:val="nil"/>
              <w:bottom w:val="single" w:sz="4" w:space="0" w:color="auto"/>
              <w:right w:val="nil"/>
            </w:tcBorders>
            <w:shd w:val="clear" w:color="000000" w:fill="FFFFFF"/>
          </w:tcPr>
          <w:p w:rsidR="00C1131D" w:rsidRPr="00C1131D" w:rsidRDefault="00C1131D" w:rsidP="00C1131D">
            <w:pPr>
              <w:spacing w:after="0"/>
              <w:jc w:val="center"/>
              <w:rPr>
                <w:sz w:val="16"/>
                <w:szCs w:val="16"/>
                <w:lang w:eastAsia="en-AU"/>
              </w:rPr>
            </w:pP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w:t>
            </w: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1E</w:t>
            </w: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2C</w:t>
            </w: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2R</w:t>
            </w: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3</w:t>
            </w: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5</w:t>
            </w: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6W</w:t>
            </w:r>
          </w:p>
        </w:tc>
        <w:tc>
          <w:tcPr>
            <w:tcW w:w="19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6E</w:t>
            </w:r>
          </w:p>
        </w:tc>
        <w:tc>
          <w:tcPr>
            <w:tcW w:w="252"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7CS</w:t>
            </w:r>
          </w:p>
        </w:tc>
        <w:tc>
          <w:tcPr>
            <w:tcW w:w="234"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7CN</w:t>
            </w:r>
          </w:p>
        </w:tc>
        <w:tc>
          <w:tcPr>
            <w:tcW w:w="22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7WR</w:t>
            </w:r>
          </w:p>
        </w:tc>
        <w:tc>
          <w:tcPr>
            <w:tcW w:w="20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7E</w:t>
            </w:r>
          </w:p>
        </w:tc>
        <w:tc>
          <w:tcPr>
            <w:tcW w:w="20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8</w:t>
            </w:r>
          </w:p>
        </w:tc>
        <w:tc>
          <w:tcPr>
            <w:tcW w:w="20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9</w:t>
            </w:r>
          </w:p>
        </w:tc>
        <w:tc>
          <w:tcPr>
            <w:tcW w:w="20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9N</w:t>
            </w:r>
          </w:p>
        </w:tc>
        <w:tc>
          <w:tcPr>
            <w:tcW w:w="214"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10W</w:t>
            </w:r>
          </w:p>
        </w:tc>
        <w:tc>
          <w:tcPr>
            <w:tcW w:w="200" w:type="pct"/>
            <w:tcBorders>
              <w:top w:val="single" w:sz="4" w:space="0" w:color="auto"/>
              <w:left w:val="nil"/>
              <w:bottom w:val="single" w:sz="4" w:space="0" w:color="auto"/>
              <w:right w:val="nil"/>
            </w:tcBorders>
            <w:shd w:val="clear" w:color="000000" w:fill="FFFFFF"/>
          </w:tcPr>
          <w:p w:rsidR="00C1131D" w:rsidRPr="00C1131D" w:rsidRDefault="00C1131D" w:rsidP="00C1131D">
            <w:pPr>
              <w:spacing w:after="0"/>
              <w:jc w:val="center"/>
              <w:rPr>
                <w:sz w:val="16"/>
                <w:szCs w:val="16"/>
                <w:lang w:eastAsia="en-AU"/>
              </w:rPr>
            </w:pPr>
            <w:r w:rsidRPr="00C1131D">
              <w:rPr>
                <w:sz w:val="16"/>
                <w:szCs w:val="16"/>
                <w:lang w:eastAsia="en-AU"/>
              </w:rPr>
              <w:t>10E</w:t>
            </w:r>
          </w:p>
        </w:tc>
        <w:tc>
          <w:tcPr>
            <w:tcW w:w="20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11</w:t>
            </w:r>
          </w:p>
        </w:tc>
        <w:tc>
          <w:tcPr>
            <w:tcW w:w="25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12SW</w:t>
            </w:r>
          </w:p>
        </w:tc>
        <w:tc>
          <w:tcPr>
            <w:tcW w:w="245"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12NE</w:t>
            </w:r>
          </w:p>
        </w:tc>
        <w:tc>
          <w:tcPr>
            <w:tcW w:w="16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13</w:t>
            </w:r>
          </w:p>
        </w:tc>
      </w:tr>
      <w:tr w:rsidR="00C1131D" w:rsidRPr="00C1131D" w:rsidTr="006F6AB8">
        <w:trPr>
          <w:cantSplit/>
        </w:trPr>
        <w:tc>
          <w:tcPr>
            <w:tcW w:w="250" w:type="pct"/>
            <w:tcBorders>
              <w:left w:val="nil"/>
              <w:bottom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Juv</w:t>
            </w:r>
          </w:p>
        </w:tc>
        <w:tc>
          <w:tcPr>
            <w:tcW w:w="231" w:type="pct"/>
            <w:tcBorders>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91" w:type="pct"/>
            <w:tcBorders>
              <w:left w:val="nil"/>
              <w:bottom w:val="nil"/>
              <w:right w:val="nil"/>
            </w:tcBorders>
            <w:shd w:val="clear" w:color="auto" w:fill="auto"/>
            <w:noWrap/>
            <w:vAlign w:val="bottom"/>
          </w:tcPr>
          <w:p w:rsidR="00C1131D" w:rsidRPr="006F6AB8" w:rsidRDefault="00C1131D" w:rsidP="00C1131D">
            <w:pPr>
              <w:spacing w:after="0"/>
              <w:jc w:val="center"/>
              <w:rPr>
                <w:sz w:val="16"/>
                <w:szCs w:val="16"/>
                <w:lang w:eastAsia="ja-JP"/>
              </w:rPr>
            </w:pPr>
            <w:r w:rsidRPr="006F6AB8">
              <w:rPr>
                <w:sz w:val="16"/>
                <w:szCs w:val="16"/>
                <w:lang w:eastAsia="ja-JP"/>
              </w:rPr>
              <w:t>4</w:t>
            </w:r>
          </w:p>
        </w:tc>
        <w:tc>
          <w:tcPr>
            <w:tcW w:w="191" w:type="pct"/>
            <w:tcBorders>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left w:val="nil"/>
              <w:bottom w:val="nil"/>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25</w:t>
            </w:r>
          </w:p>
        </w:tc>
        <w:tc>
          <w:tcPr>
            <w:tcW w:w="191"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left w:val="nil"/>
              <w:bottom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sz w:val="16"/>
                <w:szCs w:val="16"/>
                <w:lang w:eastAsia="ja-JP"/>
              </w:rPr>
              <w:t>1</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bottom w:val="nil"/>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26</w:t>
            </w:r>
          </w:p>
        </w:tc>
        <w:tc>
          <w:tcPr>
            <w:tcW w:w="191"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ja-JP"/>
              </w:rPr>
            </w:pPr>
            <w:r w:rsidRPr="006F6AB8">
              <w:rPr>
                <w:sz w:val="16"/>
                <w:szCs w:val="16"/>
                <w:lang w:eastAsia="ja-JP"/>
              </w:rPr>
              <w:t>1</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bottom w:val="nil"/>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26</w:t>
            </w:r>
          </w:p>
        </w:tc>
        <w:tc>
          <w:tcPr>
            <w:tcW w:w="191"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sz w:val="16"/>
                <w:szCs w:val="16"/>
                <w:lang w:eastAsia="ja-JP"/>
              </w:rPr>
              <w:t>1</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bottom w:val="nil"/>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26</w:t>
            </w:r>
          </w:p>
        </w:tc>
        <w:tc>
          <w:tcPr>
            <w:tcW w:w="191"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Height w:val="232"/>
        </w:trPr>
        <w:tc>
          <w:tcPr>
            <w:tcW w:w="25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ja-JP"/>
              </w:rPr>
            </w:pPr>
            <w:r w:rsidRPr="006F6AB8">
              <w:rPr>
                <w:sz w:val="16"/>
                <w:szCs w:val="16"/>
                <w:lang w:eastAsia="ja-JP"/>
              </w:rPr>
              <w:t>1</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rFonts w:ascii="Symbol" w:hAnsi="Symbol" w:cs="Symbol"/>
                <w:sz w:val="16"/>
                <w:szCs w:val="16"/>
                <w:lang w:eastAsia="en-AU"/>
              </w:rPr>
              <w:t></w:t>
            </w:r>
            <w:r w:rsidRPr="006F6AB8">
              <w:rPr>
                <w:sz w:val="16"/>
                <w:szCs w:val="16"/>
                <w:vertAlign w:val="subscript"/>
                <w:lang w:eastAsia="en-AU"/>
              </w:rPr>
              <w:t>27</w:t>
            </w:r>
          </w:p>
        </w:tc>
        <w:tc>
          <w:tcPr>
            <w:tcW w:w="191"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sz w:val="16"/>
                <w:szCs w:val="16"/>
                <w:lang w:eastAsia="ja-JP"/>
              </w:rPr>
              <w:t>1</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rFonts w:ascii="Symbol" w:hAnsi="Symbol" w:cs="Symbol"/>
                <w:sz w:val="16"/>
                <w:szCs w:val="16"/>
                <w:lang w:eastAsia="en-AU"/>
              </w:rPr>
              <w:t></w:t>
            </w:r>
            <w:r w:rsidRPr="006F6AB8">
              <w:rPr>
                <w:sz w:val="16"/>
                <w:szCs w:val="16"/>
                <w:vertAlign w:val="subscript"/>
                <w:lang w:eastAsia="en-AU"/>
              </w:rPr>
              <w:t>27</w:t>
            </w:r>
          </w:p>
        </w:tc>
        <w:tc>
          <w:tcPr>
            <w:tcW w:w="191"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ja-JP"/>
              </w:rPr>
            </w:pPr>
            <w:r w:rsidRPr="006F6AB8">
              <w:rPr>
                <w:sz w:val="16"/>
                <w:szCs w:val="16"/>
                <w:lang w:eastAsia="ja-JP"/>
              </w:rPr>
              <w:t>2</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bottom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rFonts w:ascii="Symbol" w:hAnsi="Symbol" w:cs="Symbol"/>
                <w:sz w:val="16"/>
                <w:szCs w:val="16"/>
                <w:lang w:eastAsia="en-AU"/>
              </w:rPr>
              <w:t></w:t>
            </w:r>
            <w:r w:rsidRPr="006F6AB8">
              <w:rPr>
                <w:sz w:val="16"/>
                <w:szCs w:val="16"/>
                <w:vertAlign w:val="subscript"/>
                <w:lang w:eastAsia="en-AU"/>
              </w:rPr>
              <w:t>28</w:t>
            </w:r>
          </w:p>
        </w:tc>
        <w:tc>
          <w:tcPr>
            <w:tcW w:w="191"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bottom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sz w:val="16"/>
                <w:szCs w:val="16"/>
                <w:lang w:eastAsia="ja-JP"/>
              </w:rPr>
              <w:t>4</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bottom w:val="single" w:sz="4" w:space="0" w:color="auto"/>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28</w:t>
            </w:r>
          </w:p>
        </w:tc>
        <w:tc>
          <w:tcPr>
            <w:tcW w:w="191"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single" w:sz="4" w:space="0" w:color="auto"/>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AdM</w:t>
            </w: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ja-JP"/>
              </w:rPr>
            </w:pPr>
            <w:r w:rsidRPr="006F6AB8">
              <w:rPr>
                <w:sz w:val="16"/>
                <w:szCs w:val="16"/>
                <w:lang w:eastAsia="ja-JP"/>
              </w:rPr>
              <w:t>4</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25</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sz w:val="16"/>
                <w:szCs w:val="16"/>
                <w:lang w:eastAsia="ja-JP"/>
              </w:rPr>
              <w:t>1</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26</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ja-JP"/>
              </w:rPr>
            </w:pPr>
            <w:r w:rsidRPr="006F6AB8">
              <w:rPr>
                <w:sz w:val="16"/>
                <w:szCs w:val="16"/>
                <w:lang w:eastAsia="ja-JP"/>
              </w:rPr>
              <w:t>1</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26</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sz w:val="16"/>
                <w:szCs w:val="16"/>
                <w:lang w:eastAsia="ja-JP"/>
              </w:rPr>
              <w:t>1</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26</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ja-JP"/>
              </w:rPr>
            </w:pPr>
            <w:r w:rsidRPr="006F6AB8">
              <w:rPr>
                <w:sz w:val="16"/>
                <w:szCs w:val="16"/>
                <w:lang w:eastAsia="ja-JP"/>
              </w:rPr>
              <w:t>1</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rFonts w:ascii="Symbol" w:hAnsi="Symbol" w:cs="Symbol"/>
                <w:sz w:val="16"/>
                <w:szCs w:val="16"/>
                <w:lang w:eastAsia="en-AU"/>
              </w:rPr>
              <w:t></w:t>
            </w:r>
            <w:r w:rsidRPr="006F6AB8">
              <w:rPr>
                <w:sz w:val="16"/>
                <w:szCs w:val="16"/>
                <w:vertAlign w:val="subscript"/>
                <w:lang w:eastAsia="en-AU"/>
              </w:rPr>
              <w:t>27</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sz w:val="16"/>
                <w:szCs w:val="16"/>
                <w:lang w:eastAsia="ja-JP"/>
              </w:rPr>
              <w:t>1</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rFonts w:ascii="Symbol" w:hAnsi="Symbol" w:cs="Symbol"/>
                <w:sz w:val="16"/>
                <w:szCs w:val="16"/>
                <w:lang w:eastAsia="en-AU"/>
              </w:rPr>
              <w:t></w:t>
            </w:r>
            <w:r w:rsidRPr="006F6AB8">
              <w:rPr>
                <w:sz w:val="16"/>
                <w:szCs w:val="16"/>
                <w:vertAlign w:val="subscript"/>
                <w:lang w:eastAsia="en-AU"/>
              </w:rPr>
              <w:t>27</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ja-JP"/>
              </w:rPr>
            </w:pPr>
            <w:r w:rsidRPr="006F6AB8">
              <w:rPr>
                <w:sz w:val="16"/>
                <w:szCs w:val="16"/>
                <w:lang w:eastAsia="ja-JP"/>
              </w:rPr>
              <w:t>2</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rFonts w:ascii="Symbol" w:hAnsi="Symbol" w:cs="Symbol"/>
                <w:sz w:val="16"/>
                <w:szCs w:val="16"/>
                <w:lang w:eastAsia="en-AU"/>
              </w:rPr>
              <w:t></w:t>
            </w:r>
            <w:r w:rsidRPr="006F6AB8">
              <w:rPr>
                <w:sz w:val="16"/>
                <w:szCs w:val="16"/>
                <w:vertAlign w:val="subscript"/>
                <w:lang w:eastAsia="en-AU"/>
              </w:rPr>
              <w:t>28</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sz w:val="16"/>
                <w:szCs w:val="16"/>
                <w:lang w:eastAsia="ja-JP"/>
              </w:rPr>
              <w:t>4</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bottom w:val="single" w:sz="4" w:space="0" w:color="auto"/>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28</w:t>
            </w:r>
          </w:p>
        </w:tc>
        <w:tc>
          <w:tcPr>
            <w:tcW w:w="191"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single" w:sz="4" w:space="0" w:color="auto"/>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single" w:sz="4" w:space="0" w:color="auto"/>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AdF</w:t>
            </w:r>
          </w:p>
        </w:tc>
        <w:tc>
          <w:tcPr>
            <w:tcW w:w="231" w:type="pct"/>
            <w:tcBorders>
              <w:top w:val="single" w:sz="4" w:space="0" w:color="auto"/>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91" w:type="pct"/>
            <w:tcBorders>
              <w:top w:val="single" w:sz="4" w:space="0" w:color="auto"/>
              <w:left w:val="nil"/>
              <w:right w:val="nil"/>
            </w:tcBorders>
            <w:shd w:val="clear" w:color="auto" w:fill="auto"/>
            <w:noWrap/>
            <w:vAlign w:val="bottom"/>
          </w:tcPr>
          <w:p w:rsidR="00C1131D" w:rsidRPr="006F6AB8" w:rsidRDefault="00C1131D" w:rsidP="00C1131D">
            <w:pPr>
              <w:spacing w:after="0"/>
              <w:jc w:val="center"/>
              <w:rPr>
                <w:sz w:val="16"/>
                <w:szCs w:val="16"/>
                <w:lang w:eastAsia="ja-JP"/>
              </w:rPr>
            </w:pPr>
            <w:r w:rsidRPr="006F6AB8">
              <w:rPr>
                <w:sz w:val="16"/>
                <w:szCs w:val="16"/>
                <w:lang w:eastAsia="ja-JP"/>
              </w:rPr>
              <w:t>4</w:t>
            </w:r>
          </w:p>
        </w:tc>
        <w:tc>
          <w:tcPr>
            <w:tcW w:w="191" w:type="pct"/>
            <w:tcBorders>
              <w:top w:val="single" w:sz="4" w:space="0" w:color="auto"/>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single" w:sz="4" w:space="0" w:color="auto"/>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single" w:sz="4" w:space="0" w:color="auto"/>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single" w:sz="4" w:space="0" w:color="auto"/>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single" w:sz="4" w:space="0" w:color="auto"/>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single" w:sz="4" w:space="0" w:color="auto"/>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single" w:sz="4" w:space="0" w:color="auto"/>
              <w:left w:val="nil"/>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25</w:t>
            </w:r>
          </w:p>
        </w:tc>
        <w:tc>
          <w:tcPr>
            <w:tcW w:w="191"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single" w:sz="4" w:space="0" w:color="auto"/>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single" w:sz="4" w:space="0" w:color="auto"/>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sz w:val="16"/>
                <w:szCs w:val="16"/>
                <w:lang w:eastAsia="ja-JP"/>
              </w:rPr>
              <w:t>1</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26</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ja-JP"/>
              </w:rPr>
            </w:pPr>
            <w:r w:rsidRPr="006F6AB8">
              <w:rPr>
                <w:sz w:val="16"/>
                <w:szCs w:val="16"/>
                <w:lang w:eastAsia="ja-JP"/>
              </w:rPr>
              <w:t>1</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26</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sz w:val="16"/>
                <w:szCs w:val="16"/>
                <w:lang w:eastAsia="ja-JP"/>
              </w:rPr>
              <w:t>1</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26</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ja-JP"/>
              </w:rPr>
            </w:pPr>
            <w:r w:rsidRPr="006F6AB8">
              <w:rPr>
                <w:sz w:val="16"/>
                <w:szCs w:val="16"/>
                <w:lang w:eastAsia="ja-JP"/>
              </w:rPr>
              <w:t>1</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rFonts w:ascii="Symbol" w:hAnsi="Symbol" w:cs="Symbol"/>
                <w:sz w:val="16"/>
                <w:szCs w:val="16"/>
                <w:lang w:eastAsia="en-AU"/>
              </w:rPr>
              <w:t></w:t>
            </w:r>
            <w:r w:rsidRPr="006F6AB8">
              <w:rPr>
                <w:sz w:val="16"/>
                <w:szCs w:val="16"/>
                <w:vertAlign w:val="subscript"/>
                <w:lang w:eastAsia="en-AU"/>
              </w:rPr>
              <w:t>27</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sz w:val="16"/>
                <w:szCs w:val="16"/>
                <w:lang w:eastAsia="ja-JP"/>
              </w:rPr>
              <w:t>1</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rFonts w:ascii="Symbol" w:hAnsi="Symbol" w:cs="Symbol"/>
                <w:sz w:val="16"/>
                <w:szCs w:val="16"/>
                <w:lang w:eastAsia="en-AU"/>
              </w:rPr>
              <w:t></w:t>
            </w:r>
            <w:r w:rsidRPr="006F6AB8">
              <w:rPr>
                <w:sz w:val="16"/>
                <w:szCs w:val="16"/>
                <w:vertAlign w:val="subscript"/>
                <w:lang w:eastAsia="en-AU"/>
              </w:rPr>
              <w:t>27</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ja-JP"/>
              </w:rPr>
            </w:pPr>
            <w:r w:rsidRPr="006F6AB8">
              <w:rPr>
                <w:sz w:val="16"/>
                <w:szCs w:val="16"/>
                <w:lang w:eastAsia="ja-JP"/>
              </w:rPr>
              <w:t>2</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top w:val="nil"/>
              <w:left w:val="nil"/>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rFonts w:ascii="Symbol" w:hAnsi="Symbol" w:cs="Symbol"/>
                <w:sz w:val="16"/>
                <w:szCs w:val="16"/>
                <w:lang w:eastAsia="en-AU"/>
              </w:rPr>
              <w:t></w:t>
            </w:r>
            <w:r w:rsidRPr="006F6AB8">
              <w:rPr>
                <w:sz w:val="16"/>
                <w:szCs w:val="16"/>
                <w:vertAlign w:val="subscript"/>
                <w:lang w:eastAsia="en-AU"/>
              </w:rPr>
              <w:t>28</w:t>
            </w:r>
          </w:p>
        </w:tc>
        <w:tc>
          <w:tcPr>
            <w:tcW w:w="191"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top w:val="nil"/>
              <w:left w:val="nil"/>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r w:rsidR="00C1131D" w:rsidRPr="00C1131D" w:rsidTr="006F6AB8">
        <w:trPr>
          <w:cantSplit/>
        </w:trPr>
        <w:tc>
          <w:tcPr>
            <w:tcW w:w="250"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231"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91" w:type="pct"/>
            <w:tcBorders>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vertAlign w:val="subscript"/>
                <w:lang w:eastAsia="en-AU"/>
              </w:rPr>
            </w:pPr>
            <w:r w:rsidRPr="006F6AB8">
              <w:rPr>
                <w:sz w:val="16"/>
                <w:szCs w:val="16"/>
                <w:lang w:eastAsia="ja-JP"/>
              </w:rPr>
              <w:t>4</w:t>
            </w:r>
          </w:p>
        </w:tc>
        <w:tc>
          <w:tcPr>
            <w:tcW w:w="191" w:type="pct"/>
            <w:tcBorders>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91" w:type="pct"/>
            <w:tcBorders>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4</w:t>
            </w:r>
          </w:p>
        </w:tc>
        <w:tc>
          <w:tcPr>
            <w:tcW w:w="191" w:type="pct"/>
            <w:tcBorders>
              <w:left w:val="nil"/>
              <w:bottom w:val="single" w:sz="4" w:space="0" w:color="auto"/>
              <w:right w:val="nil"/>
            </w:tcBorders>
            <w:shd w:val="clear" w:color="auto" w:fill="auto"/>
            <w:noWrap/>
          </w:tcPr>
          <w:p w:rsidR="00C1131D" w:rsidRPr="006F6AB8" w:rsidRDefault="00C1131D" w:rsidP="00C1131D">
            <w:pPr>
              <w:spacing w:after="0"/>
              <w:jc w:val="center"/>
              <w:rPr>
                <w:sz w:val="16"/>
                <w:szCs w:val="16"/>
              </w:rPr>
            </w:pPr>
            <w:r w:rsidRPr="006F6AB8">
              <w:rPr>
                <w:rFonts w:ascii="Symbol" w:hAnsi="Symbol" w:cs="Symbol"/>
                <w:sz w:val="16"/>
                <w:szCs w:val="16"/>
                <w:lang w:eastAsia="en-AU"/>
              </w:rPr>
              <w:t></w:t>
            </w:r>
            <w:r w:rsidRPr="006F6AB8">
              <w:rPr>
                <w:sz w:val="16"/>
                <w:szCs w:val="16"/>
                <w:vertAlign w:val="subscript"/>
                <w:lang w:eastAsia="en-AU"/>
              </w:rPr>
              <w:t>28</w:t>
            </w:r>
          </w:p>
        </w:tc>
        <w:tc>
          <w:tcPr>
            <w:tcW w:w="191" w:type="pct"/>
            <w:tcBorders>
              <w:left w:val="nil"/>
              <w:bottom w:val="single" w:sz="4" w:space="0" w:color="auto"/>
              <w:right w:val="nil"/>
            </w:tcBorders>
            <w:shd w:val="clear" w:color="auto" w:fill="auto"/>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2" w:type="pct"/>
            <w:tcBorders>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34" w:type="pct"/>
            <w:tcBorders>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28" w:type="pct"/>
            <w:tcBorders>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14" w:type="pct"/>
            <w:tcBorders>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left w:val="nil"/>
              <w:bottom w:val="single" w:sz="4" w:space="0" w:color="auto"/>
              <w:right w:val="nil"/>
            </w:tcBorders>
            <w:shd w:val="clear" w:color="000000" w:fill="FFFFFF"/>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00" w:type="pct"/>
            <w:tcBorders>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58" w:type="pct"/>
            <w:tcBorders>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245" w:type="pct"/>
            <w:tcBorders>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c>
          <w:tcPr>
            <w:tcW w:w="166" w:type="pct"/>
            <w:tcBorders>
              <w:left w:val="nil"/>
              <w:bottom w:val="single" w:sz="4" w:space="0" w:color="auto"/>
              <w:right w:val="nil"/>
            </w:tcBorders>
            <w:shd w:val="clear" w:color="000000" w:fill="FFFFFF"/>
            <w:noWrap/>
            <w:vAlign w:val="bottom"/>
          </w:tcPr>
          <w:p w:rsidR="00C1131D" w:rsidRPr="006F6AB8" w:rsidRDefault="00C1131D" w:rsidP="00C1131D">
            <w:pPr>
              <w:spacing w:after="0"/>
              <w:jc w:val="center"/>
              <w:rPr>
                <w:sz w:val="16"/>
                <w:szCs w:val="16"/>
                <w:lang w:eastAsia="en-AU"/>
              </w:rPr>
            </w:pPr>
            <w:r w:rsidRPr="006F6AB8">
              <w:rPr>
                <w:sz w:val="16"/>
                <w:szCs w:val="16"/>
                <w:lang w:eastAsia="en-AU"/>
              </w:rPr>
              <w:t>0</w:t>
            </w:r>
          </w:p>
        </w:tc>
      </w:tr>
    </w:tbl>
    <w:p w:rsidR="00C1131D" w:rsidRPr="00C1131D" w:rsidRDefault="00C1131D" w:rsidP="00C1131D">
      <w:pPr>
        <w:spacing w:after="80"/>
        <w:rPr>
          <w:b/>
          <w:bCs/>
          <w:sz w:val="18"/>
          <w:szCs w:val="18"/>
        </w:rPr>
      </w:pPr>
    </w:p>
    <w:p w:rsidR="00C1131D" w:rsidRPr="005D0F72" w:rsidRDefault="00C1131D" w:rsidP="00C1131D">
      <w:pPr>
        <w:spacing w:before="200" w:after="0"/>
        <w:jc w:val="center"/>
        <w:rPr>
          <w:b/>
          <w:bCs/>
          <w:szCs w:val="18"/>
        </w:rPr>
      </w:pPr>
      <w:r w:rsidRPr="00C1131D">
        <w:rPr>
          <w:b/>
          <w:bCs/>
          <w:sz w:val="22"/>
        </w:rPr>
        <w:br w:type="page"/>
      </w:r>
      <w:r w:rsidRPr="005D0F72">
        <w:rPr>
          <w:b/>
          <w:bCs/>
          <w:szCs w:val="18"/>
        </w:rPr>
        <w:lastRenderedPageBreak/>
        <w:t xml:space="preserve">Hypothesis C </w:t>
      </w:r>
      <w:r w:rsidR="00543F05">
        <w:rPr>
          <w:b/>
          <w:bCs/>
          <w:szCs w:val="18"/>
        </w:rPr>
        <w:t xml:space="preserve">Baseline </w:t>
      </w:r>
      <w:r w:rsidRPr="005D0F72">
        <w:rPr>
          <w:b/>
          <w:bCs/>
          <w:szCs w:val="18"/>
        </w:rPr>
        <w:t>contd</w:t>
      </w:r>
    </w:p>
    <w:p w:rsidR="00C1131D" w:rsidRPr="00C1131D" w:rsidRDefault="00C1131D" w:rsidP="00C1131D">
      <w:pPr>
        <w:spacing w:after="0"/>
        <w:jc w:val="center"/>
        <w:rPr>
          <w:b/>
          <w:bCs/>
          <w:sz w:val="22"/>
        </w:rPr>
      </w:pPr>
    </w:p>
    <w:p w:rsidR="00C1131D" w:rsidRPr="00C1131D" w:rsidRDefault="00C1131D" w:rsidP="006F6AB8">
      <w:pPr>
        <w:spacing w:after="80"/>
        <w:ind w:left="357"/>
        <w:rPr>
          <w:b/>
          <w:bCs/>
          <w:sz w:val="18"/>
          <w:szCs w:val="18"/>
        </w:rPr>
      </w:pPr>
      <w:r w:rsidRPr="00C1131D">
        <w:rPr>
          <w:b/>
          <w:bCs/>
          <w:sz w:val="18"/>
          <w:szCs w:val="18"/>
        </w:rPr>
        <w:t xml:space="preserve">JW Stock  Baseline C (Matrix JW-C)   </w:t>
      </w:r>
    </w:p>
    <w:tbl>
      <w:tblPr>
        <w:tblW w:w="5142" w:type="pct"/>
        <w:tblInd w:w="-113" w:type="dxa"/>
        <w:tblCellMar>
          <w:left w:w="56" w:type="dxa"/>
          <w:right w:w="56" w:type="dxa"/>
        </w:tblCellMar>
        <w:tblLook w:val="00A0" w:firstRow="1" w:lastRow="0" w:firstColumn="1" w:lastColumn="0" w:noHBand="0" w:noVBand="0"/>
      </w:tblPr>
      <w:tblGrid>
        <w:gridCol w:w="551"/>
        <w:gridCol w:w="458"/>
        <w:gridCol w:w="380"/>
        <w:gridCol w:w="380"/>
        <w:gridCol w:w="380"/>
        <w:gridCol w:w="380"/>
        <w:gridCol w:w="380"/>
        <w:gridCol w:w="380"/>
        <w:gridCol w:w="380"/>
        <w:gridCol w:w="380"/>
        <w:gridCol w:w="388"/>
        <w:gridCol w:w="499"/>
        <w:gridCol w:w="463"/>
        <w:gridCol w:w="453"/>
        <w:gridCol w:w="393"/>
        <w:gridCol w:w="393"/>
        <w:gridCol w:w="393"/>
        <w:gridCol w:w="393"/>
        <w:gridCol w:w="425"/>
        <w:gridCol w:w="393"/>
        <w:gridCol w:w="393"/>
        <w:gridCol w:w="512"/>
        <w:gridCol w:w="486"/>
        <w:gridCol w:w="395"/>
      </w:tblGrid>
      <w:tr w:rsidR="00C1131D" w:rsidRPr="00C1131D" w:rsidTr="006F6AB8">
        <w:trPr>
          <w:cantSplit/>
        </w:trPr>
        <w:tc>
          <w:tcPr>
            <w:tcW w:w="274" w:type="pct"/>
            <w:tcBorders>
              <w:top w:val="single" w:sz="4" w:space="0" w:color="auto"/>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Age/</w:t>
            </w:r>
          </w:p>
        </w:tc>
        <w:tc>
          <w:tcPr>
            <w:tcW w:w="228" w:type="pct"/>
            <w:tcBorders>
              <w:top w:val="single" w:sz="4" w:space="0" w:color="auto"/>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 xml:space="preserve">Mon </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4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right"/>
              <w:rPr>
                <w:sz w:val="18"/>
                <w:szCs w:val="18"/>
                <w:lang w:eastAsia="en-AU"/>
              </w:rPr>
            </w:pPr>
            <w:r w:rsidRPr="00C1131D">
              <w:rPr>
                <w:sz w:val="18"/>
                <w:szCs w:val="18"/>
                <w:lang w:eastAsia="en-AU"/>
              </w:rPr>
              <w:t>Sub -</w:t>
            </w:r>
          </w:p>
        </w:tc>
        <w:tc>
          <w:tcPr>
            <w:tcW w:w="23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rPr>
                <w:sz w:val="18"/>
                <w:szCs w:val="18"/>
                <w:lang w:eastAsia="en-AU"/>
              </w:rPr>
            </w:pPr>
            <w:r w:rsidRPr="00C1131D">
              <w:rPr>
                <w:sz w:val="18"/>
                <w:szCs w:val="18"/>
                <w:lang w:eastAsia="en-AU"/>
              </w:rPr>
              <w:t>Area</w:t>
            </w:r>
          </w:p>
        </w:tc>
        <w:tc>
          <w:tcPr>
            <w:tcW w:w="22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12"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255"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42"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7"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r>
      <w:tr w:rsidR="00C1131D" w:rsidRPr="00C1131D" w:rsidTr="006F6AB8">
        <w:trPr>
          <w:cantSplit/>
        </w:trPr>
        <w:tc>
          <w:tcPr>
            <w:tcW w:w="274"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Sex</w:t>
            </w:r>
          </w:p>
        </w:tc>
        <w:tc>
          <w:tcPr>
            <w:tcW w:w="228"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1E</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2C</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2R</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3</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5</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6W</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6E</w:t>
            </w:r>
          </w:p>
        </w:tc>
        <w:tc>
          <w:tcPr>
            <w:tcW w:w="24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7CS</w:t>
            </w:r>
          </w:p>
        </w:tc>
        <w:tc>
          <w:tcPr>
            <w:tcW w:w="23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7CN</w:t>
            </w:r>
          </w:p>
        </w:tc>
        <w:tc>
          <w:tcPr>
            <w:tcW w:w="22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7WR</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7E</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8</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9</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9N</w:t>
            </w:r>
          </w:p>
        </w:tc>
        <w:tc>
          <w:tcPr>
            <w:tcW w:w="212"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10W</w:t>
            </w:r>
          </w:p>
        </w:tc>
        <w:tc>
          <w:tcPr>
            <w:tcW w:w="196" w:type="pct"/>
            <w:tcBorders>
              <w:top w:val="single" w:sz="4" w:space="0" w:color="auto"/>
              <w:left w:val="nil"/>
              <w:bottom w:val="single" w:sz="4" w:space="0" w:color="auto"/>
              <w:right w:val="nil"/>
            </w:tcBorders>
            <w:shd w:val="clear" w:color="000000" w:fill="FFFFFF"/>
            <w:vAlign w:val="bottom"/>
          </w:tcPr>
          <w:p w:rsidR="00C1131D" w:rsidRPr="00C1131D" w:rsidRDefault="00C1131D" w:rsidP="00C1131D">
            <w:pPr>
              <w:spacing w:after="0"/>
              <w:jc w:val="center"/>
              <w:rPr>
                <w:sz w:val="16"/>
                <w:szCs w:val="16"/>
                <w:lang w:eastAsia="en-AU"/>
              </w:rPr>
            </w:pPr>
            <w:r w:rsidRPr="00C1131D">
              <w:rPr>
                <w:sz w:val="16"/>
                <w:szCs w:val="16"/>
                <w:lang w:eastAsia="en-AU"/>
              </w:rPr>
              <w:t>10E</w:t>
            </w:r>
          </w:p>
        </w:tc>
        <w:tc>
          <w:tcPr>
            <w:tcW w:w="196" w:type="pct"/>
            <w:tcBorders>
              <w:top w:val="single" w:sz="4" w:space="0" w:color="auto"/>
              <w:left w:val="nil"/>
              <w:bottom w:val="single" w:sz="4" w:space="0" w:color="auto"/>
              <w:right w:val="nil"/>
            </w:tcBorders>
            <w:shd w:val="clear" w:color="000000" w:fill="FFFFFF"/>
            <w:vAlign w:val="bottom"/>
          </w:tcPr>
          <w:p w:rsidR="00C1131D" w:rsidRPr="00C1131D" w:rsidRDefault="00C1131D" w:rsidP="00C1131D">
            <w:pPr>
              <w:spacing w:after="0"/>
              <w:jc w:val="center"/>
              <w:rPr>
                <w:sz w:val="16"/>
                <w:szCs w:val="16"/>
                <w:lang w:eastAsia="en-AU"/>
              </w:rPr>
            </w:pPr>
            <w:r w:rsidRPr="00C1131D">
              <w:rPr>
                <w:sz w:val="16"/>
                <w:szCs w:val="16"/>
                <w:lang w:eastAsia="en-AU"/>
              </w:rPr>
              <w:t>11</w:t>
            </w:r>
          </w:p>
        </w:tc>
        <w:tc>
          <w:tcPr>
            <w:tcW w:w="255"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12SW</w:t>
            </w:r>
          </w:p>
        </w:tc>
        <w:tc>
          <w:tcPr>
            <w:tcW w:w="242"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12NE</w:t>
            </w:r>
          </w:p>
        </w:tc>
        <w:tc>
          <w:tcPr>
            <w:tcW w:w="197"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13</w:t>
            </w:r>
          </w:p>
        </w:tc>
      </w:tr>
      <w:tr w:rsidR="00C1131D" w:rsidRPr="00C1131D" w:rsidTr="009F1107">
        <w:trPr>
          <w:cantSplit/>
        </w:trPr>
        <w:tc>
          <w:tcPr>
            <w:tcW w:w="274" w:type="pct"/>
            <w:tcBorders>
              <w:left w:val="nil"/>
              <w:bottom w:val="nil"/>
              <w:right w:val="nil"/>
            </w:tcBorders>
            <w:shd w:val="clear" w:color="000000" w:fill="FFFFFF"/>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8" w:type="pct"/>
            <w:tcBorders>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89" w:type="pct"/>
            <w:tcBorders>
              <w:left w:val="nil"/>
              <w:bottom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left w:val="nil"/>
              <w:bottom w:val="nil"/>
              <w:right w:val="nil"/>
            </w:tcBorders>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single" w:sz="4" w:space="0" w:color="auto"/>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single" w:sz="4" w:space="0" w:color="auto"/>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left w:val="nil"/>
              <w:bottom w:val="nil"/>
              <w:right w:val="nil"/>
            </w:tcBorders>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left w:val="nil"/>
              <w:bottom w:val="nil"/>
              <w:right w:val="nil"/>
            </w:tcBorders>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left w:val="nil"/>
              <w:bottom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left w:val="nil"/>
              <w:bottom w:val="nil"/>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6</w:t>
            </w:r>
          </w:p>
        </w:tc>
        <w:tc>
          <w:tcPr>
            <w:tcW w:w="196" w:type="pct"/>
            <w:tcBorders>
              <w:left w:val="nil"/>
              <w:bottom w:val="nil"/>
              <w:right w:val="nil"/>
            </w:tcBorders>
            <w:shd w:val="clear" w:color="auto" w:fill="auto"/>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7</w:t>
            </w:r>
          </w:p>
        </w:tc>
        <w:tc>
          <w:tcPr>
            <w:tcW w:w="196" w:type="pct"/>
            <w:tcBorders>
              <w:left w:val="nil"/>
              <w:bottom w:val="nil"/>
              <w:right w:val="nil"/>
            </w:tcBorders>
            <w:shd w:val="clear" w:color="000000" w:fill="FFFFFF"/>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left w:val="nil"/>
              <w:bottom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left w:val="nil"/>
              <w:bottom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left w:val="nil"/>
              <w:bottom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nil"/>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bottom w:val="nil"/>
              <w:right w:val="nil"/>
            </w:tcBorders>
            <w:shd w:val="clear" w:color="auto" w:fill="auto"/>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bottom w:val="nil"/>
              <w:right w:val="nil"/>
            </w:tcBorders>
            <w:shd w:val="clear" w:color="auto" w:fill="auto"/>
          </w:tcPr>
          <w:p w:rsidR="00C1131D" w:rsidRPr="00C1131D" w:rsidRDefault="00C1131D" w:rsidP="00C1131D">
            <w:pPr>
              <w:spacing w:after="0"/>
              <w:jc w:val="center"/>
              <w:rPr>
                <w:sz w:val="16"/>
                <w:szCs w:val="16"/>
              </w:rPr>
            </w:pPr>
            <w:r w:rsidRPr="00C1131D">
              <w:rPr>
                <w:sz w:val="16"/>
                <w:szCs w:val="16"/>
              </w:rPr>
              <w:t>2</w:t>
            </w:r>
            <w:r w:rsidRPr="00C1131D">
              <w:rPr>
                <w:rFonts w:ascii="Symbol" w:hAnsi="Symbol" w:cs="Symbol"/>
                <w:sz w:val="16"/>
                <w:szCs w:val="16"/>
                <w:lang w:eastAsia="en-AU"/>
              </w:rPr>
              <w:t></w:t>
            </w:r>
            <w:r w:rsidRPr="00C1131D">
              <w:rPr>
                <w:sz w:val="16"/>
                <w:szCs w:val="16"/>
                <w:vertAlign w:val="subscript"/>
              </w:rPr>
              <w:t>8</w:t>
            </w:r>
          </w:p>
        </w:tc>
        <w:tc>
          <w:tcPr>
            <w:tcW w:w="255"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8</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bottom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nil"/>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bottom w:val="nil"/>
              <w:right w:val="nil"/>
            </w:tcBorders>
            <w:shd w:val="clear" w:color="auto" w:fill="auto"/>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bottom w:val="nil"/>
              <w:right w:val="nil"/>
            </w:tcBorders>
            <w:shd w:val="clear" w:color="auto" w:fill="auto"/>
          </w:tcPr>
          <w:p w:rsidR="00C1131D" w:rsidRPr="00C1131D" w:rsidRDefault="00C1131D" w:rsidP="00C1131D">
            <w:pPr>
              <w:spacing w:after="0"/>
              <w:jc w:val="cente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8</w:t>
            </w:r>
          </w:p>
        </w:tc>
        <w:tc>
          <w:tcPr>
            <w:tcW w:w="255" w:type="pct"/>
            <w:tcBorders>
              <w:top w:val="nil"/>
              <w:left w:val="nil"/>
              <w:bottom w:val="nil"/>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8</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bottom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nil"/>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bottom w:val="nil"/>
              <w:right w:val="nil"/>
            </w:tcBorders>
            <w:shd w:val="clear" w:color="auto" w:fill="auto"/>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bottom w:val="nil"/>
              <w:right w:val="nil"/>
            </w:tcBorders>
            <w:shd w:val="clear" w:color="auto" w:fill="auto"/>
          </w:tcPr>
          <w:p w:rsidR="00C1131D" w:rsidRPr="00C1131D" w:rsidRDefault="00C1131D" w:rsidP="00C1131D">
            <w:pPr>
              <w:spacing w:after="0"/>
              <w:jc w:val="cente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9</w:t>
            </w:r>
          </w:p>
        </w:tc>
        <w:tc>
          <w:tcPr>
            <w:tcW w:w="255" w:type="pct"/>
            <w:tcBorders>
              <w:top w:val="nil"/>
              <w:left w:val="nil"/>
              <w:bottom w:val="nil"/>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9</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bottom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nil"/>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bottom w:val="nil"/>
              <w:right w:val="nil"/>
            </w:tcBorders>
            <w:shd w:val="clear" w:color="auto" w:fill="auto"/>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bottom w:val="nil"/>
              <w:right w:val="nil"/>
            </w:tcBorders>
            <w:shd w:val="clear" w:color="auto" w:fill="auto"/>
          </w:tcPr>
          <w:p w:rsidR="00C1131D" w:rsidRPr="00C1131D" w:rsidRDefault="00C1131D" w:rsidP="00C1131D">
            <w:pPr>
              <w:spacing w:after="0"/>
              <w:jc w:val="cente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9</w:t>
            </w:r>
          </w:p>
        </w:tc>
        <w:tc>
          <w:tcPr>
            <w:tcW w:w="255" w:type="pct"/>
            <w:tcBorders>
              <w:top w:val="nil"/>
              <w:left w:val="nil"/>
              <w:bottom w:val="nil"/>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9</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bottom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nil"/>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bottom w:val="nil"/>
              <w:right w:val="nil"/>
            </w:tcBorders>
            <w:shd w:val="clear" w:color="auto" w:fill="auto"/>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bottom w:val="nil"/>
              <w:right w:val="nil"/>
            </w:tcBorders>
            <w:shd w:val="clear" w:color="auto" w:fill="auto"/>
          </w:tcPr>
          <w:p w:rsidR="00C1131D" w:rsidRPr="00C1131D" w:rsidRDefault="00C1131D" w:rsidP="00C1131D">
            <w:pPr>
              <w:spacing w:after="0"/>
              <w:jc w:val="cente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9</w:t>
            </w:r>
          </w:p>
        </w:tc>
        <w:tc>
          <w:tcPr>
            <w:tcW w:w="255" w:type="pct"/>
            <w:tcBorders>
              <w:top w:val="nil"/>
              <w:left w:val="nil"/>
              <w:bottom w:val="nil"/>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9</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bottom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nil"/>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bottom w:val="nil"/>
              <w:right w:val="nil"/>
            </w:tcBorders>
            <w:shd w:val="clear" w:color="auto" w:fill="auto"/>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bottom w:val="nil"/>
              <w:right w:val="nil"/>
            </w:tcBorders>
            <w:shd w:val="clear" w:color="auto" w:fill="auto"/>
          </w:tcPr>
          <w:p w:rsidR="00C1131D" w:rsidRPr="00C1131D" w:rsidRDefault="00C1131D" w:rsidP="00C1131D">
            <w:pPr>
              <w:spacing w:after="0"/>
              <w:jc w:val="cente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9</w:t>
            </w:r>
          </w:p>
        </w:tc>
        <w:tc>
          <w:tcPr>
            <w:tcW w:w="255" w:type="pct"/>
            <w:tcBorders>
              <w:top w:val="nil"/>
              <w:left w:val="nil"/>
              <w:bottom w:val="nil"/>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9</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bottom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bottom w:val="single" w:sz="4" w:space="0" w:color="auto"/>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bottom w:val="single" w:sz="4" w:space="0" w:color="auto"/>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single" w:sz="4" w:space="0" w:color="auto"/>
              <w:right w:val="nil"/>
            </w:tcBorders>
            <w:shd w:val="clear" w:color="auto" w:fill="auto"/>
            <w:noWrap/>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bottom w:val="single" w:sz="4" w:space="0" w:color="auto"/>
              <w:right w:val="nil"/>
            </w:tcBorders>
            <w:shd w:val="clear" w:color="auto" w:fill="auto"/>
          </w:tcPr>
          <w:p w:rsidR="00C1131D" w:rsidRPr="00C1131D" w:rsidRDefault="00C1131D" w:rsidP="00C1131D">
            <w:pPr>
              <w:spacing w:after="0"/>
              <w:jc w:val="cente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bottom w:val="single" w:sz="4" w:space="0" w:color="auto"/>
              <w:right w:val="nil"/>
            </w:tcBorders>
            <w:shd w:val="clear" w:color="auto" w:fill="auto"/>
          </w:tcPr>
          <w:p w:rsidR="00C1131D" w:rsidRPr="00C1131D" w:rsidRDefault="00C1131D" w:rsidP="00C1131D">
            <w:pPr>
              <w:spacing w:after="0"/>
              <w:jc w:val="cente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9</w:t>
            </w:r>
          </w:p>
        </w:tc>
        <w:tc>
          <w:tcPr>
            <w:tcW w:w="255"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Ad.M</w:t>
            </w: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8</w:t>
            </w:r>
          </w:p>
        </w:tc>
        <w:tc>
          <w:tcPr>
            <w:tcW w:w="255" w:type="pct"/>
            <w:tcBorders>
              <w:top w:val="nil"/>
              <w:left w:val="nil"/>
              <w:right w:val="nil"/>
            </w:tcBorders>
            <w:shd w:val="clear" w:color="auto" w:fill="auto"/>
            <w:noWrap/>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8</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8</w:t>
            </w:r>
          </w:p>
        </w:tc>
        <w:tc>
          <w:tcPr>
            <w:tcW w:w="255" w:type="pct"/>
            <w:tcBorders>
              <w:top w:val="nil"/>
              <w:left w:val="nil"/>
              <w:right w:val="nil"/>
            </w:tcBorders>
            <w:shd w:val="clear" w:color="auto" w:fill="auto"/>
            <w:noWrap/>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8</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9</w:t>
            </w:r>
          </w:p>
        </w:tc>
        <w:tc>
          <w:tcPr>
            <w:tcW w:w="255" w:type="pct"/>
            <w:tcBorders>
              <w:top w:val="nil"/>
              <w:left w:val="nil"/>
              <w:right w:val="nil"/>
            </w:tcBorders>
            <w:shd w:val="clear" w:color="auto" w:fill="auto"/>
            <w:noWrap/>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9</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9</w:t>
            </w:r>
          </w:p>
        </w:tc>
        <w:tc>
          <w:tcPr>
            <w:tcW w:w="255" w:type="pct"/>
            <w:tcBorders>
              <w:top w:val="nil"/>
              <w:left w:val="nil"/>
              <w:right w:val="nil"/>
            </w:tcBorders>
            <w:shd w:val="clear" w:color="auto" w:fill="auto"/>
            <w:noWrap/>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9</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vertAlign w:val="subscript"/>
                <w:lang w:eastAsia="en-AU"/>
              </w:rPr>
            </w:pPr>
            <w:r w:rsidRPr="00C1131D">
              <w:rPr>
                <w:rFonts w:ascii="Symbol" w:hAnsi="Symbol" w:cs="Symbol"/>
                <w:sz w:val="16"/>
                <w:szCs w:val="16"/>
                <w:lang w:eastAsia="en-AU"/>
              </w:rPr>
              <w:t></w:t>
            </w:r>
            <w:r w:rsidRPr="00C1131D">
              <w:rPr>
                <w:sz w:val="16"/>
                <w:szCs w:val="16"/>
                <w:vertAlign w:val="subscript"/>
                <w:lang w:eastAsia="en-AU"/>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line="160" w:lineRule="atLeast"/>
              <w:jc w:val="center"/>
              <w:rPr>
                <w:kern w:val="16"/>
                <w:sz w:val="16"/>
                <w:vertAlign w:val="subscript"/>
              </w:rPr>
            </w:pPr>
            <w:r w:rsidRPr="00C1131D">
              <w:rPr>
                <w:rFonts w:ascii="Symbol" w:hAnsi="Symbol" w:cs="Symbol"/>
                <w:kern w:val="16"/>
                <w:sz w:val="16"/>
                <w:lang w:eastAsia="en-AU"/>
              </w:rPr>
              <w:t></w:t>
            </w:r>
            <w:r w:rsidRPr="00C1131D">
              <w:rPr>
                <w:rFonts w:ascii="Symbol" w:hAnsi="Symbol" w:cs="Symbol"/>
                <w:kern w:val="16"/>
                <w:sz w:val="16"/>
                <w:vertAlign w:val="subscript"/>
                <w:lang w:eastAsia="en-AU"/>
              </w:rPr>
              <w:t></w:t>
            </w:r>
          </w:p>
        </w:tc>
        <w:tc>
          <w:tcPr>
            <w:tcW w:w="255" w:type="pct"/>
            <w:tcBorders>
              <w:top w:val="nil"/>
              <w:left w:val="nil"/>
              <w:right w:val="nil"/>
            </w:tcBorders>
            <w:shd w:val="clear" w:color="auto" w:fill="auto"/>
            <w:noWrap/>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9</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kern w:val="16"/>
                <w:sz w:val="16"/>
                <w:lang w:eastAsia="en-AU"/>
              </w:rPr>
              <w:t>0</w:t>
            </w:r>
          </w:p>
        </w:tc>
        <w:tc>
          <w:tcPr>
            <w:tcW w:w="255"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4" w:type="pct"/>
            <w:tcBorders>
              <w:top w:val="nil"/>
              <w:left w:val="nil"/>
              <w:bottom w:val="single" w:sz="4" w:space="0" w:color="auto"/>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bottom w:val="single" w:sz="4" w:space="0" w:color="auto"/>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bCs/>
                <w:sz w:val="16"/>
                <w:szCs w:val="16"/>
                <w:lang w:eastAsia="en-AU"/>
              </w:rPr>
            </w:pPr>
            <w:r w:rsidRPr="00C1131D">
              <w:rPr>
                <w:bCs/>
                <w:sz w:val="16"/>
                <w:szCs w:val="16"/>
                <w:lang w:eastAsia="en-AU"/>
              </w:rPr>
              <w:t>2</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p>
        </w:tc>
        <w:tc>
          <w:tcPr>
            <w:tcW w:w="255"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bottom w:val="single" w:sz="4" w:space="0" w:color="auto"/>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Ad.F</w:t>
            </w: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10</w:t>
            </w:r>
          </w:p>
        </w:tc>
        <w:tc>
          <w:tcPr>
            <w:tcW w:w="255" w:type="pct"/>
            <w:tcBorders>
              <w:top w:val="nil"/>
              <w:left w:val="nil"/>
              <w:right w:val="nil"/>
            </w:tcBorders>
            <w:shd w:val="clear" w:color="auto" w:fill="auto"/>
            <w:noWrap/>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10</w:t>
            </w:r>
          </w:p>
        </w:tc>
        <w:tc>
          <w:tcPr>
            <w:tcW w:w="24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11</w:t>
            </w:r>
          </w:p>
        </w:tc>
        <w:tc>
          <w:tcPr>
            <w:tcW w:w="255" w:type="pct"/>
            <w:tcBorders>
              <w:top w:val="nil"/>
              <w:left w:val="nil"/>
              <w:right w:val="nil"/>
            </w:tcBorders>
            <w:shd w:val="clear" w:color="auto" w:fill="auto"/>
            <w:noWrap/>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11</w:t>
            </w:r>
          </w:p>
        </w:tc>
        <w:tc>
          <w:tcPr>
            <w:tcW w:w="24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12</w:t>
            </w:r>
          </w:p>
        </w:tc>
        <w:tc>
          <w:tcPr>
            <w:tcW w:w="255" w:type="pct"/>
            <w:tcBorders>
              <w:top w:val="nil"/>
              <w:left w:val="nil"/>
              <w:right w:val="nil"/>
            </w:tcBorders>
            <w:shd w:val="clear" w:color="auto" w:fill="auto"/>
            <w:noWrap/>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12</w:t>
            </w:r>
          </w:p>
        </w:tc>
        <w:tc>
          <w:tcPr>
            <w:tcW w:w="24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vertAlign w:val="subscript"/>
                <w:lang w:eastAsia="en-AU"/>
              </w:rPr>
              <w:t></w:t>
            </w:r>
            <w:r w:rsidRPr="00C1131D">
              <w:rPr>
                <w:rFonts w:ascii="Symbol" w:hAnsi="Symbol" w:cs="Symbol"/>
                <w:kern w:val="16"/>
                <w:sz w:val="16"/>
                <w:vertAlign w:val="subscript"/>
                <w:lang w:eastAsia="en-AU"/>
              </w:rPr>
              <w:t></w:t>
            </w:r>
          </w:p>
        </w:tc>
        <w:tc>
          <w:tcPr>
            <w:tcW w:w="255" w:type="pct"/>
            <w:tcBorders>
              <w:top w:val="nil"/>
              <w:left w:val="nil"/>
              <w:right w:val="nil"/>
            </w:tcBorders>
            <w:shd w:val="clear" w:color="auto" w:fill="auto"/>
            <w:noWrap/>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12</w:t>
            </w:r>
          </w:p>
        </w:tc>
        <w:tc>
          <w:tcPr>
            <w:tcW w:w="24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12</w:t>
            </w:r>
          </w:p>
        </w:tc>
        <w:tc>
          <w:tcPr>
            <w:tcW w:w="255" w:type="pct"/>
            <w:tcBorders>
              <w:top w:val="nil"/>
              <w:left w:val="nil"/>
              <w:right w:val="nil"/>
            </w:tcBorders>
            <w:shd w:val="clear" w:color="auto" w:fill="auto"/>
            <w:noWrap/>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12</w:t>
            </w:r>
          </w:p>
        </w:tc>
        <w:tc>
          <w:tcPr>
            <w:tcW w:w="24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9F1107">
        <w:trPr>
          <w:cantSplit/>
        </w:trPr>
        <w:tc>
          <w:tcPr>
            <w:tcW w:w="274"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top w:val="nil"/>
              <w:left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r w:rsidR="001F00CA" w:rsidRPr="00236D3A">
              <w:rPr>
                <w:rFonts w:ascii="Symbol" w:hAnsi="Symbol" w:cs="Symbol"/>
                <w:sz w:val="18"/>
                <w:szCs w:val="18"/>
                <w:lang w:eastAsia="en-AU"/>
              </w:rPr>
              <w:t></w:t>
            </w:r>
            <w:r w:rsidR="001F00CA" w:rsidRPr="00236D3A">
              <w:rPr>
                <w:sz w:val="18"/>
                <w:szCs w:val="18"/>
                <w:vertAlign w:val="subscript"/>
                <w:lang w:eastAsia="en-AU"/>
              </w:rPr>
              <w:t>2</w:t>
            </w:r>
            <w:r w:rsidR="001F00CA">
              <w:rPr>
                <w:sz w:val="18"/>
                <w:szCs w:val="18"/>
                <w:vertAlign w:val="subscript"/>
                <w:lang w:eastAsia="en-AU"/>
              </w:rPr>
              <w:t>9</w:t>
            </w:r>
          </w:p>
        </w:tc>
        <w:tc>
          <w:tcPr>
            <w:tcW w:w="249"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6</w:t>
            </w:r>
          </w:p>
        </w:tc>
        <w:tc>
          <w:tcPr>
            <w:tcW w:w="196" w:type="pct"/>
            <w:tcBorders>
              <w:top w:val="nil"/>
              <w:left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7</w:t>
            </w:r>
          </w:p>
        </w:tc>
        <w:tc>
          <w:tcPr>
            <w:tcW w:w="196" w:type="pct"/>
            <w:tcBorders>
              <w:top w:val="nil"/>
              <w:left w:val="nil"/>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12</w:t>
            </w:r>
          </w:p>
        </w:tc>
        <w:tc>
          <w:tcPr>
            <w:tcW w:w="255"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top w:val="nil"/>
              <w:left w:val="nil"/>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4" w:type="pct"/>
            <w:tcBorders>
              <w:left w:val="nil"/>
              <w:bottom w:val="single" w:sz="4" w:space="0" w:color="auto"/>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8" w:type="pct"/>
            <w:tcBorders>
              <w:left w:val="nil"/>
              <w:bottom w:val="single" w:sz="4" w:space="0" w:color="auto"/>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89" w:type="pct"/>
            <w:tcBorders>
              <w:left w:val="nil"/>
              <w:bottom w:val="single" w:sz="4" w:space="0" w:color="auto"/>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left w:val="nil"/>
              <w:bottom w:val="single" w:sz="4" w:space="0" w:color="auto"/>
              <w:right w:val="nil"/>
            </w:tcBorders>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center"/>
          </w:tcPr>
          <w:p w:rsidR="00C1131D" w:rsidRPr="00C1131D" w:rsidRDefault="00C1131D" w:rsidP="00C1131D">
            <w:pPr>
              <w:spacing w:after="0"/>
              <w:jc w:val="center"/>
              <w:rPr>
                <w:bCs/>
                <w:sz w:val="16"/>
                <w:szCs w:val="16"/>
                <w:lang w:eastAsia="en-AU"/>
              </w:rPr>
            </w:pPr>
            <w:r w:rsidRPr="00C1131D">
              <w:rPr>
                <w:bCs/>
                <w:sz w:val="16"/>
                <w:szCs w:val="16"/>
                <w:lang w:eastAsia="en-AU"/>
              </w:rPr>
              <w:t>2</w:t>
            </w:r>
          </w:p>
        </w:tc>
        <w:tc>
          <w:tcPr>
            <w:tcW w:w="189" w:type="pct"/>
            <w:tcBorders>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left w:val="nil"/>
              <w:bottom w:val="single" w:sz="4" w:space="0" w:color="auto"/>
              <w:right w:val="nil"/>
            </w:tcBorders>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31" w:type="pct"/>
            <w:tcBorders>
              <w:left w:val="nil"/>
              <w:bottom w:val="single" w:sz="4" w:space="0" w:color="auto"/>
              <w:right w:val="nil"/>
            </w:tcBorders>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26" w:type="pct"/>
            <w:tcBorders>
              <w:left w:val="nil"/>
              <w:bottom w:val="single" w:sz="4" w:space="0" w:color="auto"/>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vAlign w:val="center"/>
          </w:tcPr>
          <w:p w:rsidR="00C1131D" w:rsidRPr="00C1131D" w:rsidRDefault="00C1131D" w:rsidP="00C1131D">
            <w:pPr>
              <w:spacing w:after="0" w:line="160" w:lineRule="atLeast"/>
              <w:jc w:val="center"/>
              <w:rPr>
                <w:kern w:val="16"/>
                <w:sz w:val="16"/>
              </w:rPr>
            </w:pPr>
            <w:r w:rsidRPr="00C1131D">
              <w:rPr>
                <w:rFonts w:ascii="Symbol" w:hAnsi="Symbol" w:cs="Symbol"/>
                <w:kern w:val="16"/>
                <w:sz w:val="16"/>
                <w:lang w:eastAsia="en-AU"/>
              </w:rPr>
              <w:t></w:t>
            </w:r>
          </w:p>
        </w:tc>
        <w:tc>
          <w:tcPr>
            <w:tcW w:w="255" w:type="pct"/>
            <w:tcBorders>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left w:val="nil"/>
              <w:bottom w:val="single" w:sz="4" w:space="0" w:color="auto"/>
              <w:right w:val="nil"/>
            </w:tcBorders>
            <w:shd w:val="clear" w:color="000000" w:fill="FFFFFF"/>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7" w:type="pct"/>
            <w:tcBorders>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bl>
    <w:p w:rsidR="00C1131D" w:rsidRDefault="00C1131D" w:rsidP="00C1131D">
      <w:pPr>
        <w:spacing w:after="0"/>
        <w:rPr>
          <w:sz w:val="18"/>
          <w:szCs w:val="18"/>
        </w:rPr>
      </w:pPr>
    </w:p>
    <w:p w:rsidR="005D0F72" w:rsidRPr="00C1131D" w:rsidRDefault="005D0F72" w:rsidP="00C1131D">
      <w:pPr>
        <w:spacing w:after="0"/>
        <w:rPr>
          <w:sz w:val="18"/>
          <w:szCs w:val="18"/>
        </w:rPr>
      </w:pPr>
    </w:p>
    <w:p w:rsidR="00C1131D" w:rsidRPr="006F6AB8" w:rsidRDefault="00C1131D" w:rsidP="006F6AB8">
      <w:pPr>
        <w:spacing w:after="80"/>
        <w:ind w:left="357"/>
        <w:rPr>
          <w:b/>
          <w:bCs/>
          <w:sz w:val="18"/>
          <w:szCs w:val="18"/>
        </w:rPr>
      </w:pPr>
      <w:r w:rsidRPr="00C1131D">
        <w:rPr>
          <w:b/>
          <w:bCs/>
          <w:sz w:val="18"/>
          <w:szCs w:val="18"/>
        </w:rPr>
        <w:t xml:space="preserve">JE Stock  Baseline C (Matrix JE-C)   </w:t>
      </w:r>
    </w:p>
    <w:tbl>
      <w:tblPr>
        <w:tblW w:w="5137" w:type="pct"/>
        <w:tblInd w:w="-113" w:type="dxa"/>
        <w:tblCellMar>
          <w:left w:w="56" w:type="dxa"/>
          <w:right w:w="56" w:type="dxa"/>
        </w:tblCellMar>
        <w:tblLook w:val="00A0" w:firstRow="1" w:lastRow="0" w:firstColumn="1" w:lastColumn="0" w:noHBand="0" w:noVBand="0"/>
      </w:tblPr>
      <w:tblGrid>
        <w:gridCol w:w="540"/>
        <w:gridCol w:w="454"/>
        <w:gridCol w:w="380"/>
        <w:gridCol w:w="380"/>
        <w:gridCol w:w="380"/>
        <w:gridCol w:w="380"/>
        <w:gridCol w:w="381"/>
        <w:gridCol w:w="381"/>
        <w:gridCol w:w="381"/>
        <w:gridCol w:w="381"/>
        <w:gridCol w:w="381"/>
        <w:gridCol w:w="499"/>
        <w:gridCol w:w="483"/>
        <w:gridCol w:w="483"/>
        <w:gridCol w:w="397"/>
        <w:gridCol w:w="397"/>
        <w:gridCol w:w="397"/>
        <w:gridCol w:w="397"/>
        <w:gridCol w:w="425"/>
        <w:gridCol w:w="397"/>
        <w:gridCol w:w="397"/>
        <w:gridCol w:w="513"/>
        <w:gridCol w:w="487"/>
        <w:gridCol w:w="327"/>
      </w:tblGrid>
      <w:tr w:rsidR="00C1131D" w:rsidRPr="00C1131D" w:rsidTr="004F708F">
        <w:trPr>
          <w:cantSplit/>
        </w:trPr>
        <w:tc>
          <w:tcPr>
            <w:tcW w:w="270" w:type="pct"/>
            <w:tcBorders>
              <w:top w:val="single" w:sz="4" w:space="0" w:color="auto"/>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Age/</w:t>
            </w:r>
          </w:p>
        </w:tc>
        <w:tc>
          <w:tcPr>
            <w:tcW w:w="227" w:type="pct"/>
            <w:tcBorders>
              <w:top w:val="single" w:sz="4" w:space="0" w:color="auto"/>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 xml:space="preserve">Mon </w:t>
            </w: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24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right"/>
              <w:rPr>
                <w:sz w:val="18"/>
                <w:szCs w:val="18"/>
                <w:lang w:eastAsia="en-AU"/>
              </w:rPr>
            </w:pPr>
            <w:r w:rsidRPr="00C1131D">
              <w:rPr>
                <w:sz w:val="18"/>
                <w:szCs w:val="18"/>
                <w:lang w:eastAsia="en-AU"/>
              </w:rPr>
              <w:t>Sub -</w:t>
            </w:r>
          </w:p>
        </w:tc>
        <w:tc>
          <w:tcPr>
            <w:tcW w:w="24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rPr>
                <w:sz w:val="18"/>
                <w:szCs w:val="18"/>
                <w:lang w:eastAsia="en-AU"/>
              </w:rPr>
            </w:pPr>
            <w:r w:rsidRPr="00C1131D">
              <w:rPr>
                <w:sz w:val="18"/>
                <w:szCs w:val="18"/>
                <w:lang w:eastAsia="en-AU"/>
              </w:rPr>
              <w:t>Area</w:t>
            </w:r>
          </w:p>
        </w:tc>
        <w:tc>
          <w:tcPr>
            <w:tcW w:w="24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12"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19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5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43"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63"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r>
      <w:tr w:rsidR="00C1131D" w:rsidRPr="00C1131D" w:rsidTr="004F708F">
        <w:trPr>
          <w:cantSplit/>
        </w:trPr>
        <w:tc>
          <w:tcPr>
            <w:tcW w:w="270"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sex</w:t>
            </w:r>
          </w:p>
        </w:tc>
        <w:tc>
          <w:tcPr>
            <w:tcW w:w="227"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w:t>
            </w: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1E</w:t>
            </w: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2C</w:t>
            </w: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2R</w:t>
            </w: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3</w:t>
            </w: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5</w:t>
            </w: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6W</w:t>
            </w:r>
          </w:p>
        </w:tc>
        <w:tc>
          <w:tcPr>
            <w:tcW w:w="190"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6E</w:t>
            </w:r>
          </w:p>
        </w:tc>
        <w:tc>
          <w:tcPr>
            <w:tcW w:w="24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7CS</w:t>
            </w:r>
          </w:p>
        </w:tc>
        <w:tc>
          <w:tcPr>
            <w:tcW w:w="24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7CN</w:t>
            </w:r>
          </w:p>
        </w:tc>
        <w:tc>
          <w:tcPr>
            <w:tcW w:w="24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7WR</w:t>
            </w:r>
          </w:p>
        </w:tc>
        <w:tc>
          <w:tcPr>
            <w:tcW w:w="19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7E</w:t>
            </w:r>
          </w:p>
        </w:tc>
        <w:tc>
          <w:tcPr>
            <w:tcW w:w="19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8</w:t>
            </w:r>
          </w:p>
        </w:tc>
        <w:tc>
          <w:tcPr>
            <w:tcW w:w="19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9</w:t>
            </w:r>
          </w:p>
        </w:tc>
        <w:tc>
          <w:tcPr>
            <w:tcW w:w="19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9N</w:t>
            </w:r>
          </w:p>
        </w:tc>
        <w:tc>
          <w:tcPr>
            <w:tcW w:w="212"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10W</w:t>
            </w:r>
          </w:p>
        </w:tc>
        <w:tc>
          <w:tcPr>
            <w:tcW w:w="198" w:type="pct"/>
            <w:tcBorders>
              <w:top w:val="single" w:sz="4" w:space="0" w:color="auto"/>
              <w:left w:val="nil"/>
              <w:bottom w:val="single" w:sz="4" w:space="0" w:color="auto"/>
              <w:right w:val="nil"/>
            </w:tcBorders>
            <w:shd w:val="clear" w:color="000000" w:fill="FFFFFF"/>
            <w:vAlign w:val="bottom"/>
          </w:tcPr>
          <w:p w:rsidR="00C1131D" w:rsidRPr="00C1131D" w:rsidRDefault="00C1131D" w:rsidP="00C1131D">
            <w:pPr>
              <w:spacing w:after="0"/>
              <w:jc w:val="center"/>
              <w:rPr>
                <w:sz w:val="16"/>
                <w:szCs w:val="16"/>
                <w:lang w:eastAsia="en-AU"/>
              </w:rPr>
            </w:pPr>
            <w:r w:rsidRPr="00C1131D">
              <w:rPr>
                <w:sz w:val="16"/>
                <w:szCs w:val="16"/>
                <w:lang w:eastAsia="en-AU"/>
              </w:rPr>
              <w:t>10E</w:t>
            </w:r>
          </w:p>
        </w:tc>
        <w:tc>
          <w:tcPr>
            <w:tcW w:w="19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11</w:t>
            </w:r>
          </w:p>
        </w:tc>
        <w:tc>
          <w:tcPr>
            <w:tcW w:w="25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12SW</w:t>
            </w:r>
          </w:p>
        </w:tc>
        <w:tc>
          <w:tcPr>
            <w:tcW w:w="243"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12NE</w:t>
            </w:r>
          </w:p>
        </w:tc>
        <w:tc>
          <w:tcPr>
            <w:tcW w:w="163"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13</w:t>
            </w:r>
          </w:p>
        </w:tc>
      </w:tr>
      <w:tr w:rsidR="00C1131D" w:rsidRPr="00C1131D" w:rsidTr="004F708F">
        <w:trPr>
          <w:cantSplit/>
        </w:trPr>
        <w:tc>
          <w:tcPr>
            <w:tcW w:w="270" w:type="pct"/>
            <w:tcBorders>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Juv</w:t>
            </w:r>
          </w:p>
        </w:tc>
        <w:tc>
          <w:tcPr>
            <w:tcW w:w="227" w:type="pct"/>
            <w:tcBorders>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90"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90"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vertAlign w:val="subscript"/>
                <w:lang w:eastAsia="en-AU"/>
              </w:rPr>
            </w:pPr>
            <w:r w:rsidRPr="00C1131D">
              <w:rPr>
                <w:sz w:val="16"/>
                <w:szCs w:val="16"/>
                <w:lang w:eastAsia="en-AU"/>
              </w:rPr>
              <w:t>0</w:t>
            </w:r>
          </w:p>
        </w:tc>
        <w:tc>
          <w:tcPr>
            <w:tcW w:w="190"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single" w:sz="4" w:space="0" w:color="auto"/>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single" w:sz="4" w:space="0" w:color="auto"/>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left w:val="nil"/>
              <w:bottom w:val="nil"/>
              <w:right w:val="nil"/>
            </w:tcBorders>
            <w:shd w:val="clear" w:color="auto" w:fill="auto"/>
            <w:noWrap/>
            <w:vAlign w:val="bottom"/>
          </w:tcPr>
          <w:p w:rsidR="00C1131D" w:rsidRPr="00C1131D" w:rsidRDefault="00C1131D" w:rsidP="00C1131D">
            <w:pPr>
              <w:spacing w:after="0"/>
              <w:jc w:val="center"/>
              <w:rPr>
                <w:rFonts w:ascii="Symbol" w:hAnsi="Symbol"/>
                <w:sz w:val="16"/>
                <w:szCs w:val="16"/>
                <w:lang w:eastAsia="ja-JP"/>
              </w:rPr>
            </w:pPr>
            <w:r w:rsidRPr="00C1131D">
              <w:rPr>
                <w:rFonts w:ascii="Symbol" w:hAnsi="Symbol" w:cs="Symbol"/>
                <w:sz w:val="16"/>
                <w:szCs w:val="16"/>
                <w:lang w:eastAsia="en-AU"/>
              </w:rPr>
              <w:t></w:t>
            </w:r>
            <w:r w:rsidRPr="00C1131D">
              <w:rPr>
                <w:sz w:val="16"/>
                <w:szCs w:val="16"/>
                <w:vertAlign w:val="subscript"/>
              </w:rPr>
              <w:t>31</w:t>
            </w:r>
          </w:p>
        </w:tc>
        <w:tc>
          <w:tcPr>
            <w:tcW w:w="241"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ja-JP"/>
              </w:rPr>
              <w:t>2</w:t>
            </w:r>
            <w:r w:rsidRPr="00C1131D">
              <w:rPr>
                <w:rFonts w:ascii="Symbol" w:hAnsi="Symbol" w:cs="Symbol"/>
                <w:sz w:val="16"/>
                <w:szCs w:val="16"/>
                <w:lang w:eastAsia="en-AU"/>
              </w:rPr>
              <w:t></w:t>
            </w:r>
            <w:r w:rsidRPr="00C1131D">
              <w:rPr>
                <w:sz w:val="16"/>
                <w:szCs w:val="16"/>
                <w:vertAlign w:val="subscript"/>
              </w:rPr>
              <w:t>16</w:t>
            </w:r>
          </w:p>
        </w:tc>
        <w:tc>
          <w:tcPr>
            <w:tcW w:w="241"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left w:val="nil"/>
              <w:bottom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6"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3"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3" w:type="pct"/>
            <w:tcBorders>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4F708F">
        <w:trPr>
          <w:cantSplit/>
        </w:trPr>
        <w:tc>
          <w:tcPr>
            <w:tcW w:w="270"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7"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vertAlign w:val="subscript"/>
                <w:lang w:eastAsia="en-AU"/>
              </w:rPr>
            </w:pPr>
            <w:r w:rsidRPr="00C1131D">
              <w:rPr>
                <w:sz w:val="16"/>
                <w:szCs w:val="16"/>
                <w:lang w:eastAsia="en-AU"/>
              </w:rPr>
              <w:t>2</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31</w:t>
            </w:r>
          </w:p>
        </w:tc>
        <w:tc>
          <w:tcPr>
            <w:tcW w:w="24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ja-JP"/>
              </w:rPr>
              <w:t>3</w:t>
            </w:r>
            <w:r w:rsidRPr="00C1131D">
              <w:rPr>
                <w:rFonts w:ascii="Symbol" w:hAnsi="Symbol" w:cs="Symbol"/>
                <w:sz w:val="16"/>
                <w:szCs w:val="16"/>
                <w:lang w:eastAsia="en-AU"/>
              </w:rPr>
              <w:t></w:t>
            </w:r>
            <w:r w:rsidRPr="00C1131D">
              <w:rPr>
                <w:sz w:val="16"/>
                <w:szCs w:val="16"/>
                <w:vertAlign w:val="subscript"/>
              </w:rPr>
              <w:t>16</w:t>
            </w:r>
          </w:p>
        </w:tc>
        <w:tc>
          <w:tcPr>
            <w:tcW w:w="241"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3"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3"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4F708F">
        <w:trPr>
          <w:cantSplit/>
        </w:trPr>
        <w:tc>
          <w:tcPr>
            <w:tcW w:w="270"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7"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vertAlign w:val="subscript"/>
                <w:lang w:eastAsia="en-AU"/>
              </w:rPr>
            </w:pPr>
            <w:r w:rsidRPr="00C1131D">
              <w:rPr>
                <w:sz w:val="16"/>
                <w:szCs w:val="16"/>
                <w:lang w:eastAsia="en-AU"/>
              </w:rPr>
              <w:t>2</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vertAlign w:val="subscript"/>
                <w:lang w:eastAsia="ja-JP"/>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rFonts w:ascii="Symbol" w:hAnsi="Symbol" w:cs="Symbol"/>
                <w:sz w:val="16"/>
                <w:szCs w:val="16"/>
                <w:vertAlign w:val="subscript"/>
                <w:lang w:eastAsia="en-AU"/>
              </w:rPr>
              <w:t></w:t>
            </w:r>
            <w:r w:rsidRPr="00C1131D">
              <w:rPr>
                <w:rFonts w:ascii="Symbol" w:hAnsi="Symbol" w:cs="Symbol"/>
                <w:sz w:val="16"/>
                <w:szCs w:val="16"/>
                <w:vertAlign w:val="subscript"/>
                <w:lang w:eastAsia="en-AU"/>
              </w:rPr>
              <w:t></w:t>
            </w:r>
          </w:p>
        </w:tc>
        <w:tc>
          <w:tcPr>
            <w:tcW w:w="24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ja-JP"/>
              </w:rPr>
              <w:t>3</w:t>
            </w:r>
            <w:r w:rsidRPr="00C1131D">
              <w:rPr>
                <w:rFonts w:ascii="Symbol" w:hAnsi="Symbol" w:cs="Symbol"/>
                <w:sz w:val="16"/>
                <w:szCs w:val="16"/>
                <w:lang w:eastAsia="en-AU"/>
              </w:rPr>
              <w:t></w:t>
            </w:r>
            <w:r w:rsidRPr="00C1131D">
              <w:rPr>
                <w:sz w:val="16"/>
                <w:szCs w:val="16"/>
                <w:vertAlign w:val="subscript"/>
              </w:rPr>
              <w:t>16</w:t>
            </w:r>
          </w:p>
        </w:tc>
        <w:tc>
          <w:tcPr>
            <w:tcW w:w="241"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3"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3"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4F708F">
        <w:trPr>
          <w:cantSplit/>
        </w:trPr>
        <w:tc>
          <w:tcPr>
            <w:tcW w:w="270"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7"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vertAlign w:val="subscript"/>
                <w:lang w:eastAsia="en-AU"/>
              </w:rPr>
            </w:pPr>
            <w:r w:rsidRPr="00C1131D">
              <w:rPr>
                <w:sz w:val="16"/>
                <w:szCs w:val="16"/>
                <w:lang w:eastAsia="en-AU"/>
              </w:rPr>
              <w:t>2</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vertAlign w:val="subscript"/>
                <w:lang w:eastAsia="ja-JP"/>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rFonts w:ascii="Symbol" w:hAnsi="Symbol" w:cs="Symbol"/>
                <w:sz w:val="16"/>
                <w:szCs w:val="16"/>
                <w:vertAlign w:val="subscript"/>
                <w:lang w:eastAsia="en-AU"/>
              </w:rPr>
              <w:t></w:t>
            </w:r>
            <w:r w:rsidRPr="00C1131D">
              <w:rPr>
                <w:rFonts w:ascii="Symbol" w:hAnsi="Symbol" w:cs="Symbol"/>
                <w:sz w:val="16"/>
                <w:szCs w:val="16"/>
                <w:vertAlign w:val="subscript"/>
                <w:lang w:eastAsia="en-AU"/>
              </w:rPr>
              <w:t></w:t>
            </w:r>
          </w:p>
        </w:tc>
        <w:tc>
          <w:tcPr>
            <w:tcW w:w="24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ja-JP"/>
              </w:rPr>
              <w:t>3</w:t>
            </w:r>
            <w:r w:rsidRPr="00C1131D">
              <w:rPr>
                <w:rFonts w:ascii="Symbol" w:hAnsi="Symbol" w:cs="Symbol"/>
                <w:sz w:val="16"/>
                <w:szCs w:val="16"/>
                <w:lang w:eastAsia="en-AU"/>
              </w:rPr>
              <w:t></w:t>
            </w:r>
            <w:r w:rsidRPr="00C1131D">
              <w:rPr>
                <w:sz w:val="16"/>
                <w:szCs w:val="16"/>
                <w:vertAlign w:val="subscript"/>
              </w:rPr>
              <w:t>16</w:t>
            </w:r>
          </w:p>
        </w:tc>
        <w:tc>
          <w:tcPr>
            <w:tcW w:w="241"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3"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3"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4F708F">
        <w:trPr>
          <w:cantSplit/>
        </w:trPr>
        <w:tc>
          <w:tcPr>
            <w:tcW w:w="270"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7"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vertAlign w:val="subscript"/>
                <w:lang w:eastAsia="en-AU"/>
              </w:rPr>
            </w:pPr>
            <w:r w:rsidRPr="00C1131D">
              <w:rPr>
                <w:sz w:val="16"/>
                <w:szCs w:val="16"/>
                <w:lang w:eastAsia="en-AU"/>
              </w:rPr>
              <w:t>2</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vertAlign w:val="subscript"/>
                <w:lang w:eastAsia="ja-JP"/>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rFonts w:ascii="Symbol" w:hAnsi="Symbol" w:cs="Symbol"/>
                <w:sz w:val="16"/>
                <w:szCs w:val="16"/>
                <w:vertAlign w:val="subscript"/>
                <w:lang w:eastAsia="en-AU"/>
              </w:rPr>
              <w:t></w:t>
            </w:r>
            <w:r w:rsidRPr="00C1131D">
              <w:rPr>
                <w:rFonts w:ascii="Symbol" w:hAnsi="Symbol" w:cs="Symbol"/>
                <w:sz w:val="16"/>
                <w:szCs w:val="16"/>
                <w:vertAlign w:val="subscript"/>
                <w:lang w:eastAsia="en-AU"/>
              </w:rPr>
              <w:t></w:t>
            </w:r>
          </w:p>
        </w:tc>
        <w:tc>
          <w:tcPr>
            <w:tcW w:w="24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ja-JP"/>
              </w:rPr>
              <w:t>6</w:t>
            </w:r>
            <w:r w:rsidRPr="00C1131D">
              <w:rPr>
                <w:rFonts w:ascii="Symbol" w:hAnsi="Symbol" w:cs="Symbol"/>
                <w:sz w:val="16"/>
                <w:szCs w:val="16"/>
                <w:lang w:eastAsia="en-AU"/>
              </w:rPr>
              <w:t></w:t>
            </w:r>
            <w:r w:rsidRPr="00C1131D">
              <w:rPr>
                <w:sz w:val="16"/>
                <w:szCs w:val="16"/>
                <w:vertAlign w:val="subscript"/>
              </w:rPr>
              <w:t>16</w:t>
            </w:r>
          </w:p>
        </w:tc>
        <w:tc>
          <w:tcPr>
            <w:tcW w:w="241"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3"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3"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4F708F">
        <w:trPr>
          <w:cantSplit/>
        </w:trPr>
        <w:tc>
          <w:tcPr>
            <w:tcW w:w="270"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7"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vertAlign w:val="subscript"/>
                <w:lang w:eastAsia="en-AU"/>
              </w:rPr>
            </w:pPr>
            <w:r w:rsidRPr="00C1131D">
              <w:rPr>
                <w:sz w:val="16"/>
                <w:szCs w:val="16"/>
                <w:lang w:eastAsia="en-AU"/>
              </w:rPr>
              <w:t>2</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vertAlign w:val="subscript"/>
                <w:lang w:eastAsia="ja-JP"/>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rFonts w:ascii="Symbol" w:hAnsi="Symbol" w:cs="Symbol"/>
                <w:sz w:val="16"/>
                <w:szCs w:val="16"/>
                <w:vertAlign w:val="subscript"/>
                <w:lang w:eastAsia="en-AU"/>
              </w:rPr>
              <w:t></w:t>
            </w:r>
            <w:r w:rsidRPr="00C1131D">
              <w:rPr>
                <w:rFonts w:ascii="Symbol" w:hAnsi="Symbol" w:cs="Symbol"/>
                <w:sz w:val="16"/>
                <w:szCs w:val="16"/>
                <w:vertAlign w:val="subscript"/>
                <w:lang w:eastAsia="en-AU"/>
              </w:rPr>
              <w:t></w:t>
            </w:r>
          </w:p>
        </w:tc>
        <w:tc>
          <w:tcPr>
            <w:tcW w:w="24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ja-JP"/>
              </w:rPr>
              <w:t>6</w:t>
            </w:r>
            <w:r w:rsidRPr="00C1131D">
              <w:rPr>
                <w:rFonts w:ascii="Symbol" w:hAnsi="Symbol" w:cs="Symbol"/>
                <w:sz w:val="16"/>
                <w:szCs w:val="16"/>
                <w:lang w:eastAsia="en-AU"/>
              </w:rPr>
              <w:t></w:t>
            </w:r>
            <w:r w:rsidRPr="00C1131D">
              <w:rPr>
                <w:sz w:val="16"/>
                <w:szCs w:val="16"/>
                <w:vertAlign w:val="subscript"/>
              </w:rPr>
              <w:t>16</w:t>
            </w:r>
          </w:p>
        </w:tc>
        <w:tc>
          <w:tcPr>
            <w:tcW w:w="241"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3"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3"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4F708F">
        <w:trPr>
          <w:cantSplit/>
        </w:trPr>
        <w:tc>
          <w:tcPr>
            <w:tcW w:w="270"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7" w:type="pct"/>
            <w:tcBorders>
              <w:top w:val="nil"/>
              <w:left w:val="nil"/>
              <w:bottom w:val="nil"/>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vertAlign w:val="subscript"/>
                <w:lang w:eastAsia="en-AU"/>
              </w:rPr>
            </w:pPr>
            <w:r w:rsidRPr="00C1131D">
              <w:rPr>
                <w:sz w:val="16"/>
                <w:szCs w:val="16"/>
                <w:lang w:eastAsia="en-AU"/>
              </w:rPr>
              <w:t>2</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vertAlign w:val="subscript"/>
                <w:lang w:eastAsia="ja-JP"/>
              </w:rPr>
            </w:pPr>
            <w:r w:rsidRPr="00C1131D">
              <w:rPr>
                <w:sz w:val="16"/>
                <w:szCs w:val="16"/>
                <w:lang w:eastAsia="ja-JP"/>
              </w:rPr>
              <w:t>2</w:t>
            </w:r>
            <w:r w:rsidRPr="00C1131D">
              <w:rPr>
                <w:rFonts w:ascii="Symbol" w:hAnsi="Symbol" w:cs="Symbol"/>
                <w:sz w:val="16"/>
                <w:szCs w:val="16"/>
                <w:lang w:eastAsia="en-AU"/>
              </w:rPr>
              <w:t></w:t>
            </w:r>
            <w:r w:rsidRPr="00C1131D">
              <w:rPr>
                <w:rFonts w:ascii="Symbol" w:hAnsi="Symbol" w:cs="Symbol"/>
                <w:sz w:val="16"/>
                <w:szCs w:val="16"/>
                <w:vertAlign w:val="subscript"/>
                <w:lang w:eastAsia="en-AU"/>
              </w:rPr>
              <w:t></w:t>
            </w:r>
            <w:r w:rsidRPr="00C1131D">
              <w:rPr>
                <w:rFonts w:ascii="Symbol" w:hAnsi="Symbol" w:cs="Symbol"/>
                <w:sz w:val="16"/>
                <w:szCs w:val="16"/>
                <w:vertAlign w:val="subscript"/>
                <w:lang w:eastAsia="en-AU"/>
              </w:rPr>
              <w:t></w:t>
            </w:r>
          </w:p>
        </w:tc>
        <w:tc>
          <w:tcPr>
            <w:tcW w:w="24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ja-JP"/>
              </w:rPr>
              <w:t>6</w:t>
            </w:r>
            <w:r w:rsidRPr="00C1131D">
              <w:rPr>
                <w:rFonts w:ascii="Symbol" w:hAnsi="Symbol" w:cs="Symbol"/>
                <w:sz w:val="16"/>
                <w:szCs w:val="16"/>
                <w:lang w:eastAsia="en-AU"/>
              </w:rPr>
              <w:t></w:t>
            </w:r>
            <w:r w:rsidRPr="00C1131D">
              <w:rPr>
                <w:sz w:val="16"/>
                <w:szCs w:val="16"/>
                <w:vertAlign w:val="subscript"/>
              </w:rPr>
              <w:t>16</w:t>
            </w:r>
          </w:p>
        </w:tc>
        <w:tc>
          <w:tcPr>
            <w:tcW w:w="241"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6"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3"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3" w:type="pct"/>
            <w:tcBorders>
              <w:top w:val="nil"/>
              <w:left w:val="nil"/>
              <w:bottom w:val="nil"/>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4F708F">
        <w:trPr>
          <w:cantSplit/>
        </w:trPr>
        <w:tc>
          <w:tcPr>
            <w:tcW w:w="270" w:type="pct"/>
            <w:tcBorders>
              <w:top w:val="nil"/>
              <w:left w:val="nil"/>
              <w:bottom w:val="single" w:sz="4" w:space="0" w:color="auto"/>
              <w:right w:val="nil"/>
            </w:tcBorders>
            <w:shd w:val="clear" w:color="000000" w:fill="FFFFFF"/>
            <w:vAlign w:val="center"/>
          </w:tcPr>
          <w:p w:rsidR="00C1131D" w:rsidRPr="00C1131D" w:rsidRDefault="00C1131D" w:rsidP="00C1131D">
            <w:pPr>
              <w:spacing w:after="0"/>
              <w:jc w:val="center"/>
              <w:rPr>
                <w:sz w:val="18"/>
                <w:szCs w:val="18"/>
                <w:lang w:eastAsia="en-AU"/>
              </w:rPr>
            </w:pPr>
          </w:p>
        </w:tc>
        <w:tc>
          <w:tcPr>
            <w:tcW w:w="227" w:type="pct"/>
            <w:tcBorders>
              <w:top w:val="nil"/>
              <w:left w:val="nil"/>
              <w:bottom w:val="single" w:sz="4" w:space="0" w:color="auto"/>
              <w:right w:val="nil"/>
            </w:tcBorders>
            <w:shd w:val="clear" w:color="000000" w:fill="FFFFFF"/>
            <w:vAlign w:val="center"/>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90"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vertAlign w:val="subscript"/>
                <w:lang w:eastAsia="en-AU"/>
              </w:rPr>
            </w:pPr>
            <w:r w:rsidRPr="00C1131D">
              <w:rPr>
                <w:sz w:val="16"/>
                <w:szCs w:val="16"/>
                <w:lang w:eastAsia="en-AU"/>
              </w:rPr>
              <w:t>2</w:t>
            </w:r>
          </w:p>
        </w:tc>
        <w:tc>
          <w:tcPr>
            <w:tcW w:w="190"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vertAlign w:val="subscript"/>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vertAlign w:val="subscript"/>
                <w:lang w:eastAsia="ja-JP"/>
              </w:rPr>
            </w:pPr>
            <w:r w:rsidRPr="00C1131D">
              <w:rPr>
                <w:rFonts w:ascii="Symbol" w:hAnsi="Symbol" w:cs="Symbol"/>
                <w:sz w:val="16"/>
                <w:szCs w:val="16"/>
                <w:lang w:eastAsia="en-AU"/>
              </w:rPr>
              <w:t></w:t>
            </w:r>
            <w:r w:rsidRPr="00C1131D">
              <w:rPr>
                <w:rFonts w:ascii="Symbol" w:hAnsi="Symbol" w:cs="Symbol"/>
                <w:sz w:val="16"/>
                <w:szCs w:val="16"/>
                <w:vertAlign w:val="subscript"/>
                <w:lang w:eastAsia="en-AU"/>
              </w:rPr>
              <w:t></w:t>
            </w:r>
            <w:r w:rsidRPr="00C1131D">
              <w:rPr>
                <w:rFonts w:ascii="Symbol" w:hAnsi="Symbol" w:cs="Symbol"/>
                <w:sz w:val="16"/>
                <w:szCs w:val="16"/>
                <w:vertAlign w:val="subscript"/>
                <w:lang w:eastAsia="en-AU"/>
              </w:rPr>
              <w:t></w:t>
            </w:r>
          </w:p>
        </w:tc>
        <w:tc>
          <w:tcPr>
            <w:tcW w:w="241"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ja-JP"/>
              </w:rPr>
              <w:t>2</w:t>
            </w:r>
            <w:r w:rsidRPr="00C1131D">
              <w:rPr>
                <w:rFonts w:ascii="Symbol" w:hAnsi="Symbol" w:cs="Symbol"/>
                <w:sz w:val="16"/>
                <w:szCs w:val="16"/>
                <w:lang w:eastAsia="en-AU"/>
              </w:rPr>
              <w:t></w:t>
            </w:r>
            <w:r w:rsidRPr="00C1131D">
              <w:rPr>
                <w:sz w:val="16"/>
                <w:szCs w:val="16"/>
                <w:vertAlign w:val="subscript"/>
              </w:rPr>
              <w:t>16</w:t>
            </w:r>
          </w:p>
        </w:tc>
        <w:tc>
          <w:tcPr>
            <w:tcW w:w="241"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2"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single" w:sz="4" w:space="0" w:color="auto"/>
              <w:right w:val="nil"/>
            </w:tcBorders>
            <w:shd w:val="clear" w:color="auto" w:fill="auto"/>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8"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6"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3"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3"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Ad.M</w:t>
            </w: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J-M</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rPr>
                <w:sz w:val="16"/>
                <w:szCs w:val="16"/>
              </w:rPr>
            </w:pPr>
            <w:r w:rsidRPr="00C1131D">
              <w:rPr>
                <w:sz w:val="16"/>
                <w:szCs w:val="16"/>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Apr</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rPr>
                <w:sz w:val="16"/>
                <w:szCs w:val="16"/>
              </w:rPr>
            </w:pPr>
            <w:r w:rsidRPr="00C1131D">
              <w:rPr>
                <w:sz w:val="16"/>
                <w:szCs w:val="16"/>
                <w:lang w:eastAsia="en-AU"/>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May</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rPr>
                <w:sz w:val="16"/>
                <w:szCs w:val="16"/>
              </w:rPr>
            </w:pPr>
            <w:r w:rsidRPr="00C1131D">
              <w:rPr>
                <w:sz w:val="16"/>
                <w:szCs w:val="16"/>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Jun</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rPr>
                <w:sz w:val="16"/>
                <w:szCs w:val="16"/>
              </w:rPr>
            </w:pPr>
            <w:r w:rsidRPr="00C1131D">
              <w:rPr>
                <w:sz w:val="16"/>
                <w:szCs w:val="16"/>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kern w:val="16"/>
                <w:sz w:val="16"/>
                <w:lang w:eastAsia="en-AU"/>
              </w:rPr>
              <w:t>8</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Jul</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rPr>
                <w:sz w:val="16"/>
                <w:szCs w:val="16"/>
              </w:rPr>
            </w:pPr>
            <w:r w:rsidRPr="00C1131D">
              <w:rPr>
                <w:sz w:val="16"/>
                <w:szCs w:val="16"/>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Aug</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rPr>
                <w:sz w:val="16"/>
                <w:szCs w:val="16"/>
              </w:rPr>
            </w:pPr>
            <w:r w:rsidRPr="00C1131D">
              <w:rPr>
                <w:sz w:val="16"/>
                <w:szCs w:val="16"/>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Sep</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rPr>
                <w:sz w:val="16"/>
                <w:szCs w:val="16"/>
              </w:rPr>
            </w:pPr>
            <w:r w:rsidRPr="00C1131D">
              <w:rPr>
                <w:sz w:val="16"/>
                <w:szCs w:val="16"/>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bottom w:val="single" w:sz="4" w:space="0" w:color="auto"/>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bottom w:val="single" w:sz="4" w:space="0" w:color="auto"/>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O-D</w:t>
            </w:r>
          </w:p>
        </w:tc>
        <w:tc>
          <w:tcPr>
            <w:tcW w:w="190"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1</w:t>
            </w:r>
          </w:p>
        </w:tc>
        <w:tc>
          <w:tcPr>
            <w:tcW w:w="190"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line="160" w:lineRule="atLeast"/>
              <w:jc w:val="center"/>
              <w:rPr>
                <w:bCs/>
                <w:kern w:val="16"/>
                <w:sz w:val="16"/>
              </w:rPr>
            </w:pPr>
            <w:r w:rsidRPr="00C1131D">
              <w:rPr>
                <w:rFonts w:ascii="Symbol" w:hAnsi="Symbol" w:cs="Symbol"/>
                <w:bCs/>
                <w:kern w:val="16"/>
                <w:sz w:val="16"/>
                <w:lang w:eastAsia="en-AU"/>
              </w:rPr>
              <w:t></w:t>
            </w:r>
            <w:r w:rsidRPr="00C1131D">
              <w:rPr>
                <w:bCs/>
                <w:kern w:val="16"/>
                <w:sz w:val="16"/>
                <w:vertAlign w:val="subscript"/>
              </w:rPr>
              <w:t>31</w:t>
            </w:r>
          </w:p>
        </w:tc>
        <w:tc>
          <w:tcPr>
            <w:tcW w:w="241"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line="160" w:lineRule="atLeast"/>
              <w:jc w:val="center"/>
              <w:rPr>
                <w:bCs/>
                <w:kern w:val="16"/>
                <w:sz w:val="16"/>
              </w:rPr>
            </w:pPr>
            <w:r w:rsidRPr="00C1131D">
              <w:rPr>
                <w:rFonts w:ascii="Symbol" w:hAnsi="Symbol" w:cs="Symbol"/>
                <w:bCs/>
                <w:kern w:val="16"/>
                <w:sz w:val="16"/>
                <w:lang w:eastAsia="en-AU"/>
              </w:rPr>
              <w:t></w:t>
            </w:r>
            <w:r w:rsidRPr="00C1131D">
              <w:rPr>
                <w:rFonts w:ascii="Symbol" w:hAnsi="Symbol" w:cs="Symbol"/>
                <w:bCs/>
                <w:kern w:val="16"/>
                <w:sz w:val="16"/>
                <w:lang w:eastAsia="en-AU"/>
              </w:rPr>
              <w:t></w:t>
            </w:r>
            <w:r w:rsidRPr="00C1131D">
              <w:rPr>
                <w:bCs/>
                <w:kern w:val="16"/>
                <w:sz w:val="16"/>
                <w:vertAlign w:val="subscript"/>
              </w:rPr>
              <w:t>16</w:t>
            </w:r>
          </w:p>
        </w:tc>
        <w:tc>
          <w:tcPr>
            <w:tcW w:w="241"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bottom w:val="single" w:sz="4" w:space="0" w:color="auto"/>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Ad.F</w:t>
            </w: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J-M</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pPr>
            <w:r w:rsidRPr="00C1131D">
              <w:rPr>
                <w:sz w:val="16"/>
                <w:szCs w:val="16"/>
                <w:lang w:eastAsia="en-AU"/>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Apr</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pPr>
            <w:r w:rsidRPr="00C1131D">
              <w:rPr>
                <w:sz w:val="16"/>
                <w:szCs w:val="16"/>
                <w:lang w:eastAsia="en-AU"/>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May</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pPr>
            <w:r w:rsidRPr="00C1131D">
              <w:rPr>
                <w:sz w:val="16"/>
                <w:szCs w:val="16"/>
                <w:lang w:eastAsia="en-AU"/>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Jun</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pPr>
            <w:r w:rsidRPr="00C1131D">
              <w:rPr>
                <w:sz w:val="16"/>
                <w:szCs w:val="16"/>
                <w:lang w:eastAsia="en-AU"/>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Jul</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pPr>
            <w:r w:rsidRPr="00C1131D">
              <w:rPr>
                <w:sz w:val="16"/>
                <w:szCs w:val="16"/>
                <w:lang w:eastAsia="en-AU"/>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Aug</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pPr>
            <w:r w:rsidRPr="00C1131D">
              <w:rPr>
                <w:sz w:val="16"/>
                <w:szCs w:val="16"/>
                <w:lang w:eastAsia="en-AU"/>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top w:val="nil"/>
              <w:left w:val="nil"/>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Sep</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tcPr>
          <w:p w:rsidR="004F708F" w:rsidRPr="00C1131D" w:rsidRDefault="004F708F" w:rsidP="004F708F">
            <w:pPr>
              <w:spacing w:after="0"/>
              <w:jc w:val="center"/>
            </w:pPr>
            <w:r w:rsidRPr="00C1131D">
              <w:rPr>
                <w:sz w:val="16"/>
                <w:szCs w:val="16"/>
                <w:lang w:eastAsia="en-AU"/>
              </w:rPr>
              <w:t>1</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31</w:t>
            </w:r>
          </w:p>
        </w:tc>
        <w:tc>
          <w:tcPr>
            <w:tcW w:w="241" w:type="pct"/>
            <w:tcBorders>
              <w:top w:val="nil"/>
              <w:left w:val="nil"/>
              <w:right w:val="nil"/>
            </w:tcBorders>
            <w:shd w:val="clear" w:color="auto" w:fill="auto"/>
            <w:noWrap/>
            <w:vAlign w:val="center"/>
          </w:tcPr>
          <w:p w:rsidR="004F708F" w:rsidRPr="00C1131D" w:rsidRDefault="004F708F" w:rsidP="004F708F">
            <w:pPr>
              <w:spacing w:after="0" w:line="160" w:lineRule="atLeas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16</w:t>
            </w:r>
          </w:p>
        </w:tc>
        <w:tc>
          <w:tcPr>
            <w:tcW w:w="241"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top w:val="nil"/>
              <w:left w:val="nil"/>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r w:rsidR="004F708F" w:rsidRPr="00C1131D" w:rsidTr="004F708F">
        <w:trPr>
          <w:cantSplit/>
        </w:trPr>
        <w:tc>
          <w:tcPr>
            <w:tcW w:w="270" w:type="pct"/>
            <w:tcBorders>
              <w:left w:val="nil"/>
              <w:bottom w:val="single" w:sz="4" w:space="0" w:color="auto"/>
              <w:right w:val="nil"/>
            </w:tcBorders>
            <w:shd w:val="clear" w:color="000000" w:fill="FFFFFF"/>
            <w:vAlign w:val="center"/>
          </w:tcPr>
          <w:p w:rsidR="004F708F" w:rsidRPr="00C1131D" w:rsidRDefault="004F708F" w:rsidP="004F708F">
            <w:pPr>
              <w:spacing w:after="0"/>
              <w:jc w:val="center"/>
              <w:rPr>
                <w:sz w:val="18"/>
                <w:szCs w:val="18"/>
                <w:lang w:eastAsia="en-AU"/>
              </w:rPr>
            </w:pPr>
          </w:p>
        </w:tc>
        <w:tc>
          <w:tcPr>
            <w:tcW w:w="227" w:type="pct"/>
            <w:tcBorders>
              <w:left w:val="nil"/>
              <w:bottom w:val="single" w:sz="4" w:space="0" w:color="auto"/>
              <w:right w:val="nil"/>
            </w:tcBorders>
            <w:shd w:val="clear" w:color="000000" w:fill="FFFFFF"/>
            <w:vAlign w:val="center"/>
          </w:tcPr>
          <w:p w:rsidR="004F708F" w:rsidRPr="00C1131D" w:rsidRDefault="004F708F" w:rsidP="004F708F">
            <w:pPr>
              <w:spacing w:after="0"/>
              <w:jc w:val="center"/>
              <w:rPr>
                <w:sz w:val="18"/>
                <w:szCs w:val="18"/>
                <w:lang w:eastAsia="en-AU"/>
              </w:rPr>
            </w:pPr>
            <w:r w:rsidRPr="00C1131D">
              <w:rPr>
                <w:sz w:val="18"/>
                <w:szCs w:val="18"/>
                <w:lang w:eastAsia="en-AU"/>
              </w:rPr>
              <w:t>O-D</w:t>
            </w:r>
          </w:p>
        </w:tc>
        <w:tc>
          <w:tcPr>
            <w:tcW w:w="190"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left w:val="nil"/>
              <w:bottom w:val="single" w:sz="4" w:space="0" w:color="auto"/>
              <w:right w:val="nil"/>
            </w:tcBorders>
            <w:shd w:val="clear" w:color="auto" w:fill="auto"/>
            <w:noWrap/>
          </w:tcPr>
          <w:p w:rsidR="004F708F" w:rsidRPr="00C1131D" w:rsidRDefault="004F708F" w:rsidP="004F708F">
            <w:pPr>
              <w:spacing w:after="0"/>
              <w:jc w:val="center"/>
            </w:pPr>
            <w:r w:rsidRPr="00C1131D">
              <w:rPr>
                <w:sz w:val="16"/>
                <w:szCs w:val="16"/>
                <w:lang w:eastAsia="en-AU"/>
              </w:rPr>
              <w:t>1</w:t>
            </w:r>
          </w:p>
        </w:tc>
        <w:tc>
          <w:tcPr>
            <w:tcW w:w="190"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0"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9" w:type="pct"/>
            <w:tcBorders>
              <w:left w:val="nil"/>
              <w:bottom w:val="single" w:sz="4" w:space="0" w:color="auto"/>
              <w:right w:val="nil"/>
            </w:tcBorders>
            <w:shd w:val="clear" w:color="auto" w:fill="auto"/>
            <w:noWrap/>
            <w:vAlign w:val="center"/>
          </w:tcPr>
          <w:p w:rsidR="004F708F" w:rsidRPr="00C1131D" w:rsidRDefault="004F708F" w:rsidP="004F708F">
            <w:pPr>
              <w:spacing w:after="0" w:line="160" w:lineRule="atLeast"/>
              <w:jc w:val="center"/>
              <w:rPr>
                <w:bCs/>
                <w:kern w:val="16"/>
                <w:sz w:val="16"/>
              </w:rPr>
            </w:pPr>
            <w:r w:rsidRPr="00C1131D">
              <w:rPr>
                <w:rFonts w:ascii="Symbol" w:hAnsi="Symbol" w:cs="Symbol"/>
                <w:bCs/>
                <w:kern w:val="16"/>
                <w:sz w:val="16"/>
                <w:lang w:eastAsia="en-AU"/>
              </w:rPr>
              <w:t></w:t>
            </w:r>
            <w:r w:rsidRPr="00C1131D">
              <w:rPr>
                <w:bCs/>
                <w:kern w:val="16"/>
                <w:sz w:val="16"/>
                <w:vertAlign w:val="subscript"/>
              </w:rPr>
              <w:t>31</w:t>
            </w:r>
          </w:p>
        </w:tc>
        <w:tc>
          <w:tcPr>
            <w:tcW w:w="241" w:type="pct"/>
            <w:tcBorders>
              <w:left w:val="nil"/>
              <w:bottom w:val="single" w:sz="4" w:space="0" w:color="auto"/>
              <w:right w:val="nil"/>
            </w:tcBorders>
            <w:shd w:val="clear" w:color="auto" w:fill="auto"/>
            <w:noWrap/>
            <w:vAlign w:val="center"/>
          </w:tcPr>
          <w:p w:rsidR="004F708F" w:rsidRPr="00C1131D" w:rsidRDefault="004F708F" w:rsidP="004F708F">
            <w:pPr>
              <w:spacing w:after="0" w:line="160" w:lineRule="atLeast"/>
              <w:jc w:val="center"/>
              <w:rPr>
                <w:bCs/>
                <w:kern w:val="16"/>
                <w:sz w:val="16"/>
              </w:rPr>
            </w:pPr>
            <w:r w:rsidRPr="00C1131D">
              <w:rPr>
                <w:rFonts w:ascii="Symbol" w:hAnsi="Symbol" w:cs="Symbol"/>
                <w:bCs/>
                <w:kern w:val="16"/>
                <w:sz w:val="16"/>
                <w:lang w:eastAsia="en-AU"/>
              </w:rPr>
              <w:t></w:t>
            </w:r>
            <w:r w:rsidRPr="00C1131D">
              <w:rPr>
                <w:rFonts w:ascii="Symbol" w:hAnsi="Symbol" w:cs="Symbol"/>
                <w:bCs/>
                <w:kern w:val="16"/>
                <w:sz w:val="16"/>
                <w:lang w:eastAsia="en-AU"/>
              </w:rPr>
              <w:t></w:t>
            </w:r>
            <w:r w:rsidRPr="00C1131D">
              <w:rPr>
                <w:bCs/>
                <w:kern w:val="16"/>
                <w:sz w:val="16"/>
                <w:vertAlign w:val="subscript"/>
              </w:rPr>
              <w:t>16</w:t>
            </w:r>
          </w:p>
        </w:tc>
        <w:tc>
          <w:tcPr>
            <w:tcW w:w="241"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12"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left w:val="nil"/>
              <w:bottom w:val="single" w:sz="4" w:space="0" w:color="auto"/>
              <w:right w:val="nil"/>
            </w:tcBorders>
            <w:shd w:val="clear" w:color="auto" w:fill="auto"/>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98"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56"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243"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c>
          <w:tcPr>
            <w:tcW w:w="163" w:type="pct"/>
            <w:tcBorders>
              <w:left w:val="nil"/>
              <w:bottom w:val="single" w:sz="4" w:space="0" w:color="auto"/>
              <w:right w:val="nil"/>
            </w:tcBorders>
            <w:shd w:val="clear" w:color="auto" w:fill="auto"/>
            <w:noWrap/>
            <w:vAlign w:val="center"/>
          </w:tcPr>
          <w:p w:rsidR="004F708F" w:rsidRPr="00C1131D" w:rsidRDefault="004F708F" w:rsidP="004F708F">
            <w:pPr>
              <w:spacing w:after="0"/>
              <w:jc w:val="center"/>
              <w:rPr>
                <w:sz w:val="16"/>
                <w:szCs w:val="16"/>
                <w:lang w:eastAsia="en-AU"/>
              </w:rPr>
            </w:pPr>
            <w:r w:rsidRPr="00C1131D">
              <w:rPr>
                <w:sz w:val="16"/>
                <w:szCs w:val="16"/>
                <w:lang w:eastAsia="en-AU"/>
              </w:rPr>
              <w:t>0</w:t>
            </w:r>
          </w:p>
        </w:tc>
      </w:tr>
    </w:tbl>
    <w:p w:rsidR="00C1131D" w:rsidRPr="00C1131D" w:rsidRDefault="00C1131D" w:rsidP="004F708F">
      <w:pPr>
        <w:spacing w:after="0"/>
        <w:rPr>
          <w:sz w:val="18"/>
          <w:szCs w:val="18"/>
        </w:rPr>
      </w:pPr>
      <w:r w:rsidRPr="00C1131D">
        <w:rPr>
          <w:sz w:val="18"/>
          <w:szCs w:val="18"/>
        </w:rPr>
        <w:t xml:space="preserve">Note  </w:t>
      </w:r>
      <w:r w:rsidRPr="00C1131D">
        <w:rPr>
          <w:rFonts w:ascii="Symbol" w:hAnsi="Symbol" w:cs="Symbol"/>
          <w:lang w:eastAsia="en-AU"/>
        </w:rPr>
        <w:t></w:t>
      </w:r>
      <w:r w:rsidRPr="00C1131D">
        <w:rPr>
          <w:vertAlign w:val="subscript"/>
        </w:rPr>
        <w:t>2</w:t>
      </w:r>
      <w:r w:rsidRPr="00C1131D">
        <w:rPr>
          <w:sz w:val="18"/>
          <w:szCs w:val="18"/>
        </w:rPr>
        <w:t xml:space="preserve"> not used for Hypothesis III</w:t>
      </w:r>
    </w:p>
    <w:p w:rsidR="00C1131D" w:rsidRPr="005D0F72" w:rsidRDefault="00C1131D" w:rsidP="00C1131D">
      <w:pPr>
        <w:spacing w:before="200" w:after="0"/>
        <w:jc w:val="center"/>
        <w:rPr>
          <w:b/>
          <w:bCs/>
          <w:szCs w:val="18"/>
        </w:rPr>
      </w:pPr>
      <w:r w:rsidRPr="00C1131D">
        <w:rPr>
          <w:b/>
          <w:bCs/>
          <w:sz w:val="18"/>
          <w:szCs w:val="18"/>
        </w:rPr>
        <w:br w:type="page"/>
      </w:r>
      <w:r w:rsidRPr="005D0F72">
        <w:rPr>
          <w:b/>
          <w:bCs/>
          <w:szCs w:val="18"/>
        </w:rPr>
        <w:lastRenderedPageBreak/>
        <w:t>Hypothesis C</w:t>
      </w:r>
      <w:r w:rsidR="00543F05">
        <w:rPr>
          <w:b/>
          <w:bCs/>
          <w:szCs w:val="18"/>
        </w:rPr>
        <w:t xml:space="preserve"> Baseline</w:t>
      </w:r>
      <w:r w:rsidRPr="005D0F72">
        <w:rPr>
          <w:b/>
          <w:bCs/>
          <w:szCs w:val="18"/>
        </w:rPr>
        <w:t xml:space="preserve"> contd</w:t>
      </w:r>
    </w:p>
    <w:p w:rsidR="00C1131D" w:rsidRPr="006F6AB8" w:rsidRDefault="00C1131D" w:rsidP="006F6AB8">
      <w:pPr>
        <w:spacing w:after="80"/>
        <w:ind w:left="357"/>
        <w:rPr>
          <w:b/>
          <w:bCs/>
          <w:sz w:val="18"/>
          <w:szCs w:val="18"/>
        </w:rPr>
      </w:pPr>
      <w:r w:rsidRPr="00C1131D">
        <w:rPr>
          <w:b/>
          <w:bCs/>
          <w:sz w:val="18"/>
          <w:szCs w:val="18"/>
        </w:rPr>
        <w:t xml:space="preserve">OW Stock  Baseline C (Matrix OW-C) </w:t>
      </w:r>
    </w:p>
    <w:tbl>
      <w:tblPr>
        <w:tblW w:w="5157" w:type="pct"/>
        <w:tblInd w:w="-113" w:type="dxa"/>
        <w:tblCellMar>
          <w:left w:w="56" w:type="dxa"/>
          <w:right w:w="56" w:type="dxa"/>
        </w:tblCellMar>
        <w:tblLook w:val="00A0" w:firstRow="1" w:lastRow="0" w:firstColumn="1" w:lastColumn="0" w:noHBand="0" w:noVBand="0"/>
      </w:tblPr>
      <w:tblGrid>
        <w:gridCol w:w="544"/>
        <w:gridCol w:w="508"/>
        <w:gridCol w:w="380"/>
        <w:gridCol w:w="380"/>
        <w:gridCol w:w="380"/>
        <w:gridCol w:w="380"/>
        <w:gridCol w:w="380"/>
        <w:gridCol w:w="380"/>
        <w:gridCol w:w="380"/>
        <w:gridCol w:w="380"/>
        <w:gridCol w:w="380"/>
        <w:gridCol w:w="499"/>
        <w:gridCol w:w="483"/>
        <w:gridCol w:w="483"/>
        <w:gridCol w:w="394"/>
        <w:gridCol w:w="394"/>
        <w:gridCol w:w="394"/>
        <w:gridCol w:w="394"/>
        <w:gridCol w:w="424"/>
        <w:gridCol w:w="394"/>
        <w:gridCol w:w="394"/>
        <w:gridCol w:w="513"/>
        <w:gridCol w:w="487"/>
        <w:gridCol w:w="332"/>
      </w:tblGrid>
      <w:tr w:rsidR="00C1131D" w:rsidRPr="00C1131D" w:rsidTr="006F6AB8">
        <w:trPr>
          <w:cantSplit/>
        </w:trPr>
        <w:tc>
          <w:tcPr>
            <w:tcW w:w="270" w:type="pct"/>
            <w:tcBorders>
              <w:top w:val="single" w:sz="4" w:space="0" w:color="auto"/>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Age/</w:t>
            </w:r>
          </w:p>
        </w:tc>
        <w:tc>
          <w:tcPr>
            <w:tcW w:w="252" w:type="pct"/>
            <w:tcBorders>
              <w:top w:val="single" w:sz="4" w:space="0" w:color="auto"/>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 xml:space="preserve">Mon </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4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right"/>
              <w:rPr>
                <w:sz w:val="18"/>
                <w:szCs w:val="18"/>
                <w:lang w:eastAsia="en-AU"/>
              </w:rPr>
            </w:pPr>
            <w:r w:rsidRPr="00C1131D">
              <w:rPr>
                <w:sz w:val="18"/>
                <w:szCs w:val="18"/>
                <w:lang w:eastAsia="en-AU"/>
              </w:rPr>
              <w:t>Sub -</w:t>
            </w:r>
          </w:p>
        </w:tc>
        <w:tc>
          <w:tcPr>
            <w:tcW w:w="24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rPr>
                <w:sz w:val="18"/>
                <w:szCs w:val="18"/>
                <w:lang w:eastAsia="en-AU"/>
              </w:rPr>
            </w:pPr>
            <w:r w:rsidRPr="00C1131D">
              <w:rPr>
                <w:sz w:val="18"/>
                <w:szCs w:val="18"/>
                <w:lang w:eastAsia="en-AU"/>
              </w:rPr>
              <w:t>Area</w:t>
            </w:r>
          </w:p>
        </w:tc>
        <w:tc>
          <w:tcPr>
            <w:tcW w:w="24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1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55"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42"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6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r>
      <w:tr w:rsidR="00C1131D" w:rsidRPr="00C1131D" w:rsidTr="006F6AB8">
        <w:trPr>
          <w:cantSplit/>
        </w:trPr>
        <w:tc>
          <w:tcPr>
            <w:tcW w:w="270"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sex</w:t>
            </w:r>
          </w:p>
        </w:tc>
        <w:tc>
          <w:tcPr>
            <w:tcW w:w="252"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1E</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2C</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2R</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3</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5</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6W</w:t>
            </w:r>
          </w:p>
        </w:tc>
        <w:tc>
          <w:tcPr>
            <w:tcW w:w="18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6E</w:t>
            </w:r>
          </w:p>
        </w:tc>
        <w:tc>
          <w:tcPr>
            <w:tcW w:w="248"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7CS</w:t>
            </w:r>
          </w:p>
        </w:tc>
        <w:tc>
          <w:tcPr>
            <w:tcW w:w="24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7CN</w:t>
            </w:r>
          </w:p>
        </w:tc>
        <w:tc>
          <w:tcPr>
            <w:tcW w:w="24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7WR</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7E</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8</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9</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9N</w:t>
            </w:r>
          </w:p>
        </w:tc>
        <w:tc>
          <w:tcPr>
            <w:tcW w:w="21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10W</w:t>
            </w:r>
          </w:p>
        </w:tc>
        <w:tc>
          <w:tcPr>
            <w:tcW w:w="196" w:type="pct"/>
            <w:tcBorders>
              <w:top w:val="single" w:sz="4" w:space="0" w:color="auto"/>
              <w:left w:val="nil"/>
              <w:bottom w:val="single" w:sz="4" w:space="0" w:color="auto"/>
              <w:right w:val="nil"/>
            </w:tcBorders>
            <w:shd w:val="clear" w:color="000000" w:fill="FFFFFF"/>
            <w:vAlign w:val="bottom"/>
          </w:tcPr>
          <w:p w:rsidR="00C1131D" w:rsidRPr="00C1131D" w:rsidRDefault="00C1131D" w:rsidP="00C1131D">
            <w:pPr>
              <w:spacing w:after="0"/>
              <w:jc w:val="center"/>
              <w:rPr>
                <w:sz w:val="16"/>
                <w:szCs w:val="16"/>
                <w:lang w:eastAsia="en-AU"/>
              </w:rPr>
            </w:pPr>
            <w:r w:rsidRPr="00C1131D">
              <w:rPr>
                <w:sz w:val="16"/>
                <w:szCs w:val="16"/>
                <w:lang w:eastAsia="en-AU"/>
              </w:rPr>
              <w:t>10E</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11</w:t>
            </w:r>
          </w:p>
        </w:tc>
        <w:tc>
          <w:tcPr>
            <w:tcW w:w="255"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12SW</w:t>
            </w:r>
          </w:p>
        </w:tc>
        <w:tc>
          <w:tcPr>
            <w:tcW w:w="242"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12NE</w:t>
            </w:r>
          </w:p>
        </w:tc>
        <w:tc>
          <w:tcPr>
            <w:tcW w:w="16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13</w:t>
            </w:r>
          </w:p>
        </w:tc>
      </w:tr>
      <w:tr w:rsidR="00C1131D" w:rsidRPr="00C1131D" w:rsidTr="006F6AB8">
        <w:trPr>
          <w:cantSplit/>
        </w:trPr>
        <w:tc>
          <w:tcPr>
            <w:tcW w:w="270" w:type="pct"/>
            <w:tcBorders>
              <w:left w:val="nil"/>
              <w:bottom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Juv</w:t>
            </w:r>
          </w:p>
        </w:tc>
        <w:tc>
          <w:tcPr>
            <w:tcW w:w="252" w:type="pct"/>
            <w:tcBorders>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rFonts w:ascii="Symbol" w:hAnsi="Symbol"/>
                <w:sz w:val="16"/>
                <w:szCs w:val="16"/>
                <w:lang w:eastAsia="ja-JP"/>
              </w:rPr>
              <w:t></w:t>
            </w:r>
            <w:r w:rsidRPr="00C1131D">
              <w:rPr>
                <w:rFonts w:ascii="Symbol" w:hAnsi="Symbol"/>
                <w:sz w:val="16"/>
                <w:szCs w:val="16"/>
                <w:vertAlign w:val="subscript"/>
                <w:lang w:eastAsia="ja-JP"/>
              </w:rPr>
              <w:t></w:t>
            </w:r>
            <w:r w:rsidRPr="00C1131D">
              <w:rPr>
                <w:rFonts w:ascii="Symbol" w:hAnsi="Symbol"/>
                <w:sz w:val="16"/>
                <w:szCs w:val="16"/>
                <w:vertAlign w:val="subscript"/>
                <w:lang w:eastAsia="ja-JP"/>
              </w:rPr>
              <w:t></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left w:val="nil"/>
              <w:bottom w:val="nil"/>
              <w:right w:val="nil"/>
            </w:tcBorders>
            <w:shd w:val="clear" w:color="auto" w:fill="auto"/>
            <w:noWrap/>
            <w:vAlign w:val="bottom"/>
          </w:tcPr>
          <w:p w:rsidR="00C1131D" w:rsidRPr="00C1131D" w:rsidRDefault="00C1131D" w:rsidP="00C1131D">
            <w:pPr>
              <w:spacing w:after="0"/>
              <w:jc w:val="center"/>
              <w:rPr>
                <w:bCs/>
                <w:sz w:val="16"/>
                <w:szCs w:val="16"/>
                <w:lang w:eastAsia="en-AU"/>
              </w:rPr>
            </w:pPr>
            <w:r w:rsidRPr="00C1131D">
              <w:rPr>
                <w:bCs/>
                <w:sz w:val="16"/>
                <w:szCs w:val="16"/>
                <w:lang w:eastAsia="en-AU"/>
              </w:rPr>
              <w:t>4</w:t>
            </w:r>
            <w:r w:rsidRPr="00C1131D">
              <w:rPr>
                <w:rFonts w:ascii="Symbol" w:hAnsi="Symbol" w:cs="Symbol"/>
                <w:sz w:val="16"/>
                <w:szCs w:val="16"/>
                <w:lang w:eastAsia="en-AU"/>
              </w:rPr>
              <w:t></w:t>
            </w:r>
            <w:r w:rsidRPr="00C1131D">
              <w:rPr>
                <w:sz w:val="16"/>
                <w:szCs w:val="16"/>
                <w:vertAlign w:val="subscript"/>
              </w:rPr>
              <w:t>1</w:t>
            </w:r>
          </w:p>
        </w:tc>
        <w:tc>
          <w:tcPr>
            <w:tcW w:w="240" w:type="pct"/>
            <w:tcBorders>
              <w:left w:val="nil"/>
              <w:bottom w:val="nil"/>
              <w:right w:val="nil"/>
            </w:tcBorders>
            <w:shd w:val="clear" w:color="auto" w:fill="auto"/>
            <w:noWrap/>
            <w:vAlign w:val="bottom"/>
          </w:tcPr>
          <w:p w:rsidR="00C1131D" w:rsidRPr="00C1131D" w:rsidRDefault="00C1131D" w:rsidP="00C1131D">
            <w:pPr>
              <w:spacing w:after="0"/>
              <w:jc w:val="center"/>
              <w:rPr>
                <w:bCs/>
                <w:sz w:val="16"/>
                <w:szCs w:val="16"/>
                <w:lang w:eastAsia="en-AU"/>
              </w:rPr>
            </w:pPr>
            <w:r w:rsidRPr="00C1131D">
              <w:rPr>
                <w:rFonts w:ascii="Symbol" w:hAnsi="Symbol" w:cs="Symbol"/>
                <w:sz w:val="16"/>
                <w:szCs w:val="16"/>
                <w:lang w:eastAsia="en-AU"/>
              </w:rPr>
              <w:t></w:t>
            </w:r>
            <w:r w:rsidRPr="00C1131D">
              <w:rPr>
                <w:sz w:val="16"/>
                <w:szCs w:val="16"/>
                <w:vertAlign w:val="subscript"/>
              </w:rPr>
              <w:t>5</w:t>
            </w:r>
          </w:p>
        </w:tc>
        <w:tc>
          <w:tcPr>
            <w:tcW w:w="240" w:type="pct"/>
            <w:tcBorders>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32</w:t>
            </w:r>
          </w:p>
        </w:tc>
        <w:tc>
          <w:tcPr>
            <w:tcW w:w="196"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sz w:val="16"/>
                <w:szCs w:val="16"/>
                <w:lang w:eastAsia="ja-JP"/>
              </w:rPr>
              <w:t></w:t>
            </w:r>
            <w:r w:rsidRPr="00C1131D">
              <w:rPr>
                <w:rFonts w:ascii="Symbol" w:hAnsi="Symbol"/>
                <w:sz w:val="16"/>
                <w:szCs w:val="16"/>
                <w:vertAlign w:val="subscript"/>
                <w:lang w:eastAsia="ja-JP"/>
              </w:rPr>
              <w:t></w:t>
            </w:r>
            <w:r w:rsidRPr="00C1131D">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8</w:t>
            </w:r>
            <w:r w:rsidRPr="00C1131D">
              <w:rPr>
                <w:rFonts w:ascii="Symbol" w:hAnsi="Symbol" w:cs="Symbol"/>
                <w:sz w:val="16"/>
                <w:szCs w:val="16"/>
                <w:lang w:eastAsia="en-AU"/>
              </w:rPr>
              <w:t></w:t>
            </w:r>
            <w:r w:rsidRPr="00C1131D">
              <w:rPr>
                <w:sz w:val="16"/>
                <w:szCs w:val="16"/>
                <w:vertAlign w:val="subscript"/>
              </w:rPr>
              <w:t>1</w:t>
            </w:r>
          </w:p>
        </w:tc>
        <w:tc>
          <w:tcPr>
            <w:tcW w:w="24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4</w:t>
            </w:r>
          </w:p>
        </w:tc>
        <w:tc>
          <w:tcPr>
            <w:tcW w:w="240"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32</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33</w:t>
            </w:r>
          </w:p>
        </w:tc>
        <w:tc>
          <w:tcPr>
            <w:tcW w:w="255"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0</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sz w:val="16"/>
                <w:szCs w:val="16"/>
                <w:lang w:eastAsia="ja-JP"/>
              </w:rPr>
              <w:t></w:t>
            </w:r>
            <w:r w:rsidRPr="00C1131D">
              <w:rPr>
                <w:rFonts w:ascii="Symbol" w:hAnsi="Symbol"/>
                <w:sz w:val="16"/>
                <w:szCs w:val="16"/>
                <w:vertAlign w:val="subscript"/>
                <w:lang w:eastAsia="ja-JP"/>
              </w:rPr>
              <w:t></w:t>
            </w:r>
            <w:r w:rsidRPr="00C1131D">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8</w:t>
            </w:r>
            <w:r w:rsidRPr="00C1131D">
              <w:rPr>
                <w:rFonts w:ascii="Symbol" w:hAnsi="Symbol" w:cs="Symbol"/>
                <w:sz w:val="16"/>
                <w:szCs w:val="16"/>
                <w:lang w:eastAsia="en-AU"/>
              </w:rPr>
              <w:t></w:t>
            </w:r>
            <w:r w:rsidRPr="00C1131D">
              <w:rPr>
                <w:sz w:val="16"/>
                <w:szCs w:val="16"/>
                <w:vertAlign w:val="subscript"/>
              </w:rPr>
              <w:t>1</w:t>
            </w:r>
          </w:p>
        </w:tc>
        <w:tc>
          <w:tcPr>
            <w:tcW w:w="24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4</w:t>
            </w:r>
          </w:p>
        </w:tc>
        <w:tc>
          <w:tcPr>
            <w:tcW w:w="240"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32</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33</w:t>
            </w:r>
          </w:p>
        </w:tc>
        <w:tc>
          <w:tcPr>
            <w:tcW w:w="255"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34</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sz w:val="16"/>
                <w:szCs w:val="16"/>
                <w:lang w:eastAsia="ja-JP"/>
              </w:rPr>
              <w:t></w:t>
            </w:r>
            <w:r w:rsidRPr="00C1131D">
              <w:rPr>
                <w:rFonts w:ascii="Symbol" w:hAnsi="Symbol"/>
                <w:sz w:val="16"/>
                <w:szCs w:val="16"/>
                <w:vertAlign w:val="subscript"/>
                <w:lang w:eastAsia="ja-JP"/>
              </w:rPr>
              <w:t></w:t>
            </w:r>
            <w:r w:rsidRPr="00C1131D">
              <w:rPr>
                <w:rFonts w:ascii="Symbol" w:hAnsi="Symbol"/>
                <w:sz w:val="16"/>
                <w:szCs w:val="16"/>
                <w:vertAlign w:val="subscript"/>
                <w:lang w:eastAsia="ja-JP"/>
              </w:rPr>
              <w:t></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4</w:t>
            </w:r>
          </w:p>
        </w:tc>
        <w:tc>
          <w:tcPr>
            <w:tcW w:w="240"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32</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33</w:t>
            </w:r>
          </w:p>
        </w:tc>
        <w:tc>
          <w:tcPr>
            <w:tcW w:w="255"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34</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bCs/>
                <w:sz w:val="16"/>
                <w:szCs w:val="16"/>
                <w:vertAlign w:val="subscript"/>
                <w:lang w:eastAsia="en-AU"/>
              </w:rPr>
            </w:pPr>
            <w:r w:rsidRPr="00C1131D">
              <w:rPr>
                <w:bCs/>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32</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33</w:t>
            </w:r>
          </w:p>
        </w:tc>
        <w:tc>
          <w:tcPr>
            <w:tcW w:w="255"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34</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bCs/>
                <w:sz w:val="16"/>
                <w:szCs w:val="16"/>
                <w:vertAlign w:val="subscript"/>
                <w:lang w:eastAsia="en-AU"/>
              </w:rPr>
            </w:pPr>
            <w:r w:rsidRPr="00C1131D">
              <w:rPr>
                <w:bCs/>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32</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33</w:t>
            </w:r>
          </w:p>
        </w:tc>
        <w:tc>
          <w:tcPr>
            <w:tcW w:w="255"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34</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center"/>
          </w:tcPr>
          <w:p w:rsidR="00C1131D" w:rsidRPr="00C1131D" w:rsidRDefault="00C1131D" w:rsidP="00C1131D">
            <w:pPr>
              <w:spacing w:after="0"/>
              <w:jc w:val="center"/>
              <w:rPr>
                <w:bCs/>
                <w:sz w:val="16"/>
                <w:szCs w:val="16"/>
                <w:vertAlign w:val="subscript"/>
                <w:lang w:eastAsia="en-AU"/>
              </w:rPr>
            </w:pPr>
            <w:r w:rsidRPr="00C1131D">
              <w:rPr>
                <w:bCs/>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32</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33</w:t>
            </w:r>
          </w:p>
        </w:tc>
        <w:tc>
          <w:tcPr>
            <w:tcW w:w="255"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34</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bCs/>
                <w:sz w:val="16"/>
                <w:szCs w:val="16"/>
                <w:vertAlign w:val="subscript"/>
                <w:lang w:eastAsia="en-AU"/>
              </w:rPr>
            </w:pPr>
            <w:r w:rsidRPr="00C1131D">
              <w:rPr>
                <w:bCs/>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bCs/>
                <w:sz w:val="16"/>
                <w:szCs w:val="16"/>
                <w:lang w:eastAsia="en-AU"/>
              </w:rPr>
            </w:pPr>
            <w:r w:rsidRPr="00C1131D">
              <w:rPr>
                <w:bCs/>
                <w:sz w:val="16"/>
                <w:szCs w:val="16"/>
                <w:lang w:eastAsia="en-AU"/>
              </w:rPr>
              <w:t>4</w:t>
            </w: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bCs/>
                <w:sz w:val="16"/>
                <w:szCs w:val="16"/>
                <w:lang w:eastAsia="en-AU"/>
              </w:rPr>
            </w:pP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bottom w:val="single" w:sz="4" w:space="0" w:color="auto"/>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32</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Ad.M</w:t>
            </w:r>
          </w:p>
        </w:tc>
        <w:tc>
          <w:tcPr>
            <w:tcW w:w="252"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rFonts w:ascii="Symbol" w:hAnsi="Symbol"/>
                <w:sz w:val="16"/>
                <w:szCs w:val="16"/>
                <w:lang w:eastAsia="ja-JP"/>
              </w:rPr>
              <w:t></w:t>
            </w:r>
            <w:r w:rsidRPr="00C1131D">
              <w:rPr>
                <w:rFonts w:ascii="Symbol" w:hAnsi="Symbol"/>
                <w:sz w:val="16"/>
                <w:szCs w:val="16"/>
                <w:vertAlign w:val="subscript"/>
                <w:lang w:eastAsia="ja-JP"/>
              </w:rPr>
              <w:t></w:t>
            </w:r>
            <w:r w:rsidRPr="00C1131D">
              <w:rPr>
                <w:rFonts w:ascii="Symbol" w:hAnsi="Symbol"/>
                <w:sz w:val="16"/>
                <w:szCs w:val="16"/>
                <w:vertAlign w:val="subscript"/>
                <w:lang w:eastAsia="ja-JP"/>
              </w:rPr>
              <w:t></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vAlign w:val="bottom"/>
          </w:tcPr>
          <w:p w:rsidR="00C1131D" w:rsidRPr="00C1131D" w:rsidRDefault="00C1131D" w:rsidP="00C1131D">
            <w:pPr>
              <w:spacing w:after="0"/>
              <w:jc w:val="center"/>
              <w:rPr>
                <w:bCs/>
                <w:sz w:val="16"/>
                <w:szCs w:val="16"/>
                <w:lang w:eastAsia="en-AU"/>
              </w:rPr>
            </w:pPr>
            <w:r w:rsidRPr="00C1131D">
              <w:rPr>
                <w:rFonts w:ascii="Symbol" w:hAnsi="Symbol" w:cs="Symbol"/>
                <w:sz w:val="16"/>
                <w:szCs w:val="16"/>
                <w:lang w:eastAsia="en-AU"/>
              </w:rPr>
              <w:t></w:t>
            </w:r>
            <w:r w:rsidRPr="00C1131D">
              <w:rPr>
                <w:sz w:val="16"/>
                <w:szCs w:val="16"/>
                <w:vertAlign w:val="subscript"/>
              </w:rPr>
              <w:t>1</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bCs/>
                <w:sz w:val="16"/>
                <w:szCs w:val="16"/>
                <w:lang w:eastAsia="en-AU"/>
              </w:rPr>
            </w:pP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sz w:val="16"/>
                <w:szCs w:val="16"/>
                <w:lang w:eastAsia="ja-JP"/>
              </w:rPr>
              <w:t></w:t>
            </w:r>
            <w:r w:rsidRPr="00C1131D">
              <w:rPr>
                <w:rFonts w:ascii="Symbol" w:hAnsi="Symbol"/>
                <w:sz w:val="16"/>
                <w:szCs w:val="16"/>
                <w:vertAlign w:val="subscript"/>
                <w:lang w:eastAsia="ja-JP"/>
              </w:rPr>
              <w:t></w:t>
            </w:r>
            <w:r w:rsidRPr="00C1131D">
              <w:rPr>
                <w:rFonts w:ascii="Symbol" w:hAnsi="Symbol"/>
                <w:sz w:val="16"/>
                <w:szCs w:val="16"/>
                <w:vertAlign w:val="subscript"/>
                <w:lang w:eastAsia="ja-JP"/>
              </w:rPr>
              <w:t></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1</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4</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33</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0</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1</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4</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33</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34</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lang w:eastAsia="en-AU"/>
              </w:rPr>
              <w:t>4</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33</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34</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bCs/>
                <w:sz w:val="16"/>
                <w:szCs w:val="16"/>
                <w:vertAlign w:val="subscript"/>
                <w:lang w:eastAsia="en-AU"/>
              </w:rPr>
            </w:pPr>
            <w:r w:rsidRPr="00C1131D">
              <w:rPr>
                <w:bCs/>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33</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34</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bCs/>
                <w:sz w:val="16"/>
                <w:szCs w:val="16"/>
                <w:vertAlign w:val="subscript"/>
                <w:lang w:eastAsia="en-AU"/>
              </w:rPr>
            </w:pPr>
            <w:r w:rsidRPr="00C1131D">
              <w:rPr>
                <w:bCs/>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33</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34</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bCs/>
                <w:sz w:val="16"/>
                <w:szCs w:val="16"/>
                <w:vertAlign w:val="subscript"/>
                <w:lang w:eastAsia="en-AU"/>
              </w:rPr>
            </w:pPr>
            <w:r w:rsidRPr="00C1131D">
              <w:rPr>
                <w:bCs/>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33</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34</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center"/>
          </w:tcPr>
          <w:p w:rsidR="00C1131D" w:rsidRPr="00C1131D" w:rsidRDefault="00C1131D" w:rsidP="00C1131D">
            <w:pPr>
              <w:spacing w:after="0"/>
              <w:jc w:val="center"/>
              <w:rPr>
                <w:bCs/>
                <w:sz w:val="16"/>
                <w:szCs w:val="16"/>
                <w:vertAlign w:val="subscript"/>
                <w:lang w:eastAsia="en-AU"/>
              </w:rPr>
            </w:pPr>
            <w:r w:rsidRPr="00C1131D">
              <w:rPr>
                <w:bCs/>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bCs/>
                <w:sz w:val="16"/>
                <w:szCs w:val="16"/>
                <w:lang w:eastAsia="en-AU"/>
              </w:rPr>
            </w:pP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bCs/>
                <w:sz w:val="16"/>
                <w:szCs w:val="16"/>
                <w:lang w:eastAsia="en-AU"/>
              </w:rPr>
            </w:pP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Ad.F</w:t>
            </w:r>
          </w:p>
        </w:tc>
        <w:tc>
          <w:tcPr>
            <w:tcW w:w="252"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rFonts w:ascii="Symbol" w:hAnsi="Symbol"/>
                <w:sz w:val="16"/>
                <w:szCs w:val="16"/>
                <w:lang w:eastAsia="ja-JP"/>
              </w:rPr>
              <w:t></w:t>
            </w:r>
            <w:r w:rsidRPr="00C1131D">
              <w:rPr>
                <w:rFonts w:ascii="Symbol" w:hAnsi="Symbol"/>
                <w:sz w:val="16"/>
                <w:szCs w:val="16"/>
                <w:vertAlign w:val="subscript"/>
                <w:lang w:eastAsia="ja-JP"/>
              </w:rPr>
              <w:t></w:t>
            </w:r>
            <w:r w:rsidRPr="00C1131D">
              <w:rPr>
                <w:rFonts w:ascii="Symbol" w:hAnsi="Symbol"/>
                <w:sz w:val="16"/>
                <w:szCs w:val="16"/>
                <w:vertAlign w:val="subscript"/>
                <w:lang w:eastAsia="ja-JP"/>
              </w:rPr>
              <w:t></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vAlign w:val="bottom"/>
          </w:tcPr>
          <w:p w:rsidR="00C1131D" w:rsidRPr="00C1131D" w:rsidRDefault="00C1131D" w:rsidP="00C1131D">
            <w:pPr>
              <w:spacing w:after="0"/>
              <w:jc w:val="center"/>
              <w:rPr>
                <w:bCs/>
                <w:sz w:val="16"/>
                <w:szCs w:val="16"/>
                <w:lang w:eastAsia="en-AU"/>
              </w:rPr>
            </w:pPr>
            <w:r w:rsidRPr="00C1131D">
              <w:rPr>
                <w:rFonts w:ascii="Symbol" w:hAnsi="Symbol" w:cs="Symbol"/>
                <w:sz w:val="16"/>
                <w:szCs w:val="16"/>
                <w:lang w:eastAsia="en-AU"/>
              </w:rPr>
              <w:t></w:t>
            </w:r>
            <w:r w:rsidRPr="00C1131D">
              <w:rPr>
                <w:sz w:val="16"/>
                <w:szCs w:val="16"/>
                <w:vertAlign w:val="subscript"/>
              </w:rPr>
              <w:t>1</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bCs/>
                <w:sz w:val="16"/>
                <w:szCs w:val="16"/>
                <w:lang w:eastAsia="en-AU"/>
              </w:rPr>
            </w:pP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sz w:val="16"/>
                <w:szCs w:val="16"/>
                <w:lang w:eastAsia="ja-JP"/>
              </w:rPr>
              <w:t></w:t>
            </w:r>
            <w:r w:rsidRPr="00C1131D">
              <w:rPr>
                <w:rFonts w:ascii="Symbol" w:hAnsi="Symbol"/>
                <w:sz w:val="16"/>
                <w:szCs w:val="16"/>
                <w:vertAlign w:val="subscript"/>
                <w:lang w:eastAsia="ja-JP"/>
              </w:rPr>
              <w:t></w:t>
            </w:r>
            <w:r w:rsidRPr="00C1131D">
              <w:rPr>
                <w:rFonts w:ascii="Symbol" w:hAnsi="Symbol"/>
                <w:sz w:val="16"/>
                <w:szCs w:val="16"/>
                <w:vertAlign w:val="subscript"/>
                <w:lang w:eastAsia="ja-JP"/>
              </w:rPr>
              <w:t></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4</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33</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34</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4</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33</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34</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4</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33</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34</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bCs/>
                <w:sz w:val="16"/>
                <w:szCs w:val="16"/>
                <w:vertAlign w:val="subscript"/>
                <w:lang w:eastAsia="en-AU"/>
              </w:rPr>
            </w:pPr>
            <w:r w:rsidRPr="00C1131D">
              <w:rPr>
                <w:bCs/>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33</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34</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bCs/>
                <w:sz w:val="16"/>
                <w:szCs w:val="16"/>
                <w:vertAlign w:val="subscript"/>
                <w:lang w:eastAsia="en-AU"/>
              </w:rPr>
            </w:pPr>
            <w:r w:rsidRPr="00C1131D">
              <w:rPr>
                <w:bCs/>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33</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34</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center"/>
          </w:tcPr>
          <w:p w:rsidR="00C1131D" w:rsidRPr="00C1131D" w:rsidRDefault="00C1131D" w:rsidP="00C1131D">
            <w:pPr>
              <w:spacing w:after="0"/>
              <w:jc w:val="center"/>
              <w:rPr>
                <w:bCs/>
                <w:sz w:val="16"/>
                <w:szCs w:val="16"/>
                <w:vertAlign w:val="subscript"/>
                <w:lang w:eastAsia="en-AU"/>
              </w:rPr>
            </w:pPr>
            <w:r w:rsidRPr="00C1131D">
              <w:rPr>
                <w:bCs/>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top w:val="nil"/>
              <w:left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3</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5</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32</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33</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34</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252"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center"/>
          </w:tcPr>
          <w:p w:rsidR="00C1131D" w:rsidRPr="00C1131D" w:rsidRDefault="00C1131D" w:rsidP="00C1131D">
            <w:pPr>
              <w:spacing w:after="0"/>
              <w:jc w:val="center"/>
              <w:rPr>
                <w:bCs/>
                <w:sz w:val="16"/>
                <w:szCs w:val="16"/>
                <w:vertAlign w:val="subscript"/>
                <w:lang w:eastAsia="en-AU"/>
              </w:rPr>
            </w:pPr>
            <w:r w:rsidRPr="00C1131D">
              <w:rPr>
                <w:bCs/>
                <w:sz w:val="16"/>
                <w:szCs w:val="16"/>
                <w:lang w:eastAsia="en-AU"/>
              </w:rPr>
              <w:t>0</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8"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bCs/>
                <w:sz w:val="16"/>
                <w:szCs w:val="16"/>
                <w:lang w:eastAsia="en-AU"/>
              </w:rPr>
            </w:pPr>
            <w:r w:rsidRPr="00C1131D">
              <w:rPr>
                <w:rFonts w:ascii="Symbol" w:hAnsi="Symbol" w:cs="Symbol"/>
                <w:sz w:val="16"/>
                <w:szCs w:val="16"/>
                <w:lang w:eastAsia="en-AU"/>
              </w:rPr>
              <w:t></w:t>
            </w:r>
            <w:r w:rsidRPr="00C1131D">
              <w:rPr>
                <w:sz w:val="16"/>
                <w:szCs w:val="16"/>
                <w:vertAlign w:val="subscript"/>
              </w:rPr>
              <w:t>3</w:t>
            </w:r>
          </w:p>
        </w:tc>
        <w:tc>
          <w:tcPr>
            <w:tcW w:w="240"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bCs/>
                <w:sz w:val="16"/>
                <w:szCs w:val="16"/>
                <w:lang w:eastAsia="en-AU"/>
              </w:rPr>
            </w:pPr>
            <w:r w:rsidRPr="00C1131D">
              <w:rPr>
                <w:rFonts w:ascii="Symbol" w:hAnsi="Symbol" w:cs="Symbol"/>
                <w:sz w:val="16"/>
                <w:szCs w:val="16"/>
                <w:lang w:eastAsia="en-AU"/>
              </w:rPr>
              <w:t></w:t>
            </w:r>
            <w:r w:rsidRPr="00C1131D">
              <w:rPr>
                <w:sz w:val="16"/>
                <w:szCs w:val="16"/>
                <w:vertAlign w:val="subscript"/>
              </w:rPr>
              <w:t>5</w:t>
            </w:r>
          </w:p>
        </w:tc>
        <w:tc>
          <w:tcPr>
            <w:tcW w:w="240"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32</w:t>
            </w:r>
          </w:p>
        </w:tc>
        <w:tc>
          <w:tcPr>
            <w:tcW w:w="196"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6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bl>
    <w:p w:rsidR="00C1131D" w:rsidRPr="00C1131D" w:rsidRDefault="00C1131D" w:rsidP="00C1131D">
      <w:pPr>
        <w:spacing w:after="0"/>
        <w:rPr>
          <w:bCs/>
          <w:sz w:val="18"/>
          <w:szCs w:val="18"/>
        </w:rPr>
      </w:pPr>
    </w:p>
    <w:p w:rsidR="00C1131D" w:rsidRPr="00C1131D" w:rsidRDefault="00C1131D" w:rsidP="00C1131D">
      <w:pPr>
        <w:spacing w:after="0"/>
        <w:rPr>
          <w:bCs/>
          <w:sz w:val="18"/>
          <w:szCs w:val="18"/>
        </w:rPr>
      </w:pPr>
    </w:p>
    <w:p w:rsidR="00DA1C79" w:rsidRDefault="00DA1C79" w:rsidP="00DA1C79">
      <w:pPr>
        <w:spacing w:after="80"/>
        <w:rPr>
          <w:b/>
          <w:bCs/>
          <w:sz w:val="18"/>
          <w:szCs w:val="18"/>
        </w:rPr>
      </w:pPr>
    </w:p>
    <w:p w:rsidR="00DA1C79" w:rsidRDefault="00DA1C79" w:rsidP="00DA1C79">
      <w:pPr>
        <w:spacing w:after="80"/>
        <w:rPr>
          <w:b/>
          <w:bCs/>
          <w:sz w:val="18"/>
          <w:szCs w:val="18"/>
        </w:rPr>
      </w:pPr>
    </w:p>
    <w:p w:rsidR="00C1131D" w:rsidRPr="006F6AB8" w:rsidRDefault="00C1131D" w:rsidP="00DA1C79">
      <w:pPr>
        <w:spacing w:after="80"/>
        <w:rPr>
          <w:b/>
          <w:bCs/>
          <w:sz w:val="18"/>
          <w:szCs w:val="18"/>
        </w:rPr>
      </w:pPr>
      <w:r w:rsidRPr="00C1131D">
        <w:rPr>
          <w:b/>
          <w:bCs/>
          <w:sz w:val="18"/>
          <w:szCs w:val="18"/>
        </w:rPr>
        <w:t xml:space="preserve">OE Stock  Baseline C (Matrix OE-C)  </w:t>
      </w:r>
    </w:p>
    <w:tbl>
      <w:tblPr>
        <w:tblW w:w="5158" w:type="pct"/>
        <w:tblInd w:w="-113" w:type="dxa"/>
        <w:tblCellMar>
          <w:left w:w="56" w:type="dxa"/>
          <w:right w:w="56" w:type="dxa"/>
        </w:tblCellMar>
        <w:tblLook w:val="00A0" w:firstRow="1" w:lastRow="0" w:firstColumn="1" w:lastColumn="0" w:noHBand="0" w:noVBand="0"/>
      </w:tblPr>
      <w:tblGrid>
        <w:gridCol w:w="544"/>
        <w:gridCol w:w="504"/>
        <w:gridCol w:w="381"/>
        <w:gridCol w:w="381"/>
        <w:gridCol w:w="380"/>
        <w:gridCol w:w="380"/>
        <w:gridCol w:w="380"/>
        <w:gridCol w:w="380"/>
        <w:gridCol w:w="380"/>
        <w:gridCol w:w="380"/>
        <w:gridCol w:w="380"/>
        <w:gridCol w:w="501"/>
        <w:gridCol w:w="483"/>
        <w:gridCol w:w="483"/>
        <w:gridCol w:w="394"/>
        <w:gridCol w:w="394"/>
        <w:gridCol w:w="394"/>
        <w:gridCol w:w="394"/>
        <w:gridCol w:w="424"/>
        <w:gridCol w:w="394"/>
        <w:gridCol w:w="394"/>
        <w:gridCol w:w="513"/>
        <w:gridCol w:w="487"/>
        <w:gridCol w:w="334"/>
      </w:tblGrid>
      <w:tr w:rsidR="00C1131D" w:rsidRPr="00C1131D" w:rsidTr="006F6AB8">
        <w:trPr>
          <w:cantSplit/>
        </w:trPr>
        <w:tc>
          <w:tcPr>
            <w:tcW w:w="270" w:type="pct"/>
            <w:tcBorders>
              <w:top w:val="single" w:sz="4" w:space="0" w:color="auto"/>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Age/</w:t>
            </w:r>
          </w:p>
        </w:tc>
        <w:tc>
          <w:tcPr>
            <w:tcW w:w="250" w:type="pct"/>
            <w:tcBorders>
              <w:top w:val="single" w:sz="4" w:space="0" w:color="auto"/>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 xml:space="preserve">Mon </w:t>
            </w: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8"/>
                <w:szCs w:val="18"/>
                <w:lang w:eastAsia="en-AU"/>
              </w:rPr>
            </w:pPr>
          </w:p>
        </w:tc>
        <w:tc>
          <w:tcPr>
            <w:tcW w:w="24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right"/>
              <w:rPr>
                <w:sz w:val="18"/>
                <w:szCs w:val="18"/>
                <w:lang w:eastAsia="en-AU"/>
              </w:rPr>
            </w:pPr>
            <w:r w:rsidRPr="00C1131D">
              <w:rPr>
                <w:sz w:val="18"/>
                <w:szCs w:val="18"/>
                <w:lang w:eastAsia="en-AU"/>
              </w:rPr>
              <w:t>Sub -</w:t>
            </w:r>
          </w:p>
        </w:tc>
        <w:tc>
          <w:tcPr>
            <w:tcW w:w="24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rPr>
                <w:sz w:val="18"/>
                <w:szCs w:val="18"/>
                <w:lang w:eastAsia="en-AU"/>
              </w:rPr>
            </w:pPr>
            <w:r w:rsidRPr="00C1131D">
              <w:rPr>
                <w:sz w:val="18"/>
                <w:szCs w:val="18"/>
                <w:lang w:eastAsia="en-AU"/>
              </w:rPr>
              <w:t>Area</w:t>
            </w:r>
          </w:p>
        </w:tc>
        <w:tc>
          <w:tcPr>
            <w:tcW w:w="24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1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55"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242"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c>
          <w:tcPr>
            <w:tcW w:w="17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8"/>
                <w:szCs w:val="18"/>
                <w:lang w:eastAsia="en-AU"/>
              </w:rPr>
            </w:pPr>
          </w:p>
        </w:tc>
      </w:tr>
      <w:tr w:rsidR="00C1131D" w:rsidRPr="00C1131D" w:rsidTr="006F6AB8">
        <w:trPr>
          <w:cantSplit/>
        </w:trPr>
        <w:tc>
          <w:tcPr>
            <w:tcW w:w="270"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Sex</w:t>
            </w:r>
          </w:p>
        </w:tc>
        <w:tc>
          <w:tcPr>
            <w:tcW w:w="250"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w:t>
            </w: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1E</w:t>
            </w: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2C</w:t>
            </w: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2R</w:t>
            </w: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3</w:t>
            </w: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5</w:t>
            </w: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6W</w:t>
            </w:r>
          </w:p>
        </w:tc>
        <w:tc>
          <w:tcPr>
            <w:tcW w:w="189" w:type="pct"/>
            <w:tcBorders>
              <w:top w:val="single" w:sz="4" w:space="0" w:color="auto"/>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6E</w:t>
            </w:r>
          </w:p>
        </w:tc>
        <w:tc>
          <w:tcPr>
            <w:tcW w:w="249"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7CS</w:t>
            </w:r>
          </w:p>
        </w:tc>
        <w:tc>
          <w:tcPr>
            <w:tcW w:w="24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7CN</w:t>
            </w:r>
          </w:p>
        </w:tc>
        <w:tc>
          <w:tcPr>
            <w:tcW w:w="24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7WR</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7E</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8</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9</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9N</w:t>
            </w:r>
          </w:p>
        </w:tc>
        <w:tc>
          <w:tcPr>
            <w:tcW w:w="211"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10W</w:t>
            </w:r>
          </w:p>
        </w:tc>
        <w:tc>
          <w:tcPr>
            <w:tcW w:w="196" w:type="pct"/>
            <w:tcBorders>
              <w:top w:val="single" w:sz="4" w:space="0" w:color="auto"/>
              <w:left w:val="nil"/>
              <w:bottom w:val="single" w:sz="4" w:space="0" w:color="auto"/>
              <w:right w:val="nil"/>
            </w:tcBorders>
            <w:shd w:val="clear" w:color="000000" w:fill="FFFFFF"/>
            <w:vAlign w:val="bottom"/>
          </w:tcPr>
          <w:p w:rsidR="00C1131D" w:rsidRPr="00C1131D" w:rsidRDefault="00C1131D" w:rsidP="00C1131D">
            <w:pPr>
              <w:spacing w:after="0"/>
              <w:jc w:val="center"/>
              <w:rPr>
                <w:sz w:val="16"/>
                <w:szCs w:val="16"/>
                <w:lang w:eastAsia="en-AU"/>
              </w:rPr>
            </w:pPr>
            <w:r w:rsidRPr="00C1131D">
              <w:rPr>
                <w:sz w:val="16"/>
                <w:szCs w:val="16"/>
                <w:lang w:eastAsia="en-AU"/>
              </w:rPr>
              <w:t>10E</w:t>
            </w:r>
          </w:p>
        </w:tc>
        <w:tc>
          <w:tcPr>
            <w:tcW w:w="196"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11</w:t>
            </w:r>
          </w:p>
        </w:tc>
        <w:tc>
          <w:tcPr>
            <w:tcW w:w="255"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12SW</w:t>
            </w:r>
          </w:p>
        </w:tc>
        <w:tc>
          <w:tcPr>
            <w:tcW w:w="242"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12NE</w:t>
            </w:r>
          </w:p>
        </w:tc>
        <w:tc>
          <w:tcPr>
            <w:tcW w:w="170" w:type="pct"/>
            <w:tcBorders>
              <w:top w:val="single" w:sz="4" w:space="0" w:color="auto"/>
              <w:left w:val="nil"/>
              <w:bottom w:val="single" w:sz="4" w:space="0" w:color="auto"/>
              <w:right w:val="nil"/>
            </w:tcBorders>
            <w:shd w:val="clear" w:color="000000" w:fill="FFFFFF"/>
            <w:noWrap/>
            <w:vAlign w:val="bottom"/>
          </w:tcPr>
          <w:p w:rsidR="00C1131D" w:rsidRPr="00C1131D" w:rsidRDefault="00C1131D" w:rsidP="00C1131D">
            <w:pPr>
              <w:spacing w:after="0"/>
              <w:jc w:val="center"/>
              <w:rPr>
                <w:sz w:val="16"/>
                <w:szCs w:val="16"/>
                <w:lang w:eastAsia="en-AU"/>
              </w:rPr>
            </w:pPr>
            <w:r w:rsidRPr="00C1131D">
              <w:rPr>
                <w:sz w:val="16"/>
                <w:szCs w:val="16"/>
                <w:lang w:eastAsia="en-AU"/>
              </w:rPr>
              <w:t>13</w:t>
            </w:r>
          </w:p>
        </w:tc>
      </w:tr>
      <w:tr w:rsidR="00C1131D" w:rsidRPr="00C1131D" w:rsidTr="006F6AB8">
        <w:trPr>
          <w:cantSplit/>
        </w:trPr>
        <w:tc>
          <w:tcPr>
            <w:tcW w:w="270" w:type="pct"/>
            <w:tcBorders>
              <w:left w:val="nil"/>
              <w:bottom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Juv</w:t>
            </w:r>
          </w:p>
        </w:tc>
        <w:tc>
          <w:tcPr>
            <w:tcW w:w="250" w:type="pct"/>
            <w:tcBorders>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70" w:type="pct"/>
            <w:tcBorders>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17</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18</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19</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20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22</w:t>
            </w:r>
          </w:p>
        </w:tc>
        <w:tc>
          <w:tcPr>
            <w:tcW w:w="255"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23</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24</w:t>
            </w:r>
          </w:p>
        </w:tc>
        <w:tc>
          <w:tcPr>
            <w:tcW w:w="17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17</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18</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19</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20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vertAlign w:val="subscript"/>
                <w:lang w:eastAsia="en-AU"/>
              </w:rPr>
            </w:pPr>
            <w:r w:rsidRPr="00C1131D">
              <w:rPr>
                <w:rFonts w:ascii="Symbol" w:hAnsi="Symbol" w:cs="Symbol"/>
                <w:sz w:val="16"/>
                <w:szCs w:val="16"/>
                <w:lang w:eastAsia="en-AU"/>
              </w:rPr>
              <w:t></w:t>
            </w:r>
            <w:r w:rsidRPr="00C1131D">
              <w:rPr>
                <w:sz w:val="16"/>
                <w:szCs w:val="16"/>
                <w:vertAlign w:val="subscript"/>
              </w:rPr>
              <w:t>21</w:t>
            </w:r>
            <w:r w:rsidRPr="00C1131D">
              <w:rPr>
                <w:sz w:val="16"/>
                <w:szCs w:val="16"/>
                <w:lang w:eastAsia="en-AU"/>
              </w:rPr>
              <w:t xml:space="preserve"> </w:t>
            </w:r>
          </w:p>
        </w:tc>
        <w:tc>
          <w:tcPr>
            <w:tcW w:w="21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22</w:t>
            </w:r>
          </w:p>
        </w:tc>
        <w:tc>
          <w:tcPr>
            <w:tcW w:w="255"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23</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24</w:t>
            </w:r>
          </w:p>
        </w:tc>
        <w:tc>
          <w:tcPr>
            <w:tcW w:w="17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17</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18</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19</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20</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21</w:t>
            </w:r>
          </w:p>
        </w:tc>
        <w:tc>
          <w:tcPr>
            <w:tcW w:w="21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22</w:t>
            </w:r>
          </w:p>
        </w:tc>
        <w:tc>
          <w:tcPr>
            <w:tcW w:w="255"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23</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24</w:t>
            </w:r>
          </w:p>
        </w:tc>
        <w:tc>
          <w:tcPr>
            <w:tcW w:w="17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17</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18</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19</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20</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21</w:t>
            </w:r>
          </w:p>
        </w:tc>
        <w:tc>
          <w:tcPr>
            <w:tcW w:w="21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22</w:t>
            </w:r>
          </w:p>
        </w:tc>
        <w:tc>
          <w:tcPr>
            <w:tcW w:w="255"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23</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24</w:t>
            </w:r>
          </w:p>
        </w:tc>
        <w:tc>
          <w:tcPr>
            <w:tcW w:w="17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17</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18</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19</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20</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21</w:t>
            </w:r>
          </w:p>
        </w:tc>
        <w:tc>
          <w:tcPr>
            <w:tcW w:w="21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22</w:t>
            </w:r>
          </w:p>
        </w:tc>
        <w:tc>
          <w:tcPr>
            <w:tcW w:w="255"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23</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24</w:t>
            </w:r>
          </w:p>
        </w:tc>
        <w:tc>
          <w:tcPr>
            <w:tcW w:w="17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bottom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17</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18</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19</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20</w:t>
            </w:r>
          </w:p>
        </w:tc>
        <w:tc>
          <w:tcPr>
            <w:tcW w:w="196" w:type="pct"/>
            <w:tcBorders>
              <w:top w:val="nil"/>
              <w:left w:val="nil"/>
              <w:bottom w:val="nil"/>
              <w:right w:val="nil"/>
            </w:tcBorders>
            <w:shd w:val="clear" w:color="auto" w:fill="auto"/>
            <w:noWrap/>
          </w:tcPr>
          <w:p w:rsidR="00C1131D" w:rsidRPr="00C1131D" w:rsidRDefault="00C1131D" w:rsidP="00C1131D">
            <w:pPr>
              <w:spacing w:after="0"/>
              <w:jc w:val="center"/>
              <w:rPr>
                <w:sz w:val="16"/>
                <w:szCs w:val="16"/>
              </w:rPr>
            </w:pPr>
            <w:r w:rsidRPr="00C1131D">
              <w:rPr>
                <w:rFonts w:ascii="Symbol" w:hAnsi="Symbol" w:cs="Symbol"/>
                <w:sz w:val="16"/>
                <w:szCs w:val="16"/>
                <w:lang w:eastAsia="en-AU"/>
              </w:rPr>
              <w:t></w:t>
            </w:r>
            <w:r w:rsidRPr="00C1131D">
              <w:rPr>
                <w:sz w:val="16"/>
                <w:szCs w:val="16"/>
                <w:vertAlign w:val="subscript"/>
              </w:rPr>
              <w:t>21</w:t>
            </w:r>
          </w:p>
        </w:tc>
        <w:tc>
          <w:tcPr>
            <w:tcW w:w="211"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22</w:t>
            </w:r>
          </w:p>
        </w:tc>
        <w:tc>
          <w:tcPr>
            <w:tcW w:w="255"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23</w:t>
            </w:r>
          </w:p>
        </w:tc>
        <w:tc>
          <w:tcPr>
            <w:tcW w:w="242"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24</w:t>
            </w:r>
          </w:p>
        </w:tc>
        <w:tc>
          <w:tcPr>
            <w:tcW w:w="170" w:type="pct"/>
            <w:tcBorders>
              <w:top w:val="nil"/>
              <w:left w:val="nil"/>
              <w:bottom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70"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Ad.M</w:t>
            </w:r>
          </w:p>
        </w:tc>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17</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18</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19</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20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22</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23</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24</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17</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18</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19</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20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lang w:eastAsia="ja-JP"/>
              </w:rPr>
              <w:t>21</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22</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23</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24</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17</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18</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19</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20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lang w:eastAsia="ja-JP"/>
              </w:rPr>
              <w:t>21</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22</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23</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24</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17</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18</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19</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20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lang w:eastAsia="ja-JP"/>
              </w:rPr>
              <w:t>21</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22</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23</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24</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17</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18</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19</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20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r w:rsidRPr="00C1131D">
              <w:rPr>
                <w:rFonts w:ascii="Symbol" w:hAnsi="Symbol" w:cs="Symbol"/>
                <w:sz w:val="16"/>
                <w:szCs w:val="16"/>
                <w:lang w:eastAsia="en-AU"/>
              </w:rPr>
              <w:t></w:t>
            </w:r>
            <w:r w:rsidRPr="00C1131D">
              <w:rPr>
                <w:sz w:val="16"/>
                <w:szCs w:val="16"/>
                <w:vertAlign w:val="subscript"/>
                <w:lang w:eastAsia="ja-JP"/>
              </w:rPr>
              <w:t>21</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22</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23</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24</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right w:val="nil"/>
            </w:tcBorders>
            <w:shd w:val="clear" w:color="000000" w:fill="FFFFFF"/>
            <w:vAlign w:val="bottom"/>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17</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18</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19</w:t>
            </w:r>
          </w:p>
        </w:tc>
        <w:tc>
          <w:tcPr>
            <w:tcW w:w="196" w:type="pct"/>
            <w:tcBorders>
              <w:top w:val="nil"/>
              <w:left w:val="nil"/>
              <w:right w:val="nil"/>
            </w:tcBorders>
            <w:shd w:val="clear" w:color="auto" w:fill="auto"/>
            <w:noWrap/>
            <w:vAlign w:val="bottom"/>
          </w:tcPr>
          <w:p w:rsidR="00C1131D" w:rsidRPr="00C1131D" w:rsidRDefault="00C1131D" w:rsidP="00C1131D">
            <w:pPr>
              <w:spacing w:after="0" w:line="194" w:lineRule="exact"/>
              <w:jc w:val="center"/>
              <w:rPr>
                <w:kern w:val="16"/>
                <w:sz w:val="16"/>
              </w:rPr>
            </w:pPr>
            <w:r w:rsidRPr="00C1131D">
              <w:rPr>
                <w:kern w:val="16"/>
                <w:sz w:val="16"/>
                <w:lang w:eastAsia="en-AU"/>
              </w:rPr>
              <w:t>4</w:t>
            </w:r>
            <w:r w:rsidRPr="00C1131D">
              <w:rPr>
                <w:rFonts w:ascii="Symbol" w:hAnsi="Symbol" w:cs="Symbol"/>
                <w:kern w:val="16"/>
                <w:sz w:val="16"/>
                <w:lang w:eastAsia="en-AU"/>
              </w:rPr>
              <w:t></w:t>
            </w:r>
            <w:r w:rsidRPr="00C1131D">
              <w:rPr>
                <w:kern w:val="16"/>
                <w:sz w:val="16"/>
                <w:vertAlign w:val="subscript"/>
              </w:rPr>
              <w:t>20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rFonts w:ascii="Symbol" w:hAnsi="Symbol" w:cs="Symbol"/>
                <w:sz w:val="16"/>
                <w:szCs w:val="16"/>
                <w:lang w:eastAsia="en-AU"/>
              </w:rPr>
              <w:t></w:t>
            </w:r>
            <w:r w:rsidRPr="00C1131D">
              <w:rPr>
                <w:sz w:val="16"/>
                <w:szCs w:val="16"/>
                <w:vertAlign w:val="subscript"/>
                <w:lang w:eastAsia="ja-JP"/>
              </w:rPr>
              <w:t>21</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22</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23</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24</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70" w:type="pct"/>
            <w:tcBorders>
              <w:top w:val="nil"/>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Ad.F</w:t>
            </w:r>
          </w:p>
        </w:tc>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J-M</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Apr</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2</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17</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18</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19</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vertAlign w:val="subscript"/>
              </w:rPr>
            </w:pPr>
            <w:r w:rsidRPr="00C1131D">
              <w:rPr>
                <w:rFonts w:ascii="Symbol" w:hAnsi="Symbol" w:cs="Symbol"/>
                <w:sz w:val="16"/>
                <w:szCs w:val="16"/>
                <w:lang w:eastAsia="en-AU"/>
              </w:rPr>
              <w:t></w:t>
            </w:r>
            <w:r w:rsidRPr="00C1131D">
              <w:rPr>
                <w:rFonts w:ascii="Symbol" w:hAnsi="Symbol" w:cs="Symbol"/>
                <w:sz w:val="16"/>
                <w:szCs w:val="16"/>
                <w:lang w:eastAsia="en-AU"/>
              </w:rPr>
              <w:t></w:t>
            </w:r>
            <w:r w:rsidRPr="00C1131D">
              <w:rPr>
                <w:sz w:val="16"/>
                <w:szCs w:val="16"/>
                <w:vertAlign w:val="subscript"/>
              </w:rPr>
              <w:t>20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22</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23</w:t>
            </w:r>
          </w:p>
        </w:tc>
        <w:tc>
          <w:tcPr>
            <w:tcW w:w="242"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24</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May</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17</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18</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19</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ja-JP"/>
              </w:rPr>
              <w:t>4</w:t>
            </w:r>
            <w:r w:rsidRPr="00C1131D">
              <w:rPr>
                <w:rFonts w:ascii="Symbol" w:hAnsi="Symbol" w:cs="Symbol"/>
                <w:sz w:val="16"/>
                <w:szCs w:val="16"/>
                <w:lang w:eastAsia="en-AU"/>
              </w:rPr>
              <w:t></w:t>
            </w:r>
            <w:r w:rsidRPr="00C1131D">
              <w:rPr>
                <w:sz w:val="16"/>
                <w:szCs w:val="16"/>
                <w:vertAlign w:val="subscript"/>
                <w:lang w:eastAsia="ja-JP"/>
              </w:rPr>
              <w:t>21</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kern w:val="16"/>
                <w:sz w:val="16"/>
                <w:vertAlign w:val="subscript"/>
              </w:rPr>
              <w:t>22</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23</w:t>
            </w:r>
          </w:p>
        </w:tc>
        <w:tc>
          <w:tcPr>
            <w:tcW w:w="242"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9</w:t>
            </w:r>
            <w:r w:rsidRPr="00C1131D">
              <w:rPr>
                <w:rFonts w:ascii="Symbol" w:hAnsi="Symbol" w:cs="Symbol"/>
                <w:kern w:val="16"/>
                <w:sz w:val="16"/>
                <w:lang w:eastAsia="en-AU"/>
              </w:rPr>
              <w:t></w:t>
            </w:r>
            <w:r w:rsidRPr="00C1131D">
              <w:rPr>
                <w:kern w:val="16"/>
                <w:sz w:val="16"/>
                <w:vertAlign w:val="subscript"/>
              </w:rPr>
              <w:t>24</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Jun</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17</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18</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19</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4</w:t>
            </w:r>
            <w:r w:rsidRPr="00C1131D">
              <w:rPr>
                <w:rFonts w:ascii="Symbol" w:hAnsi="Symbol" w:cs="Symbol"/>
                <w:sz w:val="16"/>
                <w:szCs w:val="16"/>
                <w:lang w:eastAsia="en-AU"/>
              </w:rPr>
              <w:t></w:t>
            </w:r>
            <w:r w:rsidRPr="00C1131D">
              <w:rPr>
                <w:sz w:val="16"/>
                <w:szCs w:val="16"/>
                <w:vertAlign w:val="subscript"/>
                <w:lang w:eastAsia="ja-JP"/>
              </w:rPr>
              <w:t>21</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22</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23</w:t>
            </w:r>
          </w:p>
        </w:tc>
        <w:tc>
          <w:tcPr>
            <w:tcW w:w="242"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9</w:t>
            </w:r>
            <w:r w:rsidRPr="00C1131D">
              <w:rPr>
                <w:rFonts w:ascii="Symbol" w:hAnsi="Symbol" w:cs="Symbol"/>
                <w:kern w:val="16"/>
                <w:sz w:val="16"/>
                <w:lang w:eastAsia="en-AU"/>
              </w:rPr>
              <w:t></w:t>
            </w:r>
            <w:r w:rsidRPr="00C1131D">
              <w:rPr>
                <w:kern w:val="16"/>
                <w:sz w:val="16"/>
                <w:vertAlign w:val="subscript"/>
              </w:rPr>
              <w:t>24</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Jul</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17</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18</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19</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en-AU"/>
              </w:rPr>
              <w:t>4</w:t>
            </w:r>
            <w:r w:rsidRPr="00C1131D">
              <w:rPr>
                <w:rFonts w:ascii="Symbol" w:hAnsi="Symbol" w:cs="Symbol"/>
                <w:sz w:val="16"/>
                <w:szCs w:val="16"/>
                <w:lang w:eastAsia="en-AU"/>
              </w:rPr>
              <w:t></w:t>
            </w:r>
            <w:r w:rsidRPr="00C1131D">
              <w:rPr>
                <w:sz w:val="16"/>
                <w:szCs w:val="16"/>
                <w:vertAlign w:val="subscript"/>
                <w:lang w:eastAsia="ja-JP"/>
              </w:rPr>
              <w:t>21</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22</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23</w:t>
            </w:r>
          </w:p>
        </w:tc>
        <w:tc>
          <w:tcPr>
            <w:tcW w:w="242"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9</w:t>
            </w:r>
            <w:r w:rsidRPr="00C1131D">
              <w:rPr>
                <w:rFonts w:ascii="Symbol" w:hAnsi="Symbol" w:cs="Symbol"/>
                <w:kern w:val="16"/>
                <w:sz w:val="16"/>
                <w:lang w:eastAsia="en-AU"/>
              </w:rPr>
              <w:t></w:t>
            </w:r>
            <w:r w:rsidRPr="00C1131D">
              <w:rPr>
                <w:kern w:val="16"/>
                <w:sz w:val="16"/>
                <w:vertAlign w:val="subscript"/>
              </w:rPr>
              <w:t>24</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Aug</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17</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18</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19</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ja-JP"/>
              </w:rPr>
              <w:t>4</w:t>
            </w:r>
            <w:r w:rsidRPr="00C1131D">
              <w:rPr>
                <w:rFonts w:ascii="Symbol" w:hAnsi="Symbol" w:cs="Symbol"/>
                <w:sz w:val="16"/>
                <w:szCs w:val="16"/>
                <w:lang w:eastAsia="en-AU"/>
              </w:rPr>
              <w:t></w:t>
            </w:r>
            <w:r w:rsidRPr="00C1131D">
              <w:rPr>
                <w:sz w:val="16"/>
                <w:szCs w:val="16"/>
                <w:vertAlign w:val="subscript"/>
                <w:lang w:eastAsia="ja-JP"/>
              </w:rPr>
              <w:t>21</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22</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2</w:t>
            </w:r>
            <w:r w:rsidRPr="00C1131D">
              <w:rPr>
                <w:rFonts w:ascii="Symbol" w:hAnsi="Symbol" w:cs="Symbol"/>
                <w:kern w:val="16"/>
                <w:sz w:val="16"/>
                <w:lang w:eastAsia="en-AU"/>
              </w:rPr>
              <w:t></w:t>
            </w:r>
            <w:r w:rsidRPr="00C1131D">
              <w:rPr>
                <w:kern w:val="16"/>
                <w:sz w:val="16"/>
                <w:vertAlign w:val="subscript"/>
              </w:rPr>
              <w:t>23</w:t>
            </w:r>
          </w:p>
        </w:tc>
        <w:tc>
          <w:tcPr>
            <w:tcW w:w="242"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kern w:val="16"/>
                <w:sz w:val="16"/>
              </w:rPr>
              <w:t>9</w:t>
            </w:r>
            <w:r w:rsidRPr="00C1131D">
              <w:rPr>
                <w:rFonts w:ascii="Symbol" w:hAnsi="Symbol" w:cs="Symbol"/>
                <w:kern w:val="16"/>
                <w:sz w:val="16"/>
                <w:lang w:eastAsia="en-AU"/>
              </w:rPr>
              <w:t></w:t>
            </w:r>
            <w:r w:rsidRPr="00C1131D">
              <w:rPr>
                <w:kern w:val="16"/>
                <w:sz w:val="16"/>
                <w:vertAlign w:val="subscript"/>
              </w:rPr>
              <w:t>24</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3C72">
        <w:trPr>
          <w:cantSplit/>
        </w:trPr>
        <w:tc>
          <w:tcPr>
            <w:tcW w:w="27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top w:val="nil"/>
              <w:left w:val="nil"/>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Sep</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17</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18</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19</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rFonts w:ascii="Symbol" w:hAnsi="Symbol" w:cs="Symbol"/>
                <w:sz w:val="16"/>
                <w:szCs w:val="16"/>
                <w:lang w:eastAsia="en-AU"/>
              </w:rPr>
              <w:t></w:t>
            </w:r>
            <w:r w:rsidRPr="00C1131D">
              <w:rPr>
                <w:sz w:val="16"/>
                <w:szCs w:val="16"/>
                <w:vertAlign w:val="subscript"/>
              </w:rPr>
              <w:t>20</w:t>
            </w:r>
          </w:p>
        </w:tc>
        <w:tc>
          <w:tcPr>
            <w:tcW w:w="196"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ja-JP"/>
              </w:rPr>
            </w:pPr>
            <w:r w:rsidRPr="00C1131D">
              <w:rPr>
                <w:sz w:val="16"/>
                <w:szCs w:val="16"/>
                <w:lang w:eastAsia="ja-JP"/>
              </w:rPr>
              <w:t>2</w:t>
            </w:r>
            <w:r w:rsidRPr="00C1131D">
              <w:rPr>
                <w:rFonts w:ascii="Symbol" w:hAnsi="Symbol" w:cs="Symbol"/>
                <w:sz w:val="16"/>
                <w:szCs w:val="16"/>
                <w:lang w:eastAsia="en-AU"/>
              </w:rPr>
              <w:t></w:t>
            </w:r>
            <w:r w:rsidRPr="00C1131D">
              <w:rPr>
                <w:sz w:val="16"/>
                <w:szCs w:val="16"/>
                <w:vertAlign w:val="subscript"/>
                <w:lang w:eastAsia="ja-JP"/>
              </w:rPr>
              <w:t>21</w:t>
            </w:r>
          </w:p>
        </w:tc>
        <w:tc>
          <w:tcPr>
            <w:tcW w:w="211"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22</w:t>
            </w:r>
          </w:p>
        </w:tc>
        <w:tc>
          <w:tcPr>
            <w:tcW w:w="255"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23</w:t>
            </w:r>
          </w:p>
        </w:tc>
        <w:tc>
          <w:tcPr>
            <w:tcW w:w="242" w:type="pct"/>
            <w:tcBorders>
              <w:top w:val="nil"/>
              <w:left w:val="nil"/>
              <w:right w:val="nil"/>
            </w:tcBorders>
            <w:shd w:val="clear" w:color="auto" w:fill="auto"/>
            <w:noWrap/>
          </w:tcPr>
          <w:p w:rsidR="00C1131D" w:rsidRPr="00C1131D" w:rsidRDefault="00C1131D" w:rsidP="00C1131D">
            <w:pPr>
              <w:spacing w:after="0" w:line="194" w:lineRule="exact"/>
              <w:jc w:val="center"/>
              <w:rPr>
                <w:kern w:val="16"/>
                <w:sz w:val="16"/>
              </w:rPr>
            </w:pPr>
            <w:r w:rsidRPr="00C1131D">
              <w:rPr>
                <w:rFonts w:ascii="Symbol" w:hAnsi="Symbol" w:cs="Symbol"/>
                <w:kern w:val="16"/>
                <w:sz w:val="16"/>
                <w:lang w:eastAsia="en-AU"/>
              </w:rPr>
              <w:t></w:t>
            </w:r>
            <w:r w:rsidRPr="00C1131D">
              <w:rPr>
                <w:rFonts w:ascii="Symbol" w:hAnsi="Symbol" w:cs="Symbol"/>
                <w:kern w:val="16"/>
                <w:sz w:val="16"/>
                <w:lang w:eastAsia="en-AU"/>
              </w:rPr>
              <w:t></w:t>
            </w:r>
            <w:r w:rsidRPr="00C1131D">
              <w:rPr>
                <w:kern w:val="16"/>
                <w:sz w:val="16"/>
                <w:vertAlign w:val="subscript"/>
              </w:rPr>
              <w:t>24</w:t>
            </w:r>
          </w:p>
        </w:tc>
        <w:tc>
          <w:tcPr>
            <w:tcW w:w="170" w:type="pct"/>
            <w:tcBorders>
              <w:top w:val="nil"/>
              <w:left w:val="nil"/>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r w:rsidR="00C1131D" w:rsidRPr="00C1131D" w:rsidTr="006F6AB8">
        <w:trPr>
          <w:cantSplit/>
        </w:trPr>
        <w:tc>
          <w:tcPr>
            <w:tcW w:w="270"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p>
        </w:tc>
        <w:tc>
          <w:tcPr>
            <w:tcW w:w="250" w:type="pct"/>
            <w:tcBorders>
              <w:left w:val="nil"/>
              <w:bottom w:val="single" w:sz="4" w:space="0" w:color="auto"/>
              <w:right w:val="nil"/>
            </w:tcBorders>
            <w:shd w:val="clear" w:color="000000" w:fill="FFFFFF"/>
          </w:tcPr>
          <w:p w:rsidR="00C1131D" w:rsidRPr="00C1131D" w:rsidRDefault="00C1131D" w:rsidP="00C1131D">
            <w:pPr>
              <w:spacing w:after="0"/>
              <w:jc w:val="center"/>
              <w:rPr>
                <w:sz w:val="18"/>
                <w:szCs w:val="18"/>
                <w:lang w:eastAsia="en-AU"/>
              </w:rPr>
            </w:pPr>
            <w:r w:rsidRPr="00C1131D">
              <w:rPr>
                <w:sz w:val="18"/>
                <w:szCs w:val="18"/>
                <w:lang w:eastAsia="en-AU"/>
              </w:rPr>
              <w:t>O-D</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1</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8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9"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0"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11"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96"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55"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242"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c>
          <w:tcPr>
            <w:tcW w:w="170" w:type="pct"/>
            <w:tcBorders>
              <w:left w:val="nil"/>
              <w:bottom w:val="single" w:sz="4" w:space="0" w:color="auto"/>
              <w:right w:val="nil"/>
            </w:tcBorders>
            <w:shd w:val="clear" w:color="auto" w:fill="auto"/>
            <w:noWrap/>
            <w:vAlign w:val="bottom"/>
          </w:tcPr>
          <w:p w:rsidR="00C1131D" w:rsidRPr="00C1131D" w:rsidRDefault="00C1131D" w:rsidP="00C1131D">
            <w:pPr>
              <w:spacing w:after="0"/>
              <w:jc w:val="center"/>
              <w:rPr>
                <w:sz w:val="16"/>
                <w:szCs w:val="16"/>
                <w:lang w:eastAsia="en-AU"/>
              </w:rPr>
            </w:pPr>
            <w:r w:rsidRPr="00C1131D">
              <w:rPr>
                <w:sz w:val="16"/>
                <w:szCs w:val="16"/>
                <w:lang w:eastAsia="en-AU"/>
              </w:rPr>
              <w:t>0</w:t>
            </w:r>
          </w:p>
        </w:tc>
      </w:tr>
    </w:tbl>
    <w:p w:rsidR="00C1131D" w:rsidRPr="00C1131D" w:rsidRDefault="00C1131D" w:rsidP="00C1131D">
      <w:pPr>
        <w:spacing w:after="0"/>
        <w:rPr>
          <w:b/>
          <w:bCs/>
          <w:sz w:val="18"/>
          <w:szCs w:val="18"/>
        </w:rPr>
      </w:pPr>
    </w:p>
    <w:p w:rsidR="00C1131D" w:rsidRPr="00C1131D" w:rsidRDefault="00C1131D" w:rsidP="00C1131D">
      <w:pPr>
        <w:spacing w:after="0"/>
        <w:rPr>
          <w:sz w:val="18"/>
          <w:szCs w:val="18"/>
        </w:rPr>
      </w:pPr>
      <w:r w:rsidRPr="00C1131D">
        <w:rPr>
          <w:sz w:val="18"/>
          <w:szCs w:val="18"/>
        </w:rPr>
        <w:t xml:space="preserve">Note </w:t>
      </w:r>
      <w:r w:rsidRPr="00C1131D">
        <w:rPr>
          <w:rFonts w:ascii="Symbol" w:hAnsi="Symbol" w:cs="Symbol"/>
          <w:lang w:eastAsia="en-AU"/>
        </w:rPr>
        <w:t></w:t>
      </w:r>
      <w:r w:rsidRPr="00C1131D">
        <w:rPr>
          <w:vertAlign w:val="subscript"/>
        </w:rPr>
        <w:t>15</w:t>
      </w:r>
      <w:r w:rsidRPr="00C1131D">
        <w:rPr>
          <w:sz w:val="18"/>
          <w:szCs w:val="18"/>
        </w:rPr>
        <w:t xml:space="preserve"> not used in Hypothesis III</w:t>
      </w:r>
      <w:r w:rsidR="00543F05">
        <w:rPr>
          <w:sz w:val="18"/>
          <w:szCs w:val="18"/>
        </w:rPr>
        <w:t xml:space="preserve">.  </w:t>
      </w:r>
    </w:p>
    <w:p w:rsidR="00C1131D" w:rsidRDefault="00C1131D" w:rsidP="0078559F">
      <w:pPr>
        <w:spacing w:after="0"/>
        <w:rPr>
          <w:b/>
          <w:bCs/>
          <w:sz w:val="18"/>
          <w:szCs w:val="18"/>
        </w:rPr>
      </w:pPr>
    </w:p>
    <w:p w:rsidR="0078559F" w:rsidRDefault="0078559F" w:rsidP="0078559F">
      <w:pPr>
        <w:spacing w:after="0"/>
        <w:jc w:val="center"/>
        <w:rPr>
          <w:bCs/>
          <w:sz w:val="18"/>
          <w:szCs w:val="18"/>
          <w:highlight w:val="yellow"/>
        </w:rPr>
      </w:pPr>
    </w:p>
    <w:p w:rsidR="00C1131D" w:rsidRDefault="00C1131D">
      <w:pPr>
        <w:spacing w:after="0"/>
        <w:rPr>
          <w:b/>
          <w:bCs/>
          <w:sz w:val="18"/>
          <w:szCs w:val="18"/>
        </w:rPr>
      </w:pPr>
      <w:r>
        <w:rPr>
          <w:b/>
          <w:bCs/>
          <w:sz w:val="18"/>
          <w:szCs w:val="18"/>
        </w:rPr>
        <w:br w:type="page"/>
      </w:r>
    </w:p>
    <w:p w:rsidR="00F00172" w:rsidRDefault="00F00172">
      <w:pPr>
        <w:spacing w:after="0"/>
        <w:rPr>
          <w:rFonts w:eastAsia="Calibri"/>
          <w:b/>
          <w:sz w:val="22"/>
          <w:szCs w:val="24"/>
          <w:lang w:val="en-US"/>
        </w:rPr>
      </w:pPr>
    </w:p>
    <w:sectPr w:rsidR="00F00172" w:rsidSect="0053670D">
      <w:footerReference w:type="default" r:id="rId9"/>
      <w:pgSz w:w="11907" w:h="16840" w:code="9"/>
      <w:pgMar w:top="1021" w:right="1134" w:bottom="1077"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D9A" w:rsidRDefault="00C73D9A">
      <w:pPr>
        <w:spacing w:after="0"/>
      </w:pPr>
      <w:r>
        <w:separator/>
      </w:r>
    </w:p>
  </w:endnote>
  <w:endnote w:type="continuationSeparator" w:id="0">
    <w:p w:rsidR="00C73D9A" w:rsidRDefault="00C73D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BE1" w:rsidRDefault="00C73D9A" w:rsidP="00652AAE">
    <w:pPr>
      <w:pStyle w:val="Footer"/>
      <w:jc w:val="both"/>
    </w:pPr>
    <w:r>
      <w:fldChar w:fldCharType="begin"/>
    </w:r>
    <w:r>
      <w:instrText xml:space="preserve"> FILENAME   \* MERGEFORMAT </w:instrText>
    </w:r>
    <w:r>
      <w:fldChar w:fldCharType="separate"/>
    </w:r>
    <w:r w:rsidR="004A6BE1">
      <w:rPr>
        <w:noProof/>
      </w:rPr>
      <w:t>NPMSpec-Feb14.docx</w:t>
    </w:r>
    <w:r>
      <w:rPr>
        <w:noProof/>
      </w:rPr>
      <w:fldChar w:fldCharType="end"/>
    </w:r>
    <w:r w:rsidR="004A6BE1">
      <w:t xml:space="preserve">   </w:t>
    </w:r>
    <w:r w:rsidR="004A6BE1">
      <w:tab/>
    </w:r>
    <w:r w:rsidR="004A6BE1">
      <w:fldChar w:fldCharType="begin"/>
    </w:r>
    <w:r w:rsidR="004A6BE1">
      <w:instrText xml:space="preserve"> PAGE   \* MERGEFORMAT </w:instrText>
    </w:r>
    <w:r w:rsidR="004A6BE1">
      <w:fldChar w:fldCharType="separate"/>
    </w:r>
    <w:r w:rsidR="00D60BFD">
      <w:rPr>
        <w:noProof/>
      </w:rPr>
      <w:t>2</w:t>
    </w:r>
    <w:r w:rsidR="004A6BE1">
      <w:rPr>
        <w:noProof/>
      </w:rPr>
      <w:fldChar w:fldCharType="end"/>
    </w:r>
    <w:r w:rsidR="004A6BE1">
      <w:tab/>
    </w:r>
    <w:r w:rsidR="004A6BE1">
      <w:fldChar w:fldCharType="begin"/>
    </w:r>
    <w:r w:rsidR="004A6BE1">
      <w:instrText xml:space="preserve"> SAVEDATE  \@ "d-MMM-yy"  \* MERGEFORMAT </w:instrText>
    </w:r>
    <w:r w:rsidR="004A6BE1">
      <w:fldChar w:fldCharType="separate"/>
    </w:r>
    <w:r w:rsidR="00D60BFD">
      <w:rPr>
        <w:noProof/>
      </w:rPr>
      <w:t>27-Feb-14</w:t>
    </w:r>
    <w:r w:rsidR="004A6BE1">
      <w:rPr>
        <w:noProof/>
      </w:rPr>
      <w:fldChar w:fldCharType="end"/>
    </w:r>
    <w:r w:rsidR="004A6BE1">
      <w:t xml:space="preserve">  </w:t>
    </w:r>
    <w:r w:rsidR="004A6BE1">
      <w:fldChar w:fldCharType="begin"/>
    </w:r>
    <w:r w:rsidR="004A6BE1">
      <w:instrText xml:space="preserve"> SAVEDATE  \@ "h:mm am/pm"  \* MERGEFORMAT </w:instrText>
    </w:r>
    <w:r w:rsidR="004A6BE1">
      <w:fldChar w:fldCharType="separate"/>
    </w:r>
    <w:r w:rsidR="00D60BFD">
      <w:rPr>
        <w:noProof/>
      </w:rPr>
      <w:t>12:36 PM</w:t>
    </w:r>
    <w:r w:rsidR="004A6BE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D9A" w:rsidRDefault="00C73D9A">
      <w:pPr>
        <w:spacing w:after="0"/>
      </w:pPr>
      <w:r>
        <w:separator/>
      </w:r>
    </w:p>
  </w:footnote>
  <w:footnote w:type="continuationSeparator" w:id="0">
    <w:p w:rsidR="00C73D9A" w:rsidRDefault="00C73D9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1BE79F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6C8370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AB47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146C7C4"/>
    <w:lvl w:ilvl="0">
      <w:start w:val="1"/>
      <w:numFmt w:val="decimal"/>
      <w:pStyle w:val="ListNumber2"/>
      <w:lvlText w:val="%1."/>
      <w:lvlJc w:val="left"/>
      <w:pPr>
        <w:tabs>
          <w:tab w:val="num" w:pos="720"/>
        </w:tabs>
        <w:ind w:left="720" w:hanging="360"/>
      </w:pPr>
    </w:lvl>
  </w:abstractNum>
  <w:abstractNum w:abstractNumId="4">
    <w:nsid w:val="FFFFFF80"/>
    <w:multiLevelType w:val="singleLevel"/>
    <w:tmpl w:val="9E0CC26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7C43E5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B4EBD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5CA0FE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FA4FE68"/>
    <w:lvl w:ilvl="0">
      <w:start w:val="1"/>
      <w:numFmt w:val="decimal"/>
      <w:pStyle w:val="ListNumber"/>
      <w:lvlText w:val="%1."/>
      <w:lvlJc w:val="left"/>
      <w:pPr>
        <w:tabs>
          <w:tab w:val="num" w:pos="360"/>
        </w:tabs>
        <w:ind w:left="360" w:hanging="360"/>
      </w:pPr>
    </w:lvl>
  </w:abstractNum>
  <w:abstractNum w:abstractNumId="9">
    <w:nsid w:val="02E9452A"/>
    <w:multiLevelType w:val="hybridMultilevel"/>
    <w:tmpl w:val="B608FA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602694"/>
    <w:multiLevelType w:val="hybridMultilevel"/>
    <w:tmpl w:val="4C2A747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07FF7524"/>
    <w:multiLevelType w:val="hybridMultilevel"/>
    <w:tmpl w:val="D3C24BEE"/>
    <w:lvl w:ilvl="0" w:tplc="3634B27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13263E1E"/>
    <w:multiLevelType w:val="hybridMultilevel"/>
    <w:tmpl w:val="D3B6729C"/>
    <w:lvl w:ilvl="0" w:tplc="9722908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15D77CD3"/>
    <w:multiLevelType w:val="hybridMultilevel"/>
    <w:tmpl w:val="25382288"/>
    <w:lvl w:ilvl="0" w:tplc="5B86BBCC">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19592996"/>
    <w:multiLevelType w:val="hybridMultilevel"/>
    <w:tmpl w:val="6DF279BA"/>
    <w:lvl w:ilvl="0" w:tplc="4CE68290">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1B6071A6"/>
    <w:multiLevelType w:val="hybridMultilevel"/>
    <w:tmpl w:val="E1B6A684"/>
    <w:lvl w:ilvl="0" w:tplc="BDB42FE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nsid w:val="1D3D68D3"/>
    <w:multiLevelType w:val="hybridMultilevel"/>
    <w:tmpl w:val="2D2E9004"/>
    <w:lvl w:ilvl="0" w:tplc="E35E4792">
      <w:start w:val="1"/>
      <w:numFmt w:val="decimal"/>
      <w:lvlText w:val="%1."/>
      <w:lvlJc w:val="left"/>
      <w:pPr>
        <w:ind w:left="720" w:hanging="360"/>
      </w:pPr>
      <w:rPr>
        <w:rFonts w:cs="Times New Roman" w:hint="default"/>
        <w:color w:val="1F497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23C103A"/>
    <w:multiLevelType w:val="hybridMultilevel"/>
    <w:tmpl w:val="D37002F8"/>
    <w:lvl w:ilvl="0" w:tplc="86E80490">
      <w:start w:val="1"/>
      <w:numFmt w:val="upperLetter"/>
      <w:lvlText w:val="(%1)"/>
      <w:lvlJc w:val="left"/>
      <w:pPr>
        <w:ind w:left="1080" w:hanging="720"/>
      </w:pPr>
      <w:rPr>
        <w:rFonts w:ascii="Times New Roman" w:eastAsia="Times New Roman" w:hAnsi="Times New Roman" w:cs="Times New Roman"/>
      </w:rPr>
    </w:lvl>
    <w:lvl w:ilvl="1" w:tplc="86E80490">
      <w:start w:val="1"/>
      <w:numFmt w:val="upperLetter"/>
      <w:lvlText w:val="(%2)"/>
      <w:lvlJc w:val="left"/>
      <w:pPr>
        <w:ind w:left="1800" w:hanging="720"/>
      </w:pPr>
      <w:rPr>
        <w:rFonts w:ascii="Times New Roman" w:eastAsia="Times New Roman" w:hAnsi="Times New Roman" w:cs="Times New Roman"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2490481"/>
    <w:multiLevelType w:val="hybridMultilevel"/>
    <w:tmpl w:val="E2C689EE"/>
    <w:lvl w:ilvl="0" w:tplc="0074A6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2756362C"/>
    <w:multiLevelType w:val="hybridMultilevel"/>
    <w:tmpl w:val="4C2A747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278A133C"/>
    <w:multiLevelType w:val="hybridMultilevel"/>
    <w:tmpl w:val="22D0D932"/>
    <w:lvl w:ilvl="0" w:tplc="19368AB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7E0DD4"/>
    <w:multiLevelType w:val="hybridMultilevel"/>
    <w:tmpl w:val="44F609AC"/>
    <w:lvl w:ilvl="0" w:tplc="9722908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nsid w:val="32983E70"/>
    <w:multiLevelType w:val="hybridMultilevel"/>
    <w:tmpl w:val="4C2A747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3AD82063"/>
    <w:multiLevelType w:val="hybridMultilevel"/>
    <w:tmpl w:val="4CA01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0710ED"/>
    <w:multiLevelType w:val="hybridMultilevel"/>
    <w:tmpl w:val="28CC6A28"/>
    <w:lvl w:ilvl="0" w:tplc="3634B27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nsid w:val="476C4CFD"/>
    <w:multiLevelType w:val="hybridMultilevel"/>
    <w:tmpl w:val="24E25ADE"/>
    <w:lvl w:ilvl="0" w:tplc="4B3E035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EAD0762"/>
    <w:multiLevelType w:val="hybridMultilevel"/>
    <w:tmpl w:val="675810F6"/>
    <w:lvl w:ilvl="0" w:tplc="0074A69E">
      <w:start w:val="1"/>
      <w:numFmt w:val="decimal"/>
      <w:lvlText w:val="(%1)"/>
      <w:lvlJc w:val="left"/>
      <w:pPr>
        <w:ind w:left="720" w:hanging="360"/>
      </w:pPr>
      <w:rPr>
        <w:rFonts w:hint="default"/>
        <w:sz w:val="20"/>
      </w:rPr>
    </w:lvl>
    <w:lvl w:ilvl="1" w:tplc="09988A78">
      <w:start w:val="1"/>
      <w:numFmt w:val="lowerLetter"/>
      <w:lvlText w:val="(%2)"/>
      <w:lvlJc w:val="left"/>
      <w:pPr>
        <w:ind w:left="1440" w:hanging="360"/>
      </w:pPr>
      <w:rPr>
        <w:rFonts w:ascii="Times New Roman" w:eastAsia="Times New Roman" w:hAnsi="Times New Roman" w:cs="Times New Roman"/>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EE6121E"/>
    <w:multiLevelType w:val="hybridMultilevel"/>
    <w:tmpl w:val="7526C54C"/>
    <w:lvl w:ilvl="0" w:tplc="554CC66C">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nsid w:val="4FDC608B"/>
    <w:multiLevelType w:val="hybridMultilevel"/>
    <w:tmpl w:val="4E0C8E0E"/>
    <w:lvl w:ilvl="0" w:tplc="6D4EC74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nsid w:val="517E252C"/>
    <w:multiLevelType w:val="hybridMultilevel"/>
    <w:tmpl w:val="8BFA9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BA60A6"/>
    <w:multiLevelType w:val="hybridMultilevel"/>
    <w:tmpl w:val="1F427306"/>
    <w:lvl w:ilvl="0" w:tplc="A1C20FCA">
      <w:start w:val="2"/>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nsid w:val="5417449F"/>
    <w:multiLevelType w:val="hybridMultilevel"/>
    <w:tmpl w:val="7D6C3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B841C7"/>
    <w:multiLevelType w:val="hybridMultilevel"/>
    <w:tmpl w:val="1C1A9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D8521C"/>
    <w:multiLevelType w:val="hybridMultilevel"/>
    <w:tmpl w:val="95E02CF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84B1044"/>
    <w:multiLevelType w:val="hybridMultilevel"/>
    <w:tmpl w:val="E03C2082"/>
    <w:lvl w:ilvl="0" w:tplc="B62067A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603F093C"/>
    <w:multiLevelType w:val="hybridMultilevel"/>
    <w:tmpl w:val="E9702C22"/>
    <w:lvl w:ilvl="0" w:tplc="89D8C5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608937E1"/>
    <w:multiLevelType w:val="hybridMultilevel"/>
    <w:tmpl w:val="4C2A747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7">
    <w:nsid w:val="60FA2ADF"/>
    <w:multiLevelType w:val="hybridMultilevel"/>
    <w:tmpl w:val="B6A45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0A5B6E"/>
    <w:multiLevelType w:val="hybridMultilevel"/>
    <w:tmpl w:val="4CA01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5A450D"/>
    <w:multiLevelType w:val="hybridMultilevel"/>
    <w:tmpl w:val="6DF279BA"/>
    <w:lvl w:ilvl="0" w:tplc="4CE68290">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nsid w:val="68100C3D"/>
    <w:multiLevelType w:val="hybridMultilevel"/>
    <w:tmpl w:val="671879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D1F12E8"/>
    <w:multiLevelType w:val="hybridMultilevel"/>
    <w:tmpl w:val="1C52E5E0"/>
    <w:lvl w:ilvl="0" w:tplc="9722908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nsid w:val="6EBC707B"/>
    <w:multiLevelType w:val="hybridMultilevel"/>
    <w:tmpl w:val="9F367800"/>
    <w:lvl w:ilvl="0" w:tplc="6D4EC74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nsid w:val="717A2CB2"/>
    <w:multiLevelType w:val="hybridMultilevel"/>
    <w:tmpl w:val="A8D8F5D8"/>
    <w:lvl w:ilvl="0" w:tplc="616AA01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nsid w:val="719C43B8"/>
    <w:multiLevelType w:val="hybridMultilevel"/>
    <w:tmpl w:val="4C2A747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5">
    <w:nsid w:val="72A02376"/>
    <w:multiLevelType w:val="hybridMultilevel"/>
    <w:tmpl w:val="C97AD8BE"/>
    <w:lvl w:ilvl="0" w:tplc="3634B27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6">
    <w:nsid w:val="74D96EBB"/>
    <w:multiLevelType w:val="hybridMultilevel"/>
    <w:tmpl w:val="60B67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B80022"/>
    <w:multiLevelType w:val="hybridMultilevel"/>
    <w:tmpl w:val="5440A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B164EEC"/>
    <w:multiLevelType w:val="hybridMultilevel"/>
    <w:tmpl w:val="A30CAC3E"/>
    <w:lvl w:ilvl="0" w:tplc="C0F4FB2E">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9">
    <w:nsid w:val="7F9B293F"/>
    <w:multiLevelType w:val="hybridMultilevel"/>
    <w:tmpl w:val="68944E1A"/>
    <w:lvl w:ilvl="0" w:tplc="F94ECF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17"/>
  </w:num>
  <w:num w:numId="11">
    <w:abstractNumId w:val="33"/>
  </w:num>
  <w:num w:numId="12">
    <w:abstractNumId w:val="40"/>
  </w:num>
  <w:num w:numId="13">
    <w:abstractNumId w:val="18"/>
  </w:num>
  <w:num w:numId="14">
    <w:abstractNumId w:val="37"/>
  </w:num>
  <w:num w:numId="15">
    <w:abstractNumId w:val="32"/>
  </w:num>
  <w:num w:numId="16">
    <w:abstractNumId w:val="14"/>
  </w:num>
  <w:num w:numId="17">
    <w:abstractNumId w:val="27"/>
  </w:num>
  <w:num w:numId="18">
    <w:abstractNumId w:val="43"/>
  </w:num>
  <w:num w:numId="19">
    <w:abstractNumId w:val="42"/>
  </w:num>
  <w:num w:numId="20">
    <w:abstractNumId w:val="28"/>
  </w:num>
  <w:num w:numId="21">
    <w:abstractNumId w:val="24"/>
  </w:num>
  <w:num w:numId="22">
    <w:abstractNumId w:val="11"/>
  </w:num>
  <w:num w:numId="23">
    <w:abstractNumId w:val="45"/>
  </w:num>
  <w:num w:numId="24">
    <w:abstractNumId w:val="12"/>
  </w:num>
  <w:num w:numId="25">
    <w:abstractNumId w:val="41"/>
  </w:num>
  <w:num w:numId="26">
    <w:abstractNumId w:val="21"/>
  </w:num>
  <w:num w:numId="27">
    <w:abstractNumId w:val="15"/>
  </w:num>
  <w:num w:numId="28">
    <w:abstractNumId w:val="39"/>
  </w:num>
  <w:num w:numId="29">
    <w:abstractNumId w:val="13"/>
  </w:num>
  <w:num w:numId="30">
    <w:abstractNumId w:val="30"/>
  </w:num>
  <w:num w:numId="31">
    <w:abstractNumId w:val="22"/>
  </w:num>
  <w:num w:numId="32">
    <w:abstractNumId w:val="48"/>
  </w:num>
  <w:num w:numId="33">
    <w:abstractNumId w:val="19"/>
  </w:num>
  <w:num w:numId="34">
    <w:abstractNumId w:val="36"/>
  </w:num>
  <w:num w:numId="35">
    <w:abstractNumId w:val="44"/>
  </w:num>
  <w:num w:numId="36">
    <w:abstractNumId w:val="25"/>
  </w:num>
  <w:num w:numId="37">
    <w:abstractNumId w:val="10"/>
  </w:num>
  <w:num w:numId="38">
    <w:abstractNumId w:val="38"/>
  </w:num>
  <w:num w:numId="39">
    <w:abstractNumId w:val="23"/>
  </w:num>
  <w:num w:numId="40">
    <w:abstractNumId w:val="9"/>
  </w:num>
  <w:num w:numId="41">
    <w:abstractNumId w:val="46"/>
  </w:num>
  <w:num w:numId="42">
    <w:abstractNumId w:val="31"/>
  </w:num>
  <w:num w:numId="43">
    <w:abstractNumId w:val="26"/>
  </w:num>
  <w:num w:numId="44">
    <w:abstractNumId w:val="16"/>
  </w:num>
  <w:num w:numId="45">
    <w:abstractNumId w:val="47"/>
  </w:num>
  <w:num w:numId="46">
    <w:abstractNumId w:val="34"/>
  </w:num>
  <w:num w:numId="47">
    <w:abstractNumId w:val="35"/>
  </w:num>
  <w:num w:numId="48">
    <w:abstractNumId w:val="29"/>
  </w:num>
  <w:num w:numId="49">
    <w:abstractNumId w:val="49"/>
  </w:num>
  <w:num w:numId="50">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CRM with pages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atsstzw6z0xd1evpzo59fdbfxtrfzsz5f0z&quot;&gt;AndreaCopy&lt;record-ids&gt;&lt;item&gt;8125&lt;/item&gt;&lt;item&gt;8135&lt;/item&gt;&lt;item&gt;9051&lt;/item&gt;&lt;item&gt;20571&lt;/item&gt;&lt;item&gt;23886&lt;/item&gt;&lt;item&gt;24584&lt;/item&gt;&lt;item&gt;24588&lt;/item&gt;&lt;item&gt;27779&lt;/item&gt;&lt;item&gt;31357&lt;/item&gt;&lt;item&gt;39190&lt;/item&gt;&lt;item&gt;44029&lt;/item&gt;&lt;item&gt;44257&lt;/item&gt;&lt;item&gt;44258&lt;/item&gt;&lt;item&gt;44259&lt;/item&gt;&lt;item&gt;44261&lt;/item&gt;&lt;item&gt;44726&lt;/item&gt;&lt;item&gt;45171&lt;/item&gt;&lt;item&gt;45174&lt;/item&gt;&lt;item&gt;45543&lt;/item&gt;&lt;/record-ids&gt;&lt;/item&gt;&lt;/Libraries&gt;"/>
  </w:docVars>
  <w:rsids>
    <w:rsidRoot w:val="001B1FC9"/>
    <w:rsid w:val="0000251D"/>
    <w:rsid w:val="00003A6B"/>
    <w:rsid w:val="00003FA6"/>
    <w:rsid w:val="0000490D"/>
    <w:rsid w:val="0000683C"/>
    <w:rsid w:val="00013259"/>
    <w:rsid w:val="00020AC7"/>
    <w:rsid w:val="00020B39"/>
    <w:rsid w:val="00020BB9"/>
    <w:rsid w:val="0002416A"/>
    <w:rsid w:val="00036D65"/>
    <w:rsid w:val="000374F1"/>
    <w:rsid w:val="000414AA"/>
    <w:rsid w:val="0004178F"/>
    <w:rsid w:val="00041FF0"/>
    <w:rsid w:val="00043965"/>
    <w:rsid w:val="0004553D"/>
    <w:rsid w:val="00060AD5"/>
    <w:rsid w:val="00060F3F"/>
    <w:rsid w:val="0006701D"/>
    <w:rsid w:val="00070A59"/>
    <w:rsid w:val="00075B9F"/>
    <w:rsid w:val="00076BE7"/>
    <w:rsid w:val="0008685B"/>
    <w:rsid w:val="00087C36"/>
    <w:rsid w:val="00090C21"/>
    <w:rsid w:val="00091BE6"/>
    <w:rsid w:val="00091CB6"/>
    <w:rsid w:val="0009598D"/>
    <w:rsid w:val="00096BEB"/>
    <w:rsid w:val="0009739F"/>
    <w:rsid w:val="000A23AC"/>
    <w:rsid w:val="000A31FD"/>
    <w:rsid w:val="000A4C5B"/>
    <w:rsid w:val="000A6569"/>
    <w:rsid w:val="000A7497"/>
    <w:rsid w:val="000B057D"/>
    <w:rsid w:val="000B077F"/>
    <w:rsid w:val="000B1C30"/>
    <w:rsid w:val="000B518E"/>
    <w:rsid w:val="000B57EC"/>
    <w:rsid w:val="000C06F6"/>
    <w:rsid w:val="000C1718"/>
    <w:rsid w:val="000C1B82"/>
    <w:rsid w:val="000C1DA4"/>
    <w:rsid w:val="000C35CD"/>
    <w:rsid w:val="000C3BB7"/>
    <w:rsid w:val="000C3F01"/>
    <w:rsid w:val="000C427C"/>
    <w:rsid w:val="000C5523"/>
    <w:rsid w:val="000D061D"/>
    <w:rsid w:val="000D1396"/>
    <w:rsid w:val="000D1CF3"/>
    <w:rsid w:val="000D3601"/>
    <w:rsid w:val="000D4993"/>
    <w:rsid w:val="000E06D8"/>
    <w:rsid w:val="000E2685"/>
    <w:rsid w:val="000F1350"/>
    <w:rsid w:val="000F1397"/>
    <w:rsid w:val="000F1713"/>
    <w:rsid w:val="000F435C"/>
    <w:rsid w:val="000F4A47"/>
    <w:rsid w:val="000F563E"/>
    <w:rsid w:val="000F78AC"/>
    <w:rsid w:val="001029C9"/>
    <w:rsid w:val="0010363E"/>
    <w:rsid w:val="00104A78"/>
    <w:rsid w:val="00104D46"/>
    <w:rsid w:val="0010582E"/>
    <w:rsid w:val="00106044"/>
    <w:rsid w:val="001105ED"/>
    <w:rsid w:val="00110F9C"/>
    <w:rsid w:val="0011210A"/>
    <w:rsid w:val="00112E34"/>
    <w:rsid w:val="00117FA3"/>
    <w:rsid w:val="001205ED"/>
    <w:rsid w:val="00120C12"/>
    <w:rsid w:val="00121960"/>
    <w:rsid w:val="00121F72"/>
    <w:rsid w:val="00122CD4"/>
    <w:rsid w:val="00124091"/>
    <w:rsid w:val="00126312"/>
    <w:rsid w:val="0012750E"/>
    <w:rsid w:val="00127681"/>
    <w:rsid w:val="001305D5"/>
    <w:rsid w:val="0013362E"/>
    <w:rsid w:val="00135157"/>
    <w:rsid w:val="0013598F"/>
    <w:rsid w:val="001359FB"/>
    <w:rsid w:val="00143491"/>
    <w:rsid w:val="001435D1"/>
    <w:rsid w:val="00145286"/>
    <w:rsid w:val="00145348"/>
    <w:rsid w:val="00146911"/>
    <w:rsid w:val="0014782C"/>
    <w:rsid w:val="0015456F"/>
    <w:rsid w:val="00156BB7"/>
    <w:rsid w:val="00156CDB"/>
    <w:rsid w:val="00160BDC"/>
    <w:rsid w:val="00164140"/>
    <w:rsid w:val="0017282C"/>
    <w:rsid w:val="00172CCA"/>
    <w:rsid w:val="0017417A"/>
    <w:rsid w:val="00174323"/>
    <w:rsid w:val="00180370"/>
    <w:rsid w:val="001856AA"/>
    <w:rsid w:val="00185AE4"/>
    <w:rsid w:val="00187FD9"/>
    <w:rsid w:val="001913FD"/>
    <w:rsid w:val="001959CE"/>
    <w:rsid w:val="001959ED"/>
    <w:rsid w:val="00197431"/>
    <w:rsid w:val="001A623F"/>
    <w:rsid w:val="001A6B16"/>
    <w:rsid w:val="001B0DF1"/>
    <w:rsid w:val="001B0E07"/>
    <w:rsid w:val="001B1CE8"/>
    <w:rsid w:val="001B1FC9"/>
    <w:rsid w:val="001B46ED"/>
    <w:rsid w:val="001B487A"/>
    <w:rsid w:val="001B568C"/>
    <w:rsid w:val="001C07BB"/>
    <w:rsid w:val="001C0983"/>
    <w:rsid w:val="001C1D39"/>
    <w:rsid w:val="001C29F7"/>
    <w:rsid w:val="001C2E82"/>
    <w:rsid w:val="001C31F1"/>
    <w:rsid w:val="001C3311"/>
    <w:rsid w:val="001C5717"/>
    <w:rsid w:val="001C5C95"/>
    <w:rsid w:val="001C6C25"/>
    <w:rsid w:val="001C6FB2"/>
    <w:rsid w:val="001D10CB"/>
    <w:rsid w:val="001D20BA"/>
    <w:rsid w:val="001D2D7C"/>
    <w:rsid w:val="001D5671"/>
    <w:rsid w:val="001D623C"/>
    <w:rsid w:val="001D68DA"/>
    <w:rsid w:val="001D7F20"/>
    <w:rsid w:val="001E0AD4"/>
    <w:rsid w:val="001E1DCD"/>
    <w:rsid w:val="001E5046"/>
    <w:rsid w:val="001E766D"/>
    <w:rsid w:val="001E76FC"/>
    <w:rsid w:val="001F00CA"/>
    <w:rsid w:val="001F201E"/>
    <w:rsid w:val="001F526C"/>
    <w:rsid w:val="001F7122"/>
    <w:rsid w:val="001F78C5"/>
    <w:rsid w:val="001F7A7C"/>
    <w:rsid w:val="00202B4B"/>
    <w:rsid w:val="0020481B"/>
    <w:rsid w:val="002116F2"/>
    <w:rsid w:val="0021277C"/>
    <w:rsid w:val="00214EC3"/>
    <w:rsid w:val="00217872"/>
    <w:rsid w:val="0022241A"/>
    <w:rsid w:val="002255E8"/>
    <w:rsid w:val="00226658"/>
    <w:rsid w:val="00244C9B"/>
    <w:rsid w:val="00260C53"/>
    <w:rsid w:val="00261E99"/>
    <w:rsid w:val="00262E2D"/>
    <w:rsid w:val="00263BD6"/>
    <w:rsid w:val="00265213"/>
    <w:rsid w:val="0027000C"/>
    <w:rsid w:val="00270862"/>
    <w:rsid w:val="0027191F"/>
    <w:rsid w:val="00275585"/>
    <w:rsid w:val="00277895"/>
    <w:rsid w:val="002807D9"/>
    <w:rsid w:val="002825D2"/>
    <w:rsid w:val="0029281E"/>
    <w:rsid w:val="00293ADF"/>
    <w:rsid w:val="002A1680"/>
    <w:rsid w:val="002A2C0A"/>
    <w:rsid w:val="002A4373"/>
    <w:rsid w:val="002A4510"/>
    <w:rsid w:val="002A552E"/>
    <w:rsid w:val="002B0434"/>
    <w:rsid w:val="002B306F"/>
    <w:rsid w:val="002B6311"/>
    <w:rsid w:val="002C0C78"/>
    <w:rsid w:val="002C6428"/>
    <w:rsid w:val="002C684F"/>
    <w:rsid w:val="002C76DB"/>
    <w:rsid w:val="002D49A8"/>
    <w:rsid w:val="002D5B38"/>
    <w:rsid w:val="002D6631"/>
    <w:rsid w:val="002D6DEF"/>
    <w:rsid w:val="002D7443"/>
    <w:rsid w:val="002D791D"/>
    <w:rsid w:val="002E1695"/>
    <w:rsid w:val="002E59E1"/>
    <w:rsid w:val="002E5D3C"/>
    <w:rsid w:val="002E7EA3"/>
    <w:rsid w:val="002F0046"/>
    <w:rsid w:val="002F4D32"/>
    <w:rsid w:val="002F4EE9"/>
    <w:rsid w:val="00302643"/>
    <w:rsid w:val="00305EFA"/>
    <w:rsid w:val="00311E8E"/>
    <w:rsid w:val="0031247C"/>
    <w:rsid w:val="00320651"/>
    <w:rsid w:val="00321C3C"/>
    <w:rsid w:val="003225E7"/>
    <w:rsid w:val="003242EF"/>
    <w:rsid w:val="003246F1"/>
    <w:rsid w:val="00325B30"/>
    <w:rsid w:val="003278E2"/>
    <w:rsid w:val="00333ADF"/>
    <w:rsid w:val="0033479E"/>
    <w:rsid w:val="00334AA6"/>
    <w:rsid w:val="003363A3"/>
    <w:rsid w:val="003363D7"/>
    <w:rsid w:val="00341622"/>
    <w:rsid w:val="0034273B"/>
    <w:rsid w:val="00342D14"/>
    <w:rsid w:val="003450E3"/>
    <w:rsid w:val="003463F2"/>
    <w:rsid w:val="00346D0A"/>
    <w:rsid w:val="0035012C"/>
    <w:rsid w:val="0035021D"/>
    <w:rsid w:val="00355B8D"/>
    <w:rsid w:val="00356B79"/>
    <w:rsid w:val="003623E2"/>
    <w:rsid w:val="00364438"/>
    <w:rsid w:val="003649F4"/>
    <w:rsid w:val="003703A8"/>
    <w:rsid w:val="00372B72"/>
    <w:rsid w:val="00373FE0"/>
    <w:rsid w:val="00380CD2"/>
    <w:rsid w:val="003834EE"/>
    <w:rsid w:val="0038534F"/>
    <w:rsid w:val="00385BFA"/>
    <w:rsid w:val="00385C03"/>
    <w:rsid w:val="003878B4"/>
    <w:rsid w:val="00391286"/>
    <w:rsid w:val="00392E12"/>
    <w:rsid w:val="00395855"/>
    <w:rsid w:val="003958A9"/>
    <w:rsid w:val="00395D1F"/>
    <w:rsid w:val="00397155"/>
    <w:rsid w:val="003A35E8"/>
    <w:rsid w:val="003A3862"/>
    <w:rsid w:val="003A4BEA"/>
    <w:rsid w:val="003A73FF"/>
    <w:rsid w:val="003B0B4F"/>
    <w:rsid w:val="003B476B"/>
    <w:rsid w:val="003B7055"/>
    <w:rsid w:val="003B7594"/>
    <w:rsid w:val="003B7649"/>
    <w:rsid w:val="003C123C"/>
    <w:rsid w:val="003C2062"/>
    <w:rsid w:val="003C299F"/>
    <w:rsid w:val="003C42EE"/>
    <w:rsid w:val="003C4DBD"/>
    <w:rsid w:val="003C7CDF"/>
    <w:rsid w:val="003D0FA6"/>
    <w:rsid w:val="003D4172"/>
    <w:rsid w:val="003D4C56"/>
    <w:rsid w:val="003D4D8D"/>
    <w:rsid w:val="003D717D"/>
    <w:rsid w:val="003E04A3"/>
    <w:rsid w:val="003E69AC"/>
    <w:rsid w:val="003E6C65"/>
    <w:rsid w:val="003E7C50"/>
    <w:rsid w:val="003E7DCD"/>
    <w:rsid w:val="003F1922"/>
    <w:rsid w:val="003F72B7"/>
    <w:rsid w:val="003F7401"/>
    <w:rsid w:val="00400726"/>
    <w:rsid w:val="00402944"/>
    <w:rsid w:val="00405292"/>
    <w:rsid w:val="00405583"/>
    <w:rsid w:val="004058D9"/>
    <w:rsid w:val="00413422"/>
    <w:rsid w:val="004136C1"/>
    <w:rsid w:val="004142A7"/>
    <w:rsid w:val="004173F6"/>
    <w:rsid w:val="00420FC3"/>
    <w:rsid w:val="004255A2"/>
    <w:rsid w:val="00427F64"/>
    <w:rsid w:val="00433EC9"/>
    <w:rsid w:val="00436D7F"/>
    <w:rsid w:val="00437DED"/>
    <w:rsid w:val="00444B12"/>
    <w:rsid w:val="00444CBD"/>
    <w:rsid w:val="00444DA4"/>
    <w:rsid w:val="00445F71"/>
    <w:rsid w:val="00447053"/>
    <w:rsid w:val="004479B8"/>
    <w:rsid w:val="00450BDF"/>
    <w:rsid w:val="00451E0D"/>
    <w:rsid w:val="00452C4F"/>
    <w:rsid w:val="00457907"/>
    <w:rsid w:val="004606AD"/>
    <w:rsid w:val="00464B01"/>
    <w:rsid w:val="00466996"/>
    <w:rsid w:val="00474FC8"/>
    <w:rsid w:val="00476729"/>
    <w:rsid w:val="00480711"/>
    <w:rsid w:val="0048080B"/>
    <w:rsid w:val="0048158B"/>
    <w:rsid w:val="00481981"/>
    <w:rsid w:val="00484742"/>
    <w:rsid w:val="0048669D"/>
    <w:rsid w:val="0048757A"/>
    <w:rsid w:val="0049145C"/>
    <w:rsid w:val="00492FEA"/>
    <w:rsid w:val="004937CD"/>
    <w:rsid w:val="0049525D"/>
    <w:rsid w:val="004A0597"/>
    <w:rsid w:val="004A1978"/>
    <w:rsid w:val="004A36F2"/>
    <w:rsid w:val="004A58ED"/>
    <w:rsid w:val="004A5A34"/>
    <w:rsid w:val="004A6544"/>
    <w:rsid w:val="004A6BE1"/>
    <w:rsid w:val="004B1EC7"/>
    <w:rsid w:val="004B3C64"/>
    <w:rsid w:val="004B4A92"/>
    <w:rsid w:val="004B58E7"/>
    <w:rsid w:val="004B622A"/>
    <w:rsid w:val="004B6400"/>
    <w:rsid w:val="004B65A3"/>
    <w:rsid w:val="004B7176"/>
    <w:rsid w:val="004C0D4A"/>
    <w:rsid w:val="004C2E4B"/>
    <w:rsid w:val="004C5F3D"/>
    <w:rsid w:val="004D18FC"/>
    <w:rsid w:val="004D45B7"/>
    <w:rsid w:val="004E0061"/>
    <w:rsid w:val="004E0063"/>
    <w:rsid w:val="004E1E69"/>
    <w:rsid w:val="004E329F"/>
    <w:rsid w:val="004E3BE9"/>
    <w:rsid w:val="004E58F9"/>
    <w:rsid w:val="004E7EC8"/>
    <w:rsid w:val="004F3696"/>
    <w:rsid w:val="004F4210"/>
    <w:rsid w:val="004F43DB"/>
    <w:rsid w:val="004F6292"/>
    <w:rsid w:val="004F708F"/>
    <w:rsid w:val="004F7FC8"/>
    <w:rsid w:val="0050175B"/>
    <w:rsid w:val="00506E13"/>
    <w:rsid w:val="00510849"/>
    <w:rsid w:val="00512A39"/>
    <w:rsid w:val="005142F1"/>
    <w:rsid w:val="00514651"/>
    <w:rsid w:val="0051490D"/>
    <w:rsid w:val="00515032"/>
    <w:rsid w:val="005200D0"/>
    <w:rsid w:val="00520A50"/>
    <w:rsid w:val="005220A4"/>
    <w:rsid w:val="00525043"/>
    <w:rsid w:val="00525659"/>
    <w:rsid w:val="0053078C"/>
    <w:rsid w:val="00531D10"/>
    <w:rsid w:val="005325D0"/>
    <w:rsid w:val="00535B4C"/>
    <w:rsid w:val="0053670D"/>
    <w:rsid w:val="0053678A"/>
    <w:rsid w:val="005371A7"/>
    <w:rsid w:val="00537542"/>
    <w:rsid w:val="00542653"/>
    <w:rsid w:val="00543F05"/>
    <w:rsid w:val="00544371"/>
    <w:rsid w:val="00545F3A"/>
    <w:rsid w:val="00546E7F"/>
    <w:rsid w:val="005479B0"/>
    <w:rsid w:val="00550082"/>
    <w:rsid w:val="005519EB"/>
    <w:rsid w:val="00552C94"/>
    <w:rsid w:val="00553614"/>
    <w:rsid w:val="00554752"/>
    <w:rsid w:val="00555E39"/>
    <w:rsid w:val="0056079D"/>
    <w:rsid w:val="00562ED2"/>
    <w:rsid w:val="00563905"/>
    <w:rsid w:val="00565825"/>
    <w:rsid w:val="0056722B"/>
    <w:rsid w:val="00572218"/>
    <w:rsid w:val="0057261A"/>
    <w:rsid w:val="00572FBF"/>
    <w:rsid w:val="0057361B"/>
    <w:rsid w:val="005738AC"/>
    <w:rsid w:val="005751B4"/>
    <w:rsid w:val="00576E58"/>
    <w:rsid w:val="00577481"/>
    <w:rsid w:val="005800B1"/>
    <w:rsid w:val="0058063E"/>
    <w:rsid w:val="00587B69"/>
    <w:rsid w:val="00592EDC"/>
    <w:rsid w:val="0059505D"/>
    <w:rsid w:val="0059578B"/>
    <w:rsid w:val="00595ADF"/>
    <w:rsid w:val="00596344"/>
    <w:rsid w:val="005972A0"/>
    <w:rsid w:val="005A1BDA"/>
    <w:rsid w:val="005A2CF4"/>
    <w:rsid w:val="005A4E55"/>
    <w:rsid w:val="005A6C0E"/>
    <w:rsid w:val="005A6D77"/>
    <w:rsid w:val="005B0AAB"/>
    <w:rsid w:val="005B0AB5"/>
    <w:rsid w:val="005B3580"/>
    <w:rsid w:val="005C2E25"/>
    <w:rsid w:val="005C3032"/>
    <w:rsid w:val="005C3EB6"/>
    <w:rsid w:val="005C45E7"/>
    <w:rsid w:val="005D0A4A"/>
    <w:rsid w:val="005D0F72"/>
    <w:rsid w:val="005D45EF"/>
    <w:rsid w:val="005D59DB"/>
    <w:rsid w:val="005D7541"/>
    <w:rsid w:val="005E29C7"/>
    <w:rsid w:val="005E64FC"/>
    <w:rsid w:val="005E705B"/>
    <w:rsid w:val="005F3239"/>
    <w:rsid w:val="005F46EA"/>
    <w:rsid w:val="0060034D"/>
    <w:rsid w:val="006019ED"/>
    <w:rsid w:val="00602E2B"/>
    <w:rsid w:val="00603CF5"/>
    <w:rsid w:val="006054D0"/>
    <w:rsid w:val="0061098A"/>
    <w:rsid w:val="00610DC2"/>
    <w:rsid w:val="00612694"/>
    <w:rsid w:val="00612F4C"/>
    <w:rsid w:val="006230B0"/>
    <w:rsid w:val="00624B3E"/>
    <w:rsid w:val="006262EB"/>
    <w:rsid w:val="006269A2"/>
    <w:rsid w:val="00627D1B"/>
    <w:rsid w:val="006307F9"/>
    <w:rsid w:val="00631256"/>
    <w:rsid w:val="00632236"/>
    <w:rsid w:val="006362A5"/>
    <w:rsid w:val="00642E39"/>
    <w:rsid w:val="00643F69"/>
    <w:rsid w:val="00644940"/>
    <w:rsid w:val="006503A4"/>
    <w:rsid w:val="00652AAE"/>
    <w:rsid w:val="006545E1"/>
    <w:rsid w:val="00657852"/>
    <w:rsid w:val="00661F8E"/>
    <w:rsid w:val="00665530"/>
    <w:rsid w:val="00665D2F"/>
    <w:rsid w:val="0067020B"/>
    <w:rsid w:val="0067297E"/>
    <w:rsid w:val="006738A7"/>
    <w:rsid w:val="00676B47"/>
    <w:rsid w:val="00677D7B"/>
    <w:rsid w:val="006901D9"/>
    <w:rsid w:val="00692F3B"/>
    <w:rsid w:val="00693322"/>
    <w:rsid w:val="0069519A"/>
    <w:rsid w:val="00696E69"/>
    <w:rsid w:val="006A3F15"/>
    <w:rsid w:val="006B2200"/>
    <w:rsid w:val="006B27BF"/>
    <w:rsid w:val="006B29E5"/>
    <w:rsid w:val="006B475A"/>
    <w:rsid w:val="006B6822"/>
    <w:rsid w:val="006B7546"/>
    <w:rsid w:val="006C2C6B"/>
    <w:rsid w:val="006C38B8"/>
    <w:rsid w:val="006D2255"/>
    <w:rsid w:val="006D2490"/>
    <w:rsid w:val="006D30CE"/>
    <w:rsid w:val="006D3122"/>
    <w:rsid w:val="006D4137"/>
    <w:rsid w:val="006D5DD3"/>
    <w:rsid w:val="006E03AC"/>
    <w:rsid w:val="006E0EBD"/>
    <w:rsid w:val="006E3612"/>
    <w:rsid w:val="006F08B8"/>
    <w:rsid w:val="006F1159"/>
    <w:rsid w:val="006F13E3"/>
    <w:rsid w:val="006F3C72"/>
    <w:rsid w:val="006F6881"/>
    <w:rsid w:val="006F6AB8"/>
    <w:rsid w:val="00700D6A"/>
    <w:rsid w:val="007026FC"/>
    <w:rsid w:val="00702A1E"/>
    <w:rsid w:val="00706416"/>
    <w:rsid w:val="00707450"/>
    <w:rsid w:val="0071253F"/>
    <w:rsid w:val="00714CBA"/>
    <w:rsid w:val="00715F1E"/>
    <w:rsid w:val="00720AEF"/>
    <w:rsid w:val="00721BF5"/>
    <w:rsid w:val="00724D69"/>
    <w:rsid w:val="00734D83"/>
    <w:rsid w:val="0073517D"/>
    <w:rsid w:val="00736A3C"/>
    <w:rsid w:val="007401FF"/>
    <w:rsid w:val="00740D0C"/>
    <w:rsid w:val="00740E05"/>
    <w:rsid w:val="00742FFA"/>
    <w:rsid w:val="00744C34"/>
    <w:rsid w:val="00746ACE"/>
    <w:rsid w:val="007478E4"/>
    <w:rsid w:val="00750F23"/>
    <w:rsid w:val="0075362B"/>
    <w:rsid w:val="00753C04"/>
    <w:rsid w:val="007555F0"/>
    <w:rsid w:val="00761C0C"/>
    <w:rsid w:val="007651FC"/>
    <w:rsid w:val="00766063"/>
    <w:rsid w:val="00766F27"/>
    <w:rsid w:val="00767A94"/>
    <w:rsid w:val="00767E58"/>
    <w:rsid w:val="0077168B"/>
    <w:rsid w:val="00771A88"/>
    <w:rsid w:val="00771D29"/>
    <w:rsid w:val="00771F6A"/>
    <w:rsid w:val="007727C9"/>
    <w:rsid w:val="007729C2"/>
    <w:rsid w:val="0077362D"/>
    <w:rsid w:val="007754C5"/>
    <w:rsid w:val="00775B14"/>
    <w:rsid w:val="007762D6"/>
    <w:rsid w:val="00776D0D"/>
    <w:rsid w:val="00776FF0"/>
    <w:rsid w:val="00777A76"/>
    <w:rsid w:val="00781151"/>
    <w:rsid w:val="00781FD8"/>
    <w:rsid w:val="00782656"/>
    <w:rsid w:val="0078559F"/>
    <w:rsid w:val="00785ED0"/>
    <w:rsid w:val="00786739"/>
    <w:rsid w:val="00790377"/>
    <w:rsid w:val="007903F1"/>
    <w:rsid w:val="00791DBF"/>
    <w:rsid w:val="007963C5"/>
    <w:rsid w:val="007A04F7"/>
    <w:rsid w:val="007A0FBC"/>
    <w:rsid w:val="007A2256"/>
    <w:rsid w:val="007A784F"/>
    <w:rsid w:val="007A7B36"/>
    <w:rsid w:val="007B0E91"/>
    <w:rsid w:val="007B2F3F"/>
    <w:rsid w:val="007B3A53"/>
    <w:rsid w:val="007B464F"/>
    <w:rsid w:val="007B74D1"/>
    <w:rsid w:val="007C15AA"/>
    <w:rsid w:val="007C4F2E"/>
    <w:rsid w:val="007C7B33"/>
    <w:rsid w:val="007D2DC9"/>
    <w:rsid w:val="007D322D"/>
    <w:rsid w:val="007D389A"/>
    <w:rsid w:val="007D423D"/>
    <w:rsid w:val="007D4E67"/>
    <w:rsid w:val="007D57FE"/>
    <w:rsid w:val="007D5D3A"/>
    <w:rsid w:val="007D5DBC"/>
    <w:rsid w:val="007D7C20"/>
    <w:rsid w:val="007E23FC"/>
    <w:rsid w:val="007E2D37"/>
    <w:rsid w:val="007E3D80"/>
    <w:rsid w:val="007F0D03"/>
    <w:rsid w:val="007F1430"/>
    <w:rsid w:val="007F1684"/>
    <w:rsid w:val="007F24D5"/>
    <w:rsid w:val="007F3E2D"/>
    <w:rsid w:val="007F68D8"/>
    <w:rsid w:val="00801734"/>
    <w:rsid w:val="00801788"/>
    <w:rsid w:val="00802C17"/>
    <w:rsid w:val="00803330"/>
    <w:rsid w:val="00803728"/>
    <w:rsid w:val="008046BD"/>
    <w:rsid w:val="00804B3A"/>
    <w:rsid w:val="00805FB0"/>
    <w:rsid w:val="00806230"/>
    <w:rsid w:val="00807932"/>
    <w:rsid w:val="00813DC5"/>
    <w:rsid w:val="00816440"/>
    <w:rsid w:val="00817238"/>
    <w:rsid w:val="008209F1"/>
    <w:rsid w:val="00821A82"/>
    <w:rsid w:val="00821D9C"/>
    <w:rsid w:val="0082241C"/>
    <w:rsid w:val="00826AC6"/>
    <w:rsid w:val="00830AB3"/>
    <w:rsid w:val="0083115C"/>
    <w:rsid w:val="0083175F"/>
    <w:rsid w:val="00831EB1"/>
    <w:rsid w:val="00833D5A"/>
    <w:rsid w:val="00834E16"/>
    <w:rsid w:val="00835067"/>
    <w:rsid w:val="00842904"/>
    <w:rsid w:val="00842A71"/>
    <w:rsid w:val="00844981"/>
    <w:rsid w:val="00845E2D"/>
    <w:rsid w:val="00847496"/>
    <w:rsid w:val="00850376"/>
    <w:rsid w:val="00851D3D"/>
    <w:rsid w:val="00851FBB"/>
    <w:rsid w:val="008547CD"/>
    <w:rsid w:val="00855D18"/>
    <w:rsid w:val="008564F4"/>
    <w:rsid w:val="00860A76"/>
    <w:rsid w:val="0086155A"/>
    <w:rsid w:val="008637AA"/>
    <w:rsid w:val="008638AB"/>
    <w:rsid w:val="00863E74"/>
    <w:rsid w:val="0086442E"/>
    <w:rsid w:val="00867476"/>
    <w:rsid w:val="00872759"/>
    <w:rsid w:val="00873701"/>
    <w:rsid w:val="00875D39"/>
    <w:rsid w:val="008776A8"/>
    <w:rsid w:val="008808C2"/>
    <w:rsid w:val="00881D1C"/>
    <w:rsid w:val="00884952"/>
    <w:rsid w:val="00884C9F"/>
    <w:rsid w:val="008869E0"/>
    <w:rsid w:val="00887ABA"/>
    <w:rsid w:val="00890B5A"/>
    <w:rsid w:val="00896FBB"/>
    <w:rsid w:val="008A0131"/>
    <w:rsid w:val="008A43D1"/>
    <w:rsid w:val="008A4B8C"/>
    <w:rsid w:val="008A4EB8"/>
    <w:rsid w:val="008A4F09"/>
    <w:rsid w:val="008A616D"/>
    <w:rsid w:val="008A6556"/>
    <w:rsid w:val="008A67AA"/>
    <w:rsid w:val="008B1B33"/>
    <w:rsid w:val="008B2A67"/>
    <w:rsid w:val="008B364E"/>
    <w:rsid w:val="008B466D"/>
    <w:rsid w:val="008B5AFA"/>
    <w:rsid w:val="008B5CA4"/>
    <w:rsid w:val="008B6DAC"/>
    <w:rsid w:val="008B7595"/>
    <w:rsid w:val="008C6E18"/>
    <w:rsid w:val="008D3061"/>
    <w:rsid w:val="008E0C67"/>
    <w:rsid w:val="008E1480"/>
    <w:rsid w:val="008E179C"/>
    <w:rsid w:val="008E2A5A"/>
    <w:rsid w:val="008E2F4D"/>
    <w:rsid w:val="008E3C1F"/>
    <w:rsid w:val="008E78A6"/>
    <w:rsid w:val="008F44D4"/>
    <w:rsid w:val="008F6F36"/>
    <w:rsid w:val="00901BCD"/>
    <w:rsid w:val="00902ADC"/>
    <w:rsid w:val="00903D7B"/>
    <w:rsid w:val="00904168"/>
    <w:rsid w:val="00907465"/>
    <w:rsid w:val="00907A7C"/>
    <w:rsid w:val="0091189B"/>
    <w:rsid w:val="009119AD"/>
    <w:rsid w:val="00912955"/>
    <w:rsid w:val="009134F8"/>
    <w:rsid w:val="009159F7"/>
    <w:rsid w:val="00916FCC"/>
    <w:rsid w:val="009172B6"/>
    <w:rsid w:val="00917A1C"/>
    <w:rsid w:val="00917EFF"/>
    <w:rsid w:val="0092605C"/>
    <w:rsid w:val="00931536"/>
    <w:rsid w:val="00934915"/>
    <w:rsid w:val="0093648F"/>
    <w:rsid w:val="00940689"/>
    <w:rsid w:val="00941971"/>
    <w:rsid w:val="009427A3"/>
    <w:rsid w:val="009455B6"/>
    <w:rsid w:val="009463E1"/>
    <w:rsid w:val="00951857"/>
    <w:rsid w:val="00951A79"/>
    <w:rsid w:val="00952047"/>
    <w:rsid w:val="00953D2D"/>
    <w:rsid w:val="009564ED"/>
    <w:rsid w:val="0096728C"/>
    <w:rsid w:val="00972E51"/>
    <w:rsid w:val="00974087"/>
    <w:rsid w:val="0097666D"/>
    <w:rsid w:val="0098213A"/>
    <w:rsid w:val="00983731"/>
    <w:rsid w:val="0098782E"/>
    <w:rsid w:val="0099137A"/>
    <w:rsid w:val="0099448A"/>
    <w:rsid w:val="00996FEA"/>
    <w:rsid w:val="009A3077"/>
    <w:rsid w:val="009A3D7C"/>
    <w:rsid w:val="009A4AE3"/>
    <w:rsid w:val="009A4E86"/>
    <w:rsid w:val="009B16DE"/>
    <w:rsid w:val="009B1B37"/>
    <w:rsid w:val="009C01C3"/>
    <w:rsid w:val="009C2441"/>
    <w:rsid w:val="009C4337"/>
    <w:rsid w:val="009C69A2"/>
    <w:rsid w:val="009D0F4E"/>
    <w:rsid w:val="009D1775"/>
    <w:rsid w:val="009D562D"/>
    <w:rsid w:val="009D5F9E"/>
    <w:rsid w:val="009E1262"/>
    <w:rsid w:val="009E253F"/>
    <w:rsid w:val="009E2A1A"/>
    <w:rsid w:val="009E327F"/>
    <w:rsid w:val="009E4C98"/>
    <w:rsid w:val="009E5AE8"/>
    <w:rsid w:val="009F0FBE"/>
    <w:rsid w:val="009F1107"/>
    <w:rsid w:val="009F26F2"/>
    <w:rsid w:val="009F5E9E"/>
    <w:rsid w:val="009F6627"/>
    <w:rsid w:val="009F727B"/>
    <w:rsid w:val="00A00D4B"/>
    <w:rsid w:val="00A01C7D"/>
    <w:rsid w:val="00A04A65"/>
    <w:rsid w:val="00A04BC0"/>
    <w:rsid w:val="00A052F8"/>
    <w:rsid w:val="00A11D0F"/>
    <w:rsid w:val="00A13DA1"/>
    <w:rsid w:val="00A15BC5"/>
    <w:rsid w:val="00A16A06"/>
    <w:rsid w:val="00A17D1D"/>
    <w:rsid w:val="00A20E3C"/>
    <w:rsid w:val="00A2292A"/>
    <w:rsid w:val="00A24FC7"/>
    <w:rsid w:val="00A34B09"/>
    <w:rsid w:val="00A409F6"/>
    <w:rsid w:val="00A40C2A"/>
    <w:rsid w:val="00A42D50"/>
    <w:rsid w:val="00A42F3D"/>
    <w:rsid w:val="00A468C9"/>
    <w:rsid w:val="00A47288"/>
    <w:rsid w:val="00A5237E"/>
    <w:rsid w:val="00A54FD2"/>
    <w:rsid w:val="00A55058"/>
    <w:rsid w:val="00A555E2"/>
    <w:rsid w:val="00A5714C"/>
    <w:rsid w:val="00A65213"/>
    <w:rsid w:val="00A66890"/>
    <w:rsid w:val="00A67386"/>
    <w:rsid w:val="00A67ECF"/>
    <w:rsid w:val="00A709C0"/>
    <w:rsid w:val="00A70CEB"/>
    <w:rsid w:val="00A71BD3"/>
    <w:rsid w:val="00A734C6"/>
    <w:rsid w:val="00A7703E"/>
    <w:rsid w:val="00A805F2"/>
    <w:rsid w:val="00A815FC"/>
    <w:rsid w:val="00A819B9"/>
    <w:rsid w:val="00A84AE9"/>
    <w:rsid w:val="00A856F4"/>
    <w:rsid w:val="00A8642F"/>
    <w:rsid w:val="00A92D8C"/>
    <w:rsid w:val="00A93D8B"/>
    <w:rsid w:val="00A93FAB"/>
    <w:rsid w:val="00A95CE3"/>
    <w:rsid w:val="00A97201"/>
    <w:rsid w:val="00AA0809"/>
    <w:rsid w:val="00AA2825"/>
    <w:rsid w:val="00AA3A5C"/>
    <w:rsid w:val="00AA48B2"/>
    <w:rsid w:val="00AA5512"/>
    <w:rsid w:val="00AB0DDE"/>
    <w:rsid w:val="00AB3069"/>
    <w:rsid w:val="00AB587B"/>
    <w:rsid w:val="00AB7379"/>
    <w:rsid w:val="00AB7CD7"/>
    <w:rsid w:val="00AC1AAB"/>
    <w:rsid w:val="00AC21C6"/>
    <w:rsid w:val="00AC2436"/>
    <w:rsid w:val="00AC6382"/>
    <w:rsid w:val="00AC7EED"/>
    <w:rsid w:val="00AD2D0C"/>
    <w:rsid w:val="00AD56E2"/>
    <w:rsid w:val="00AD6D92"/>
    <w:rsid w:val="00AD7188"/>
    <w:rsid w:val="00AD79AF"/>
    <w:rsid w:val="00AE0681"/>
    <w:rsid w:val="00AE2B89"/>
    <w:rsid w:val="00AE7404"/>
    <w:rsid w:val="00AF25AA"/>
    <w:rsid w:val="00AF2F1E"/>
    <w:rsid w:val="00AF43B4"/>
    <w:rsid w:val="00AF4452"/>
    <w:rsid w:val="00B00346"/>
    <w:rsid w:val="00B008DB"/>
    <w:rsid w:val="00B01168"/>
    <w:rsid w:val="00B01CA2"/>
    <w:rsid w:val="00B02618"/>
    <w:rsid w:val="00B03B39"/>
    <w:rsid w:val="00B1068B"/>
    <w:rsid w:val="00B1086E"/>
    <w:rsid w:val="00B13331"/>
    <w:rsid w:val="00B14E3A"/>
    <w:rsid w:val="00B17798"/>
    <w:rsid w:val="00B17BC0"/>
    <w:rsid w:val="00B200BD"/>
    <w:rsid w:val="00B233A0"/>
    <w:rsid w:val="00B24C72"/>
    <w:rsid w:val="00B26E1D"/>
    <w:rsid w:val="00B30F55"/>
    <w:rsid w:val="00B31893"/>
    <w:rsid w:val="00B3250B"/>
    <w:rsid w:val="00B339DA"/>
    <w:rsid w:val="00B360F6"/>
    <w:rsid w:val="00B4378C"/>
    <w:rsid w:val="00B446D7"/>
    <w:rsid w:val="00B523A1"/>
    <w:rsid w:val="00B55872"/>
    <w:rsid w:val="00B579F9"/>
    <w:rsid w:val="00B57AAD"/>
    <w:rsid w:val="00B60313"/>
    <w:rsid w:val="00B60DB1"/>
    <w:rsid w:val="00B644EC"/>
    <w:rsid w:val="00B71378"/>
    <w:rsid w:val="00B75E3A"/>
    <w:rsid w:val="00B76618"/>
    <w:rsid w:val="00B76910"/>
    <w:rsid w:val="00B80B5A"/>
    <w:rsid w:val="00B84B45"/>
    <w:rsid w:val="00B8508D"/>
    <w:rsid w:val="00B90D0B"/>
    <w:rsid w:val="00B91B32"/>
    <w:rsid w:val="00B92043"/>
    <w:rsid w:val="00B93192"/>
    <w:rsid w:val="00BA48F8"/>
    <w:rsid w:val="00BA61A6"/>
    <w:rsid w:val="00BB1C4E"/>
    <w:rsid w:val="00BB3781"/>
    <w:rsid w:val="00BB4732"/>
    <w:rsid w:val="00BC1752"/>
    <w:rsid w:val="00BC33EF"/>
    <w:rsid w:val="00BC3B8C"/>
    <w:rsid w:val="00BC42CC"/>
    <w:rsid w:val="00BC6D34"/>
    <w:rsid w:val="00BC6ED9"/>
    <w:rsid w:val="00BD277B"/>
    <w:rsid w:val="00BD2DE0"/>
    <w:rsid w:val="00BD332F"/>
    <w:rsid w:val="00BD3525"/>
    <w:rsid w:val="00BD537D"/>
    <w:rsid w:val="00BD67D0"/>
    <w:rsid w:val="00BD6C52"/>
    <w:rsid w:val="00BD6C74"/>
    <w:rsid w:val="00BD6F90"/>
    <w:rsid w:val="00BE040E"/>
    <w:rsid w:val="00BE26F7"/>
    <w:rsid w:val="00BE2D0D"/>
    <w:rsid w:val="00BE6EE1"/>
    <w:rsid w:val="00BF0E01"/>
    <w:rsid w:val="00BF1210"/>
    <w:rsid w:val="00BF1671"/>
    <w:rsid w:val="00BF709C"/>
    <w:rsid w:val="00BF7548"/>
    <w:rsid w:val="00BF7864"/>
    <w:rsid w:val="00C05D29"/>
    <w:rsid w:val="00C05FE0"/>
    <w:rsid w:val="00C077FF"/>
    <w:rsid w:val="00C1131D"/>
    <w:rsid w:val="00C14A93"/>
    <w:rsid w:val="00C160AA"/>
    <w:rsid w:val="00C16C30"/>
    <w:rsid w:val="00C23379"/>
    <w:rsid w:val="00C301F8"/>
    <w:rsid w:val="00C30F98"/>
    <w:rsid w:val="00C36590"/>
    <w:rsid w:val="00C369C5"/>
    <w:rsid w:val="00C37CB2"/>
    <w:rsid w:val="00C40839"/>
    <w:rsid w:val="00C440F5"/>
    <w:rsid w:val="00C45903"/>
    <w:rsid w:val="00C523E8"/>
    <w:rsid w:val="00C525C3"/>
    <w:rsid w:val="00C52886"/>
    <w:rsid w:val="00C53D53"/>
    <w:rsid w:val="00C55027"/>
    <w:rsid w:val="00C56AF6"/>
    <w:rsid w:val="00C6112D"/>
    <w:rsid w:val="00C62E44"/>
    <w:rsid w:val="00C67E16"/>
    <w:rsid w:val="00C710B7"/>
    <w:rsid w:val="00C71E48"/>
    <w:rsid w:val="00C7269B"/>
    <w:rsid w:val="00C73D9A"/>
    <w:rsid w:val="00C81629"/>
    <w:rsid w:val="00C81845"/>
    <w:rsid w:val="00C831C7"/>
    <w:rsid w:val="00C857E9"/>
    <w:rsid w:val="00C85968"/>
    <w:rsid w:val="00C85990"/>
    <w:rsid w:val="00C8605D"/>
    <w:rsid w:val="00C86808"/>
    <w:rsid w:val="00C86E1D"/>
    <w:rsid w:val="00C875AD"/>
    <w:rsid w:val="00C8768A"/>
    <w:rsid w:val="00C87E68"/>
    <w:rsid w:val="00C92EC4"/>
    <w:rsid w:val="00C93849"/>
    <w:rsid w:val="00C961E3"/>
    <w:rsid w:val="00C96AD9"/>
    <w:rsid w:val="00C9705D"/>
    <w:rsid w:val="00CA10BE"/>
    <w:rsid w:val="00CA22BD"/>
    <w:rsid w:val="00CA35D2"/>
    <w:rsid w:val="00CA4146"/>
    <w:rsid w:val="00CA4217"/>
    <w:rsid w:val="00CA6FB1"/>
    <w:rsid w:val="00CB02EA"/>
    <w:rsid w:val="00CB15D9"/>
    <w:rsid w:val="00CB2EDE"/>
    <w:rsid w:val="00CB3188"/>
    <w:rsid w:val="00CB33A2"/>
    <w:rsid w:val="00CB56BF"/>
    <w:rsid w:val="00CB6864"/>
    <w:rsid w:val="00CB69C3"/>
    <w:rsid w:val="00CC024B"/>
    <w:rsid w:val="00CC2AF2"/>
    <w:rsid w:val="00CC352E"/>
    <w:rsid w:val="00CC5206"/>
    <w:rsid w:val="00CD19A4"/>
    <w:rsid w:val="00CD3028"/>
    <w:rsid w:val="00CD5619"/>
    <w:rsid w:val="00CD5710"/>
    <w:rsid w:val="00CE02DE"/>
    <w:rsid w:val="00CE64A5"/>
    <w:rsid w:val="00CF1D06"/>
    <w:rsid w:val="00CF286C"/>
    <w:rsid w:val="00CF43A4"/>
    <w:rsid w:val="00D0197D"/>
    <w:rsid w:val="00D02533"/>
    <w:rsid w:val="00D05BD9"/>
    <w:rsid w:val="00D10785"/>
    <w:rsid w:val="00D15361"/>
    <w:rsid w:val="00D2034E"/>
    <w:rsid w:val="00D2040F"/>
    <w:rsid w:val="00D2174E"/>
    <w:rsid w:val="00D22C1F"/>
    <w:rsid w:val="00D23BCA"/>
    <w:rsid w:val="00D242C3"/>
    <w:rsid w:val="00D25767"/>
    <w:rsid w:val="00D31BE7"/>
    <w:rsid w:val="00D34207"/>
    <w:rsid w:val="00D3458A"/>
    <w:rsid w:val="00D34EDE"/>
    <w:rsid w:val="00D36296"/>
    <w:rsid w:val="00D36E32"/>
    <w:rsid w:val="00D4062B"/>
    <w:rsid w:val="00D40AE5"/>
    <w:rsid w:val="00D40CED"/>
    <w:rsid w:val="00D425A6"/>
    <w:rsid w:val="00D43693"/>
    <w:rsid w:val="00D468AE"/>
    <w:rsid w:val="00D46C26"/>
    <w:rsid w:val="00D47E93"/>
    <w:rsid w:val="00D517F3"/>
    <w:rsid w:val="00D51D11"/>
    <w:rsid w:val="00D5454A"/>
    <w:rsid w:val="00D5508A"/>
    <w:rsid w:val="00D55A6B"/>
    <w:rsid w:val="00D57DA8"/>
    <w:rsid w:val="00D60BFD"/>
    <w:rsid w:val="00D63223"/>
    <w:rsid w:val="00D63245"/>
    <w:rsid w:val="00D64C25"/>
    <w:rsid w:val="00D65135"/>
    <w:rsid w:val="00D673A3"/>
    <w:rsid w:val="00D73A0C"/>
    <w:rsid w:val="00D7493A"/>
    <w:rsid w:val="00D74CC2"/>
    <w:rsid w:val="00D76D10"/>
    <w:rsid w:val="00D82C0D"/>
    <w:rsid w:val="00D82DB2"/>
    <w:rsid w:val="00D838F9"/>
    <w:rsid w:val="00D850E9"/>
    <w:rsid w:val="00D85878"/>
    <w:rsid w:val="00D85A76"/>
    <w:rsid w:val="00D87527"/>
    <w:rsid w:val="00D92A1F"/>
    <w:rsid w:val="00D935E8"/>
    <w:rsid w:val="00D93F31"/>
    <w:rsid w:val="00D951A9"/>
    <w:rsid w:val="00D9544B"/>
    <w:rsid w:val="00D95C3D"/>
    <w:rsid w:val="00D97C4E"/>
    <w:rsid w:val="00D97C8F"/>
    <w:rsid w:val="00DA1C79"/>
    <w:rsid w:val="00DB66A0"/>
    <w:rsid w:val="00DC13AC"/>
    <w:rsid w:val="00DC5FCF"/>
    <w:rsid w:val="00DC6D0F"/>
    <w:rsid w:val="00DD217C"/>
    <w:rsid w:val="00DD3D2D"/>
    <w:rsid w:val="00DD4CB0"/>
    <w:rsid w:val="00DD6F70"/>
    <w:rsid w:val="00DE030B"/>
    <w:rsid w:val="00DE75DA"/>
    <w:rsid w:val="00DF16E6"/>
    <w:rsid w:val="00DF22C2"/>
    <w:rsid w:val="00DF2B81"/>
    <w:rsid w:val="00DF2EA9"/>
    <w:rsid w:val="00DF35D9"/>
    <w:rsid w:val="00DF4617"/>
    <w:rsid w:val="00DF4F9C"/>
    <w:rsid w:val="00DF6589"/>
    <w:rsid w:val="00E01D02"/>
    <w:rsid w:val="00E109EF"/>
    <w:rsid w:val="00E13AB8"/>
    <w:rsid w:val="00E15C60"/>
    <w:rsid w:val="00E203B6"/>
    <w:rsid w:val="00E20C12"/>
    <w:rsid w:val="00E2203F"/>
    <w:rsid w:val="00E222EE"/>
    <w:rsid w:val="00E232DB"/>
    <w:rsid w:val="00E24217"/>
    <w:rsid w:val="00E2498B"/>
    <w:rsid w:val="00E270E1"/>
    <w:rsid w:val="00E27333"/>
    <w:rsid w:val="00E32A9F"/>
    <w:rsid w:val="00E35A09"/>
    <w:rsid w:val="00E35FFC"/>
    <w:rsid w:val="00E378C6"/>
    <w:rsid w:val="00E40EEB"/>
    <w:rsid w:val="00E41A10"/>
    <w:rsid w:val="00E4229C"/>
    <w:rsid w:val="00E44BBD"/>
    <w:rsid w:val="00E45063"/>
    <w:rsid w:val="00E4789C"/>
    <w:rsid w:val="00E47FE0"/>
    <w:rsid w:val="00E51091"/>
    <w:rsid w:val="00E548BA"/>
    <w:rsid w:val="00E55FA1"/>
    <w:rsid w:val="00E56B7D"/>
    <w:rsid w:val="00E616D4"/>
    <w:rsid w:val="00E619EA"/>
    <w:rsid w:val="00E61A49"/>
    <w:rsid w:val="00E61B86"/>
    <w:rsid w:val="00E63576"/>
    <w:rsid w:val="00E659CA"/>
    <w:rsid w:val="00E65C9C"/>
    <w:rsid w:val="00E66ADC"/>
    <w:rsid w:val="00E7015A"/>
    <w:rsid w:val="00E744BA"/>
    <w:rsid w:val="00E75011"/>
    <w:rsid w:val="00E75F26"/>
    <w:rsid w:val="00E81B53"/>
    <w:rsid w:val="00E834E7"/>
    <w:rsid w:val="00E9132D"/>
    <w:rsid w:val="00E9217F"/>
    <w:rsid w:val="00E926F0"/>
    <w:rsid w:val="00E93121"/>
    <w:rsid w:val="00E932C7"/>
    <w:rsid w:val="00E9528A"/>
    <w:rsid w:val="00E976C7"/>
    <w:rsid w:val="00EA1231"/>
    <w:rsid w:val="00EA29F2"/>
    <w:rsid w:val="00EA3B45"/>
    <w:rsid w:val="00EA3D98"/>
    <w:rsid w:val="00EA511D"/>
    <w:rsid w:val="00EA7B6F"/>
    <w:rsid w:val="00EA7ECA"/>
    <w:rsid w:val="00EB3F2F"/>
    <w:rsid w:val="00EB40C7"/>
    <w:rsid w:val="00EB4B4D"/>
    <w:rsid w:val="00EB647F"/>
    <w:rsid w:val="00EB6929"/>
    <w:rsid w:val="00EB7F6E"/>
    <w:rsid w:val="00EC0563"/>
    <w:rsid w:val="00EC2A41"/>
    <w:rsid w:val="00EC380C"/>
    <w:rsid w:val="00EC5AEF"/>
    <w:rsid w:val="00EC61AB"/>
    <w:rsid w:val="00EC61EB"/>
    <w:rsid w:val="00EC64FA"/>
    <w:rsid w:val="00EC7ADB"/>
    <w:rsid w:val="00ED035F"/>
    <w:rsid w:val="00ED0F66"/>
    <w:rsid w:val="00ED1D87"/>
    <w:rsid w:val="00ED1EF9"/>
    <w:rsid w:val="00ED31CE"/>
    <w:rsid w:val="00ED33DA"/>
    <w:rsid w:val="00ED4AF7"/>
    <w:rsid w:val="00ED574C"/>
    <w:rsid w:val="00ED6810"/>
    <w:rsid w:val="00ED6FEA"/>
    <w:rsid w:val="00EE4A16"/>
    <w:rsid w:val="00EF015E"/>
    <w:rsid w:val="00EF0787"/>
    <w:rsid w:val="00EF1852"/>
    <w:rsid w:val="00EF35A8"/>
    <w:rsid w:val="00EF58D2"/>
    <w:rsid w:val="00EF594C"/>
    <w:rsid w:val="00EF5B97"/>
    <w:rsid w:val="00EF5D44"/>
    <w:rsid w:val="00EF6295"/>
    <w:rsid w:val="00EF6E7C"/>
    <w:rsid w:val="00F00172"/>
    <w:rsid w:val="00F03382"/>
    <w:rsid w:val="00F041A3"/>
    <w:rsid w:val="00F07DDE"/>
    <w:rsid w:val="00F113E6"/>
    <w:rsid w:val="00F130EF"/>
    <w:rsid w:val="00F15F37"/>
    <w:rsid w:val="00F16C1A"/>
    <w:rsid w:val="00F21D07"/>
    <w:rsid w:val="00F242B3"/>
    <w:rsid w:val="00F2695E"/>
    <w:rsid w:val="00F2758B"/>
    <w:rsid w:val="00F30B32"/>
    <w:rsid w:val="00F326DE"/>
    <w:rsid w:val="00F32CC8"/>
    <w:rsid w:val="00F34241"/>
    <w:rsid w:val="00F356E4"/>
    <w:rsid w:val="00F42E00"/>
    <w:rsid w:val="00F438FA"/>
    <w:rsid w:val="00F44B49"/>
    <w:rsid w:val="00F46AA4"/>
    <w:rsid w:val="00F46AE9"/>
    <w:rsid w:val="00F473AD"/>
    <w:rsid w:val="00F479FF"/>
    <w:rsid w:val="00F501C1"/>
    <w:rsid w:val="00F52690"/>
    <w:rsid w:val="00F52D6D"/>
    <w:rsid w:val="00F5344B"/>
    <w:rsid w:val="00F579D7"/>
    <w:rsid w:val="00F60B77"/>
    <w:rsid w:val="00F62030"/>
    <w:rsid w:val="00F635E5"/>
    <w:rsid w:val="00F6501D"/>
    <w:rsid w:val="00F65381"/>
    <w:rsid w:val="00F66FDC"/>
    <w:rsid w:val="00F67729"/>
    <w:rsid w:val="00F70349"/>
    <w:rsid w:val="00F71E06"/>
    <w:rsid w:val="00F7262D"/>
    <w:rsid w:val="00F73D25"/>
    <w:rsid w:val="00F73F74"/>
    <w:rsid w:val="00F748F5"/>
    <w:rsid w:val="00F754E5"/>
    <w:rsid w:val="00F772B6"/>
    <w:rsid w:val="00F807B2"/>
    <w:rsid w:val="00F824B7"/>
    <w:rsid w:val="00F83068"/>
    <w:rsid w:val="00F83468"/>
    <w:rsid w:val="00F8377A"/>
    <w:rsid w:val="00F84490"/>
    <w:rsid w:val="00F8456C"/>
    <w:rsid w:val="00F84A0C"/>
    <w:rsid w:val="00F85000"/>
    <w:rsid w:val="00F85FD5"/>
    <w:rsid w:val="00F8648B"/>
    <w:rsid w:val="00F87C0F"/>
    <w:rsid w:val="00F9102C"/>
    <w:rsid w:val="00F912A7"/>
    <w:rsid w:val="00F9211B"/>
    <w:rsid w:val="00F94C6D"/>
    <w:rsid w:val="00F955B5"/>
    <w:rsid w:val="00F96429"/>
    <w:rsid w:val="00F9724B"/>
    <w:rsid w:val="00FA1E0C"/>
    <w:rsid w:val="00FA34B6"/>
    <w:rsid w:val="00FA52E9"/>
    <w:rsid w:val="00FA546D"/>
    <w:rsid w:val="00FB2689"/>
    <w:rsid w:val="00FC2931"/>
    <w:rsid w:val="00FC35FB"/>
    <w:rsid w:val="00FD5514"/>
    <w:rsid w:val="00FD6004"/>
    <w:rsid w:val="00FD69CE"/>
    <w:rsid w:val="00FE17AF"/>
    <w:rsid w:val="00FE283D"/>
    <w:rsid w:val="00FE486E"/>
    <w:rsid w:val="00FE4A55"/>
    <w:rsid w:val="00FE7BBD"/>
    <w:rsid w:val="00FE7C84"/>
    <w:rsid w:val="00FF127F"/>
    <w:rsid w:val="00FF142E"/>
    <w:rsid w:val="00FF2E0D"/>
    <w:rsid w:val="00FF3263"/>
    <w:rsid w:val="00FF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48737CA-7E8B-4B85-A85E-F57F5B0B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FE0"/>
    <w:pPr>
      <w:spacing w:after="120"/>
    </w:pPr>
    <w:rPr>
      <w:lang w:val="en-GB"/>
    </w:rPr>
  </w:style>
  <w:style w:type="paragraph" w:styleId="Heading1">
    <w:name w:val="heading 1"/>
    <w:basedOn w:val="Normal"/>
    <w:next w:val="BodyText"/>
    <w:link w:val="Heading1Char"/>
    <w:uiPriority w:val="99"/>
    <w:qFormat/>
    <w:rsid w:val="00373FE0"/>
    <w:pPr>
      <w:keepNext/>
      <w:spacing w:before="240" w:after="60"/>
      <w:outlineLvl w:val="0"/>
    </w:pPr>
    <w:rPr>
      <w:b/>
      <w:caps/>
      <w:kern w:val="28"/>
    </w:rPr>
  </w:style>
  <w:style w:type="paragraph" w:styleId="Heading2">
    <w:name w:val="heading 2"/>
    <w:basedOn w:val="Normal"/>
    <w:next w:val="BodyText"/>
    <w:link w:val="Heading2Char"/>
    <w:uiPriority w:val="99"/>
    <w:qFormat/>
    <w:rsid w:val="00373FE0"/>
    <w:pPr>
      <w:keepNext/>
      <w:spacing w:before="240" w:after="0"/>
      <w:outlineLvl w:val="1"/>
    </w:pPr>
    <w:rPr>
      <w:b/>
    </w:rPr>
  </w:style>
  <w:style w:type="paragraph" w:styleId="Heading3">
    <w:name w:val="heading 3"/>
    <w:basedOn w:val="Normal"/>
    <w:next w:val="BodyText"/>
    <w:link w:val="Heading3Char"/>
    <w:uiPriority w:val="99"/>
    <w:qFormat/>
    <w:rsid w:val="00373FE0"/>
    <w:pPr>
      <w:keepNext/>
      <w:spacing w:before="240" w:after="0"/>
      <w:outlineLvl w:val="2"/>
    </w:pPr>
    <w:rPr>
      <w:i/>
    </w:rPr>
  </w:style>
  <w:style w:type="paragraph" w:styleId="Heading4">
    <w:name w:val="heading 4"/>
    <w:basedOn w:val="Normal"/>
    <w:next w:val="BodyText"/>
    <w:link w:val="Heading4Char"/>
    <w:uiPriority w:val="99"/>
    <w:qFormat/>
    <w:rsid w:val="00373FE0"/>
    <w:pPr>
      <w:keepNext/>
      <w:spacing w:after="0"/>
      <w:outlineLvl w:val="3"/>
    </w:pPr>
    <w:rPr>
      <w:b/>
      <w:caps/>
      <w:color w:val="000000"/>
      <w:sz w:val="16"/>
    </w:rPr>
  </w:style>
  <w:style w:type="paragraph" w:styleId="Heading5">
    <w:name w:val="heading 5"/>
    <w:basedOn w:val="Heading4"/>
    <w:next w:val="BodyText"/>
    <w:link w:val="Heading5Char"/>
    <w:uiPriority w:val="99"/>
    <w:qFormat/>
    <w:rsid w:val="00373FE0"/>
    <w:pPr>
      <w:outlineLvl w:val="4"/>
    </w:pPr>
    <w:rPr>
      <w:b w:val="0"/>
    </w:rPr>
  </w:style>
  <w:style w:type="paragraph" w:styleId="Heading6">
    <w:name w:val="heading 6"/>
    <w:basedOn w:val="Normal"/>
    <w:next w:val="Normal"/>
    <w:link w:val="Heading6Char"/>
    <w:uiPriority w:val="99"/>
    <w:qFormat/>
    <w:rsid w:val="00E109EF"/>
    <w:pPr>
      <w:keepNext/>
      <w:spacing w:before="100" w:beforeAutospacing="1" w:after="100" w:afterAutospacing="1"/>
      <w:ind w:left="360"/>
      <w:jc w:val="both"/>
      <w:outlineLvl w:val="5"/>
    </w:pPr>
    <w:rPr>
      <w:rFonts w:eastAsia="MS Mincho"/>
      <w:b/>
      <w:bCs/>
    </w:rPr>
  </w:style>
  <w:style w:type="paragraph" w:styleId="Heading7">
    <w:name w:val="heading 7"/>
    <w:basedOn w:val="Normal"/>
    <w:next w:val="Normal"/>
    <w:link w:val="Heading7Char"/>
    <w:uiPriority w:val="99"/>
    <w:qFormat/>
    <w:rsid w:val="00373FE0"/>
    <w:pPr>
      <w:keepNext/>
      <w:spacing w:before="20" w:after="20"/>
      <w:jc w:val="center"/>
      <w:outlineLvl w:val="6"/>
    </w:pPr>
    <w:rPr>
      <w:b/>
      <w:bCs/>
      <w:sz w:val="16"/>
    </w:rPr>
  </w:style>
  <w:style w:type="paragraph" w:styleId="Heading8">
    <w:name w:val="heading 8"/>
    <w:basedOn w:val="Normal"/>
    <w:next w:val="Normal"/>
    <w:link w:val="Heading8Char"/>
    <w:uiPriority w:val="99"/>
    <w:qFormat/>
    <w:rsid w:val="00373FE0"/>
    <w:pPr>
      <w:keepNext/>
      <w:spacing w:before="240"/>
      <w:jc w:val="center"/>
      <w:outlineLvl w:val="7"/>
    </w:pPr>
    <w:rPr>
      <w:b/>
    </w:rPr>
  </w:style>
  <w:style w:type="paragraph" w:styleId="Heading9">
    <w:name w:val="heading 9"/>
    <w:basedOn w:val="Normal"/>
    <w:next w:val="Normal"/>
    <w:link w:val="Heading9Char"/>
    <w:uiPriority w:val="99"/>
    <w:qFormat/>
    <w:rsid w:val="00E109EF"/>
    <w:pPr>
      <w:spacing w:before="240" w:after="60"/>
      <w:jc w:val="both"/>
      <w:outlineLvl w:val="8"/>
    </w:pPr>
    <w:rPr>
      <w:rFonts w:ascii="Arial" w:eastAsia="MS Mincho"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3FE0"/>
    <w:pPr>
      <w:jc w:val="both"/>
    </w:pPr>
  </w:style>
  <w:style w:type="paragraph" w:styleId="FootnoteText">
    <w:name w:val="footnote text"/>
    <w:aliases w:val="Ftnote Txt 11ptG"/>
    <w:basedOn w:val="Normal"/>
    <w:link w:val="FootnoteTextChar"/>
    <w:rsid w:val="00373FE0"/>
    <w:pPr>
      <w:spacing w:after="0"/>
    </w:pPr>
    <w:rPr>
      <w:sz w:val="16"/>
    </w:rPr>
  </w:style>
  <w:style w:type="paragraph" w:customStyle="1" w:styleId="EMailAddress">
    <w:name w:val="EMailAddress"/>
    <w:basedOn w:val="AuthorAddress"/>
    <w:next w:val="AbstractHeading"/>
    <w:uiPriority w:val="99"/>
    <w:rsid w:val="00373FE0"/>
  </w:style>
  <w:style w:type="paragraph" w:customStyle="1" w:styleId="AuthorAddress">
    <w:name w:val="AuthorAddress"/>
    <w:basedOn w:val="BodyText"/>
    <w:next w:val="EMailAddress"/>
    <w:uiPriority w:val="99"/>
    <w:rsid w:val="00373FE0"/>
    <w:pPr>
      <w:spacing w:after="0"/>
    </w:pPr>
    <w:rPr>
      <w:i/>
    </w:rPr>
  </w:style>
  <w:style w:type="paragraph" w:customStyle="1" w:styleId="AbstractHeading">
    <w:name w:val="Abstract Heading"/>
    <w:basedOn w:val="Abstracttext"/>
    <w:next w:val="Abstracttext"/>
    <w:uiPriority w:val="99"/>
    <w:rsid w:val="00373FE0"/>
    <w:pPr>
      <w:spacing w:before="240"/>
      <w:jc w:val="left"/>
    </w:pPr>
    <w:rPr>
      <w:caps/>
    </w:rPr>
  </w:style>
  <w:style w:type="paragraph" w:customStyle="1" w:styleId="Abstracttext">
    <w:name w:val="Abstract text"/>
    <w:basedOn w:val="Normal"/>
    <w:next w:val="KEYWORDS"/>
    <w:uiPriority w:val="99"/>
    <w:rsid w:val="00373FE0"/>
    <w:pPr>
      <w:ind w:left="709"/>
      <w:jc w:val="both"/>
    </w:pPr>
    <w:rPr>
      <w:sz w:val="16"/>
    </w:rPr>
  </w:style>
  <w:style w:type="paragraph" w:customStyle="1" w:styleId="KEYWORDS">
    <w:name w:val="KEYWORDS"/>
    <w:basedOn w:val="Normal"/>
    <w:next w:val="Heading1"/>
    <w:uiPriority w:val="99"/>
    <w:rsid w:val="00373FE0"/>
    <w:pPr>
      <w:ind w:left="709"/>
      <w:jc w:val="both"/>
    </w:pPr>
    <w:rPr>
      <w:caps/>
      <w:sz w:val="16"/>
    </w:rPr>
  </w:style>
  <w:style w:type="paragraph" w:customStyle="1" w:styleId="News1">
    <w:name w:val="News1"/>
    <w:basedOn w:val="Normal"/>
    <w:next w:val="Normal"/>
    <w:uiPriority w:val="99"/>
    <w:rsid w:val="00373FE0"/>
    <w:pPr>
      <w:widowControl w:val="0"/>
      <w:jc w:val="both"/>
    </w:pPr>
    <w:rPr>
      <w:rFonts w:ascii="Arial" w:hAnsi="Arial"/>
      <w:outline/>
      <w:snapToGrid w:val="0"/>
      <w:color w:val="000000"/>
      <w:sz w:val="28"/>
      <w14:textOutline w14:w="9525" w14:cap="flat" w14:cmpd="sng" w14:algn="ctr">
        <w14:solidFill>
          <w14:srgbClr w14:val="000000"/>
        </w14:solidFill>
        <w14:prstDash w14:val="solid"/>
        <w14:round/>
      </w14:textOutline>
      <w14:textFill>
        <w14:noFill/>
      </w14:textFill>
    </w:rPr>
  </w:style>
  <w:style w:type="paragraph" w:styleId="Title">
    <w:name w:val="Title"/>
    <w:next w:val="AuthorName"/>
    <w:link w:val="TitleChar"/>
    <w:uiPriority w:val="99"/>
    <w:qFormat/>
    <w:rsid w:val="00373FE0"/>
    <w:pPr>
      <w:widowControl w:val="0"/>
      <w:spacing w:before="240" w:after="240"/>
    </w:pPr>
    <w:rPr>
      <w:b/>
      <w:noProof/>
      <w:kern w:val="192"/>
      <w:sz w:val="36"/>
      <w:lang w:val="en-GB"/>
    </w:rPr>
  </w:style>
  <w:style w:type="paragraph" w:customStyle="1" w:styleId="AuthorName">
    <w:name w:val="AuthorName"/>
    <w:basedOn w:val="Normal"/>
    <w:next w:val="AuthorAddress"/>
    <w:uiPriority w:val="99"/>
    <w:rsid w:val="00373FE0"/>
    <w:rPr>
      <w:smallCaps/>
    </w:rPr>
  </w:style>
  <w:style w:type="paragraph" w:styleId="Header">
    <w:name w:val="header"/>
    <w:basedOn w:val="Normal"/>
    <w:link w:val="HeaderChar"/>
    <w:uiPriority w:val="99"/>
    <w:rsid w:val="00373FE0"/>
    <w:pPr>
      <w:tabs>
        <w:tab w:val="center" w:pos="4320"/>
        <w:tab w:val="right" w:pos="8640"/>
      </w:tabs>
    </w:pPr>
  </w:style>
  <w:style w:type="paragraph" w:styleId="Footer">
    <w:name w:val="footer"/>
    <w:basedOn w:val="Normal"/>
    <w:link w:val="FooterChar"/>
    <w:uiPriority w:val="99"/>
    <w:rsid w:val="00373FE0"/>
    <w:pPr>
      <w:tabs>
        <w:tab w:val="center" w:pos="4320"/>
        <w:tab w:val="right" w:pos="8640"/>
      </w:tabs>
    </w:pPr>
  </w:style>
  <w:style w:type="character" w:styleId="FollowedHyperlink">
    <w:name w:val="FollowedHyperlink"/>
    <w:uiPriority w:val="99"/>
    <w:rsid w:val="00373FE0"/>
    <w:rPr>
      <w:rFonts w:ascii="Times New Roman" w:hAnsi="Times New Roman"/>
      <w:color w:val="000000"/>
      <w:u w:val="none"/>
    </w:rPr>
  </w:style>
  <w:style w:type="paragraph" w:customStyle="1" w:styleId="Reflist">
    <w:name w:val="Reflist"/>
    <w:basedOn w:val="BodyText"/>
    <w:uiPriority w:val="99"/>
    <w:rsid w:val="00373FE0"/>
    <w:pPr>
      <w:keepLines/>
      <w:ind w:left="113" w:hanging="113"/>
    </w:pPr>
    <w:rPr>
      <w:sz w:val="16"/>
    </w:rPr>
  </w:style>
  <w:style w:type="character" w:styleId="PageNumber">
    <w:name w:val="page number"/>
    <w:basedOn w:val="DefaultParagraphFont"/>
    <w:uiPriority w:val="99"/>
    <w:rsid w:val="00373FE0"/>
  </w:style>
  <w:style w:type="paragraph" w:styleId="ListBullet2">
    <w:name w:val="List Bullet 2"/>
    <w:basedOn w:val="Normal"/>
    <w:autoRedefine/>
    <w:rsid w:val="00373FE0"/>
    <w:pPr>
      <w:numPr>
        <w:numId w:val="1"/>
      </w:numPr>
      <w:tabs>
        <w:tab w:val="clear" w:pos="720"/>
        <w:tab w:val="num" w:pos="643"/>
      </w:tabs>
      <w:ind w:left="643"/>
    </w:pPr>
  </w:style>
  <w:style w:type="paragraph" w:styleId="ListBullet3">
    <w:name w:val="List Bullet 3"/>
    <w:basedOn w:val="Normal"/>
    <w:autoRedefine/>
    <w:rsid w:val="00373FE0"/>
    <w:pPr>
      <w:numPr>
        <w:numId w:val="2"/>
      </w:numPr>
      <w:tabs>
        <w:tab w:val="clear" w:pos="1080"/>
        <w:tab w:val="num" w:pos="926"/>
      </w:tabs>
      <w:ind w:left="926"/>
    </w:pPr>
  </w:style>
  <w:style w:type="paragraph" w:styleId="ListBullet4">
    <w:name w:val="List Bullet 4"/>
    <w:basedOn w:val="Normal"/>
    <w:autoRedefine/>
    <w:rsid w:val="00373FE0"/>
    <w:pPr>
      <w:numPr>
        <w:numId w:val="3"/>
      </w:numPr>
      <w:tabs>
        <w:tab w:val="clear" w:pos="1440"/>
        <w:tab w:val="num" w:pos="1209"/>
      </w:tabs>
      <w:ind w:left="1209"/>
    </w:pPr>
  </w:style>
  <w:style w:type="paragraph" w:styleId="ListBullet5">
    <w:name w:val="List Bullet 5"/>
    <w:basedOn w:val="Normal"/>
    <w:autoRedefine/>
    <w:rsid w:val="00373FE0"/>
    <w:pPr>
      <w:numPr>
        <w:numId w:val="4"/>
      </w:numPr>
      <w:tabs>
        <w:tab w:val="clear" w:pos="1800"/>
        <w:tab w:val="num" w:pos="1492"/>
      </w:tabs>
      <w:ind w:left="1492"/>
    </w:pPr>
  </w:style>
  <w:style w:type="paragraph" w:styleId="ListNumber">
    <w:name w:val="List Number"/>
    <w:basedOn w:val="Normal"/>
    <w:rsid w:val="00373FE0"/>
    <w:pPr>
      <w:numPr>
        <w:numId w:val="5"/>
      </w:numPr>
    </w:pPr>
  </w:style>
  <w:style w:type="paragraph" w:styleId="ListNumber2">
    <w:name w:val="List Number 2"/>
    <w:basedOn w:val="Normal"/>
    <w:rsid w:val="00373FE0"/>
    <w:pPr>
      <w:numPr>
        <w:numId w:val="6"/>
      </w:numPr>
      <w:tabs>
        <w:tab w:val="clear" w:pos="720"/>
        <w:tab w:val="num" w:pos="643"/>
      </w:tabs>
      <w:ind w:left="643"/>
    </w:pPr>
  </w:style>
  <w:style w:type="paragraph" w:styleId="ListNumber3">
    <w:name w:val="List Number 3"/>
    <w:basedOn w:val="Normal"/>
    <w:rsid w:val="00373FE0"/>
    <w:pPr>
      <w:numPr>
        <w:numId w:val="7"/>
      </w:numPr>
      <w:tabs>
        <w:tab w:val="clear" w:pos="1080"/>
        <w:tab w:val="num" w:pos="926"/>
      </w:tabs>
      <w:ind w:left="926"/>
    </w:pPr>
  </w:style>
  <w:style w:type="paragraph" w:styleId="ListNumber4">
    <w:name w:val="List Number 4"/>
    <w:basedOn w:val="Normal"/>
    <w:rsid w:val="00373FE0"/>
    <w:pPr>
      <w:numPr>
        <w:numId w:val="8"/>
      </w:numPr>
      <w:tabs>
        <w:tab w:val="clear" w:pos="1440"/>
        <w:tab w:val="num" w:pos="1209"/>
      </w:tabs>
      <w:ind w:left="1209"/>
    </w:pPr>
  </w:style>
  <w:style w:type="paragraph" w:styleId="ListNumber5">
    <w:name w:val="List Number 5"/>
    <w:basedOn w:val="Normal"/>
    <w:rsid w:val="00373FE0"/>
    <w:pPr>
      <w:numPr>
        <w:numId w:val="9"/>
      </w:numPr>
      <w:tabs>
        <w:tab w:val="clear" w:pos="1800"/>
        <w:tab w:val="num" w:pos="1492"/>
      </w:tabs>
      <w:ind w:left="1492"/>
    </w:pPr>
  </w:style>
  <w:style w:type="character" w:styleId="FootnoteReference">
    <w:name w:val="footnote reference"/>
    <w:rsid w:val="00373FE0"/>
    <w:rPr>
      <w:vertAlign w:val="superscript"/>
    </w:rPr>
  </w:style>
  <w:style w:type="paragraph" w:styleId="Caption">
    <w:name w:val="caption"/>
    <w:basedOn w:val="Normal"/>
    <w:next w:val="Normal"/>
    <w:qFormat/>
    <w:rsid w:val="00373FE0"/>
    <w:pPr>
      <w:spacing w:before="120"/>
      <w:ind w:left="284" w:hanging="284"/>
      <w:jc w:val="center"/>
    </w:pPr>
    <w:rPr>
      <w:sz w:val="16"/>
    </w:rPr>
  </w:style>
  <w:style w:type="paragraph" w:customStyle="1" w:styleId="NormalTable">
    <w:name w:val="NormalTable"/>
    <w:basedOn w:val="Normal"/>
    <w:uiPriority w:val="99"/>
    <w:rsid w:val="00373FE0"/>
    <w:pPr>
      <w:spacing w:after="0"/>
    </w:pPr>
    <w:rPr>
      <w:color w:val="000000"/>
      <w:kern w:val="16"/>
      <w:sz w:val="16"/>
    </w:rPr>
  </w:style>
  <w:style w:type="paragraph" w:styleId="List">
    <w:name w:val="List"/>
    <w:aliases w:val="List1"/>
    <w:basedOn w:val="Normal"/>
    <w:rsid w:val="00373FE0"/>
    <w:pPr>
      <w:spacing w:after="80"/>
      <w:jc w:val="both"/>
    </w:pPr>
  </w:style>
  <w:style w:type="paragraph" w:styleId="PlainText">
    <w:name w:val="Plain Text"/>
    <w:basedOn w:val="Normal"/>
    <w:link w:val="PlainTextChar"/>
    <w:uiPriority w:val="99"/>
    <w:rsid w:val="00373FE0"/>
    <w:pPr>
      <w:spacing w:after="0"/>
    </w:pPr>
    <w:rPr>
      <w:rFonts w:ascii="Courier New" w:hAnsi="Courier New"/>
    </w:rPr>
  </w:style>
  <w:style w:type="paragraph" w:customStyle="1" w:styleId="Abstract">
    <w:name w:val="Abstract"/>
    <w:basedOn w:val="Normal"/>
    <w:next w:val="Heading1"/>
    <w:uiPriority w:val="99"/>
    <w:rsid w:val="00373FE0"/>
    <w:pPr>
      <w:ind w:left="454" w:right="454"/>
      <w:jc w:val="both"/>
    </w:pPr>
    <w:rPr>
      <w:sz w:val="16"/>
    </w:rPr>
  </w:style>
  <w:style w:type="paragraph" w:customStyle="1" w:styleId="PaperNumber">
    <w:name w:val="Paper Number"/>
    <w:basedOn w:val="Normal"/>
    <w:next w:val="Title"/>
    <w:rsid w:val="00373FE0"/>
    <w:pPr>
      <w:jc w:val="right"/>
    </w:pPr>
  </w:style>
  <w:style w:type="paragraph" w:customStyle="1" w:styleId="Keywords0">
    <w:name w:val="Keywords"/>
    <w:basedOn w:val="AbstractHeading"/>
    <w:next w:val="Heading1"/>
    <w:rsid w:val="00373FE0"/>
    <w:pPr>
      <w:spacing w:before="0"/>
      <w:ind w:left="567" w:right="567"/>
    </w:pPr>
  </w:style>
  <w:style w:type="paragraph" w:customStyle="1" w:styleId="TableHeading">
    <w:name w:val="TableHeading"/>
    <w:basedOn w:val="NormalTable"/>
    <w:next w:val="NormalTable"/>
    <w:uiPriority w:val="99"/>
    <w:rsid w:val="00373FE0"/>
    <w:pPr>
      <w:spacing w:before="60" w:after="60" w:line="240" w:lineRule="atLeast"/>
      <w:jc w:val="center"/>
    </w:pPr>
  </w:style>
  <w:style w:type="paragraph" w:customStyle="1" w:styleId="TableLastLine">
    <w:name w:val="TableLastLine"/>
    <w:basedOn w:val="NormalTable"/>
    <w:rsid w:val="00373FE0"/>
    <w:pPr>
      <w:spacing w:after="60"/>
    </w:pPr>
  </w:style>
  <w:style w:type="paragraph" w:customStyle="1" w:styleId="MTDisplayEquation">
    <w:name w:val="MTDisplayEquation"/>
    <w:basedOn w:val="Normal"/>
    <w:rsid w:val="00373FE0"/>
    <w:pPr>
      <w:tabs>
        <w:tab w:val="center" w:pos="4540"/>
        <w:tab w:val="right" w:pos="9080"/>
      </w:tabs>
      <w:spacing w:after="0"/>
    </w:pPr>
  </w:style>
  <w:style w:type="paragraph" w:styleId="TOC2">
    <w:name w:val="toc 2"/>
    <w:basedOn w:val="Heading2"/>
    <w:next w:val="Normal"/>
    <w:uiPriority w:val="99"/>
    <w:rsid w:val="00373FE0"/>
    <w:pPr>
      <w:ind w:left="200"/>
    </w:pPr>
  </w:style>
  <w:style w:type="paragraph" w:styleId="CommentSubject">
    <w:name w:val="annotation subject"/>
    <w:basedOn w:val="CommentText"/>
    <w:next w:val="CommentText"/>
    <w:link w:val="CommentSubjectChar"/>
    <w:uiPriority w:val="99"/>
    <w:rsid w:val="00373FE0"/>
    <w:rPr>
      <w:b/>
      <w:bCs/>
    </w:rPr>
  </w:style>
  <w:style w:type="paragraph" w:styleId="CommentText">
    <w:name w:val="annotation text"/>
    <w:basedOn w:val="Normal"/>
    <w:link w:val="CommentTextChar"/>
    <w:rsid w:val="00373FE0"/>
  </w:style>
  <w:style w:type="paragraph" w:styleId="BalloonText">
    <w:name w:val="Balloon Text"/>
    <w:basedOn w:val="Normal"/>
    <w:link w:val="BalloonTextChar"/>
    <w:rsid w:val="00373FE0"/>
    <w:rPr>
      <w:rFonts w:ascii="Tahoma" w:hAnsi="Tahoma"/>
      <w:sz w:val="16"/>
      <w:szCs w:val="16"/>
    </w:rPr>
  </w:style>
  <w:style w:type="paragraph" w:customStyle="1" w:styleId="Default">
    <w:name w:val="Default"/>
    <w:rsid w:val="00373FE0"/>
    <w:pPr>
      <w:autoSpaceDE w:val="0"/>
      <w:autoSpaceDN w:val="0"/>
      <w:adjustRightInd w:val="0"/>
    </w:pPr>
  </w:style>
  <w:style w:type="paragraph" w:styleId="BodyText2">
    <w:name w:val="Body Text 2"/>
    <w:basedOn w:val="Normal"/>
    <w:link w:val="BodyText2Char"/>
    <w:uiPriority w:val="99"/>
    <w:rsid w:val="00373FE0"/>
    <w:pPr>
      <w:spacing w:after="200"/>
      <w:jc w:val="center"/>
    </w:pPr>
    <w:rPr>
      <w:sz w:val="16"/>
    </w:rPr>
  </w:style>
  <w:style w:type="character" w:customStyle="1" w:styleId="BodyTextChar">
    <w:name w:val="Body Text Char"/>
    <w:link w:val="BodyText"/>
    <w:rsid w:val="00ED6FEA"/>
    <w:rPr>
      <w:lang w:eastAsia="en-US"/>
    </w:rPr>
  </w:style>
  <w:style w:type="paragraph" w:styleId="ListParagraph">
    <w:name w:val="List Paragraph"/>
    <w:basedOn w:val="Normal"/>
    <w:uiPriority w:val="99"/>
    <w:qFormat/>
    <w:rsid w:val="002B0434"/>
    <w:pPr>
      <w:ind w:left="720"/>
      <w:contextualSpacing/>
      <w:jc w:val="both"/>
    </w:pPr>
  </w:style>
  <w:style w:type="numbering" w:customStyle="1" w:styleId="NoList1">
    <w:name w:val="No List1"/>
    <w:next w:val="NoList"/>
    <w:uiPriority w:val="99"/>
    <w:semiHidden/>
    <w:unhideWhenUsed/>
    <w:rsid w:val="005C3EB6"/>
  </w:style>
  <w:style w:type="table" w:styleId="TableGrid">
    <w:name w:val="Table Grid"/>
    <w:basedOn w:val="TableNormal"/>
    <w:uiPriority w:val="59"/>
    <w:rsid w:val="005C3EB6"/>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link w:val="Header"/>
    <w:uiPriority w:val="99"/>
    <w:rsid w:val="005C3EB6"/>
    <w:rPr>
      <w:lang w:eastAsia="en-US"/>
    </w:rPr>
  </w:style>
  <w:style w:type="character" w:customStyle="1" w:styleId="FooterChar">
    <w:name w:val="Footer Char"/>
    <w:link w:val="Footer"/>
    <w:uiPriority w:val="99"/>
    <w:rsid w:val="005C3EB6"/>
    <w:rPr>
      <w:lang w:eastAsia="en-US"/>
    </w:rPr>
  </w:style>
  <w:style w:type="character" w:customStyle="1" w:styleId="BalloonTextChar">
    <w:name w:val="Balloon Text Char"/>
    <w:link w:val="BalloonText"/>
    <w:rsid w:val="005C3EB6"/>
    <w:rPr>
      <w:rFonts w:ascii="Tahoma" w:hAnsi="Tahoma" w:cs="Tahoma"/>
      <w:sz w:val="16"/>
      <w:szCs w:val="16"/>
      <w:lang w:eastAsia="en-US"/>
    </w:rPr>
  </w:style>
  <w:style w:type="numbering" w:customStyle="1" w:styleId="NoList2">
    <w:name w:val="No List2"/>
    <w:next w:val="NoList"/>
    <w:uiPriority w:val="99"/>
    <w:semiHidden/>
    <w:unhideWhenUsed/>
    <w:rsid w:val="009A3077"/>
  </w:style>
  <w:style w:type="character" w:customStyle="1" w:styleId="Heading6Char">
    <w:name w:val="Heading 6 Char"/>
    <w:link w:val="Heading6"/>
    <w:uiPriority w:val="99"/>
    <w:rsid w:val="00E109EF"/>
    <w:rPr>
      <w:rFonts w:eastAsia="MS Mincho"/>
      <w:b/>
      <w:bCs/>
      <w:lang w:eastAsia="en-US"/>
    </w:rPr>
  </w:style>
  <w:style w:type="character" w:customStyle="1" w:styleId="Heading9Char">
    <w:name w:val="Heading 9 Char"/>
    <w:link w:val="Heading9"/>
    <w:uiPriority w:val="99"/>
    <w:rsid w:val="00E109EF"/>
    <w:rPr>
      <w:rFonts w:ascii="Arial" w:eastAsia="MS Mincho" w:hAnsi="Arial" w:cs="Arial"/>
      <w:sz w:val="22"/>
      <w:szCs w:val="22"/>
      <w:lang w:eastAsia="en-US"/>
    </w:rPr>
  </w:style>
  <w:style w:type="numbering" w:customStyle="1" w:styleId="NoList3">
    <w:name w:val="No List3"/>
    <w:next w:val="NoList"/>
    <w:uiPriority w:val="99"/>
    <w:semiHidden/>
    <w:unhideWhenUsed/>
    <w:rsid w:val="00E109EF"/>
  </w:style>
  <w:style w:type="character" w:customStyle="1" w:styleId="Heading1Char">
    <w:name w:val="Heading 1 Char"/>
    <w:link w:val="Heading1"/>
    <w:uiPriority w:val="99"/>
    <w:locked/>
    <w:rsid w:val="00E109EF"/>
    <w:rPr>
      <w:b/>
      <w:caps/>
      <w:kern w:val="28"/>
      <w:lang w:eastAsia="en-US"/>
    </w:rPr>
  </w:style>
  <w:style w:type="character" w:customStyle="1" w:styleId="Heading2Char">
    <w:name w:val="Heading 2 Char"/>
    <w:link w:val="Heading2"/>
    <w:uiPriority w:val="99"/>
    <w:locked/>
    <w:rsid w:val="00E109EF"/>
    <w:rPr>
      <w:b/>
      <w:lang w:eastAsia="en-US"/>
    </w:rPr>
  </w:style>
  <w:style w:type="character" w:customStyle="1" w:styleId="Heading3Char">
    <w:name w:val="Heading 3 Char"/>
    <w:link w:val="Heading3"/>
    <w:uiPriority w:val="99"/>
    <w:locked/>
    <w:rsid w:val="00E109EF"/>
    <w:rPr>
      <w:i/>
      <w:lang w:eastAsia="en-US"/>
    </w:rPr>
  </w:style>
  <w:style w:type="character" w:customStyle="1" w:styleId="Heading4Char">
    <w:name w:val="Heading 4 Char"/>
    <w:link w:val="Heading4"/>
    <w:uiPriority w:val="99"/>
    <w:locked/>
    <w:rsid w:val="00E109EF"/>
    <w:rPr>
      <w:b/>
      <w:caps/>
      <w:color w:val="000000"/>
      <w:sz w:val="16"/>
      <w:lang w:eastAsia="en-US"/>
    </w:rPr>
  </w:style>
  <w:style w:type="character" w:customStyle="1" w:styleId="Heading5Char">
    <w:name w:val="Heading 5 Char"/>
    <w:link w:val="Heading5"/>
    <w:uiPriority w:val="99"/>
    <w:locked/>
    <w:rsid w:val="00E109EF"/>
    <w:rPr>
      <w:caps/>
      <w:color w:val="000000"/>
      <w:sz w:val="16"/>
      <w:lang w:eastAsia="en-US"/>
    </w:rPr>
  </w:style>
  <w:style w:type="character" w:customStyle="1" w:styleId="Heading7Char">
    <w:name w:val="Heading 7 Char"/>
    <w:link w:val="Heading7"/>
    <w:uiPriority w:val="99"/>
    <w:locked/>
    <w:rsid w:val="00E109EF"/>
    <w:rPr>
      <w:b/>
      <w:bCs/>
      <w:sz w:val="16"/>
      <w:lang w:eastAsia="en-US"/>
    </w:rPr>
  </w:style>
  <w:style w:type="character" w:customStyle="1" w:styleId="Heading8Char">
    <w:name w:val="Heading 8 Char"/>
    <w:link w:val="Heading8"/>
    <w:uiPriority w:val="99"/>
    <w:locked/>
    <w:rsid w:val="00E109EF"/>
    <w:rPr>
      <w:b/>
      <w:lang w:eastAsia="en-US"/>
    </w:rPr>
  </w:style>
  <w:style w:type="table" w:customStyle="1" w:styleId="TableGrid1">
    <w:name w:val="Table Grid1"/>
    <w:basedOn w:val="TableNormal"/>
    <w:next w:val="TableGrid"/>
    <w:uiPriority w:val="99"/>
    <w:rsid w:val="00E109EF"/>
    <w:rPr>
      <w:rFonts w:eastAsia="MS Mincho"/>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aliases w:val="Ftnote Txt 11ptG Char"/>
    <w:link w:val="FootnoteText"/>
    <w:locked/>
    <w:rsid w:val="00E109EF"/>
    <w:rPr>
      <w:sz w:val="16"/>
      <w:lang w:eastAsia="en-US"/>
    </w:rPr>
  </w:style>
  <w:style w:type="character" w:customStyle="1" w:styleId="TitleChar">
    <w:name w:val="Title Char"/>
    <w:link w:val="Title"/>
    <w:uiPriority w:val="99"/>
    <w:locked/>
    <w:rsid w:val="00E109EF"/>
    <w:rPr>
      <w:b/>
      <w:noProof/>
      <w:kern w:val="192"/>
      <w:sz w:val="36"/>
      <w:lang w:val="en-GB" w:eastAsia="en-US" w:bidi="ar-SA"/>
    </w:rPr>
  </w:style>
  <w:style w:type="paragraph" w:customStyle="1" w:styleId="StyleHeading2H2Firstline08cmLinespacing15lines1">
    <w:name w:val="Style Heading 2H2 + First line:  0.8 cm Line spacing:  1.5 lines1"/>
    <w:basedOn w:val="Heading2"/>
    <w:uiPriority w:val="99"/>
    <w:rsid w:val="00E109EF"/>
    <w:pPr>
      <w:keepNext w:val="0"/>
      <w:spacing w:before="0" w:line="288" w:lineRule="auto"/>
      <w:ind w:firstLine="454"/>
      <w:jc w:val="both"/>
    </w:pPr>
    <w:rPr>
      <w:rFonts w:eastAsia="MS Mincho"/>
      <w:bCs/>
    </w:rPr>
  </w:style>
  <w:style w:type="character" w:styleId="Strong">
    <w:name w:val="Strong"/>
    <w:uiPriority w:val="99"/>
    <w:qFormat/>
    <w:rsid w:val="00E109EF"/>
    <w:rPr>
      <w:b/>
      <w:bCs/>
    </w:rPr>
  </w:style>
  <w:style w:type="character" w:styleId="Hyperlink">
    <w:name w:val="Hyperlink"/>
    <w:uiPriority w:val="99"/>
    <w:rsid w:val="00E109EF"/>
    <w:rPr>
      <w:color w:val="0000FF"/>
      <w:u w:val="single"/>
    </w:rPr>
  </w:style>
  <w:style w:type="character" w:styleId="CommentReference">
    <w:name w:val="annotation reference"/>
    <w:uiPriority w:val="99"/>
    <w:rsid w:val="00E109EF"/>
    <w:rPr>
      <w:sz w:val="16"/>
      <w:szCs w:val="16"/>
    </w:rPr>
  </w:style>
  <w:style w:type="character" w:customStyle="1" w:styleId="CommentTextChar">
    <w:name w:val="Comment Text Char"/>
    <w:link w:val="CommentText"/>
    <w:locked/>
    <w:rsid w:val="00E109EF"/>
    <w:rPr>
      <w:lang w:eastAsia="en-US"/>
    </w:rPr>
  </w:style>
  <w:style w:type="character" w:customStyle="1" w:styleId="MaintitleChar">
    <w:name w:val="Main title Char"/>
    <w:uiPriority w:val="99"/>
    <w:rsid w:val="00E109EF"/>
    <w:rPr>
      <w:b/>
      <w:bCs/>
      <w:noProof/>
      <w:color w:val="000000"/>
      <w:kern w:val="28"/>
      <w:sz w:val="32"/>
      <w:szCs w:val="32"/>
      <w:lang w:val="en-US" w:eastAsia="en-US"/>
    </w:rPr>
  </w:style>
  <w:style w:type="paragraph" w:styleId="BodyTextIndent">
    <w:name w:val="Body Text Indent"/>
    <w:basedOn w:val="Normal"/>
    <w:link w:val="BodyTextIndentChar"/>
    <w:uiPriority w:val="99"/>
    <w:rsid w:val="00E109EF"/>
    <w:pPr>
      <w:ind w:left="283"/>
      <w:jc w:val="both"/>
    </w:pPr>
    <w:rPr>
      <w:rFonts w:eastAsia="MS Mincho"/>
    </w:rPr>
  </w:style>
  <w:style w:type="character" w:customStyle="1" w:styleId="BodyTextIndentChar">
    <w:name w:val="Body Text Indent Char"/>
    <w:link w:val="BodyTextIndent"/>
    <w:uiPriority w:val="99"/>
    <w:rsid w:val="00E109EF"/>
    <w:rPr>
      <w:rFonts w:eastAsia="MS Mincho"/>
      <w:lang w:eastAsia="en-US"/>
    </w:rPr>
  </w:style>
  <w:style w:type="character" w:styleId="LineNumber">
    <w:name w:val="line number"/>
    <w:basedOn w:val="DefaultParagraphFont"/>
    <w:uiPriority w:val="99"/>
    <w:rsid w:val="00E109EF"/>
  </w:style>
  <w:style w:type="paragraph" w:styleId="BodyText3">
    <w:name w:val="Body Text 3"/>
    <w:basedOn w:val="Normal"/>
    <w:link w:val="BodyText3Char"/>
    <w:uiPriority w:val="99"/>
    <w:rsid w:val="00E109EF"/>
    <w:pPr>
      <w:jc w:val="both"/>
    </w:pPr>
    <w:rPr>
      <w:rFonts w:eastAsia="MS Mincho"/>
      <w:lang w:val="en-AU"/>
    </w:rPr>
  </w:style>
  <w:style w:type="character" w:customStyle="1" w:styleId="BodyText3Char">
    <w:name w:val="Body Text 3 Char"/>
    <w:link w:val="BodyText3"/>
    <w:uiPriority w:val="99"/>
    <w:rsid w:val="00E109EF"/>
    <w:rPr>
      <w:rFonts w:eastAsia="MS Mincho"/>
      <w:lang w:val="en-AU" w:eastAsia="en-US"/>
    </w:rPr>
  </w:style>
  <w:style w:type="character" w:customStyle="1" w:styleId="highlightedsearchterm">
    <w:name w:val="highlightedsearchterm"/>
    <w:basedOn w:val="DefaultParagraphFont"/>
    <w:uiPriority w:val="99"/>
    <w:rsid w:val="00E109EF"/>
  </w:style>
  <w:style w:type="paragraph" w:customStyle="1" w:styleId="BodyText1">
    <w:name w:val="Body Text1"/>
    <w:basedOn w:val="Normal"/>
    <w:next w:val="Normal"/>
    <w:uiPriority w:val="99"/>
    <w:rsid w:val="00E109EF"/>
    <w:pPr>
      <w:widowControl w:val="0"/>
      <w:autoSpaceDE w:val="0"/>
      <w:autoSpaceDN w:val="0"/>
      <w:adjustRightInd w:val="0"/>
      <w:jc w:val="both"/>
    </w:pPr>
    <w:rPr>
      <w:rFonts w:eastAsia="MS Mincho"/>
      <w:sz w:val="24"/>
      <w:szCs w:val="24"/>
      <w:lang w:val="en-US" w:eastAsia="ja-JP"/>
    </w:rPr>
  </w:style>
  <w:style w:type="character" w:customStyle="1" w:styleId="BodyText2Char">
    <w:name w:val="Body Text 2 Char"/>
    <w:link w:val="BodyText2"/>
    <w:uiPriority w:val="99"/>
    <w:locked/>
    <w:rsid w:val="00E109EF"/>
    <w:rPr>
      <w:sz w:val="16"/>
      <w:lang w:eastAsia="en-US"/>
    </w:rPr>
  </w:style>
  <w:style w:type="paragraph" w:styleId="DocumentMap">
    <w:name w:val="Document Map"/>
    <w:basedOn w:val="Normal"/>
    <w:link w:val="DocumentMapChar"/>
    <w:uiPriority w:val="99"/>
    <w:rsid w:val="00E109EF"/>
    <w:pPr>
      <w:shd w:val="clear" w:color="auto" w:fill="000080"/>
      <w:jc w:val="both"/>
    </w:pPr>
    <w:rPr>
      <w:rFonts w:ascii="Tahoma" w:eastAsia="MS Mincho" w:hAnsi="Tahoma"/>
    </w:rPr>
  </w:style>
  <w:style w:type="character" w:customStyle="1" w:styleId="DocumentMapChar">
    <w:name w:val="Document Map Char"/>
    <w:link w:val="DocumentMap"/>
    <w:uiPriority w:val="99"/>
    <w:rsid w:val="00E109EF"/>
    <w:rPr>
      <w:rFonts w:ascii="Tahoma" w:eastAsia="MS Mincho" w:hAnsi="Tahoma" w:cs="Tahoma"/>
      <w:shd w:val="clear" w:color="auto" w:fill="000080"/>
      <w:lang w:eastAsia="en-US"/>
    </w:rPr>
  </w:style>
  <w:style w:type="paragraph" w:styleId="TOC1">
    <w:name w:val="toc 1"/>
    <w:basedOn w:val="Normal"/>
    <w:next w:val="Normal"/>
    <w:autoRedefine/>
    <w:uiPriority w:val="99"/>
    <w:rsid w:val="00E109EF"/>
    <w:pPr>
      <w:jc w:val="both"/>
    </w:pPr>
    <w:rPr>
      <w:rFonts w:eastAsia="MS Mincho"/>
    </w:rPr>
  </w:style>
  <w:style w:type="paragraph" w:styleId="TOC3">
    <w:name w:val="toc 3"/>
    <w:basedOn w:val="Normal"/>
    <w:next w:val="Normal"/>
    <w:autoRedefine/>
    <w:uiPriority w:val="99"/>
    <w:rsid w:val="00E109EF"/>
    <w:pPr>
      <w:ind w:left="400"/>
      <w:jc w:val="both"/>
    </w:pPr>
    <w:rPr>
      <w:rFonts w:eastAsia="MS Mincho"/>
    </w:rPr>
  </w:style>
  <w:style w:type="paragraph" w:styleId="TOC4">
    <w:name w:val="toc 4"/>
    <w:basedOn w:val="Normal"/>
    <w:next w:val="Normal"/>
    <w:autoRedefine/>
    <w:uiPriority w:val="99"/>
    <w:rsid w:val="00E109EF"/>
    <w:pPr>
      <w:ind w:left="600"/>
      <w:jc w:val="both"/>
    </w:pPr>
    <w:rPr>
      <w:rFonts w:eastAsia="MS Mincho"/>
    </w:rPr>
  </w:style>
  <w:style w:type="character" w:customStyle="1" w:styleId="CommentSubjectChar">
    <w:name w:val="Comment Subject Char"/>
    <w:link w:val="CommentSubject"/>
    <w:uiPriority w:val="99"/>
    <w:locked/>
    <w:rsid w:val="00E109EF"/>
    <w:rPr>
      <w:b/>
      <w:bCs/>
      <w:lang w:eastAsia="en-US"/>
    </w:rPr>
  </w:style>
  <w:style w:type="paragraph" w:styleId="BodyTextIndent2">
    <w:name w:val="Body Text Indent 2"/>
    <w:basedOn w:val="Normal"/>
    <w:link w:val="BodyTextIndent2Char"/>
    <w:uiPriority w:val="99"/>
    <w:rsid w:val="00E109EF"/>
    <w:pPr>
      <w:spacing w:line="480" w:lineRule="auto"/>
      <w:ind w:left="283"/>
      <w:jc w:val="both"/>
    </w:pPr>
    <w:rPr>
      <w:rFonts w:eastAsia="MS Mincho"/>
    </w:rPr>
  </w:style>
  <w:style w:type="character" w:customStyle="1" w:styleId="BodyTextIndent2Char">
    <w:name w:val="Body Text Indent 2 Char"/>
    <w:link w:val="BodyTextIndent2"/>
    <w:uiPriority w:val="99"/>
    <w:rsid w:val="00E109EF"/>
    <w:rPr>
      <w:rFonts w:eastAsia="MS Mincho"/>
      <w:lang w:eastAsia="en-US"/>
    </w:rPr>
  </w:style>
  <w:style w:type="character" w:customStyle="1" w:styleId="PlainTextChar">
    <w:name w:val="Plain Text Char"/>
    <w:link w:val="PlainText"/>
    <w:uiPriority w:val="99"/>
    <w:locked/>
    <w:rsid w:val="00E109EF"/>
    <w:rPr>
      <w:rFonts w:ascii="Courier New" w:hAnsi="Courier New"/>
      <w:lang w:eastAsia="en-US"/>
    </w:rPr>
  </w:style>
  <w:style w:type="numbering" w:customStyle="1" w:styleId="NoList4">
    <w:name w:val="No List4"/>
    <w:next w:val="NoList"/>
    <w:uiPriority w:val="99"/>
    <w:semiHidden/>
    <w:unhideWhenUsed/>
    <w:rsid w:val="00F041A3"/>
  </w:style>
  <w:style w:type="paragraph" w:customStyle="1" w:styleId="xl69">
    <w:name w:val="xl69"/>
    <w:basedOn w:val="Normal"/>
    <w:rsid w:val="00F041A3"/>
    <w:pPr>
      <w:spacing w:before="100" w:beforeAutospacing="1" w:after="100" w:afterAutospacing="1"/>
    </w:pPr>
    <w:rPr>
      <w:b/>
      <w:bCs/>
      <w:sz w:val="24"/>
      <w:szCs w:val="24"/>
      <w:lang w:eastAsia="en-GB"/>
    </w:rPr>
  </w:style>
  <w:style w:type="paragraph" w:customStyle="1" w:styleId="xl70">
    <w:name w:val="xl70"/>
    <w:basedOn w:val="Normal"/>
    <w:rsid w:val="00F041A3"/>
    <w:pPr>
      <w:pBdr>
        <w:top w:val="single" w:sz="8" w:space="0" w:color="auto"/>
        <w:left w:val="single" w:sz="4" w:space="0" w:color="auto"/>
        <w:bottom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71">
    <w:name w:val="xl71"/>
    <w:basedOn w:val="Normal"/>
    <w:rsid w:val="00F041A3"/>
    <w:pPr>
      <w:pBdr>
        <w:top w:val="single" w:sz="4" w:space="0" w:color="auto"/>
        <w:left w:val="single" w:sz="8" w:space="0" w:color="auto"/>
        <w:bottom w:val="single" w:sz="8" w:space="0" w:color="auto"/>
        <w:right w:val="single" w:sz="4" w:space="0" w:color="auto"/>
      </w:pBdr>
      <w:spacing w:before="100" w:beforeAutospacing="1" w:after="100" w:afterAutospacing="1"/>
    </w:pPr>
    <w:rPr>
      <w:sz w:val="24"/>
      <w:szCs w:val="24"/>
      <w:lang w:eastAsia="en-GB"/>
    </w:rPr>
  </w:style>
  <w:style w:type="paragraph" w:customStyle="1" w:styleId="xl72">
    <w:name w:val="xl72"/>
    <w:basedOn w:val="Normal"/>
    <w:rsid w:val="00F041A3"/>
    <w:pPr>
      <w:pBdr>
        <w:top w:val="single" w:sz="4" w:space="0" w:color="auto"/>
        <w:left w:val="single" w:sz="4" w:space="0" w:color="auto"/>
        <w:bottom w:val="single" w:sz="8" w:space="0" w:color="auto"/>
        <w:right w:val="single" w:sz="4" w:space="0" w:color="auto"/>
      </w:pBdr>
      <w:spacing w:before="100" w:beforeAutospacing="1" w:after="100" w:afterAutospacing="1"/>
      <w:jc w:val="center"/>
    </w:pPr>
    <w:rPr>
      <w:sz w:val="24"/>
      <w:szCs w:val="24"/>
      <w:lang w:eastAsia="en-GB"/>
    </w:rPr>
  </w:style>
  <w:style w:type="paragraph" w:customStyle="1" w:styleId="xl73">
    <w:name w:val="xl73"/>
    <w:basedOn w:val="Normal"/>
    <w:rsid w:val="00F041A3"/>
    <w:pPr>
      <w:spacing w:before="100" w:beforeAutospacing="1" w:after="100" w:afterAutospacing="1"/>
    </w:pPr>
    <w:rPr>
      <w:sz w:val="24"/>
      <w:szCs w:val="24"/>
      <w:lang w:eastAsia="en-GB"/>
    </w:rPr>
  </w:style>
  <w:style w:type="paragraph" w:customStyle="1" w:styleId="xl74">
    <w:name w:val="xl74"/>
    <w:basedOn w:val="Normal"/>
    <w:rsid w:val="00F041A3"/>
    <w:pPr>
      <w:pBdr>
        <w:top w:val="single" w:sz="4" w:space="0" w:color="auto"/>
        <w:left w:val="single" w:sz="4" w:space="0" w:color="auto"/>
        <w:bottom w:val="single" w:sz="8" w:space="0" w:color="auto"/>
        <w:right w:val="single" w:sz="4" w:space="0" w:color="auto"/>
      </w:pBdr>
      <w:spacing w:before="100" w:beforeAutospacing="1" w:after="100" w:afterAutospacing="1"/>
    </w:pPr>
    <w:rPr>
      <w:sz w:val="24"/>
      <w:szCs w:val="24"/>
      <w:lang w:eastAsia="en-GB"/>
    </w:rPr>
  </w:style>
  <w:style w:type="paragraph" w:customStyle="1" w:styleId="xl75">
    <w:name w:val="xl75"/>
    <w:basedOn w:val="Normal"/>
    <w:rsid w:val="00F041A3"/>
    <w:pPr>
      <w:pBdr>
        <w:left w:val="single" w:sz="8" w:space="0" w:color="auto"/>
        <w:bottom w:val="single" w:sz="4" w:space="0" w:color="auto"/>
      </w:pBdr>
      <w:spacing w:before="100" w:beforeAutospacing="1" w:after="100" w:afterAutospacing="1"/>
    </w:pPr>
    <w:rPr>
      <w:sz w:val="24"/>
      <w:szCs w:val="24"/>
      <w:lang w:eastAsia="en-GB"/>
    </w:rPr>
  </w:style>
  <w:style w:type="paragraph" w:customStyle="1" w:styleId="xl76">
    <w:name w:val="xl76"/>
    <w:basedOn w:val="Normal"/>
    <w:rsid w:val="00F041A3"/>
    <w:pPr>
      <w:pBdr>
        <w:left w:val="single" w:sz="8"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77">
    <w:name w:val="xl77"/>
    <w:basedOn w:val="Normal"/>
    <w:rsid w:val="00F041A3"/>
    <w:pPr>
      <w:pBdr>
        <w:left w:val="single" w:sz="4"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78">
    <w:name w:val="xl78"/>
    <w:basedOn w:val="Normal"/>
    <w:rsid w:val="00F041A3"/>
    <w:pPr>
      <w:pBdr>
        <w:left w:val="single" w:sz="4"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79">
    <w:name w:val="xl79"/>
    <w:basedOn w:val="Normal"/>
    <w:rsid w:val="00F041A3"/>
    <w:pPr>
      <w:pBdr>
        <w:left w:val="single" w:sz="4" w:space="0" w:color="auto"/>
        <w:bottom w:val="single" w:sz="4" w:space="0" w:color="auto"/>
        <w:right w:val="single" w:sz="4" w:space="0" w:color="auto"/>
      </w:pBdr>
      <w:shd w:val="clear" w:color="000000" w:fill="FF3399"/>
      <w:spacing w:before="100" w:beforeAutospacing="1" w:after="100" w:afterAutospacing="1"/>
    </w:pPr>
    <w:rPr>
      <w:sz w:val="24"/>
      <w:szCs w:val="24"/>
      <w:lang w:eastAsia="en-GB"/>
    </w:rPr>
  </w:style>
  <w:style w:type="paragraph" w:customStyle="1" w:styleId="xl80">
    <w:name w:val="xl80"/>
    <w:basedOn w:val="Normal"/>
    <w:rsid w:val="00F041A3"/>
    <w:pPr>
      <w:pBdr>
        <w:top w:val="single" w:sz="4" w:space="0" w:color="auto"/>
        <w:left w:val="single" w:sz="8" w:space="0" w:color="auto"/>
        <w:bottom w:val="single" w:sz="4" w:space="0" w:color="auto"/>
      </w:pBdr>
      <w:spacing w:before="100" w:beforeAutospacing="1" w:after="100" w:afterAutospacing="1"/>
    </w:pPr>
    <w:rPr>
      <w:sz w:val="24"/>
      <w:szCs w:val="24"/>
      <w:lang w:eastAsia="en-GB"/>
    </w:rPr>
  </w:style>
  <w:style w:type="paragraph" w:customStyle="1" w:styleId="xl81">
    <w:name w:val="xl81"/>
    <w:basedOn w:val="Normal"/>
    <w:rsid w:val="00F041A3"/>
    <w:pPr>
      <w:pBdr>
        <w:top w:val="single" w:sz="4" w:space="0" w:color="auto"/>
        <w:left w:val="single" w:sz="8"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82">
    <w:name w:val="xl82"/>
    <w:basedOn w:val="Normal"/>
    <w:rsid w:val="00F041A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83">
    <w:name w:val="xl83"/>
    <w:basedOn w:val="Normal"/>
    <w:rsid w:val="00F041A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84">
    <w:name w:val="xl84"/>
    <w:basedOn w:val="Normal"/>
    <w:rsid w:val="00F041A3"/>
    <w:pPr>
      <w:pBdr>
        <w:top w:val="single" w:sz="4" w:space="0" w:color="auto"/>
        <w:left w:val="single" w:sz="4" w:space="0" w:color="auto"/>
        <w:bottom w:val="single" w:sz="4" w:space="0" w:color="auto"/>
        <w:right w:val="single" w:sz="4" w:space="0" w:color="auto"/>
      </w:pBdr>
      <w:shd w:val="clear" w:color="000000" w:fill="FF3399"/>
      <w:spacing w:before="100" w:beforeAutospacing="1" w:after="100" w:afterAutospacing="1"/>
    </w:pPr>
    <w:rPr>
      <w:sz w:val="24"/>
      <w:szCs w:val="24"/>
      <w:lang w:eastAsia="en-GB"/>
    </w:rPr>
  </w:style>
  <w:style w:type="paragraph" w:customStyle="1" w:styleId="xl85">
    <w:name w:val="xl85"/>
    <w:basedOn w:val="Normal"/>
    <w:rsid w:val="00F041A3"/>
    <w:pPr>
      <w:pBdr>
        <w:top w:val="single" w:sz="4" w:space="0" w:color="auto"/>
        <w:left w:val="single" w:sz="4" w:space="0" w:color="auto"/>
        <w:bottom w:val="single" w:sz="4" w:space="0" w:color="auto"/>
        <w:right w:val="single" w:sz="4" w:space="0" w:color="auto"/>
      </w:pBdr>
      <w:shd w:val="clear" w:color="000000" w:fill="FF3399"/>
      <w:spacing w:before="100" w:beforeAutospacing="1" w:after="100" w:afterAutospacing="1"/>
    </w:pPr>
    <w:rPr>
      <w:sz w:val="24"/>
      <w:szCs w:val="24"/>
      <w:lang w:eastAsia="en-GB"/>
    </w:rPr>
  </w:style>
  <w:style w:type="paragraph" w:customStyle="1" w:styleId="xl86">
    <w:name w:val="xl86"/>
    <w:basedOn w:val="Normal"/>
    <w:rsid w:val="00F041A3"/>
    <w:pPr>
      <w:pBdr>
        <w:top w:val="single" w:sz="4" w:space="0" w:color="auto"/>
        <w:left w:val="single" w:sz="8"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87">
    <w:name w:val="xl87"/>
    <w:basedOn w:val="Normal"/>
    <w:rsid w:val="00F041A3"/>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88">
    <w:name w:val="xl88"/>
    <w:basedOn w:val="Normal"/>
    <w:rsid w:val="00F041A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89">
    <w:name w:val="xl89"/>
    <w:basedOn w:val="Normal"/>
    <w:rsid w:val="00F041A3"/>
    <w:pPr>
      <w:pBdr>
        <w:top w:val="single" w:sz="4" w:space="0" w:color="auto"/>
        <w:left w:val="single" w:sz="8" w:space="0" w:color="auto"/>
        <w:bottom w:val="single" w:sz="8" w:space="0" w:color="auto"/>
      </w:pBdr>
      <w:spacing w:before="100" w:beforeAutospacing="1" w:after="100" w:afterAutospacing="1"/>
    </w:pPr>
    <w:rPr>
      <w:sz w:val="24"/>
      <w:szCs w:val="24"/>
      <w:lang w:eastAsia="en-GB"/>
    </w:rPr>
  </w:style>
  <w:style w:type="paragraph" w:customStyle="1" w:styleId="xl90">
    <w:name w:val="xl90"/>
    <w:basedOn w:val="Normal"/>
    <w:rsid w:val="00F041A3"/>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91">
    <w:name w:val="xl91"/>
    <w:basedOn w:val="Normal"/>
    <w:rsid w:val="00F041A3"/>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92">
    <w:name w:val="xl92"/>
    <w:basedOn w:val="Normal"/>
    <w:rsid w:val="00F041A3"/>
    <w:pPr>
      <w:pBdr>
        <w:top w:val="single" w:sz="4" w:space="0" w:color="auto"/>
        <w:left w:val="single" w:sz="4" w:space="0" w:color="auto"/>
        <w:bottom w:val="single" w:sz="8" w:space="0" w:color="auto"/>
        <w:right w:val="single" w:sz="4" w:space="0" w:color="auto"/>
      </w:pBdr>
      <w:shd w:val="clear" w:color="000000" w:fill="FF3399"/>
      <w:spacing w:before="100" w:beforeAutospacing="1" w:after="100" w:afterAutospacing="1"/>
    </w:pPr>
    <w:rPr>
      <w:sz w:val="24"/>
      <w:szCs w:val="24"/>
      <w:lang w:eastAsia="en-GB"/>
    </w:rPr>
  </w:style>
  <w:style w:type="paragraph" w:customStyle="1" w:styleId="xl93">
    <w:name w:val="xl93"/>
    <w:basedOn w:val="Normal"/>
    <w:rsid w:val="00F041A3"/>
    <w:pPr>
      <w:pBdr>
        <w:top w:val="single" w:sz="8" w:space="0" w:color="auto"/>
        <w:left w:val="single" w:sz="8" w:space="0" w:color="auto"/>
        <w:bottom w:val="single" w:sz="4" w:space="0" w:color="auto"/>
        <w:right w:val="single" w:sz="4" w:space="0" w:color="auto"/>
      </w:pBdr>
      <w:spacing w:before="100" w:beforeAutospacing="1" w:after="100" w:afterAutospacing="1"/>
    </w:pPr>
    <w:rPr>
      <w:b/>
      <w:bCs/>
      <w:sz w:val="24"/>
      <w:szCs w:val="24"/>
      <w:lang w:eastAsia="en-GB"/>
    </w:rPr>
  </w:style>
  <w:style w:type="paragraph" w:customStyle="1" w:styleId="xl94">
    <w:name w:val="xl94"/>
    <w:basedOn w:val="Normal"/>
    <w:rsid w:val="00F041A3"/>
    <w:pPr>
      <w:pBdr>
        <w:top w:val="single" w:sz="8" w:space="0" w:color="auto"/>
        <w:left w:val="single" w:sz="4" w:space="0" w:color="auto"/>
        <w:bottom w:val="single" w:sz="4" w:space="0" w:color="auto"/>
      </w:pBdr>
      <w:spacing w:before="100" w:beforeAutospacing="1" w:after="100" w:afterAutospacing="1"/>
      <w:jc w:val="center"/>
    </w:pPr>
    <w:rPr>
      <w:b/>
      <w:bCs/>
      <w:sz w:val="24"/>
      <w:szCs w:val="24"/>
      <w:lang w:eastAsia="en-GB"/>
    </w:rPr>
  </w:style>
  <w:style w:type="paragraph" w:customStyle="1" w:styleId="xl95">
    <w:name w:val="xl95"/>
    <w:basedOn w:val="Normal"/>
    <w:rsid w:val="00F041A3"/>
    <w:pPr>
      <w:pBdr>
        <w:top w:val="single" w:sz="8" w:space="0" w:color="auto"/>
        <w:bottom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96">
    <w:name w:val="xl96"/>
    <w:basedOn w:val="Normal"/>
    <w:rsid w:val="00F041A3"/>
    <w:pPr>
      <w:pBdr>
        <w:top w:val="single" w:sz="8" w:space="0" w:color="auto"/>
        <w:bottom w:val="single" w:sz="4" w:space="0" w:color="auto"/>
      </w:pBdr>
      <w:spacing w:before="100" w:beforeAutospacing="1" w:after="100" w:afterAutospacing="1"/>
      <w:jc w:val="center"/>
    </w:pPr>
    <w:rPr>
      <w:b/>
      <w:bCs/>
      <w:sz w:val="24"/>
      <w:szCs w:val="24"/>
      <w:lang w:eastAsia="en-GB"/>
    </w:rPr>
  </w:style>
  <w:style w:type="numbering" w:customStyle="1" w:styleId="NoList5">
    <w:name w:val="No List5"/>
    <w:next w:val="NoList"/>
    <w:uiPriority w:val="99"/>
    <w:semiHidden/>
    <w:unhideWhenUsed/>
    <w:rsid w:val="00B90D0B"/>
  </w:style>
  <w:style w:type="table" w:customStyle="1" w:styleId="TableGrid2">
    <w:name w:val="Table Grid2"/>
    <w:basedOn w:val="TableNormal"/>
    <w:next w:val="TableGrid"/>
    <w:uiPriority w:val="59"/>
    <w:rsid w:val="00B90D0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wrro4">
    <w:name w:val="rwrro4"/>
    <w:rsid w:val="006269A2"/>
    <w:rPr>
      <w:strike w:val="0"/>
      <w:dstrike w:val="0"/>
      <w:color w:val="408CD9"/>
      <w:u w:val="none"/>
      <w:effect w:val="none"/>
    </w:rPr>
  </w:style>
  <w:style w:type="character" w:customStyle="1" w:styleId="nowrap1">
    <w:name w:val="nowrap1"/>
    <w:basedOn w:val="DefaultParagraphFont"/>
    <w:rsid w:val="006269A2"/>
  </w:style>
  <w:style w:type="character" w:customStyle="1" w:styleId="rwrro5">
    <w:name w:val="rwrro5"/>
    <w:rsid w:val="006269A2"/>
    <w:rPr>
      <w:strike w:val="0"/>
      <w:dstrike w:val="0"/>
      <w:color w:val="408CD9"/>
      <w:u w:val="none"/>
      <w:effect w:val="none"/>
    </w:rPr>
  </w:style>
  <w:style w:type="paragraph" w:customStyle="1" w:styleId="xl68">
    <w:name w:val="xl68"/>
    <w:basedOn w:val="Normal"/>
    <w:rsid w:val="006269A2"/>
    <w:pPr>
      <w:spacing w:before="100" w:beforeAutospacing="1" w:after="100" w:afterAutospacing="1"/>
    </w:pPr>
    <w:rPr>
      <w:color w:val="000000"/>
      <w:sz w:val="24"/>
      <w:szCs w:val="24"/>
      <w:lang w:eastAsia="en-GB"/>
    </w:rPr>
  </w:style>
  <w:style w:type="paragraph" w:customStyle="1" w:styleId="xl63">
    <w:name w:val="xl63"/>
    <w:basedOn w:val="Normal"/>
    <w:rsid w:val="006269A2"/>
    <w:pPr>
      <w:spacing w:before="100" w:beforeAutospacing="1" w:after="100" w:afterAutospacing="1"/>
      <w:jc w:val="right"/>
    </w:pPr>
    <w:rPr>
      <w:sz w:val="24"/>
      <w:szCs w:val="24"/>
      <w:lang w:eastAsia="en-GB"/>
    </w:rPr>
  </w:style>
  <w:style w:type="numbering" w:customStyle="1" w:styleId="NoList6">
    <w:name w:val="No List6"/>
    <w:next w:val="NoList"/>
    <w:uiPriority w:val="99"/>
    <w:semiHidden/>
    <w:unhideWhenUsed/>
    <w:rsid w:val="0006701D"/>
  </w:style>
  <w:style w:type="table" w:customStyle="1" w:styleId="TableGrid3">
    <w:name w:val="Table Grid3"/>
    <w:basedOn w:val="TableNormal"/>
    <w:next w:val="TableGrid"/>
    <w:uiPriority w:val="59"/>
    <w:rsid w:val="0006701D"/>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C1131D"/>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543F05"/>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20AC7"/>
    <w:rPr>
      <w:color w:val="808080"/>
    </w:rPr>
  </w:style>
  <w:style w:type="numbering" w:customStyle="1" w:styleId="NoList7">
    <w:name w:val="No List7"/>
    <w:next w:val="NoList"/>
    <w:uiPriority w:val="99"/>
    <w:semiHidden/>
    <w:unhideWhenUsed/>
    <w:rsid w:val="005220A4"/>
  </w:style>
  <w:style w:type="numbering" w:customStyle="1" w:styleId="NoList11">
    <w:name w:val="No List11"/>
    <w:next w:val="NoList"/>
    <w:uiPriority w:val="99"/>
    <w:semiHidden/>
    <w:unhideWhenUsed/>
    <w:rsid w:val="005220A4"/>
  </w:style>
  <w:style w:type="numbering" w:customStyle="1" w:styleId="NoList21">
    <w:name w:val="No List21"/>
    <w:next w:val="NoList"/>
    <w:uiPriority w:val="99"/>
    <w:semiHidden/>
    <w:unhideWhenUsed/>
    <w:rsid w:val="005220A4"/>
  </w:style>
  <w:style w:type="numbering" w:customStyle="1" w:styleId="NoList31">
    <w:name w:val="No List31"/>
    <w:next w:val="NoList"/>
    <w:uiPriority w:val="99"/>
    <w:semiHidden/>
    <w:unhideWhenUsed/>
    <w:rsid w:val="005220A4"/>
  </w:style>
  <w:style w:type="numbering" w:customStyle="1" w:styleId="NoList41">
    <w:name w:val="No List41"/>
    <w:next w:val="NoList"/>
    <w:uiPriority w:val="99"/>
    <w:semiHidden/>
    <w:unhideWhenUsed/>
    <w:rsid w:val="005220A4"/>
  </w:style>
  <w:style w:type="numbering" w:customStyle="1" w:styleId="NoList51">
    <w:name w:val="No List51"/>
    <w:next w:val="NoList"/>
    <w:uiPriority w:val="99"/>
    <w:semiHidden/>
    <w:unhideWhenUsed/>
    <w:rsid w:val="005220A4"/>
  </w:style>
  <w:style w:type="numbering" w:customStyle="1" w:styleId="NoList61">
    <w:name w:val="No List61"/>
    <w:next w:val="NoList"/>
    <w:uiPriority w:val="99"/>
    <w:semiHidden/>
    <w:unhideWhenUsed/>
    <w:rsid w:val="005220A4"/>
  </w:style>
  <w:style w:type="table" w:customStyle="1" w:styleId="TableGrid4">
    <w:name w:val="Table Grid4"/>
    <w:basedOn w:val="TableNormal"/>
    <w:next w:val="TableGrid"/>
    <w:uiPriority w:val="59"/>
    <w:rsid w:val="00143491"/>
    <w:rPr>
      <w:rFonts w:ascii="Calibri" w:eastAsia="Calibri" w:hAnsi="Calibr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515032"/>
    <w:rPr>
      <w:rFonts w:ascii="Calibri" w:eastAsia="Calibri" w:hAnsi="Calibr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5">
    <w:name w:val="xl65"/>
    <w:basedOn w:val="Normal"/>
    <w:rsid w:val="005B3580"/>
    <w:pPr>
      <w:pBdr>
        <w:top w:val="single" w:sz="8" w:space="0" w:color="auto"/>
        <w:bottom w:val="single" w:sz="8" w:space="0" w:color="auto"/>
      </w:pBdr>
      <w:shd w:val="clear" w:color="000000" w:fill="B8CCE4"/>
      <w:spacing w:before="100" w:beforeAutospacing="1" w:after="100" w:afterAutospacing="1"/>
      <w:jc w:val="right"/>
      <w:textAlignment w:val="center"/>
    </w:pPr>
    <w:rPr>
      <w:color w:val="000000"/>
      <w:sz w:val="16"/>
      <w:szCs w:val="16"/>
      <w:lang w:eastAsia="en-GB"/>
    </w:rPr>
  </w:style>
  <w:style w:type="paragraph" w:customStyle="1" w:styleId="xl66">
    <w:name w:val="xl66"/>
    <w:basedOn w:val="Normal"/>
    <w:rsid w:val="005B3580"/>
    <w:pPr>
      <w:spacing w:before="100" w:beforeAutospacing="1" w:after="100" w:afterAutospacing="1"/>
      <w:jc w:val="right"/>
      <w:textAlignment w:val="center"/>
    </w:pPr>
    <w:rPr>
      <w:color w:val="000000"/>
      <w:sz w:val="16"/>
      <w:szCs w:val="16"/>
      <w:lang w:eastAsia="en-GB"/>
    </w:rPr>
  </w:style>
  <w:style w:type="paragraph" w:customStyle="1" w:styleId="xl67">
    <w:name w:val="xl67"/>
    <w:basedOn w:val="Normal"/>
    <w:rsid w:val="005B3580"/>
    <w:pPr>
      <w:shd w:val="clear" w:color="000000" w:fill="B8CCE4"/>
      <w:spacing w:before="100" w:beforeAutospacing="1" w:after="100" w:afterAutospacing="1"/>
      <w:jc w:val="right"/>
      <w:textAlignment w:val="center"/>
    </w:pPr>
    <w:rPr>
      <w:color w:val="000000"/>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6782">
      <w:bodyDiv w:val="1"/>
      <w:marLeft w:val="0"/>
      <w:marRight w:val="0"/>
      <w:marTop w:val="0"/>
      <w:marBottom w:val="0"/>
      <w:divBdr>
        <w:top w:val="none" w:sz="0" w:space="0" w:color="auto"/>
        <w:left w:val="none" w:sz="0" w:space="0" w:color="auto"/>
        <w:bottom w:val="none" w:sz="0" w:space="0" w:color="auto"/>
        <w:right w:val="none" w:sz="0" w:space="0" w:color="auto"/>
      </w:divBdr>
    </w:div>
    <w:div w:id="236551795">
      <w:bodyDiv w:val="1"/>
      <w:marLeft w:val="0"/>
      <w:marRight w:val="0"/>
      <w:marTop w:val="0"/>
      <w:marBottom w:val="0"/>
      <w:divBdr>
        <w:top w:val="none" w:sz="0" w:space="0" w:color="auto"/>
        <w:left w:val="none" w:sz="0" w:space="0" w:color="auto"/>
        <w:bottom w:val="none" w:sz="0" w:space="0" w:color="auto"/>
        <w:right w:val="none" w:sz="0" w:space="0" w:color="auto"/>
      </w:divBdr>
    </w:div>
    <w:div w:id="295530107">
      <w:bodyDiv w:val="1"/>
      <w:marLeft w:val="0"/>
      <w:marRight w:val="0"/>
      <w:marTop w:val="0"/>
      <w:marBottom w:val="0"/>
      <w:divBdr>
        <w:top w:val="none" w:sz="0" w:space="0" w:color="auto"/>
        <w:left w:val="none" w:sz="0" w:space="0" w:color="auto"/>
        <w:bottom w:val="none" w:sz="0" w:space="0" w:color="auto"/>
        <w:right w:val="none" w:sz="0" w:space="0" w:color="auto"/>
      </w:divBdr>
    </w:div>
    <w:div w:id="386227674">
      <w:bodyDiv w:val="1"/>
      <w:marLeft w:val="0"/>
      <w:marRight w:val="0"/>
      <w:marTop w:val="0"/>
      <w:marBottom w:val="0"/>
      <w:divBdr>
        <w:top w:val="none" w:sz="0" w:space="0" w:color="auto"/>
        <w:left w:val="none" w:sz="0" w:space="0" w:color="auto"/>
        <w:bottom w:val="none" w:sz="0" w:space="0" w:color="auto"/>
        <w:right w:val="none" w:sz="0" w:space="0" w:color="auto"/>
      </w:divBdr>
    </w:div>
    <w:div w:id="462307555">
      <w:bodyDiv w:val="1"/>
      <w:marLeft w:val="0"/>
      <w:marRight w:val="0"/>
      <w:marTop w:val="0"/>
      <w:marBottom w:val="0"/>
      <w:divBdr>
        <w:top w:val="none" w:sz="0" w:space="0" w:color="auto"/>
        <w:left w:val="none" w:sz="0" w:space="0" w:color="auto"/>
        <w:bottom w:val="none" w:sz="0" w:space="0" w:color="auto"/>
        <w:right w:val="none" w:sz="0" w:space="0" w:color="auto"/>
      </w:divBdr>
    </w:div>
    <w:div w:id="487477713">
      <w:bodyDiv w:val="1"/>
      <w:marLeft w:val="0"/>
      <w:marRight w:val="0"/>
      <w:marTop w:val="0"/>
      <w:marBottom w:val="0"/>
      <w:divBdr>
        <w:top w:val="none" w:sz="0" w:space="0" w:color="auto"/>
        <w:left w:val="none" w:sz="0" w:space="0" w:color="auto"/>
        <w:bottom w:val="none" w:sz="0" w:space="0" w:color="auto"/>
        <w:right w:val="none" w:sz="0" w:space="0" w:color="auto"/>
      </w:divBdr>
    </w:div>
    <w:div w:id="641086019">
      <w:bodyDiv w:val="1"/>
      <w:marLeft w:val="0"/>
      <w:marRight w:val="0"/>
      <w:marTop w:val="0"/>
      <w:marBottom w:val="0"/>
      <w:divBdr>
        <w:top w:val="none" w:sz="0" w:space="0" w:color="auto"/>
        <w:left w:val="none" w:sz="0" w:space="0" w:color="auto"/>
        <w:bottom w:val="none" w:sz="0" w:space="0" w:color="auto"/>
        <w:right w:val="none" w:sz="0" w:space="0" w:color="auto"/>
      </w:divBdr>
    </w:div>
    <w:div w:id="646084974">
      <w:bodyDiv w:val="1"/>
      <w:marLeft w:val="0"/>
      <w:marRight w:val="0"/>
      <w:marTop w:val="0"/>
      <w:marBottom w:val="0"/>
      <w:divBdr>
        <w:top w:val="none" w:sz="0" w:space="0" w:color="auto"/>
        <w:left w:val="none" w:sz="0" w:space="0" w:color="auto"/>
        <w:bottom w:val="none" w:sz="0" w:space="0" w:color="auto"/>
        <w:right w:val="none" w:sz="0" w:space="0" w:color="auto"/>
      </w:divBdr>
    </w:div>
    <w:div w:id="648827648">
      <w:bodyDiv w:val="1"/>
      <w:marLeft w:val="0"/>
      <w:marRight w:val="0"/>
      <w:marTop w:val="0"/>
      <w:marBottom w:val="0"/>
      <w:divBdr>
        <w:top w:val="none" w:sz="0" w:space="0" w:color="auto"/>
        <w:left w:val="none" w:sz="0" w:space="0" w:color="auto"/>
        <w:bottom w:val="none" w:sz="0" w:space="0" w:color="auto"/>
        <w:right w:val="none" w:sz="0" w:space="0" w:color="auto"/>
      </w:divBdr>
    </w:div>
    <w:div w:id="714819732">
      <w:bodyDiv w:val="1"/>
      <w:marLeft w:val="0"/>
      <w:marRight w:val="0"/>
      <w:marTop w:val="0"/>
      <w:marBottom w:val="0"/>
      <w:divBdr>
        <w:top w:val="none" w:sz="0" w:space="0" w:color="auto"/>
        <w:left w:val="none" w:sz="0" w:space="0" w:color="auto"/>
        <w:bottom w:val="none" w:sz="0" w:space="0" w:color="auto"/>
        <w:right w:val="none" w:sz="0" w:space="0" w:color="auto"/>
      </w:divBdr>
    </w:div>
    <w:div w:id="831875012">
      <w:bodyDiv w:val="1"/>
      <w:marLeft w:val="0"/>
      <w:marRight w:val="0"/>
      <w:marTop w:val="0"/>
      <w:marBottom w:val="0"/>
      <w:divBdr>
        <w:top w:val="none" w:sz="0" w:space="0" w:color="auto"/>
        <w:left w:val="none" w:sz="0" w:space="0" w:color="auto"/>
        <w:bottom w:val="none" w:sz="0" w:space="0" w:color="auto"/>
        <w:right w:val="none" w:sz="0" w:space="0" w:color="auto"/>
      </w:divBdr>
    </w:div>
    <w:div w:id="835339525">
      <w:bodyDiv w:val="1"/>
      <w:marLeft w:val="0"/>
      <w:marRight w:val="0"/>
      <w:marTop w:val="0"/>
      <w:marBottom w:val="0"/>
      <w:divBdr>
        <w:top w:val="none" w:sz="0" w:space="0" w:color="auto"/>
        <w:left w:val="none" w:sz="0" w:space="0" w:color="auto"/>
        <w:bottom w:val="none" w:sz="0" w:space="0" w:color="auto"/>
        <w:right w:val="none" w:sz="0" w:space="0" w:color="auto"/>
      </w:divBdr>
    </w:div>
    <w:div w:id="871068047">
      <w:bodyDiv w:val="1"/>
      <w:marLeft w:val="0"/>
      <w:marRight w:val="0"/>
      <w:marTop w:val="0"/>
      <w:marBottom w:val="0"/>
      <w:divBdr>
        <w:top w:val="none" w:sz="0" w:space="0" w:color="auto"/>
        <w:left w:val="none" w:sz="0" w:space="0" w:color="auto"/>
        <w:bottom w:val="none" w:sz="0" w:space="0" w:color="auto"/>
        <w:right w:val="none" w:sz="0" w:space="0" w:color="auto"/>
      </w:divBdr>
    </w:div>
    <w:div w:id="900020569">
      <w:bodyDiv w:val="1"/>
      <w:marLeft w:val="0"/>
      <w:marRight w:val="0"/>
      <w:marTop w:val="0"/>
      <w:marBottom w:val="0"/>
      <w:divBdr>
        <w:top w:val="none" w:sz="0" w:space="0" w:color="auto"/>
        <w:left w:val="none" w:sz="0" w:space="0" w:color="auto"/>
        <w:bottom w:val="none" w:sz="0" w:space="0" w:color="auto"/>
        <w:right w:val="none" w:sz="0" w:space="0" w:color="auto"/>
      </w:divBdr>
    </w:div>
    <w:div w:id="1043482827">
      <w:bodyDiv w:val="1"/>
      <w:marLeft w:val="0"/>
      <w:marRight w:val="0"/>
      <w:marTop w:val="0"/>
      <w:marBottom w:val="0"/>
      <w:divBdr>
        <w:top w:val="none" w:sz="0" w:space="0" w:color="auto"/>
        <w:left w:val="none" w:sz="0" w:space="0" w:color="auto"/>
        <w:bottom w:val="none" w:sz="0" w:space="0" w:color="auto"/>
        <w:right w:val="none" w:sz="0" w:space="0" w:color="auto"/>
      </w:divBdr>
    </w:div>
    <w:div w:id="1110471014">
      <w:bodyDiv w:val="1"/>
      <w:marLeft w:val="0"/>
      <w:marRight w:val="0"/>
      <w:marTop w:val="0"/>
      <w:marBottom w:val="0"/>
      <w:divBdr>
        <w:top w:val="none" w:sz="0" w:space="0" w:color="auto"/>
        <w:left w:val="none" w:sz="0" w:space="0" w:color="auto"/>
        <w:bottom w:val="none" w:sz="0" w:space="0" w:color="auto"/>
        <w:right w:val="none" w:sz="0" w:space="0" w:color="auto"/>
      </w:divBdr>
    </w:div>
    <w:div w:id="1171876213">
      <w:bodyDiv w:val="1"/>
      <w:marLeft w:val="0"/>
      <w:marRight w:val="0"/>
      <w:marTop w:val="0"/>
      <w:marBottom w:val="0"/>
      <w:divBdr>
        <w:top w:val="none" w:sz="0" w:space="0" w:color="auto"/>
        <w:left w:val="none" w:sz="0" w:space="0" w:color="auto"/>
        <w:bottom w:val="none" w:sz="0" w:space="0" w:color="auto"/>
        <w:right w:val="none" w:sz="0" w:space="0" w:color="auto"/>
      </w:divBdr>
    </w:div>
    <w:div w:id="1196650960">
      <w:bodyDiv w:val="1"/>
      <w:marLeft w:val="0"/>
      <w:marRight w:val="0"/>
      <w:marTop w:val="0"/>
      <w:marBottom w:val="0"/>
      <w:divBdr>
        <w:top w:val="none" w:sz="0" w:space="0" w:color="auto"/>
        <w:left w:val="none" w:sz="0" w:space="0" w:color="auto"/>
        <w:bottom w:val="none" w:sz="0" w:space="0" w:color="auto"/>
        <w:right w:val="none" w:sz="0" w:space="0" w:color="auto"/>
      </w:divBdr>
    </w:div>
    <w:div w:id="1292133101">
      <w:bodyDiv w:val="1"/>
      <w:marLeft w:val="0"/>
      <w:marRight w:val="0"/>
      <w:marTop w:val="0"/>
      <w:marBottom w:val="0"/>
      <w:divBdr>
        <w:top w:val="none" w:sz="0" w:space="0" w:color="auto"/>
        <w:left w:val="none" w:sz="0" w:space="0" w:color="auto"/>
        <w:bottom w:val="none" w:sz="0" w:space="0" w:color="auto"/>
        <w:right w:val="none" w:sz="0" w:space="0" w:color="auto"/>
      </w:divBdr>
    </w:div>
    <w:div w:id="1380324627">
      <w:bodyDiv w:val="1"/>
      <w:marLeft w:val="0"/>
      <w:marRight w:val="0"/>
      <w:marTop w:val="0"/>
      <w:marBottom w:val="0"/>
      <w:divBdr>
        <w:top w:val="none" w:sz="0" w:space="0" w:color="auto"/>
        <w:left w:val="none" w:sz="0" w:space="0" w:color="auto"/>
        <w:bottom w:val="none" w:sz="0" w:space="0" w:color="auto"/>
        <w:right w:val="none" w:sz="0" w:space="0" w:color="auto"/>
      </w:divBdr>
    </w:div>
    <w:div w:id="1393623834">
      <w:bodyDiv w:val="1"/>
      <w:marLeft w:val="0"/>
      <w:marRight w:val="0"/>
      <w:marTop w:val="0"/>
      <w:marBottom w:val="0"/>
      <w:divBdr>
        <w:top w:val="none" w:sz="0" w:space="0" w:color="auto"/>
        <w:left w:val="none" w:sz="0" w:space="0" w:color="auto"/>
        <w:bottom w:val="none" w:sz="0" w:space="0" w:color="auto"/>
        <w:right w:val="none" w:sz="0" w:space="0" w:color="auto"/>
      </w:divBdr>
    </w:div>
    <w:div w:id="1396856177">
      <w:bodyDiv w:val="1"/>
      <w:marLeft w:val="0"/>
      <w:marRight w:val="0"/>
      <w:marTop w:val="0"/>
      <w:marBottom w:val="0"/>
      <w:divBdr>
        <w:top w:val="none" w:sz="0" w:space="0" w:color="auto"/>
        <w:left w:val="none" w:sz="0" w:space="0" w:color="auto"/>
        <w:bottom w:val="none" w:sz="0" w:space="0" w:color="auto"/>
        <w:right w:val="none" w:sz="0" w:space="0" w:color="auto"/>
      </w:divBdr>
    </w:div>
    <w:div w:id="1441677641">
      <w:bodyDiv w:val="1"/>
      <w:marLeft w:val="0"/>
      <w:marRight w:val="0"/>
      <w:marTop w:val="0"/>
      <w:marBottom w:val="0"/>
      <w:divBdr>
        <w:top w:val="none" w:sz="0" w:space="0" w:color="auto"/>
        <w:left w:val="none" w:sz="0" w:space="0" w:color="auto"/>
        <w:bottom w:val="none" w:sz="0" w:space="0" w:color="auto"/>
        <w:right w:val="none" w:sz="0" w:space="0" w:color="auto"/>
      </w:divBdr>
    </w:div>
    <w:div w:id="1527714323">
      <w:bodyDiv w:val="1"/>
      <w:marLeft w:val="0"/>
      <w:marRight w:val="0"/>
      <w:marTop w:val="0"/>
      <w:marBottom w:val="0"/>
      <w:divBdr>
        <w:top w:val="none" w:sz="0" w:space="0" w:color="auto"/>
        <w:left w:val="none" w:sz="0" w:space="0" w:color="auto"/>
        <w:bottom w:val="none" w:sz="0" w:space="0" w:color="auto"/>
        <w:right w:val="none" w:sz="0" w:space="0" w:color="auto"/>
      </w:divBdr>
    </w:div>
    <w:div w:id="1575429452">
      <w:bodyDiv w:val="1"/>
      <w:marLeft w:val="0"/>
      <w:marRight w:val="0"/>
      <w:marTop w:val="0"/>
      <w:marBottom w:val="0"/>
      <w:divBdr>
        <w:top w:val="none" w:sz="0" w:space="0" w:color="auto"/>
        <w:left w:val="none" w:sz="0" w:space="0" w:color="auto"/>
        <w:bottom w:val="none" w:sz="0" w:space="0" w:color="auto"/>
        <w:right w:val="none" w:sz="0" w:space="0" w:color="auto"/>
      </w:divBdr>
    </w:div>
    <w:div w:id="1661616310">
      <w:bodyDiv w:val="1"/>
      <w:marLeft w:val="0"/>
      <w:marRight w:val="0"/>
      <w:marTop w:val="0"/>
      <w:marBottom w:val="0"/>
      <w:divBdr>
        <w:top w:val="none" w:sz="0" w:space="0" w:color="auto"/>
        <w:left w:val="none" w:sz="0" w:space="0" w:color="auto"/>
        <w:bottom w:val="none" w:sz="0" w:space="0" w:color="auto"/>
        <w:right w:val="none" w:sz="0" w:space="0" w:color="auto"/>
      </w:divBdr>
    </w:div>
    <w:div w:id="1696418889">
      <w:bodyDiv w:val="1"/>
      <w:marLeft w:val="0"/>
      <w:marRight w:val="0"/>
      <w:marTop w:val="0"/>
      <w:marBottom w:val="0"/>
      <w:divBdr>
        <w:top w:val="none" w:sz="0" w:space="0" w:color="auto"/>
        <w:left w:val="none" w:sz="0" w:space="0" w:color="auto"/>
        <w:bottom w:val="none" w:sz="0" w:space="0" w:color="auto"/>
        <w:right w:val="none" w:sz="0" w:space="0" w:color="auto"/>
      </w:divBdr>
    </w:div>
    <w:div w:id="1708792421">
      <w:bodyDiv w:val="1"/>
      <w:marLeft w:val="0"/>
      <w:marRight w:val="0"/>
      <w:marTop w:val="0"/>
      <w:marBottom w:val="0"/>
      <w:divBdr>
        <w:top w:val="none" w:sz="0" w:space="0" w:color="auto"/>
        <w:left w:val="none" w:sz="0" w:space="0" w:color="auto"/>
        <w:bottom w:val="none" w:sz="0" w:space="0" w:color="auto"/>
        <w:right w:val="none" w:sz="0" w:space="0" w:color="auto"/>
      </w:divBdr>
    </w:div>
    <w:div w:id="1712457204">
      <w:bodyDiv w:val="1"/>
      <w:marLeft w:val="0"/>
      <w:marRight w:val="0"/>
      <w:marTop w:val="0"/>
      <w:marBottom w:val="0"/>
      <w:divBdr>
        <w:top w:val="none" w:sz="0" w:space="0" w:color="auto"/>
        <w:left w:val="none" w:sz="0" w:space="0" w:color="auto"/>
        <w:bottom w:val="none" w:sz="0" w:space="0" w:color="auto"/>
        <w:right w:val="none" w:sz="0" w:space="0" w:color="auto"/>
      </w:divBdr>
    </w:div>
    <w:div w:id="1718044434">
      <w:bodyDiv w:val="1"/>
      <w:marLeft w:val="0"/>
      <w:marRight w:val="0"/>
      <w:marTop w:val="0"/>
      <w:marBottom w:val="0"/>
      <w:divBdr>
        <w:top w:val="none" w:sz="0" w:space="0" w:color="auto"/>
        <w:left w:val="none" w:sz="0" w:space="0" w:color="auto"/>
        <w:bottom w:val="none" w:sz="0" w:space="0" w:color="auto"/>
        <w:right w:val="none" w:sz="0" w:space="0" w:color="auto"/>
      </w:divBdr>
    </w:div>
    <w:div w:id="1924416388">
      <w:bodyDiv w:val="1"/>
      <w:marLeft w:val="0"/>
      <w:marRight w:val="0"/>
      <w:marTop w:val="0"/>
      <w:marBottom w:val="0"/>
      <w:divBdr>
        <w:top w:val="none" w:sz="0" w:space="0" w:color="auto"/>
        <w:left w:val="none" w:sz="0" w:space="0" w:color="auto"/>
        <w:bottom w:val="none" w:sz="0" w:space="0" w:color="auto"/>
        <w:right w:val="none" w:sz="0" w:space="0" w:color="auto"/>
      </w:divBdr>
    </w:div>
    <w:div w:id="1966766617">
      <w:bodyDiv w:val="1"/>
      <w:marLeft w:val="0"/>
      <w:marRight w:val="0"/>
      <w:marTop w:val="0"/>
      <w:marBottom w:val="0"/>
      <w:divBdr>
        <w:top w:val="none" w:sz="0" w:space="0" w:color="auto"/>
        <w:left w:val="none" w:sz="0" w:space="0" w:color="auto"/>
        <w:bottom w:val="none" w:sz="0" w:space="0" w:color="auto"/>
        <w:right w:val="none" w:sz="0" w:space="0" w:color="auto"/>
      </w:divBdr>
    </w:div>
    <w:div w:id="20837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S\Templates\Journa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0C834218B71EF4BAD4B33FEE0A4EBA6" ma:contentTypeVersion="18" ma:contentTypeDescription="Create a new document." ma:contentTypeScope="" ma:versionID="404556d12c52df3160d67baf70c4f2bf">
  <xsd:schema xmlns:xsd="http://www.w3.org/2001/XMLSchema" xmlns:xs="http://www.w3.org/2001/XMLSchema" xmlns:p="http://schemas.microsoft.com/office/2006/metadata/properties" xmlns:ns2="5183d18a-e449-417a-b659-3c7be32de17d" xmlns:ns3="93db7048-a67a-4141-9ac0-2bfe16a615c4" targetNamespace="http://schemas.microsoft.com/office/2006/metadata/properties" ma:root="true" ma:fieldsID="6eeba19f4f931216a5d656fe86e11793" ns2:_="" ns3:_="">
    <xsd:import namespace="5183d18a-e449-417a-b659-3c7be32de17d"/>
    <xsd:import namespace="93db7048-a67a-4141-9ac0-2bfe16a615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3d18a-e449-417a-b659-3c7be32de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7a43cb2-eeb0-4cfb-b45c-97bbed6550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db7048-a67a-4141-9ac0-2bfe16a615c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dcd5b18-7a71-490c-8292-35115fa3f6d5}" ma:internalName="TaxCatchAll" ma:showField="CatchAllData" ma:web="93db7048-a67a-4141-9ac0-2bfe16a615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679F06-CDEB-4F88-AAE2-14A9AC65C093}">
  <ds:schemaRefs>
    <ds:schemaRef ds:uri="http://schemas.openxmlformats.org/officeDocument/2006/bibliography"/>
  </ds:schemaRefs>
</ds:datastoreItem>
</file>

<file path=customXml/itemProps2.xml><?xml version="1.0" encoding="utf-8"?>
<ds:datastoreItem xmlns:ds="http://schemas.openxmlformats.org/officeDocument/2006/customXml" ds:itemID="{147BB1E8-FBB8-414B-81B2-373A5C08F48D}"/>
</file>

<file path=customXml/itemProps3.xml><?xml version="1.0" encoding="utf-8"?>
<ds:datastoreItem xmlns:ds="http://schemas.openxmlformats.org/officeDocument/2006/customXml" ds:itemID="{55E790B9-1945-4FC6-93BE-C19809EEB3EF}"/>
</file>

<file path=docProps/app.xml><?xml version="1.0" encoding="utf-8"?>
<Properties xmlns="http://schemas.openxmlformats.org/officeDocument/2006/extended-properties" xmlns:vt="http://schemas.openxmlformats.org/officeDocument/2006/docPropsVTypes">
  <Template>Journal1.dot</Template>
  <TotalTime>1</TotalTime>
  <Pages>9</Pages>
  <Words>3028</Words>
  <Characters>17262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JOURNAL ARTICLE</vt:lpstr>
    </vt:vector>
  </TitlesOfParts>
  <Company>Microsoft</Company>
  <LinksUpToDate>false</LinksUpToDate>
  <CharactersWithSpaces>20250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ARTICLE</dc:title>
  <dc:creator>Helen Louise Sharp</dc:creator>
  <cp:lastModifiedBy>Cherry Allison</cp:lastModifiedBy>
  <cp:revision>2</cp:revision>
  <cp:lastPrinted>2014-02-06T14:06:00Z</cp:lastPrinted>
  <dcterms:created xsi:type="dcterms:W3CDTF">2014-07-25T10:31:00Z</dcterms:created>
  <dcterms:modified xsi:type="dcterms:W3CDTF">2014-07-25T10:31:00Z</dcterms:modified>
</cp:coreProperties>
</file>