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FBD" w:rsidRDefault="00AB5FBD" w:rsidP="0050770A">
      <w:pPr>
        <w:jc w:val="center"/>
        <w:rPr>
          <w:sz w:val="32"/>
          <w:szCs w:val="32"/>
        </w:rPr>
      </w:pPr>
      <w:r w:rsidRPr="00E9704C">
        <w:rPr>
          <w:rFonts w:hint="eastAsia"/>
          <w:sz w:val="32"/>
          <w:szCs w:val="32"/>
        </w:rPr>
        <w:t>无人机桥梁裂缝检测研究</w:t>
      </w:r>
    </w:p>
    <w:p w:rsidR="00AB5FBD" w:rsidRPr="00AB5FBD" w:rsidRDefault="00AB5FBD" w:rsidP="0050770A">
      <w:pPr>
        <w:ind w:leftChars="-67" w:left="-141"/>
        <w:jc w:val="center"/>
        <w:rPr>
          <w:sz w:val="28"/>
          <w:szCs w:val="28"/>
        </w:rPr>
      </w:pPr>
      <w:r w:rsidRPr="00AB5FBD">
        <w:rPr>
          <w:rFonts w:hint="eastAsia"/>
          <w:sz w:val="28"/>
          <w:szCs w:val="28"/>
        </w:rPr>
        <w:t>第一章</w:t>
      </w:r>
      <w:r w:rsidR="008A2417">
        <w:rPr>
          <w:rFonts w:hint="eastAsia"/>
          <w:sz w:val="28"/>
          <w:szCs w:val="28"/>
        </w:rPr>
        <w:t xml:space="preserve"> </w:t>
      </w:r>
      <w:r w:rsidR="008A2417">
        <w:rPr>
          <w:rFonts w:hint="eastAsia"/>
          <w:sz w:val="28"/>
          <w:szCs w:val="28"/>
        </w:rPr>
        <w:t>绪论</w:t>
      </w:r>
    </w:p>
    <w:p w:rsidR="00AB5FBD" w:rsidRDefault="00AB5FBD" w:rsidP="00AB5FBD">
      <w:pPr>
        <w:jc w:val="left"/>
      </w:pPr>
      <w:r>
        <w:rPr>
          <w:rFonts w:hint="eastAsia"/>
        </w:rPr>
        <w:t>1. 1</w:t>
      </w:r>
      <w:r w:rsidR="00882C02">
        <w:rPr>
          <w:rFonts w:hint="eastAsia"/>
        </w:rPr>
        <w:t xml:space="preserve">  </w:t>
      </w:r>
      <w:r>
        <w:rPr>
          <w:rFonts w:hint="eastAsia"/>
        </w:rPr>
        <w:t>研究背景与研究意义</w:t>
      </w:r>
    </w:p>
    <w:p w:rsidR="00AB5FBD" w:rsidRDefault="00AB5FBD" w:rsidP="00882C02">
      <w:pPr>
        <w:ind w:firstLineChars="250" w:firstLine="525"/>
        <w:jc w:val="left"/>
      </w:pPr>
      <w:r>
        <w:rPr>
          <w:rFonts w:hint="eastAsia"/>
        </w:rPr>
        <w:t>无人机是一种空中飞行的机器人，和普通机器人相比更加灵活，适合工作在普通机器人无法到达的地方。桥梁通常建立在大河大江、高山峻岭的地方，为了安全，需要定期检查桥梁缺陷以动态监测桥梁状态，而桥梁检测任务往往较为危险，不适合人工作业。</w:t>
      </w:r>
      <w:r w:rsidR="00882C02">
        <w:rPr>
          <w:rFonts w:hint="eastAsia"/>
        </w:rPr>
        <w:t>无人机不仅可以灵活飞行，也能够携带传感器对桥梁进行多维度融合的无损检测，因此使用</w:t>
      </w:r>
      <w:r>
        <w:rPr>
          <w:rFonts w:hint="eastAsia"/>
        </w:rPr>
        <w:t>无人机进行桥梁检测</w:t>
      </w:r>
      <w:r w:rsidR="00DC6B27">
        <w:rPr>
          <w:rFonts w:hint="eastAsia"/>
        </w:rPr>
        <w:t>具有操作灵活、使用安全、检测全面等特点。</w:t>
      </w:r>
    </w:p>
    <w:p w:rsidR="00DC6B27" w:rsidRDefault="00882C02" w:rsidP="00882C02">
      <w:pPr>
        <w:pStyle w:val="a5"/>
        <w:numPr>
          <w:ilvl w:val="2"/>
          <w:numId w:val="2"/>
        </w:numPr>
        <w:ind w:firstLineChars="0"/>
        <w:jc w:val="left"/>
      </w:pPr>
      <w:r>
        <w:rPr>
          <w:rFonts w:hint="eastAsia"/>
        </w:rPr>
        <w:t>SLAM</w:t>
      </w:r>
      <w:r>
        <w:rPr>
          <w:rFonts w:hint="eastAsia"/>
        </w:rPr>
        <w:t>简介</w:t>
      </w:r>
    </w:p>
    <w:p w:rsidR="00882C02" w:rsidRDefault="00882C02" w:rsidP="00882C02">
      <w:pPr>
        <w:pStyle w:val="a5"/>
        <w:ind w:leftChars="-1" w:left="-2" w:firstLineChars="250" w:firstLine="525"/>
        <w:jc w:val="left"/>
      </w:pPr>
      <w:r>
        <w:rPr>
          <w:rFonts w:hint="eastAsia"/>
        </w:rPr>
        <w:t>SLAM(</w:t>
      </w:r>
      <w:r w:rsidRPr="00882C02">
        <w:t>Simultaneous Localization and Mapping</w:t>
      </w:r>
      <w:r>
        <w:rPr>
          <w:rFonts w:hint="eastAsia"/>
        </w:rPr>
        <w:t>，实时定位与地图构建</w:t>
      </w:r>
      <w:r>
        <w:rPr>
          <w:rFonts w:hint="eastAsia"/>
        </w:rPr>
        <w:t>)</w:t>
      </w:r>
      <w:r>
        <w:rPr>
          <w:rFonts w:hint="eastAsia"/>
        </w:rPr>
        <w:t>是机器人自主导航和定位的关键技术，机器</w:t>
      </w:r>
      <w:r w:rsidRPr="00882C02">
        <w:rPr>
          <w:rFonts w:hint="eastAsia"/>
        </w:rPr>
        <w:t>人在未知环境</w:t>
      </w:r>
      <w:r>
        <w:rPr>
          <w:rFonts w:hint="eastAsia"/>
        </w:rPr>
        <w:t>从任意位置开始运动，在运动过程中实时地依靠自身位置估计和地图进行</w:t>
      </w:r>
      <w:r w:rsidRPr="00882C02">
        <w:rPr>
          <w:rFonts w:hint="eastAsia"/>
        </w:rPr>
        <w:t>定位</w:t>
      </w:r>
      <w:r w:rsidRPr="00882C02">
        <w:rPr>
          <w:rFonts w:hint="eastAsia"/>
        </w:rPr>
        <w:t>,</w:t>
      </w:r>
      <w:r>
        <w:rPr>
          <w:rFonts w:hint="eastAsia"/>
        </w:rPr>
        <w:t>同时基于估计的位置</w:t>
      </w:r>
      <w:r w:rsidRPr="00882C02">
        <w:rPr>
          <w:rFonts w:hint="eastAsia"/>
        </w:rPr>
        <w:t>建造增量式地图，实现机器人的自主定位和导航</w:t>
      </w:r>
      <w:r>
        <w:rPr>
          <w:rFonts w:hint="eastAsia"/>
        </w:rPr>
        <w:t>。</w:t>
      </w:r>
    </w:p>
    <w:p w:rsidR="0039717E" w:rsidRDefault="0039717E" w:rsidP="0039717E">
      <w:pPr>
        <w:pStyle w:val="a5"/>
        <w:numPr>
          <w:ilvl w:val="2"/>
          <w:numId w:val="2"/>
        </w:numPr>
        <w:ind w:firstLineChars="0"/>
        <w:jc w:val="left"/>
      </w:pPr>
      <w:r>
        <w:rPr>
          <w:rFonts w:hint="eastAsia"/>
        </w:rPr>
        <w:t>图像镶嵌累计误差</w:t>
      </w:r>
      <w:r w:rsidR="00923B3C">
        <w:rPr>
          <w:rFonts w:hint="eastAsia"/>
        </w:rPr>
        <w:t>简介</w:t>
      </w:r>
    </w:p>
    <w:p w:rsidR="0039717E" w:rsidRDefault="0039717E" w:rsidP="0039717E">
      <w:pPr>
        <w:jc w:val="left"/>
      </w:pPr>
      <w:r>
        <w:rPr>
          <w:rFonts w:hint="eastAsia"/>
        </w:rPr>
        <w:t xml:space="preserve">     </w:t>
      </w:r>
      <w:r w:rsidRPr="0039717E">
        <w:rPr>
          <w:rFonts w:hint="eastAsia"/>
        </w:rPr>
        <w:t>全景图像镶嵌技术是指将一组内容上存在交叠的图像序列经过配准并无缝融合成一幅宽视场、高分辨率的图像。在如医学影像、军事、地质勘探等领域中，由于相机获取的单幅图像存在视场的限制，目标往往不能被容纳到单幅图像中，这就需要对目标进行多次不同视角的拍摄，经过镶嵌后得到目标的整体影像。在全景图像镶嵌的过程中，由于单幅图像之间镶嵌误差客观存在，多幅图像镶嵌时就会出现累积误差</w:t>
      </w:r>
      <w:r>
        <w:rPr>
          <w:rFonts w:hint="eastAsia"/>
        </w:rPr>
        <w:t>，随着镶嵌数量的增加，误差会越来越大，导致最后的全景图像出现较大的偏差，</w:t>
      </w:r>
      <w:r w:rsidRPr="0039717E">
        <w:rPr>
          <w:rFonts w:hint="eastAsia"/>
        </w:rPr>
        <w:t>对于类似无人机这样大量数据采集的设备来说，图像镶嵌中累积误差问题就显得十分突出。</w:t>
      </w:r>
    </w:p>
    <w:p w:rsidR="0039717E" w:rsidRDefault="0039717E" w:rsidP="0039717E">
      <w:pPr>
        <w:pStyle w:val="a5"/>
        <w:numPr>
          <w:ilvl w:val="2"/>
          <w:numId w:val="2"/>
        </w:numPr>
        <w:ind w:firstLineChars="0"/>
        <w:jc w:val="left"/>
      </w:pPr>
      <w:r>
        <w:rPr>
          <w:rFonts w:hint="eastAsia"/>
        </w:rPr>
        <w:t>桥梁裂缝识别与评价</w:t>
      </w:r>
      <w:r w:rsidR="00923B3C">
        <w:rPr>
          <w:rFonts w:hint="eastAsia"/>
        </w:rPr>
        <w:t>简介</w:t>
      </w:r>
    </w:p>
    <w:p w:rsidR="0039717E" w:rsidRDefault="0039717E" w:rsidP="0039717E">
      <w:pPr>
        <w:jc w:val="left"/>
      </w:pPr>
      <w:r>
        <w:rPr>
          <w:rFonts w:hint="eastAsia"/>
        </w:rPr>
        <w:t xml:space="preserve">     </w:t>
      </w:r>
      <w:r>
        <w:rPr>
          <w:rFonts w:hint="eastAsia"/>
        </w:rPr>
        <w:t>桥梁的缺陷主要来自与长期使用过程中产生的裂缝，因此对与裂缝的处理是桥梁检测的关键。无人机获取的是桥梁的图片，经过处理之后，需要识别图片中的裂缝以定位和的评价，所以裂缝识别是裂缝检测的关键技术。</w:t>
      </w:r>
    </w:p>
    <w:p w:rsidR="0039717E" w:rsidRDefault="0039717E" w:rsidP="0039717E">
      <w:pPr>
        <w:jc w:val="left"/>
      </w:pPr>
      <w:r>
        <w:rPr>
          <w:rFonts w:hint="eastAsia"/>
        </w:rPr>
        <w:t xml:space="preserve">     </w:t>
      </w:r>
      <w:r w:rsidR="00923B3C">
        <w:rPr>
          <w:rFonts w:hint="eastAsia"/>
        </w:rPr>
        <w:t>无人机可以安全简单地定期对桥梁进行自主检测，</w:t>
      </w:r>
      <w:r>
        <w:rPr>
          <w:rFonts w:hint="eastAsia"/>
        </w:rPr>
        <w:t>裂缝</w:t>
      </w:r>
      <w:r w:rsidR="00923B3C">
        <w:rPr>
          <w:rFonts w:hint="eastAsia"/>
        </w:rPr>
        <w:t>经过识别和定位后被可视化的展示出来，这时需要对裂缝进行自动化评价，主要是对裂缝进行定量评价，对不同时间内获取的裂缝进行定量评价，建立裂缝动态评价数据库，也为之后的裂缝评价打下基础。</w:t>
      </w:r>
    </w:p>
    <w:p w:rsidR="00923B3C" w:rsidRDefault="00923B3C" w:rsidP="00923B3C">
      <w:pPr>
        <w:pStyle w:val="a5"/>
        <w:numPr>
          <w:ilvl w:val="1"/>
          <w:numId w:val="2"/>
        </w:numPr>
        <w:ind w:firstLineChars="0"/>
        <w:jc w:val="left"/>
      </w:pPr>
      <w:r>
        <w:rPr>
          <w:rFonts w:hint="eastAsia"/>
        </w:rPr>
        <w:t>国内外研究现状</w:t>
      </w:r>
    </w:p>
    <w:p w:rsidR="008A2417" w:rsidRDefault="00923B3C" w:rsidP="008A2417">
      <w:pPr>
        <w:pStyle w:val="a5"/>
        <w:numPr>
          <w:ilvl w:val="2"/>
          <w:numId w:val="2"/>
        </w:numPr>
        <w:ind w:firstLineChars="0"/>
        <w:jc w:val="left"/>
      </w:pPr>
      <w:r>
        <w:rPr>
          <w:rFonts w:hint="eastAsia"/>
        </w:rPr>
        <w:t>SLAM</w:t>
      </w:r>
      <w:r>
        <w:rPr>
          <w:rFonts w:hint="eastAsia"/>
        </w:rPr>
        <w:t>研究概况</w:t>
      </w:r>
    </w:p>
    <w:p w:rsidR="00923B3C" w:rsidRDefault="00923B3C" w:rsidP="00923B3C">
      <w:pPr>
        <w:jc w:val="left"/>
      </w:pPr>
      <w:r>
        <w:rPr>
          <w:rFonts w:hint="eastAsia"/>
        </w:rPr>
        <w:t xml:space="preserve">     </w:t>
      </w:r>
      <w:r w:rsidR="0050770A">
        <w:rPr>
          <w:rFonts w:hint="eastAsia"/>
        </w:rPr>
        <w:t xml:space="preserve">  </w:t>
      </w:r>
      <w:r>
        <w:rPr>
          <w:rFonts w:hint="eastAsia"/>
        </w:rPr>
        <w:t>SLAM</w:t>
      </w:r>
      <w:r w:rsidR="008A2417">
        <w:rPr>
          <w:rFonts w:hint="eastAsia"/>
        </w:rPr>
        <w:t>是一种概念，</w:t>
      </w:r>
      <w:r>
        <w:rPr>
          <w:rFonts w:hint="eastAsia"/>
        </w:rPr>
        <w:t>涉及</w:t>
      </w:r>
      <w:r w:rsidR="008A2417">
        <w:rPr>
          <w:rFonts w:hint="eastAsia"/>
        </w:rPr>
        <w:t>方方面面的技术</w:t>
      </w:r>
      <w:r>
        <w:rPr>
          <w:rFonts w:hint="eastAsia"/>
        </w:rPr>
        <w:t>，概括起来主要是</w:t>
      </w:r>
      <w:r w:rsidR="008A2417">
        <w:rPr>
          <w:rFonts w:hint="eastAsia"/>
        </w:rPr>
        <w:t>四个部分：</w:t>
      </w:r>
    </w:p>
    <w:p w:rsidR="008A2417" w:rsidRDefault="008A2417" w:rsidP="00923B3C">
      <w:pPr>
        <w:jc w:val="left"/>
      </w:pPr>
      <w:r>
        <w:rPr>
          <w:rFonts w:hint="eastAsia"/>
        </w:rPr>
        <w:t xml:space="preserve">     a). </w:t>
      </w:r>
      <w:r>
        <w:rPr>
          <w:rFonts w:hint="eastAsia"/>
        </w:rPr>
        <w:t>基本理论</w:t>
      </w:r>
    </w:p>
    <w:p w:rsidR="008A2417" w:rsidRDefault="008A2417" w:rsidP="00923B3C">
      <w:pPr>
        <w:jc w:val="left"/>
      </w:pPr>
      <w:r>
        <w:rPr>
          <w:rFonts w:hint="eastAsia"/>
        </w:rPr>
        <w:t xml:space="preserve">        SLAM</w:t>
      </w:r>
      <w:r>
        <w:rPr>
          <w:rFonts w:hint="eastAsia"/>
        </w:rPr>
        <w:t>的基本理论可以分为滤波器和优化方法两大类。滤波器如卡尔曼滤波</w:t>
      </w:r>
      <w:r>
        <w:rPr>
          <w:rFonts w:hint="eastAsia"/>
        </w:rPr>
        <w:t>(EKF)</w:t>
      </w:r>
      <w:r>
        <w:rPr>
          <w:rFonts w:hint="eastAsia"/>
        </w:rPr>
        <w:t>粒子滤波</w:t>
      </w:r>
      <w:r>
        <w:rPr>
          <w:rFonts w:hint="eastAsia"/>
        </w:rPr>
        <w:t>(PF)</w:t>
      </w:r>
      <w:r>
        <w:rPr>
          <w:rFonts w:hint="eastAsia"/>
        </w:rPr>
        <w:t>等，属于早期的</w:t>
      </w:r>
      <w:r>
        <w:rPr>
          <w:rFonts w:hint="eastAsia"/>
        </w:rPr>
        <w:t>SLAM</w:t>
      </w:r>
      <w:r w:rsidR="00125DB0">
        <w:rPr>
          <w:rFonts w:hint="eastAsia"/>
        </w:rPr>
        <w:t>理论，但在</w:t>
      </w:r>
      <w:r w:rsidR="00125DB0">
        <w:rPr>
          <w:rFonts w:hint="eastAsia"/>
        </w:rPr>
        <w:t>13</w:t>
      </w:r>
      <w:r w:rsidR="00125DB0">
        <w:rPr>
          <w:rFonts w:hint="eastAsia"/>
        </w:rPr>
        <w:t>年出现了</w:t>
      </w:r>
      <w:r w:rsidR="00125DB0">
        <w:rPr>
          <w:rFonts w:hint="eastAsia"/>
        </w:rPr>
        <w:t>Random Finite Set</w:t>
      </w:r>
      <w:r w:rsidR="00125DB0">
        <w:rPr>
          <w:rFonts w:hint="eastAsia"/>
        </w:rPr>
        <w:t>的方法。</w:t>
      </w:r>
      <w:r>
        <w:rPr>
          <w:rFonts w:hint="eastAsia"/>
        </w:rPr>
        <w:t>优化方法主要是姿态图的优化，今年来优化方法的使用日渐增多</w:t>
      </w:r>
      <w:r w:rsidR="00125DB0">
        <w:rPr>
          <w:rFonts w:hint="eastAsia"/>
        </w:rPr>
        <w:t>。</w:t>
      </w:r>
    </w:p>
    <w:p w:rsidR="00125DB0" w:rsidRDefault="00125DB0" w:rsidP="00923B3C">
      <w:pPr>
        <w:jc w:val="left"/>
      </w:pPr>
      <w:r>
        <w:rPr>
          <w:rFonts w:hint="eastAsia"/>
        </w:rPr>
        <w:t xml:space="preserve">     b). </w:t>
      </w:r>
      <w:r>
        <w:rPr>
          <w:rFonts w:hint="eastAsia"/>
        </w:rPr>
        <w:t>传感器</w:t>
      </w:r>
    </w:p>
    <w:p w:rsidR="00125DB0" w:rsidRDefault="00125DB0" w:rsidP="00923B3C">
      <w:pPr>
        <w:jc w:val="left"/>
      </w:pPr>
      <w:r>
        <w:rPr>
          <w:rFonts w:hint="eastAsia"/>
        </w:rPr>
        <w:t xml:space="preserve">        </w:t>
      </w:r>
      <w:r>
        <w:rPr>
          <w:rFonts w:hint="eastAsia"/>
        </w:rPr>
        <w:t>机器人使用传感器赶至人类世界，传感器的选择和安装决定了数学模型的具体形式。早期的</w:t>
      </w:r>
      <w:r>
        <w:rPr>
          <w:rFonts w:hint="eastAsia"/>
        </w:rPr>
        <w:t>SLAM</w:t>
      </w:r>
      <w:r>
        <w:rPr>
          <w:rFonts w:hint="eastAsia"/>
        </w:rPr>
        <w:t>使用激光传感器，现在多使用视觉相机，声纳等水下传感器，特别是几年来价格低廉的的深度相机使得</w:t>
      </w:r>
      <w:r>
        <w:rPr>
          <w:rFonts w:hint="eastAsia"/>
        </w:rPr>
        <w:t>SLAM</w:t>
      </w:r>
      <w:r>
        <w:rPr>
          <w:rFonts w:hint="eastAsia"/>
        </w:rPr>
        <w:t>的研究门槛下降了许多。在传感器方面，研究方向主要有新兴传感器的发明，安装方式的改进，传感器数据处理的改进等方面。</w:t>
      </w:r>
    </w:p>
    <w:p w:rsidR="00125DB0" w:rsidRDefault="00125DB0" w:rsidP="00923B3C">
      <w:pPr>
        <w:jc w:val="left"/>
      </w:pPr>
      <w:r>
        <w:rPr>
          <w:rFonts w:hint="eastAsia"/>
        </w:rPr>
        <w:t xml:space="preserve">     </w:t>
      </w:r>
      <w:r w:rsidR="00FF78CC">
        <w:rPr>
          <w:rFonts w:hint="eastAsia"/>
        </w:rPr>
        <w:t>c</w:t>
      </w:r>
      <w:r>
        <w:rPr>
          <w:rFonts w:hint="eastAsia"/>
        </w:rPr>
        <w:t xml:space="preserve">.) </w:t>
      </w:r>
      <w:r>
        <w:rPr>
          <w:rFonts w:hint="eastAsia"/>
        </w:rPr>
        <w:t>地图构建</w:t>
      </w:r>
    </w:p>
    <w:p w:rsidR="00125DB0" w:rsidRDefault="00125DB0" w:rsidP="0050770A">
      <w:pPr>
        <w:tabs>
          <w:tab w:val="left" w:pos="0"/>
        </w:tabs>
        <w:jc w:val="left"/>
      </w:pPr>
      <w:r>
        <w:rPr>
          <w:rFonts w:hint="eastAsia"/>
        </w:rPr>
        <w:t xml:space="preserve">        </w:t>
      </w:r>
      <w:r>
        <w:rPr>
          <w:rFonts w:hint="eastAsia"/>
        </w:rPr>
        <w:t>建立地图是一个重要的研究方向，现存的地图主要有以路标标点组成的地图，卡尔</w:t>
      </w:r>
      <w:r>
        <w:rPr>
          <w:rFonts w:hint="eastAsia"/>
        </w:rPr>
        <w:lastRenderedPageBreak/>
        <w:t>曼滤波中构建和使用的就是路标地图。网格地图，也就是常见的点云地图，这种地图精度高，位置信息十分丰富，对导航很友善，但是网格地图的存储需要耗费大量的存储空间，</w:t>
      </w:r>
      <w:r w:rsidR="00FF78CC">
        <w:rPr>
          <w:rFonts w:hint="eastAsia"/>
        </w:rPr>
        <w:t>如</w:t>
      </w:r>
      <w:r w:rsidR="00FF78CC">
        <w:rPr>
          <w:rFonts w:hint="eastAsia"/>
        </w:rPr>
        <w:t>3D</w:t>
      </w:r>
      <w:r w:rsidR="00FF78CC">
        <w:rPr>
          <w:rFonts w:hint="eastAsia"/>
        </w:rPr>
        <w:t>点云地图将所有空间点都保存起来，对于导航来说，只需告诉机器人障碍物的位置即可，但是对于需要构建三维空间的情况是十分友善的。拓扑地图，是一种紧凑型地图。拓扑地图借鉴图论中的概念，将地图抽象为点和边，更加符合人类的思维习惯。混合地图，这种地图就是把根据需要把上述地图糅合到一起，提供不同类别信息的地图。</w:t>
      </w:r>
    </w:p>
    <w:p w:rsidR="00FF78CC" w:rsidRDefault="00FF78CC" w:rsidP="00923B3C">
      <w:pPr>
        <w:jc w:val="left"/>
      </w:pPr>
      <w:r>
        <w:rPr>
          <w:rFonts w:hint="eastAsia"/>
        </w:rPr>
        <w:t xml:space="preserve">     d.) </w:t>
      </w:r>
      <w:r>
        <w:rPr>
          <w:rFonts w:hint="eastAsia"/>
        </w:rPr>
        <w:t>回环检测</w:t>
      </w:r>
    </w:p>
    <w:p w:rsidR="0050770A" w:rsidRDefault="00FF78CC" w:rsidP="00923B3C">
      <w:pPr>
        <w:jc w:val="left"/>
      </w:pPr>
      <w:r>
        <w:rPr>
          <w:rFonts w:hint="eastAsia"/>
        </w:rPr>
        <w:t xml:space="preserve">        </w:t>
      </w:r>
      <w:r>
        <w:rPr>
          <w:rFonts w:hint="eastAsia"/>
        </w:rPr>
        <w:t>回环检测，又称闭环检测</w:t>
      </w:r>
      <w:r w:rsidR="0050770A">
        <w:rPr>
          <w:rFonts w:hint="eastAsia"/>
        </w:rPr>
        <w:t>(</w:t>
      </w:r>
      <w:r w:rsidRPr="00FF78CC">
        <w:rPr>
          <w:rFonts w:hint="eastAsia"/>
        </w:rPr>
        <w:t>Loop closure detection</w:t>
      </w:r>
      <w:r w:rsidR="0050770A">
        <w:rPr>
          <w:rFonts w:hint="eastAsia"/>
        </w:rPr>
        <w:t>)</w:t>
      </w:r>
      <w:r>
        <w:rPr>
          <w:rFonts w:hint="eastAsia"/>
        </w:rPr>
        <w:t>，指机器人能够识别出</w:t>
      </w:r>
      <w:r w:rsidR="0050770A">
        <w:rPr>
          <w:rFonts w:hint="eastAsia"/>
        </w:rPr>
        <w:t>历史</w:t>
      </w:r>
      <w:r>
        <w:rPr>
          <w:rFonts w:hint="eastAsia"/>
        </w:rPr>
        <w:t>场景的能力，倘若检测成功，就能显著减小累计误差，属于误差控制范围。</w:t>
      </w:r>
    </w:p>
    <w:p w:rsidR="0050770A" w:rsidRDefault="0050770A" w:rsidP="00923B3C">
      <w:pPr>
        <w:jc w:val="left"/>
      </w:pPr>
      <w:r>
        <w:rPr>
          <w:rFonts w:hint="eastAsia"/>
        </w:rPr>
        <w:t xml:space="preserve">        </w:t>
      </w:r>
      <w:r>
        <w:rPr>
          <w:rFonts w:hint="eastAsia"/>
        </w:rPr>
        <w:t>早期的回环检测使用词袋模型</w:t>
      </w:r>
      <w:r>
        <w:rPr>
          <w:rFonts w:hint="eastAsia"/>
        </w:rPr>
        <w:t>(</w:t>
      </w:r>
      <w:r w:rsidRPr="0050770A">
        <w:rPr>
          <w:rFonts w:hint="eastAsia"/>
        </w:rPr>
        <w:t>Bag-of-Word</w:t>
      </w:r>
      <w:r>
        <w:rPr>
          <w:rFonts w:hint="eastAsia"/>
        </w:rPr>
        <w:t>)</w:t>
      </w:r>
      <w:r>
        <w:rPr>
          <w:rFonts w:hint="eastAsia"/>
        </w:rPr>
        <w:t>，其实是一个模型识别问题，现在有很多机器学习方法适用于回环检测，但由于</w:t>
      </w:r>
      <w:r>
        <w:rPr>
          <w:rFonts w:hint="eastAsia"/>
        </w:rPr>
        <w:t>SLAM</w:t>
      </w:r>
      <w:r>
        <w:rPr>
          <w:rFonts w:hint="eastAsia"/>
        </w:rPr>
        <w:t>实时性要求，所以现在的</w:t>
      </w:r>
      <w:r>
        <w:rPr>
          <w:rFonts w:hint="eastAsia"/>
        </w:rPr>
        <w:t>SLAM</w:t>
      </w:r>
      <w:r>
        <w:rPr>
          <w:rFonts w:hint="eastAsia"/>
        </w:rPr>
        <w:t>更侧重与在线学习方法。</w:t>
      </w:r>
    </w:p>
    <w:p w:rsidR="0050770A" w:rsidRDefault="0050770A" w:rsidP="00923B3C">
      <w:pPr>
        <w:jc w:val="left"/>
      </w:pPr>
      <w:r>
        <w:rPr>
          <w:rFonts w:hint="eastAsia"/>
        </w:rPr>
        <w:t xml:space="preserve">     SLAM</w:t>
      </w:r>
      <w:r>
        <w:rPr>
          <w:rFonts w:hint="eastAsia"/>
        </w:rPr>
        <w:t>还有很多高级研究方向，如动态场景，语义地图，多机器人协作等等。</w:t>
      </w:r>
    </w:p>
    <w:p w:rsidR="00FF78CC" w:rsidRDefault="0050770A" w:rsidP="0050770A">
      <w:pPr>
        <w:pStyle w:val="a5"/>
        <w:numPr>
          <w:ilvl w:val="2"/>
          <w:numId w:val="2"/>
        </w:numPr>
        <w:ind w:firstLineChars="0"/>
        <w:jc w:val="left"/>
      </w:pPr>
      <w:r>
        <w:rPr>
          <w:rFonts w:hint="eastAsia"/>
        </w:rPr>
        <w:t>图像镶嵌累计误差概况</w:t>
      </w:r>
    </w:p>
    <w:p w:rsidR="0050770A" w:rsidRDefault="0050770A" w:rsidP="007B683C">
      <w:pPr>
        <w:pStyle w:val="a5"/>
        <w:ind w:firstLineChars="202" w:firstLine="424"/>
      </w:pPr>
      <w:r w:rsidRPr="0050770A">
        <w:rPr>
          <w:rFonts w:hint="eastAsia"/>
        </w:rPr>
        <w:t>在全景图像镶嵌的过程中，由于单幅图像之间镶嵌误差客观存在，多幅图像镶嵌时就会出现累积误差。图像镶嵌主要有两个步骤：图像配准和图像融合。近年来，研究人员在图像配准和图像融合方面做了很多研究。</w:t>
      </w:r>
      <w:r w:rsidRPr="0050770A">
        <w:t>Lowe</w:t>
      </w:r>
      <w:r w:rsidRPr="0050770A">
        <w:rPr>
          <w:rFonts w:hint="eastAsia"/>
        </w:rPr>
        <w:t>提出的基于尺度不变性的特征检测已经普遍运用于图像镶嵌。</w:t>
      </w:r>
      <w:r w:rsidRPr="0050770A">
        <w:t xml:space="preserve">David G. Lowe </w:t>
      </w:r>
      <w:r w:rsidRPr="0050770A">
        <w:rPr>
          <w:rFonts w:hint="eastAsia"/>
        </w:rPr>
        <w:t>使用简化的</w:t>
      </w:r>
      <w:r w:rsidRPr="0050770A">
        <w:t>SIFT(</w:t>
      </w:r>
      <w:r w:rsidRPr="0050770A">
        <w:rPr>
          <w:rFonts w:hint="eastAsia"/>
        </w:rPr>
        <w:t>尺度不变特征转换，</w:t>
      </w:r>
      <w:r w:rsidRPr="0050770A">
        <w:t>Scale-invariant feature transform)</w:t>
      </w:r>
      <w:r w:rsidRPr="0050770A">
        <w:rPr>
          <w:rFonts w:hint="eastAsia"/>
        </w:rPr>
        <w:t>算法进行图像配准，降低了</w:t>
      </w:r>
      <w:r w:rsidRPr="0050770A">
        <w:t>SIFT</w:t>
      </w:r>
      <w:r w:rsidRPr="0050770A">
        <w:rPr>
          <w:rFonts w:hint="eastAsia"/>
        </w:rPr>
        <w:t>特征点的维度，提高了算法的运行速度，避免了大量的计算。林曾等</w:t>
      </w:r>
      <w:r w:rsidRPr="0050770A">
        <w:t>[</w:t>
      </w:r>
      <w:r w:rsidRPr="0050770A">
        <w:rPr>
          <w:rFonts w:hint="eastAsia"/>
        </w:rPr>
        <w:t>等人用</w:t>
      </w:r>
      <w:r w:rsidRPr="0050770A">
        <w:t>SIFT</w:t>
      </w:r>
      <w:r w:rsidRPr="0050770A">
        <w:rPr>
          <w:rFonts w:hint="eastAsia"/>
        </w:rPr>
        <w:t>不变性和动态规划的方法进行图像配准。李妍等人通过生物基因算法对图像配准进行优化，但生物基因算法的实时性不高。李艳</w:t>
      </w:r>
      <w:r w:rsidRPr="0050770A">
        <w:t xml:space="preserve"> </w:t>
      </w:r>
      <w:r w:rsidRPr="0050770A">
        <w:rPr>
          <w:rFonts w:hint="eastAsia"/>
        </w:rPr>
        <w:t>基于直线段检测算法的</w:t>
      </w:r>
      <w:r w:rsidRPr="0050770A">
        <w:t>SIFT</w:t>
      </w:r>
      <w:r w:rsidRPr="0050770A">
        <w:rPr>
          <w:rFonts w:hint="eastAsia"/>
        </w:rPr>
        <w:t>特征对图像进行配准，能够消除部分误匹配，对提高模型变换的精度起到一定作用。李小娟等人运用粒子群算法对图像配准和融合进行优化，但粒子群算法耗时很高。朱霞</w:t>
      </w:r>
      <w:r w:rsidRPr="0050770A">
        <w:t xml:space="preserve"> </w:t>
      </w:r>
      <w:r w:rsidRPr="0050770A">
        <w:rPr>
          <w:rFonts w:hint="eastAsia"/>
        </w:rPr>
        <w:t>使用双线性插值的图像融合方法对配准后的图像进行融合，但没有考虑到多幅图像拼接后图像扭曲无法正常插值的情况。现有的图像镶嵌中各种图像配准、图像融合的基本方法、类型的研究现状都得到了很好的总结。但是对图像镶嵌中的误差问题却很少有人涉及，对于类似无人机这样大量数据采集的设备来说，图像镶嵌中累积误差问题就显得十分突出。</w:t>
      </w:r>
    </w:p>
    <w:p w:rsidR="007B683C" w:rsidRDefault="007B683C" w:rsidP="007B683C">
      <w:pPr>
        <w:pStyle w:val="a5"/>
        <w:numPr>
          <w:ilvl w:val="2"/>
          <w:numId w:val="2"/>
        </w:numPr>
        <w:ind w:firstLineChars="0"/>
      </w:pPr>
      <w:r>
        <w:rPr>
          <w:rFonts w:hint="eastAsia"/>
        </w:rPr>
        <w:t>裂缝识别与评价简介</w:t>
      </w:r>
    </w:p>
    <w:p w:rsidR="007B683C" w:rsidRDefault="007B683C" w:rsidP="00085737">
      <w:pPr>
        <w:ind w:firstLineChars="200" w:firstLine="420"/>
      </w:pPr>
      <w:r>
        <w:rPr>
          <w:rFonts w:hint="eastAsia"/>
        </w:rPr>
        <w:t>现存的裂缝识别和检测方法主要是针对路面的检测，如基于</w:t>
      </w:r>
      <w:r w:rsidR="00085737">
        <w:rPr>
          <w:rFonts w:hint="eastAsia"/>
        </w:rPr>
        <w:t>不同</w:t>
      </w:r>
      <w:r>
        <w:rPr>
          <w:rFonts w:hint="eastAsia"/>
        </w:rPr>
        <w:t>滤波器的图像滤波方法，基于形态学的裂缝去噪方法，</w:t>
      </w:r>
      <w:r w:rsidR="00085737">
        <w:rPr>
          <w:rFonts w:hint="eastAsia"/>
        </w:rPr>
        <w:t>如李刚提出的基于灰色系统理论的路面图像裂缝检测算法，胡世昆提出的</w:t>
      </w:r>
      <w:r w:rsidR="00085737" w:rsidRPr="00085737">
        <w:rPr>
          <w:rFonts w:hint="eastAsia"/>
        </w:rPr>
        <w:t>基于数字图像处理技术的路面裂缝检测算法</w:t>
      </w:r>
      <w:r w:rsidR="00085737">
        <w:rPr>
          <w:rFonts w:hint="eastAsia"/>
        </w:rPr>
        <w:t>。</w:t>
      </w:r>
    </w:p>
    <w:p w:rsidR="00085737" w:rsidRDefault="00085737" w:rsidP="00085737">
      <w:pPr>
        <w:ind w:firstLineChars="200" w:firstLine="420"/>
      </w:pPr>
      <w:r>
        <w:rPr>
          <w:rFonts w:hint="eastAsia"/>
        </w:rPr>
        <w:t>裂缝评价的研究少之又少，多半是提取出裂缝认为去评测裂缝的情况，只有少部分根据裂缝的形状和面积进行定量的分析，如李刚的基于灰色系统理论的路面图像裂缝检测算法中将裂缝分为网状裂缝和线性裂缝，对于网状裂缝计算器外接面积，对于线性裂缝，计算器长宽比。这些数据能够在一定程度上反应</w:t>
      </w:r>
      <w:r w:rsidR="00727E1A">
        <w:rPr>
          <w:rFonts w:hint="eastAsia"/>
        </w:rPr>
        <w:t>裂缝的情况，但对于建立一个动态的裂缝评价系统来说还是有些不足。</w:t>
      </w:r>
    </w:p>
    <w:p w:rsidR="00727E1A" w:rsidRDefault="00727E1A" w:rsidP="00727E1A">
      <w:pPr>
        <w:pStyle w:val="a5"/>
        <w:numPr>
          <w:ilvl w:val="1"/>
          <w:numId w:val="2"/>
        </w:numPr>
        <w:ind w:firstLineChars="0"/>
      </w:pPr>
      <w:r>
        <w:rPr>
          <w:rFonts w:hint="eastAsia"/>
        </w:rPr>
        <w:t>本文研究的内容和完成的工作</w:t>
      </w:r>
    </w:p>
    <w:p w:rsidR="00FF78CC" w:rsidRDefault="00727E1A" w:rsidP="00727E1A">
      <w:pPr>
        <w:ind w:firstLineChars="200" w:firstLine="420"/>
        <w:jc w:val="left"/>
      </w:pPr>
      <w:r>
        <w:rPr>
          <w:rFonts w:hint="eastAsia"/>
        </w:rPr>
        <w:t>本文使用无人机传感器（彩色和深度摄像头）获取彩色和深度图像，基于</w:t>
      </w:r>
      <w:r w:rsidR="00C024B7">
        <w:rPr>
          <w:rFonts w:hint="eastAsia"/>
        </w:rPr>
        <w:t>RGBD</w:t>
      </w:r>
      <w:r>
        <w:rPr>
          <w:rFonts w:hint="eastAsia"/>
        </w:rPr>
        <w:t>SLAM</w:t>
      </w:r>
      <w:r>
        <w:rPr>
          <w:rFonts w:hint="eastAsia"/>
        </w:rPr>
        <w:t>对桥梁进行二维和三维的检测，</w:t>
      </w:r>
      <w:r>
        <w:rPr>
          <w:rFonts w:hint="eastAsia"/>
        </w:rPr>
        <w:t>RGBDSLAM</w:t>
      </w:r>
      <w:r>
        <w:rPr>
          <w:rFonts w:hint="eastAsia"/>
        </w:rPr>
        <w:t>不仅能对桥梁进行致密的三维重建，还能给出无人机在飞行过程中拍摄的轨迹和图像，给后期的桥梁分析工作提供更加精确的数据。对于</w:t>
      </w:r>
      <w:r w:rsidR="00C024B7">
        <w:rPr>
          <w:rFonts w:hint="eastAsia"/>
        </w:rPr>
        <w:t>二维</w:t>
      </w:r>
      <w:r>
        <w:rPr>
          <w:rFonts w:hint="eastAsia"/>
        </w:rPr>
        <w:t>图像，使用图像镶嵌技术</w:t>
      </w:r>
      <w:r w:rsidR="00C024B7">
        <w:rPr>
          <w:rFonts w:hint="eastAsia"/>
        </w:rPr>
        <w:t>将桥梁的关键部分</w:t>
      </w:r>
      <w:r>
        <w:rPr>
          <w:rFonts w:hint="eastAsia"/>
        </w:rPr>
        <w:t>拼接成一幅全景图像，尽可能的展示出</w:t>
      </w:r>
      <w:r w:rsidR="00C024B7">
        <w:rPr>
          <w:rFonts w:hint="eastAsia"/>
        </w:rPr>
        <w:t>桥梁关键部分</w:t>
      </w:r>
      <w:r>
        <w:rPr>
          <w:rFonts w:hint="eastAsia"/>
        </w:rPr>
        <w:t>的</w:t>
      </w:r>
      <w:r w:rsidR="00C024B7">
        <w:rPr>
          <w:rFonts w:hint="eastAsia"/>
        </w:rPr>
        <w:t>完整</w:t>
      </w:r>
      <w:r>
        <w:rPr>
          <w:rFonts w:hint="eastAsia"/>
        </w:rPr>
        <w:t>情况。之后对裂缝进行</w:t>
      </w:r>
      <w:r w:rsidR="00C024B7">
        <w:rPr>
          <w:rFonts w:hint="eastAsia"/>
        </w:rPr>
        <w:t>检测和定位以及</w:t>
      </w:r>
      <w:r>
        <w:rPr>
          <w:rFonts w:hint="eastAsia"/>
        </w:rPr>
        <w:t>定量评价，建立动态的桥梁裂缝评价</w:t>
      </w:r>
      <w:r w:rsidR="00C024B7">
        <w:rPr>
          <w:rFonts w:hint="eastAsia"/>
        </w:rPr>
        <w:t>机制。</w:t>
      </w:r>
    </w:p>
    <w:p w:rsidR="00C024B7" w:rsidRDefault="00C024B7" w:rsidP="00C024B7">
      <w:pPr>
        <w:pStyle w:val="a5"/>
        <w:numPr>
          <w:ilvl w:val="1"/>
          <w:numId w:val="2"/>
        </w:numPr>
        <w:ind w:firstLineChars="0"/>
        <w:jc w:val="left"/>
      </w:pPr>
      <w:r>
        <w:rPr>
          <w:rFonts w:hint="eastAsia"/>
        </w:rPr>
        <w:t>本文结构</w:t>
      </w:r>
    </w:p>
    <w:p w:rsidR="00C024B7" w:rsidRDefault="00C024B7" w:rsidP="00C024B7">
      <w:pPr>
        <w:pStyle w:val="a5"/>
        <w:ind w:left="435" w:firstLineChars="0" w:firstLine="0"/>
        <w:jc w:val="left"/>
      </w:pPr>
      <w:r>
        <w:rPr>
          <w:rFonts w:hint="eastAsia"/>
        </w:rPr>
        <w:lastRenderedPageBreak/>
        <w:t>本文对无人机桥梁裂缝检测进行研究，</w:t>
      </w:r>
      <w:r w:rsidR="004A0032">
        <w:rPr>
          <w:rFonts w:hint="eastAsia"/>
        </w:rPr>
        <w:t>文章结构如下：</w:t>
      </w:r>
    </w:p>
    <w:p w:rsidR="004A0032" w:rsidRDefault="004A0032" w:rsidP="004A0032">
      <w:pPr>
        <w:pStyle w:val="a5"/>
        <w:numPr>
          <w:ilvl w:val="0"/>
          <w:numId w:val="3"/>
        </w:numPr>
        <w:ind w:firstLineChars="0"/>
        <w:jc w:val="left"/>
      </w:pPr>
      <w:r>
        <w:rPr>
          <w:rFonts w:hint="eastAsia"/>
        </w:rPr>
        <w:t>对研究背景和研究意义进行了阐述，并对本文中所用的相关技术，如</w:t>
      </w:r>
      <w:r>
        <w:rPr>
          <w:rFonts w:hint="eastAsia"/>
        </w:rPr>
        <w:t>SLAM</w:t>
      </w:r>
      <w:r>
        <w:rPr>
          <w:rFonts w:hint="eastAsia"/>
        </w:rPr>
        <w:t>，图像镶嵌误差处理等进行了介绍，并叙述了国内外的研究现状。</w:t>
      </w:r>
    </w:p>
    <w:p w:rsidR="004A0032" w:rsidRDefault="004A0032" w:rsidP="004A0032">
      <w:pPr>
        <w:pStyle w:val="a5"/>
        <w:numPr>
          <w:ilvl w:val="0"/>
          <w:numId w:val="3"/>
        </w:numPr>
        <w:ind w:firstLineChars="0"/>
        <w:jc w:val="left"/>
      </w:pPr>
      <w:r>
        <w:rPr>
          <w:rFonts w:hint="eastAsia"/>
        </w:rPr>
        <w:t>详细分析和实现了</w:t>
      </w:r>
      <w:r>
        <w:rPr>
          <w:rFonts w:hint="eastAsia"/>
        </w:rPr>
        <w:t>RGBDSLAM</w:t>
      </w:r>
      <w:r>
        <w:rPr>
          <w:rFonts w:hint="eastAsia"/>
        </w:rPr>
        <w:t>的各个步骤，并给出了实验室环境下的</w:t>
      </w:r>
      <w:r>
        <w:rPr>
          <w:rFonts w:hint="eastAsia"/>
        </w:rPr>
        <w:t>SLAM</w:t>
      </w:r>
      <w:r>
        <w:rPr>
          <w:rFonts w:hint="eastAsia"/>
        </w:rPr>
        <w:t>实现结果。</w:t>
      </w:r>
    </w:p>
    <w:p w:rsidR="004A0032" w:rsidRDefault="004A0032" w:rsidP="004A0032">
      <w:pPr>
        <w:pStyle w:val="a5"/>
        <w:numPr>
          <w:ilvl w:val="0"/>
          <w:numId w:val="3"/>
        </w:numPr>
        <w:ind w:firstLineChars="0"/>
        <w:jc w:val="left"/>
      </w:pPr>
      <w:r>
        <w:rPr>
          <w:rFonts w:hint="eastAsia"/>
        </w:rPr>
        <w:t>对基于反馈机制的图像镶嵌误差处理进行了分析和实现，提出了解决的新思路。</w:t>
      </w:r>
    </w:p>
    <w:p w:rsidR="004A0032" w:rsidRDefault="004A0032" w:rsidP="004A0032">
      <w:pPr>
        <w:pStyle w:val="a5"/>
        <w:numPr>
          <w:ilvl w:val="0"/>
          <w:numId w:val="3"/>
        </w:numPr>
        <w:ind w:firstLineChars="0"/>
        <w:jc w:val="left"/>
      </w:pPr>
      <w:r>
        <w:rPr>
          <w:rFonts w:hint="eastAsia"/>
        </w:rPr>
        <w:t>介绍和分析了本文选择的裂缝识别技术，提出了基于将为和基尼系数的裂缝评价技术。</w:t>
      </w:r>
    </w:p>
    <w:p w:rsidR="004A0032" w:rsidRDefault="004A0032" w:rsidP="004A0032">
      <w:pPr>
        <w:pStyle w:val="a5"/>
        <w:numPr>
          <w:ilvl w:val="0"/>
          <w:numId w:val="3"/>
        </w:numPr>
        <w:ind w:firstLineChars="0"/>
        <w:jc w:val="left"/>
      </w:pPr>
      <w:r>
        <w:rPr>
          <w:rFonts w:hint="eastAsia"/>
        </w:rPr>
        <w:t>对本文的工作进行总结，并对未来工作进行展望，提出了可以继续工作的部分。</w:t>
      </w:r>
    </w:p>
    <w:p w:rsidR="007E08E6" w:rsidRPr="007E08E6" w:rsidRDefault="007E08E6" w:rsidP="007E08E6">
      <w:pPr>
        <w:ind w:left="435"/>
        <w:jc w:val="center"/>
        <w:rPr>
          <w:sz w:val="28"/>
          <w:szCs w:val="28"/>
        </w:rPr>
      </w:pPr>
      <w:r w:rsidRPr="007E08E6">
        <w:rPr>
          <w:rFonts w:hint="eastAsia"/>
          <w:sz w:val="28"/>
          <w:szCs w:val="28"/>
        </w:rPr>
        <w:t>第二章</w:t>
      </w:r>
      <w:r w:rsidRPr="007E08E6">
        <w:rPr>
          <w:rFonts w:hint="eastAsia"/>
          <w:sz w:val="28"/>
          <w:szCs w:val="28"/>
        </w:rPr>
        <w:t xml:space="preserve"> </w:t>
      </w:r>
      <w:r w:rsidRPr="007E08E6">
        <w:rPr>
          <w:rFonts w:hint="eastAsia"/>
          <w:sz w:val="28"/>
          <w:szCs w:val="28"/>
        </w:rPr>
        <w:t>图像镶嵌累计误差处理</w:t>
      </w:r>
    </w:p>
    <w:p w:rsidR="007E08E6" w:rsidRPr="007E08E6" w:rsidRDefault="007E08E6" w:rsidP="007E08E6">
      <w:pPr>
        <w:outlineLvl w:val="0"/>
        <w:rPr>
          <w:rFonts w:ascii="Times New Roman" w:hAnsi="Times New Roman"/>
          <w:color w:val="000000"/>
          <w:szCs w:val="24"/>
        </w:rPr>
      </w:pPr>
      <w:r w:rsidRPr="007E08E6">
        <w:rPr>
          <w:rFonts w:ascii="Times New Roman" w:hAnsi="Times New Roman" w:hint="eastAsia"/>
          <w:color w:val="000000"/>
          <w:szCs w:val="24"/>
        </w:rPr>
        <w:t>2.1</w:t>
      </w:r>
      <w:r w:rsidRPr="007E08E6">
        <w:rPr>
          <w:rFonts w:ascii="Times New Roman" w:hAnsi="Times New Roman"/>
          <w:color w:val="000000"/>
          <w:szCs w:val="24"/>
        </w:rPr>
        <w:t xml:space="preserve">. </w:t>
      </w:r>
      <w:r w:rsidRPr="007E08E6">
        <w:rPr>
          <w:rFonts w:ascii="Times New Roman" w:hAnsi="Times New Roman" w:hint="eastAsia"/>
          <w:color w:val="000000"/>
          <w:szCs w:val="24"/>
        </w:rPr>
        <w:t>特征点粗匹配</w:t>
      </w:r>
    </w:p>
    <w:p w:rsidR="007E08E6" w:rsidRDefault="007E08E6" w:rsidP="007E08E6">
      <w:pPr>
        <w:ind w:firstLine="435"/>
        <w:rPr>
          <w:rFonts w:ascii="Times New Roman" w:hAnsi="Times New Roman"/>
          <w:color w:val="000000"/>
          <w:szCs w:val="24"/>
        </w:rPr>
      </w:pPr>
      <w:r>
        <w:rPr>
          <w:rFonts w:ascii="Times New Roman" w:hAnsi="Times New Roman" w:hint="eastAsia"/>
          <w:color w:val="000000"/>
          <w:szCs w:val="24"/>
        </w:rPr>
        <w:t>图像粗配准中，首先选用</w:t>
      </w:r>
      <w:r w:rsidRPr="00D277EB">
        <w:rPr>
          <w:rFonts w:ascii="Times New Roman" w:hAnsi="Times New Roman"/>
        </w:rPr>
        <w:t>SIF</w:t>
      </w:r>
      <w:r>
        <w:rPr>
          <w:rFonts w:ascii="Times New Roman" w:hAnsi="Times New Roman"/>
        </w:rPr>
        <w:t>T(</w:t>
      </w:r>
      <w:r w:rsidRPr="00663ADB">
        <w:rPr>
          <w:rFonts w:ascii="Times New Roman" w:hAnsi="Times New Roman"/>
          <w:color w:val="000000"/>
          <w:szCs w:val="24"/>
        </w:rPr>
        <w:t>Scale-invariant feature transform</w:t>
      </w:r>
      <w:r>
        <w:rPr>
          <w:rFonts w:ascii="Times New Roman" w:hAnsi="Times New Roman" w:hint="eastAsia"/>
          <w:color w:val="000000"/>
          <w:szCs w:val="24"/>
        </w:rPr>
        <w:t>，</w:t>
      </w:r>
      <w:r w:rsidRPr="004200FF">
        <w:rPr>
          <w:rFonts w:ascii="Times New Roman" w:hAnsi="Times New Roman" w:hint="eastAsia"/>
          <w:color w:val="000000"/>
          <w:szCs w:val="24"/>
        </w:rPr>
        <w:t>尺度不变特征转换</w:t>
      </w:r>
      <w:r>
        <w:rPr>
          <w:rFonts w:ascii="Times New Roman" w:hAnsi="Times New Roman" w:hint="eastAsia"/>
          <w:color w:val="000000"/>
          <w:szCs w:val="24"/>
        </w:rPr>
        <w:t>算法</w:t>
      </w:r>
      <w:r>
        <w:rPr>
          <w:rFonts w:ascii="Times New Roman" w:hAnsi="Times New Roman"/>
        </w:rPr>
        <w:t>)</w:t>
      </w:r>
      <w:r>
        <w:rPr>
          <w:rFonts w:ascii="Times New Roman" w:hAnsi="Times New Roman" w:hint="eastAsia"/>
          <w:color w:val="000000"/>
          <w:szCs w:val="24"/>
        </w:rPr>
        <w:t>提取两幅图像中的特征点，根据两幅特征点之间的关系进行特征点之间粗匹配。特征点粗匹配需要两个步骤，互匹配唯一性原则和匹配点对筛选。</w:t>
      </w:r>
      <w:r>
        <w:rPr>
          <w:rFonts w:ascii="Times New Roman" w:hAnsi="Times New Roman"/>
          <w:color w:val="000000"/>
          <w:szCs w:val="24"/>
        </w:rPr>
        <w:t xml:space="preserve"> </w:t>
      </w:r>
    </w:p>
    <w:p w:rsidR="007E08E6" w:rsidRPr="007E08E6" w:rsidRDefault="007E08E6" w:rsidP="007E08E6">
      <w:pPr>
        <w:ind w:leftChars="202" w:left="424"/>
        <w:outlineLvl w:val="0"/>
        <w:rPr>
          <w:rFonts w:ascii="Times New Roman" w:hAnsi="Times New Roman"/>
          <w:color w:val="000000"/>
          <w:szCs w:val="24"/>
        </w:rPr>
      </w:pPr>
      <w:r w:rsidRPr="007E08E6">
        <w:rPr>
          <w:rFonts w:ascii="Times New Roman" w:hAnsi="Times New Roman" w:hint="eastAsia"/>
          <w:color w:val="000000"/>
          <w:szCs w:val="24"/>
        </w:rPr>
        <w:t>2.1</w:t>
      </w:r>
      <w:r w:rsidRPr="007E08E6">
        <w:rPr>
          <w:rFonts w:ascii="Times New Roman" w:hAnsi="Times New Roman"/>
          <w:color w:val="000000"/>
          <w:szCs w:val="24"/>
        </w:rPr>
        <w:t>.1</w:t>
      </w:r>
      <w:r w:rsidRPr="007E08E6">
        <w:rPr>
          <w:rFonts w:ascii="Times New Roman" w:hAnsi="Times New Roman" w:hint="eastAsia"/>
          <w:color w:val="000000"/>
          <w:szCs w:val="24"/>
        </w:rPr>
        <w:t>互匹配唯一性原则</w:t>
      </w:r>
    </w:p>
    <w:p w:rsidR="007E08E6" w:rsidRPr="00AA5483" w:rsidRDefault="007E08E6" w:rsidP="007E08E6">
      <w:pPr>
        <w:rPr>
          <w:rFonts w:ascii="Times New Roman" w:hAnsi="Times New Roman"/>
          <w:color w:val="000000"/>
          <w:szCs w:val="24"/>
        </w:rPr>
      </w:pPr>
      <w:r>
        <w:rPr>
          <w:rFonts w:ascii="Times New Roman" w:hAnsi="Times New Roman"/>
          <w:color w:val="000000"/>
          <w:szCs w:val="24"/>
        </w:rPr>
        <w:t xml:space="preserve">   </w:t>
      </w:r>
      <w:r w:rsidRPr="00D277EB">
        <w:rPr>
          <w:rFonts w:ascii="Times New Roman" w:hAnsi="Times New Roman"/>
        </w:rPr>
        <w:t xml:space="preserve"> SIFT</w:t>
      </w:r>
      <w:r>
        <w:rPr>
          <w:rFonts w:ascii="Times New Roman" w:hAnsi="宋体" w:hint="eastAsia"/>
          <w:color w:val="000000"/>
          <w:szCs w:val="24"/>
        </w:rPr>
        <w:t>算法具有良好的性能</w:t>
      </w:r>
      <w:r w:rsidRPr="002423C8">
        <w:rPr>
          <w:rFonts w:ascii="Times New Roman" w:hAnsi="宋体" w:hint="eastAsia"/>
          <w:color w:val="000000"/>
          <w:szCs w:val="24"/>
        </w:rPr>
        <w:t>，能够在两幅图中寻找出大量的特征点，由于特征点的描述子带</w:t>
      </w:r>
      <w:r>
        <w:rPr>
          <w:rFonts w:ascii="Times New Roman" w:hAnsi="宋体" w:hint="eastAsia"/>
          <w:color w:val="000000"/>
          <w:szCs w:val="24"/>
        </w:rPr>
        <w:t>有比如位置、尺度、方向等信息，因此特征点的之间具有很大差异，直接利用特征点进行特征点对的选择和匹配具有很强的可行性，本文</w:t>
      </w:r>
      <w:r w:rsidRPr="002423C8">
        <w:rPr>
          <w:rFonts w:ascii="Times New Roman" w:hAnsi="宋体" w:hint="eastAsia"/>
          <w:color w:val="000000"/>
          <w:szCs w:val="24"/>
        </w:rPr>
        <w:t>采用任意两个点的欧式距离来描述两个点之间的关系，</w:t>
      </w:r>
      <w:r>
        <w:rPr>
          <w:rFonts w:ascii="Times New Roman" w:hAnsi="宋体" w:hint="eastAsia"/>
          <w:color w:val="000000"/>
          <w:szCs w:val="24"/>
        </w:rPr>
        <w:t>并使用互匹配唯一性约束原则结合最近邻和次近邻距离之比以</w:t>
      </w:r>
      <w:r w:rsidRPr="002423C8">
        <w:rPr>
          <w:rFonts w:ascii="Times New Roman" w:hAnsi="宋体" w:hint="eastAsia"/>
          <w:color w:val="000000"/>
          <w:szCs w:val="24"/>
        </w:rPr>
        <w:t>减少误匹配。</w:t>
      </w:r>
    </w:p>
    <w:p w:rsidR="007E08E6" w:rsidRDefault="007E08E6" w:rsidP="007E08E6">
      <w:pPr>
        <w:ind w:firstLine="420"/>
        <w:rPr>
          <w:rFonts w:ascii="Times New Roman" w:hAnsi="Times New Roman"/>
          <w:color w:val="000000"/>
          <w:szCs w:val="24"/>
        </w:rPr>
      </w:pPr>
      <w:r>
        <w:rPr>
          <w:rFonts w:ascii="Times New Roman" w:hAnsi="宋体" w:hint="eastAsia"/>
          <w:color w:val="000000"/>
          <w:szCs w:val="24"/>
        </w:rPr>
        <w:t>对</w:t>
      </w:r>
      <w:r w:rsidRPr="002423C8">
        <w:rPr>
          <w:rFonts w:ascii="Times New Roman" w:hAnsi="宋体" w:hint="eastAsia"/>
          <w:color w:val="000000"/>
          <w:szCs w:val="24"/>
        </w:rPr>
        <w:t>分别属于两幅待匹配图像的两个特征点</w:t>
      </w:r>
      <w:r w:rsidRPr="00D277EB">
        <w:rPr>
          <w:rFonts w:ascii="Times New Roman" w:hAnsi="Times New Roman"/>
        </w:rPr>
        <w:t>A</w:t>
      </w:r>
      <w:r w:rsidRPr="002423C8">
        <w:rPr>
          <w:rFonts w:ascii="Times New Roman" w:hAnsi="宋体" w:hint="eastAsia"/>
          <w:color w:val="000000"/>
          <w:szCs w:val="24"/>
        </w:rPr>
        <w:t>和</w:t>
      </w:r>
      <w:r w:rsidRPr="00D277EB">
        <w:rPr>
          <w:rFonts w:ascii="Times New Roman" w:hAnsi="Times New Roman"/>
        </w:rPr>
        <w:t>B</w:t>
      </w:r>
      <w:r w:rsidRPr="002423C8">
        <w:rPr>
          <w:rFonts w:ascii="Times New Roman" w:hAnsi="宋体" w:hint="eastAsia"/>
          <w:color w:val="000000"/>
          <w:szCs w:val="24"/>
        </w:rPr>
        <w:t>，它们的描述子分别为</w:t>
      </w:r>
      <w:r w:rsidRPr="00B67FCB">
        <w:rPr>
          <w:position w:val="-10"/>
        </w:rPr>
        <w:object w:dxaOrig="140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15pt" o:ole="">
            <v:imagedata r:id="rId7" o:title=""/>
          </v:shape>
          <o:OLEObject Type="Embed" ProgID="Equation.DSMT4" ShapeID="_x0000_i1025" DrawAspect="Content" ObjectID="_1549720098" r:id="rId8"/>
        </w:object>
      </w:r>
      <w:r w:rsidRPr="00126E3B">
        <w:rPr>
          <w:rFonts w:ascii="Times New Roman" w:hAnsi="宋体" w:hint="eastAsia"/>
          <w:color w:val="000000"/>
          <w:szCs w:val="24"/>
        </w:rPr>
        <w:t>和</w:t>
      </w:r>
      <w:bookmarkStart w:id="0" w:name="MTBlankEqn"/>
      <w:r w:rsidRPr="00B67FCB">
        <w:rPr>
          <w:position w:val="-10"/>
        </w:rPr>
        <w:object w:dxaOrig="1440" w:dyaOrig="300">
          <v:shape id="_x0000_i1026" type="#_x0000_t75" style="width:1in;height:15pt" o:ole="">
            <v:imagedata r:id="rId9" o:title=""/>
          </v:shape>
          <o:OLEObject Type="Embed" ProgID="Equation.DSMT4" ShapeID="_x0000_i1026" DrawAspect="Content" ObjectID="_1549720099" r:id="rId10"/>
        </w:object>
      </w:r>
      <w:bookmarkEnd w:id="0"/>
      <w:r w:rsidRPr="002423C8">
        <w:rPr>
          <w:rFonts w:ascii="Times New Roman" w:hAnsi="宋体" w:hint="eastAsia"/>
          <w:color w:val="000000"/>
          <w:szCs w:val="24"/>
        </w:rPr>
        <w:t>，其中</w:t>
      </w:r>
      <w:r w:rsidRPr="00B67FCB">
        <w:rPr>
          <w:position w:val="-10"/>
        </w:rPr>
        <w:object w:dxaOrig="220" w:dyaOrig="300">
          <v:shape id="_x0000_i1027" type="#_x0000_t75" style="width:11.25pt;height:15pt" o:ole="">
            <v:imagedata r:id="rId11" o:title=""/>
          </v:shape>
          <o:OLEObject Type="Embed" ProgID="Equation.DSMT4" ShapeID="_x0000_i1027" DrawAspect="Content" ObjectID="_1549720100" r:id="rId12"/>
        </w:object>
      </w:r>
      <w:r w:rsidRPr="002423C8">
        <w:rPr>
          <w:rFonts w:ascii="Times New Roman" w:hAnsi="宋体" w:hint="eastAsia"/>
          <w:color w:val="000000"/>
          <w:szCs w:val="24"/>
        </w:rPr>
        <w:t>和</w:t>
      </w:r>
      <w:r w:rsidRPr="00B67FCB">
        <w:rPr>
          <w:position w:val="-10"/>
        </w:rPr>
        <w:object w:dxaOrig="220" w:dyaOrig="300">
          <v:shape id="_x0000_i1028" type="#_x0000_t75" style="width:11.25pt;height:15pt" o:ole="">
            <v:imagedata r:id="rId13" o:title=""/>
          </v:shape>
          <o:OLEObject Type="Embed" ProgID="Equation.DSMT4" ShapeID="_x0000_i1028" DrawAspect="Content" ObjectID="_1549720101" r:id="rId14"/>
        </w:object>
      </w:r>
      <w:r>
        <w:rPr>
          <w:rFonts w:ascii="Times New Roman" w:hAnsi="宋体" w:hint="eastAsia"/>
          <w:color w:val="000000"/>
          <w:szCs w:val="24"/>
        </w:rPr>
        <w:t>表示为描述子的某一维度值，则这两个点之间的欧氏距离</w:t>
      </w:r>
      <w:r w:rsidRPr="002423C8">
        <w:rPr>
          <w:rFonts w:ascii="Times New Roman" w:hAnsi="宋体" w:hint="eastAsia"/>
          <w:color w:val="000000"/>
          <w:szCs w:val="24"/>
        </w:rPr>
        <w:t>定义如下：</w:t>
      </w:r>
    </w:p>
    <w:p w:rsidR="007E08E6" w:rsidRPr="002423C8" w:rsidRDefault="007E08E6" w:rsidP="007E08E6">
      <w:pPr>
        <w:tabs>
          <w:tab w:val="left" w:pos="2268"/>
          <w:tab w:val="left" w:pos="5812"/>
          <w:tab w:val="left" w:pos="8364"/>
        </w:tabs>
        <w:adjustRightInd w:val="0"/>
        <w:snapToGrid w:val="0"/>
        <w:rPr>
          <w:rFonts w:ascii="Times New Roman" w:hAnsi="Times New Roman"/>
          <w:color w:val="000000"/>
          <w:szCs w:val="24"/>
        </w:rPr>
      </w:pPr>
      <w:r>
        <w:rPr>
          <w:position w:val="-12"/>
        </w:rPr>
        <w:tab/>
      </w:r>
      <w:r w:rsidRPr="00B67FCB">
        <w:rPr>
          <w:position w:val="-12"/>
        </w:rPr>
        <w:object w:dxaOrig="3640" w:dyaOrig="400">
          <v:shape id="_x0000_i1029" type="#_x0000_t75" style="width:182.25pt;height:20.25pt" o:ole="">
            <v:imagedata r:id="rId15" o:title=""/>
          </v:shape>
          <o:OLEObject Type="Embed" ProgID="Equation.DSMT4" ShapeID="_x0000_i1029" DrawAspect="Content" ObjectID="_1549720102" r:id="rId16"/>
        </w:object>
      </w:r>
      <w:r>
        <w:rPr>
          <w:position w:val="-12"/>
        </w:rPr>
        <w:tab/>
      </w:r>
    </w:p>
    <w:p w:rsidR="007E08E6" w:rsidRPr="002423C8" w:rsidRDefault="007E08E6" w:rsidP="007E08E6">
      <w:pPr>
        <w:ind w:firstLine="465"/>
        <w:rPr>
          <w:rFonts w:ascii="Times New Roman" w:hAnsi="Times New Roman"/>
          <w:color w:val="000000"/>
          <w:szCs w:val="24"/>
        </w:rPr>
      </w:pPr>
      <w:r w:rsidRPr="00D277EB">
        <w:rPr>
          <w:rFonts w:ascii="Times New Roman" w:hAnsi="Times New Roman"/>
        </w:rPr>
        <w:t>SIFT</w:t>
      </w:r>
      <w:r>
        <w:rPr>
          <w:rFonts w:ascii="Times New Roman" w:hAnsi="宋体" w:hint="eastAsia"/>
          <w:color w:val="000000"/>
          <w:szCs w:val="24"/>
        </w:rPr>
        <w:t>算法生成的描述子为</w:t>
      </w:r>
      <w:r w:rsidRPr="00D277EB">
        <w:rPr>
          <w:rFonts w:ascii="Times New Roman" w:hAnsi="Times New Roman"/>
        </w:rPr>
        <w:t>128</w:t>
      </w:r>
      <w:r>
        <w:rPr>
          <w:rFonts w:ascii="Times New Roman" w:hAnsi="宋体" w:hint="eastAsia"/>
          <w:color w:val="000000"/>
          <w:szCs w:val="24"/>
        </w:rPr>
        <w:t>维</w:t>
      </w:r>
      <w:r w:rsidRPr="002423C8">
        <w:rPr>
          <w:rFonts w:ascii="Times New Roman" w:hAnsi="宋体" w:hint="eastAsia"/>
          <w:color w:val="000000"/>
          <w:szCs w:val="24"/>
        </w:rPr>
        <w:t>，这里</w:t>
      </w:r>
      <w:r w:rsidRPr="009B74C9">
        <w:rPr>
          <w:rFonts w:ascii="Times New Roman" w:hAnsi="Times New Roman"/>
          <w:i/>
          <w:color w:val="000000"/>
          <w:szCs w:val="24"/>
        </w:rPr>
        <w:t>n</w:t>
      </w:r>
      <w:r w:rsidRPr="002423C8">
        <w:rPr>
          <w:rFonts w:ascii="Times New Roman" w:hAnsi="宋体" w:hint="eastAsia"/>
          <w:color w:val="000000"/>
          <w:szCs w:val="24"/>
        </w:rPr>
        <w:t>的值为</w:t>
      </w:r>
      <w:r w:rsidRPr="00D277EB">
        <w:rPr>
          <w:rFonts w:ascii="Times New Roman" w:hAnsi="Times New Roman"/>
        </w:rPr>
        <w:t>128</w:t>
      </w:r>
      <w:r w:rsidRPr="002423C8">
        <w:rPr>
          <w:rFonts w:ascii="Times New Roman" w:hAnsi="宋体" w:hint="eastAsia"/>
          <w:color w:val="000000"/>
          <w:szCs w:val="24"/>
        </w:rPr>
        <w:t>，</w:t>
      </w:r>
      <w:r w:rsidRPr="00D277EB">
        <w:rPr>
          <w:rFonts w:ascii="Times New Roman" w:hAnsi="Times New Roman"/>
        </w:rPr>
        <w:t>dis</w:t>
      </w:r>
      <w:r w:rsidRPr="002423C8">
        <w:rPr>
          <w:rFonts w:ascii="Times New Roman" w:hAnsi="宋体" w:hint="eastAsia"/>
          <w:color w:val="000000"/>
          <w:szCs w:val="24"/>
        </w:rPr>
        <w:t>为这两个点之间的欧氏距离。</w:t>
      </w:r>
    </w:p>
    <w:p w:rsidR="007E08E6" w:rsidRDefault="007E08E6" w:rsidP="007E08E6">
      <w:pPr>
        <w:ind w:firstLine="465"/>
        <w:rPr>
          <w:rFonts w:ascii="Times New Roman" w:hAnsi="Times New Roman"/>
          <w:color w:val="000000"/>
          <w:szCs w:val="24"/>
        </w:rPr>
      </w:pPr>
      <w:r w:rsidRPr="002423C8">
        <w:rPr>
          <w:rFonts w:ascii="Times New Roman" w:hAnsi="宋体" w:hint="eastAsia"/>
          <w:color w:val="000000"/>
          <w:szCs w:val="24"/>
        </w:rPr>
        <w:t>互匹配唯一性约束原则：分别属于两幅图的两个点特征点</w:t>
      </w:r>
      <w:r w:rsidRPr="00D277EB">
        <w:rPr>
          <w:rFonts w:ascii="Times New Roman" w:hAnsi="Times New Roman"/>
        </w:rPr>
        <w:t>A</w:t>
      </w:r>
      <w:r w:rsidRPr="002423C8">
        <w:rPr>
          <w:rFonts w:ascii="Times New Roman" w:hAnsi="宋体" w:hint="eastAsia"/>
          <w:color w:val="000000"/>
          <w:szCs w:val="24"/>
        </w:rPr>
        <w:t>和</w:t>
      </w:r>
      <w:r w:rsidRPr="00D277EB">
        <w:rPr>
          <w:rFonts w:ascii="Times New Roman" w:hAnsi="Times New Roman"/>
        </w:rPr>
        <w:t>B</w:t>
      </w:r>
      <w:r w:rsidRPr="002423C8">
        <w:rPr>
          <w:rFonts w:ascii="Times New Roman" w:hAnsi="宋体" w:hint="eastAsia"/>
          <w:color w:val="000000"/>
          <w:szCs w:val="24"/>
        </w:rPr>
        <w:t>为</w:t>
      </w:r>
      <w:r>
        <w:rPr>
          <w:rFonts w:ascii="Times New Roman" w:hAnsi="宋体" w:hint="eastAsia"/>
          <w:color w:val="000000"/>
          <w:szCs w:val="24"/>
        </w:rPr>
        <w:t>待选</w:t>
      </w:r>
      <w:r w:rsidRPr="002423C8">
        <w:rPr>
          <w:rFonts w:ascii="Times New Roman" w:hAnsi="宋体" w:hint="eastAsia"/>
          <w:color w:val="000000"/>
          <w:szCs w:val="24"/>
        </w:rPr>
        <w:t>匹配点对当且仅当</w:t>
      </w:r>
      <w:r w:rsidRPr="00D277EB">
        <w:rPr>
          <w:rFonts w:ascii="Times New Roman" w:hAnsi="Times New Roman"/>
        </w:rPr>
        <w:t>A</w:t>
      </w:r>
      <w:r w:rsidRPr="00D277EB">
        <w:rPr>
          <w:rFonts w:ascii="Times New Roman" w:hAnsi="Times New Roman" w:hint="eastAsia"/>
        </w:rPr>
        <w:t>，</w:t>
      </w:r>
      <w:r w:rsidRPr="00D277EB">
        <w:rPr>
          <w:rFonts w:ascii="Times New Roman" w:hAnsi="Times New Roman"/>
        </w:rPr>
        <w:t>B</w:t>
      </w:r>
      <w:r w:rsidRPr="002423C8">
        <w:rPr>
          <w:rFonts w:ascii="Times New Roman" w:hAnsi="宋体" w:hint="eastAsia"/>
          <w:color w:val="000000"/>
          <w:szCs w:val="24"/>
        </w:rPr>
        <w:t>互为对方欧氏距离下的最近点。</w:t>
      </w:r>
    </w:p>
    <w:p w:rsidR="007E08E6" w:rsidRDefault="007E08E6" w:rsidP="007E08E6">
      <w:pPr>
        <w:tabs>
          <w:tab w:val="left" w:pos="2552"/>
          <w:tab w:val="left" w:pos="5529"/>
          <w:tab w:val="left" w:pos="8364"/>
        </w:tabs>
        <w:rPr>
          <w:rFonts w:ascii="Times New Roman" w:hAnsi="Times New Roman"/>
          <w:color w:val="000000"/>
          <w:szCs w:val="24"/>
        </w:rPr>
      </w:pPr>
      <w:r>
        <w:rPr>
          <w:position w:val="-10"/>
        </w:rPr>
        <w:tab/>
      </w:r>
      <w:r w:rsidRPr="00B67FCB">
        <w:rPr>
          <w:position w:val="-10"/>
        </w:rPr>
        <w:object w:dxaOrig="3100" w:dyaOrig="300">
          <v:shape id="_x0000_i1030" type="#_x0000_t75" style="width:155.25pt;height:15pt" o:ole="">
            <v:imagedata r:id="rId17" o:title=""/>
          </v:shape>
          <o:OLEObject Type="Embed" ProgID="Equation.DSMT4" ShapeID="_x0000_i1030" DrawAspect="Content" ObjectID="_1549720103" r:id="rId18"/>
        </w:object>
      </w:r>
      <w:r>
        <w:rPr>
          <w:position w:val="-10"/>
        </w:rPr>
        <w:tab/>
      </w:r>
    </w:p>
    <w:p w:rsidR="007E08E6" w:rsidRDefault="007E08E6" w:rsidP="007E08E6">
      <w:pPr>
        <w:tabs>
          <w:tab w:val="left" w:pos="2552"/>
          <w:tab w:val="left" w:pos="5529"/>
          <w:tab w:val="left" w:pos="8364"/>
        </w:tabs>
        <w:rPr>
          <w:rFonts w:ascii="Times New Roman" w:hAnsi="Times New Roman"/>
          <w:color w:val="000000"/>
          <w:szCs w:val="24"/>
        </w:rPr>
      </w:pPr>
      <w:r>
        <w:rPr>
          <w:position w:val="-10"/>
        </w:rPr>
        <w:tab/>
      </w:r>
      <w:r w:rsidRPr="00B67FCB">
        <w:rPr>
          <w:position w:val="-10"/>
        </w:rPr>
        <w:object w:dxaOrig="3100" w:dyaOrig="300">
          <v:shape id="_x0000_i1031" type="#_x0000_t75" style="width:155.25pt;height:15pt" o:ole="">
            <v:imagedata r:id="rId19" o:title=""/>
          </v:shape>
          <o:OLEObject Type="Embed" ProgID="Equation.DSMT4" ShapeID="_x0000_i1031" DrawAspect="Content" ObjectID="_1549720104" r:id="rId20"/>
        </w:object>
      </w:r>
      <w:r>
        <w:rPr>
          <w:position w:val="-10"/>
        </w:rPr>
        <w:tab/>
      </w:r>
    </w:p>
    <w:p w:rsidR="007E08E6" w:rsidRDefault="007E08E6" w:rsidP="007E08E6">
      <w:pPr>
        <w:ind w:firstLineChars="200" w:firstLine="420"/>
        <w:jc w:val="left"/>
      </w:pPr>
      <w:r w:rsidRPr="002423C8">
        <w:rPr>
          <w:rFonts w:ascii="Times New Roman" w:hAnsi="宋体" w:hint="eastAsia"/>
          <w:color w:val="000000"/>
          <w:szCs w:val="24"/>
        </w:rPr>
        <w:t>如图</w:t>
      </w:r>
      <w:r w:rsidRPr="001925FB">
        <w:rPr>
          <w:rFonts w:ascii="Times New Roman" w:hAnsi="Times New Roman"/>
        </w:rPr>
        <w:t>1</w:t>
      </w:r>
      <w:r w:rsidRPr="002423C8">
        <w:rPr>
          <w:rFonts w:ascii="Times New Roman" w:hAnsi="宋体" w:hint="eastAsia"/>
          <w:color w:val="000000"/>
          <w:szCs w:val="24"/>
        </w:rPr>
        <w:t>所示，</w:t>
      </w:r>
      <w:r>
        <w:rPr>
          <w:rFonts w:ascii="Times New Roman" w:hAnsi="宋体" w:hint="eastAsia"/>
          <w:color w:val="000000"/>
          <w:szCs w:val="24"/>
        </w:rPr>
        <w:t>对第一幅图中的每个特征点</w:t>
      </w:r>
      <w:r w:rsidRPr="00722A0C">
        <w:rPr>
          <w:rFonts w:hint="eastAsia"/>
          <w:i/>
        </w:rPr>
        <w:t>X</w:t>
      </w:r>
      <w:r w:rsidRPr="00722A0C">
        <w:rPr>
          <w:rFonts w:hint="eastAsia"/>
          <w:i/>
          <w:vertAlign w:val="subscript"/>
        </w:rPr>
        <w:t>i</w:t>
      </w:r>
      <w:r>
        <w:rPr>
          <w:rFonts w:hint="eastAsia"/>
        </w:rPr>
        <w:t>，根据它距离第二幅图中所有特征点的距离建立一个列向量</w:t>
      </w:r>
      <w:r w:rsidRPr="008A16C9">
        <w:rPr>
          <w:rFonts w:hint="eastAsia"/>
          <w:i/>
        </w:rPr>
        <w:t>Ax</w:t>
      </w:r>
      <w:r w:rsidRPr="008A16C9">
        <w:rPr>
          <w:rFonts w:hint="eastAsia"/>
          <w:i/>
          <w:vertAlign w:val="subscript"/>
        </w:rPr>
        <w:t>i</w:t>
      </w:r>
      <w:r>
        <w:rPr>
          <w:rFonts w:hint="eastAsia"/>
        </w:rPr>
        <w:t>，如式</w:t>
      </w:r>
      <w:r>
        <w:rPr>
          <w:rFonts w:hint="eastAsia"/>
        </w:rPr>
        <w:t>4</w:t>
      </w:r>
      <w:r>
        <w:rPr>
          <w:rFonts w:hint="eastAsia"/>
        </w:rPr>
        <w:t>。并根据欧式距离从小到大排序，得到第一幅图和第二幅图的欧式距离矩阵</w:t>
      </w:r>
      <w:r w:rsidRPr="008A16C9">
        <w:rPr>
          <w:rFonts w:hint="eastAsia"/>
          <w:i/>
        </w:rPr>
        <w:t>M</w:t>
      </w:r>
      <w:r>
        <w:rPr>
          <w:rFonts w:hint="eastAsia"/>
        </w:rPr>
        <w:t>，如公式</w:t>
      </w:r>
      <w:r>
        <w:rPr>
          <w:rFonts w:hint="eastAsia"/>
        </w:rPr>
        <w:t>5</w:t>
      </w:r>
      <w:r>
        <w:rPr>
          <w:rFonts w:hint="eastAsia"/>
        </w:rPr>
        <w:t>所示。</w:t>
      </w:r>
    </w:p>
    <w:p w:rsidR="007E08E6" w:rsidRDefault="007E08E6" w:rsidP="007E08E6">
      <w:pPr>
        <w:tabs>
          <w:tab w:val="left" w:pos="3261"/>
          <w:tab w:val="left" w:pos="8364"/>
        </w:tabs>
        <w:ind w:firstLineChars="1100" w:firstLine="2310"/>
        <w:jc w:val="left"/>
      </w:pPr>
      <w:r w:rsidRPr="008A16C9">
        <w:rPr>
          <w:rFonts w:ascii="Times New Roman" w:hAnsi="Times New Roman"/>
          <w:color w:val="000000"/>
          <w:position w:val="-14"/>
          <w:szCs w:val="24"/>
        </w:rPr>
        <w:object w:dxaOrig="4280" w:dyaOrig="400">
          <v:shape id="_x0000_i1032" type="#_x0000_t75" style="width:213.75pt;height:20.25pt" o:ole="">
            <v:imagedata r:id="rId21" o:title=""/>
          </v:shape>
          <o:OLEObject Type="Embed" ProgID="Equation.DSMT4" ShapeID="_x0000_i1032" DrawAspect="Content" ObjectID="_1549720105" r:id="rId22"/>
        </w:object>
      </w:r>
      <w:r>
        <w:rPr>
          <w:rFonts w:ascii="Times New Roman" w:hAnsi="Times New Roman" w:hint="eastAsia"/>
          <w:color w:val="000000"/>
          <w:szCs w:val="24"/>
        </w:rPr>
        <w:t xml:space="preserve">                 </w:t>
      </w:r>
    </w:p>
    <w:p w:rsidR="007E08E6" w:rsidRDefault="007E08E6" w:rsidP="007E08E6">
      <w:pPr>
        <w:tabs>
          <w:tab w:val="left" w:pos="2552"/>
          <w:tab w:val="left" w:pos="5529"/>
          <w:tab w:val="left" w:pos="8364"/>
        </w:tabs>
        <w:rPr>
          <w:rFonts w:ascii="Times New Roman" w:hAnsi="Times New Roman"/>
          <w:color w:val="000000"/>
          <w:szCs w:val="24"/>
        </w:rPr>
      </w:pPr>
    </w:p>
    <w:p w:rsidR="007E08E6" w:rsidRDefault="007E08E6" w:rsidP="007E08E6">
      <w:pPr>
        <w:ind w:firstLineChars="150" w:firstLine="315"/>
        <w:jc w:val="left"/>
        <w:rPr>
          <w:rFonts w:ascii="Times New Roman" w:hAnsi="Times New Roman"/>
          <w:color w:val="000000"/>
          <w:szCs w:val="24"/>
        </w:rPr>
      </w:pPr>
      <w:r>
        <w:rPr>
          <w:rFonts w:ascii="Times New Roman" w:hAnsi="Times New Roman" w:hint="eastAsia"/>
          <w:noProof/>
          <w:color w:val="000000"/>
          <w:szCs w:val="24"/>
        </w:rPr>
        <w:lastRenderedPageBreak/>
        <w:drawing>
          <wp:inline distT="0" distB="0" distL="0" distR="0">
            <wp:extent cx="1990725" cy="1590675"/>
            <wp:effectExtent l="0" t="0" r="9525" b="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23"/>
                    <a:srcRect/>
                    <a:stretch>
                      <a:fillRect/>
                    </a:stretch>
                  </pic:blipFill>
                  <pic:spPr bwMode="auto">
                    <a:xfrm>
                      <a:off x="0" y="0"/>
                      <a:ext cx="1990725" cy="1590675"/>
                    </a:xfrm>
                    <a:prstGeom prst="rect">
                      <a:avLst/>
                    </a:prstGeom>
                    <a:noFill/>
                    <a:ln w="9525">
                      <a:noFill/>
                      <a:miter lim="800000"/>
                      <a:headEnd/>
                      <a:tailEnd/>
                    </a:ln>
                  </pic:spPr>
                </pic:pic>
              </a:graphicData>
            </a:graphic>
          </wp:inline>
        </w:drawing>
      </w:r>
      <w:r>
        <w:rPr>
          <w:rFonts w:ascii="Times New Roman" w:hAnsi="Times New Roman" w:hint="eastAsia"/>
          <w:noProof/>
          <w:color w:val="000000"/>
          <w:szCs w:val="24"/>
        </w:rPr>
        <w:t xml:space="preserve">        </w:t>
      </w:r>
      <w:r>
        <w:rPr>
          <w:rFonts w:ascii="Times New Roman" w:hAnsi="Times New Roman"/>
          <w:noProof/>
          <w:color w:val="000000"/>
          <w:szCs w:val="24"/>
        </w:rPr>
        <w:drawing>
          <wp:inline distT="0" distB="0" distL="0" distR="0">
            <wp:extent cx="2428875" cy="1590675"/>
            <wp:effectExtent l="0" t="0" r="0" b="0"/>
            <wp:docPr id="14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24"/>
                    <a:srcRect/>
                    <a:stretch>
                      <a:fillRect/>
                    </a:stretch>
                  </pic:blipFill>
                  <pic:spPr bwMode="auto">
                    <a:xfrm>
                      <a:off x="0" y="0"/>
                      <a:ext cx="2428875" cy="1590675"/>
                    </a:xfrm>
                    <a:prstGeom prst="rect">
                      <a:avLst/>
                    </a:prstGeom>
                    <a:noFill/>
                    <a:ln w="9525">
                      <a:noFill/>
                      <a:miter lim="800000"/>
                      <a:headEnd/>
                      <a:tailEnd/>
                    </a:ln>
                  </pic:spPr>
                </pic:pic>
              </a:graphicData>
            </a:graphic>
          </wp:inline>
        </w:drawing>
      </w:r>
    </w:p>
    <w:p w:rsidR="007E08E6" w:rsidRPr="00E40228" w:rsidRDefault="007E08E6" w:rsidP="007E08E6">
      <w:pPr>
        <w:jc w:val="center"/>
        <w:rPr>
          <w:rFonts w:ascii="黑体" w:eastAsia="黑体" w:hAnsi="黑体"/>
          <w:color w:val="000000"/>
          <w:sz w:val="18"/>
          <w:szCs w:val="18"/>
        </w:rPr>
      </w:pPr>
      <w:r>
        <w:rPr>
          <w:rFonts w:ascii="楷体" w:eastAsia="楷体" w:hAnsi="楷体" w:hint="eastAsia"/>
          <w:color w:val="000000"/>
          <w:sz w:val="18"/>
          <w:szCs w:val="18"/>
        </w:rPr>
        <w:t xml:space="preserve">         </w:t>
      </w:r>
      <w:r w:rsidRPr="00B61C44">
        <w:rPr>
          <w:rFonts w:ascii="楷体" w:eastAsia="楷体" w:hAnsi="楷体" w:hint="eastAsia"/>
          <w:color w:val="000000"/>
          <w:sz w:val="18"/>
          <w:szCs w:val="18"/>
        </w:rPr>
        <w:t>图</w:t>
      </w:r>
      <w:r w:rsidRPr="00B61C44">
        <w:rPr>
          <w:rFonts w:ascii="楷体" w:eastAsia="楷体" w:hAnsi="楷体"/>
          <w:color w:val="000000"/>
          <w:sz w:val="18"/>
          <w:szCs w:val="18"/>
        </w:rPr>
        <w:t xml:space="preserve">1 </w:t>
      </w:r>
      <w:r w:rsidRPr="00B61C44">
        <w:rPr>
          <w:rFonts w:ascii="楷体" w:eastAsia="楷体" w:hAnsi="楷体" w:hint="eastAsia"/>
          <w:color w:val="000000"/>
          <w:sz w:val="18"/>
          <w:szCs w:val="18"/>
        </w:rPr>
        <w:t>互匹配唯一性约束原则</w:t>
      </w:r>
      <w:r>
        <w:rPr>
          <w:rFonts w:ascii="黑体" w:eastAsia="黑体" w:hAnsi="黑体"/>
          <w:color w:val="000000"/>
          <w:sz w:val="18"/>
          <w:szCs w:val="18"/>
        </w:rPr>
        <w:t xml:space="preserve">                   </w:t>
      </w:r>
      <w:r w:rsidRPr="00B61C44">
        <w:rPr>
          <w:rFonts w:ascii="楷体" w:eastAsia="楷体" w:hAnsi="楷体" w:hint="eastAsia"/>
          <w:color w:val="000000"/>
          <w:sz w:val="18"/>
          <w:szCs w:val="18"/>
        </w:rPr>
        <w:t>图</w:t>
      </w:r>
      <w:r w:rsidRPr="00B61C44">
        <w:rPr>
          <w:rFonts w:ascii="楷体" w:eastAsia="楷体" w:hAnsi="楷体"/>
          <w:color w:val="000000"/>
          <w:sz w:val="18"/>
          <w:szCs w:val="18"/>
        </w:rPr>
        <w:t>2</w:t>
      </w:r>
      <w:r w:rsidRPr="00B61C44">
        <w:rPr>
          <w:rFonts w:ascii="楷体" w:eastAsia="楷体" w:hAnsi="楷体" w:hint="eastAsia"/>
          <w:color w:val="000000"/>
          <w:sz w:val="18"/>
          <w:szCs w:val="18"/>
        </w:rPr>
        <w:t>不同待配准图像阈值与匹配点对数量曲线</w:t>
      </w:r>
    </w:p>
    <w:p w:rsidR="007E08E6" w:rsidRDefault="007E08E6" w:rsidP="007E08E6">
      <w:pPr>
        <w:tabs>
          <w:tab w:val="left" w:pos="0"/>
          <w:tab w:val="left" w:pos="5670"/>
          <w:tab w:val="left" w:pos="8364"/>
        </w:tabs>
        <w:ind w:right="91"/>
        <w:jc w:val="left"/>
      </w:pPr>
      <w:r>
        <w:rPr>
          <w:rFonts w:hint="eastAsia"/>
        </w:rPr>
        <w:t xml:space="preserve">                     </w:t>
      </w:r>
      <w:r w:rsidRPr="008A16C9">
        <w:rPr>
          <w:position w:val="-12"/>
        </w:rPr>
        <w:object w:dxaOrig="3240" w:dyaOrig="360">
          <v:shape id="_x0000_i1033" type="#_x0000_t75" style="width:162pt;height:18pt" o:ole="">
            <v:imagedata r:id="rId25" o:title=""/>
          </v:shape>
          <o:OLEObject Type="Embed" ProgID="Equation.DSMT4" ShapeID="_x0000_i1033" DrawAspect="Content" ObjectID="_1549720106" r:id="rId26"/>
        </w:object>
      </w:r>
      <w:r>
        <w:rPr>
          <w:rFonts w:ascii="Times New Roman" w:hAnsi="Times New Roman" w:hint="eastAsia"/>
          <w:color w:val="000000"/>
          <w:szCs w:val="24"/>
        </w:rPr>
        <w:t xml:space="preserve">                            </w:t>
      </w:r>
    </w:p>
    <w:p w:rsidR="007E08E6" w:rsidRDefault="007E08E6" w:rsidP="007E08E6">
      <w:pPr>
        <w:ind w:firstLineChars="200" w:firstLine="420"/>
        <w:jc w:val="left"/>
        <w:rPr>
          <w:rFonts w:ascii="Times New Roman" w:hAnsi="Times New Roman"/>
          <w:color w:val="000000"/>
          <w:szCs w:val="24"/>
        </w:rPr>
      </w:pPr>
      <w:r>
        <w:rPr>
          <w:rFonts w:ascii="Times New Roman" w:hAnsi="Times New Roman" w:hint="eastAsia"/>
          <w:color w:val="000000"/>
          <w:szCs w:val="24"/>
        </w:rPr>
        <w:t>分别属于两幅图的特征点</w:t>
      </w:r>
      <w:r w:rsidRPr="00A416A2">
        <w:rPr>
          <w:rFonts w:ascii="Times New Roman" w:hAnsi="Times New Roman" w:hint="eastAsia"/>
          <w:i/>
          <w:color w:val="000000"/>
          <w:szCs w:val="24"/>
        </w:rPr>
        <w:t>X</w:t>
      </w:r>
      <w:r w:rsidRPr="00A416A2">
        <w:rPr>
          <w:rFonts w:ascii="Times New Roman" w:hAnsi="Times New Roman" w:hint="eastAsia"/>
          <w:i/>
          <w:color w:val="000000"/>
          <w:szCs w:val="24"/>
          <w:vertAlign w:val="subscript"/>
        </w:rPr>
        <w:t>n</w:t>
      </w:r>
      <w:r>
        <w:rPr>
          <w:rFonts w:ascii="Times New Roman" w:hAnsi="Times New Roman" w:hint="eastAsia"/>
          <w:color w:val="000000"/>
          <w:szCs w:val="24"/>
        </w:rPr>
        <w:t>和</w:t>
      </w:r>
      <w:r w:rsidRPr="00A416A2">
        <w:rPr>
          <w:rFonts w:ascii="Times New Roman" w:hAnsi="Times New Roman" w:hint="eastAsia"/>
          <w:i/>
          <w:color w:val="000000"/>
          <w:szCs w:val="24"/>
        </w:rPr>
        <w:t>Y</w:t>
      </w:r>
      <w:r>
        <w:rPr>
          <w:rFonts w:ascii="Times New Roman" w:hAnsi="Times New Roman" w:hint="eastAsia"/>
          <w:i/>
          <w:color w:val="000000"/>
          <w:szCs w:val="24"/>
          <w:vertAlign w:val="subscript"/>
        </w:rPr>
        <w:t>m</w:t>
      </w:r>
      <w:r>
        <w:rPr>
          <w:rFonts w:ascii="Times New Roman" w:hAnsi="Times New Roman" w:hint="eastAsia"/>
          <w:color w:val="000000"/>
          <w:szCs w:val="24"/>
        </w:rPr>
        <w:t>，在执行互匹配唯一性原则时需验证以下两点：</w:t>
      </w:r>
    </w:p>
    <w:p w:rsidR="007E08E6" w:rsidRDefault="007E08E6" w:rsidP="007E08E6">
      <w:pPr>
        <w:numPr>
          <w:ilvl w:val="0"/>
          <w:numId w:val="7"/>
        </w:numPr>
        <w:jc w:val="left"/>
        <w:rPr>
          <w:rFonts w:ascii="Times New Roman" w:hAnsi="Times New Roman"/>
          <w:color w:val="000000"/>
          <w:szCs w:val="24"/>
        </w:rPr>
      </w:pPr>
      <w:r w:rsidRPr="00A416A2">
        <w:rPr>
          <w:rFonts w:ascii="Times New Roman" w:hAnsi="Times New Roman" w:hint="eastAsia"/>
          <w:i/>
          <w:color w:val="000000"/>
          <w:szCs w:val="24"/>
        </w:rPr>
        <w:t>Y</w:t>
      </w:r>
      <w:r>
        <w:rPr>
          <w:rFonts w:ascii="Times New Roman" w:hAnsi="Times New Roman" w:hint="eastAsia"/>
          <w:i/>
          <w:color w:val="000000"/>
          <w:szCs w:val="24"/>
          <w:vertAlign w:val="subscript"/>
        </w:rPr>
        <w:t>m</w:t>
      </w:r>
      <w:r w:rsidRPr="00A416A2">
        <w:rPr>
          <w:rFonts w:ascii="Times New Roman" w:hAnsi="Times New Roman" w:hint="eastAsia"/>
          <w:color w:val="000000"/>
          <w:szCs w:val="24"/>
        </w:rPr>
        <w:t>是</w:t>
      </w:r>
      <w:r w:rsidRPr="00A416A2">
        <w:rPr>
          <w:rFonts w:ascii="Times New Roman" w:hAnsi="Times New Roman" w:hint="eastAsia"/>
          <w:i/>
          <w:color w:val="000000"/>
          <w:szCs w:val="24"/>
        </w:rPr>
        <w:t>X</w:t>
      </w:r>
      <w:r w:rsidRPr="00A416A2">
        <w:rPr>
          <w:rFonts w:ascii="Times New Roman" w:hAnsi="Times New Roman" w:hint="eastAsia"/>
          <w:i/>
          <w:color w:val="000000"/>
          <w:szCs w:val="24"/>
          <w:vertAlign w:val="subscript"/>
        </w:rPr>
        <w:t>n</w:t>
      </w:r>
      <w:r>
        <w:rPr>
          <w:rFonts w:ascii="Times New Roman" w:hAnsi="Times New Roman" w:hint="eastAsia"/>
          <w:color w:val="000000"/>
          <w:szCs w:val="24"/>
        </w:rPr>
        <w:t>的最近邻点。这里由于矩阵</w:t>
      </w:r>
      <w:r w:rsidRPr="008A16C9">
        <w:rPr>
          <w:rFonts w:hint="eastAsia"/>
          <w:i/>
        </w:rPr>
        <w:t>Ax</w:t>
      </w:r>
      <w:r>
        <w:rPr>
          <w:rFonts w:hint="eastAsia"/>
          <w:i/>
          <w:vertAlign w:val="subscript"/>
        </w:rPr>
        <w:t>n</w:t>
      </w:r>
      <w:r>
        <w:rPr>
          <w:rFonts w:hint="eastAsia"/>
        </w:rPr>
        <w:t>是有序的，所以矩阵</w:t>
      </w:r>
      <w:r w:rsidRPr="008A16C9">
        <w:rPr>
          <w:rFonts w:hint="eastAsia"/>
          <w:i/>
        </w:rPr>
        <w:t>Ax</w:t>
      </w:r>
      <w:r>
        <w:rPr>
          <w:rFonts w:hint="eastAsia"/>
          <w:i/>
          <w:vertAlign w:val="subscript"/>
        </w:rPr>
        <w:t>n</w:t>
      </w:r>
      <w:r>
        <w:rPr>
          <w:rFonts w:hint="eastAsia"/>
        </w:rPr>
        <w:t>中第一个点就是</w:t>
      </w:r>
      <w:r w:rsidRPr="00A416A2">
        <w:rPr>
          <w:rFonts w:ascii="Times New Roman" w:hAnsi="Times New Roman" w:hint="eastAsia"/>
          <w:i/>
          <w:color w:val="000000"/>
          <w:szCs w:val="24"/>
        </w:rPr>
        <w:t>X</w:t>
      </w:r>
      <w:r w:rsidRPr="00A416A2">
        <w:rPr>
          <w:rFonts w:ascii="Times New Roman" w:hAnsi="Times New Roman" w:hint="eastAsia"/>
          <w:i/>
          <w:color w:val="000000"/>
          <w:szCs w:val="24"/>
          <w:vertAlign w:val="subscript"/>
        </w:rPr>
        <w:t>n</w:t>
      </w:r>
      <w:r>
        <w:rPr>
          <w:rFonts w:ascii="Times New Roman" w:hAnsi="Times New Roman" w:hint="eastAsia"/>
          <w:color w:val="000000"/>
          <w:szCs w:val="24"/>
        </w:rPr>
        <w:t>的最近邻点。</w:t>
      </w:r>
    </w:p>
    <w:p w:rsidR="007E08E6" w:rsidRDefault="007E08E6" w:rsidP="007E08E6">
      <w:pPr>
        <w:numPr>
          <w:ilvl w:val="0"/>
          <w:numId w:val="7"/>
        </w:numPr>
        <w:jc w:val="left"/>
        <w:rPr>
          <w:rFonts w:ascii="Times New Roman" w:hAnsi="Times New Roman"/>
          <w:color w:val="000000"/>
          <w:szCs w:val="24"/>
        </w:rPr>
      </w:pPr>
      <w:r w:rsidRPr="00A416A2">
        <w:rPr>
          <w:rFonts w:ascii="Times New Roman" w:hAnsi="Times New Roman" w:hint="eastAsia"/>
          <w:i/>
          <w:color w:val="000000"/>
          <w:szCs w:val="24"/>
        </w:rPr>
        <w:t>X</w:t>
      </w:r>
      <w:r w:rsidRPr="00A416A2">
        <w:rPr>
          <w:rFonts w:ascii="Times New Roman" w:hAnsi="Times New Roman" w:hint="eastAsia"/>
          <w:i/>
          <w:color w:val="000000"/>
          <w:szCs w:val="24"/>
          <w:vertAlign w:val="subscript"/>
        </w:rPr>
        <w:t>n</w:t>
      </w:r>
      <w:r w:rsidRPr="00A416A2">
        <w:rPr>
          <w:rFonts w:ascii="Times New Roman" w:hAnsi="Times New Roman" w:hint="eastAsia"/>
          <w:color w:val="000000"/>
          <w:szCs w:val="24"/>
        </w:rPr>
        <w:t>是</w:t>
      </w:r>
      <w:r w:rsidRPr="00A416A2">
        <w:rPr>
          <w:rFonts w:ascii="Times New Roman" w:hAnsi="Times New Roman" w:hint="eastAsia"/>
          <w:i/>
          <w:color w:val="000000"/>
          <w:szCs w:val="24"/>
        </w:rPr>
        <w:t>Y</w:t>
      </w:r>
      <w:r>
        <w:rPr>
          <w:rFonts w:ascii="Times New Roman" w:hAnsi="Times New Roman" w:hint="eastAsia"/>
          <w:i/>
          <w:color w:val="000000"/>
          <w:szCs w:val="24"/>
          <w:vertAlign w:val="subscript"/>
        </w:rPr>
        <w:t>m</w:t>
      </w:r>
      <w:r>
        <w:rPr>
          <w:rFonts w:ascii="Times New Roman" w:hAnsi="Times New Roman" w:hint="eastAsia"/>
          <w:color w:val="000000"/>
          <w:szCs w:val="24"/>
        </w:rPr>
        <w:t>的最近邻点。因为矩阵</w:t>
      </w:r>
      <w:r w:rsidRPr="00A416A2">
        <w:rPr>
          <w:rFonts w:ascii="Times New Roman" w:hAnsi="Times New Roman" w:hint="eastAsia"/>
          <w:i/>
          <w:color w:val="000000"/>
          <w:szCs w:val="24"/>
        </w:rPr>
        <w:t>M</w:t>
      </w:r>
      <w:r>
        <w:rPr>
          <w:rFonts w:ascii="Times New Roman" w:hAnsi="Times New Roman" w:hint="eastAsia"/>
          <w:color w:val="000000"/>
          <w:szCs w:val="24"/>
        </w:rPr>
        <w:t>的第一行表示的是以列表为序号的第一幅图中点的最近邻点。所以当</w:t>
      </w:r>
      <w:r w:rsidRPr="00A416A2">
        <w:rPr>
          <w:rFonts w:ascii="Times New Roman" w:hAnsi="Times New Roman" w:hint="eastAsia"/>
          <w:i/>
          <w:color w:val="000000"/>
          <w:szCs w:val="24"/>
        </w:rPr>
        <w:t>Y</w:t>
      </w:r>
      <w:r>
        <w:rPr>
          <w:rFonts w:ascii="Times New Roman" w:hAnsi="Times New Roman" w:hint="eastAsia"/>
          <w:i/>
          <w:color w:val="000000"/>
          <w:szCs w:val="24"/>
          <w:vertAlign w:val="subscript"/>
        </w:rPr>
        <w:t>m</w:t>
      </w:r>
      <w:r>
        <w:rPr>
          <w:rFonts w:ascii="Times New Roman" w:hAnsi="Times New Roman" w:hint="eastAsia"/>
          <w:color w:val="000000"/>
          <w:szCs w:val="24"/>
        </w:rPr>
        <w:t>是</w:t>
      </w:r>
      <w:r w:rsidRPr="00A416A2">
        <w:rPr>
          <w:rFonts w:ascii="Times New Roman" w:hAnsi="Times New Roman" w:hint="eastAsia"/>
          <w:i/>
          <w:color w:val="000000"/>
          <w:szCs w:val="24"/>
        </w:rPr>
        <w:t>X</w:t>
      </w:r>
      <w:r w:rsidRPr="00A416A2">
        <w:rPr>
          <w:rFonts w:ascii="Times New Roman" w:hAnsi="Times New Roman" w:hint="eastAsia"/>
          <w:i/>
          <w:color w:val="000000"/>
          <w:szCs w:val="24"/>
          <w:vertAlign w:val="subscript"/>
        </w:rPr>
        <w:t>n</w:t>
      </w:r>
      <w:r>
        <w:rPr>
          <w:rFonts w:ascii="Times New Roman" w:hAnsi="Times New Roman" w:hint="eastAsia"/>
          <w:color w:val="000000"/>
          <w:szCs w:val="24"/>
        </w:rPr>
        <w:t>的最近邻点时，需要遍历矩阵</w:t>
      </w:r>
      <w:r w:rsidRPr="00B00ADA">
        <w:rPr>
          <w:rFonts w:ascii="Times New Roman" w:hAnsi="Times New Roman" w:hint="eastAsia"/>
          <w:i/>
          <w:color w:val="000000"/>
          <w:szCs w:val="24"/>
        </w:rPr>
        <w:t>M</w:t>
      </w:r>
      <w:r>
        <w:rPr>
          <w:rFonts w:ascii="Times New Roman" w:hAnsi="Times New Roman" w:hint="eastAsia"/>
          <w:color w:val="000000"/>
          <w:szCs w:val="24"/>
        </w:rPr>
        <w:t>的第一行，找出以</w:t>
      </w:r>
      <w:r w:rsidRPr="00A416A2">
        <w:rPr>
          <w:rFonts w:ascii="Times New Roman" w:hAnsi="Times New Roman" w:hint="eastAsia"/>
          <w:i/>
          <w:color w:val="000000"/>
          <w:szCs w:val="24"/>
        </w:rPr>
        <w:t>Y</w:t>
      </w:r>
      <w:r>
        <w:rPr>
          <w:rFonts w:ascii="Times New Roman" w:hAnsi="Times New Roman" w:hint="eastAsia"/>
          <w:i/>
          <w:color w:val="000000"/>
          <w:szCs w:val="24"/>
          <w:vertAlign w:val="subscript"/>
        </w:rPr>
        <w:t>m</w:t>
      </w:r>
      <w:r>
        <w:rPr>
          <w:rFonts w:ascii="Times New Roman" w:hAnsi="Times New Roman" w:hint="eastAsia"/>
          <w:color w:val="000000"/>
          <w:szCs w:val="24"/>
        </w:rPr>
        <w:t>为最近邻点的第一幅图中的所有点</w:t>
      </w:r>
      <w:r w:rsidRPr="00B00ADA">
        <w:rPr>
          <w:rFonts w:ascii="Times New Roman" w:hAnsi="Times New Roman" w:hint="eastAsia"/>
          <w:i/>
          <w:color w:val="000000"/>
          <w:szCs w:val="24"/>
        </w:rPr>
        <w:t>X</w:t>
      </w:r>
      <w:r w:rsidRPr="00B00ADA">
        <w:rPr>
          <w:rFonts w:ascii="Times New Roman" w:hAnsi="Times New Roman" w:hint="eastAsia"/>
          <w:i/>
          <w:color w:val="000000"/>
          <w:szCs w:val="24"/>
          <w:vertAlign w:val="subscript"/>
        </w:rPr>
        <w:t>k</w:t>
      </w:r>
      <w:r w:rsidRPr="00B00ADA">
        <w:rPr>
          <w:rFonts w:ascii="Times New Roman" w:hAnsi="Times New Roman" w:hint="eastAsia"/>
          <w:i/>
          <w:color w:val="000000"/>
          <w:szCs w:val="24"/>
        </w:rPr>
        <w:t>，</w:t>
      </w:r>
      <w:r w:rsidRPr="00B00ADA">
        <w:rPr>
          <w:rFonts w:ascii="Times New Roman" w:hAnsi="Times New Roman" w:hint="eastAsia"/>
          <w:i/>
          <w:color w:val="000000"/>
          <w:szCs w:val="24"/>
        </w:rPr>
        <w:t>X</w:t>
      </w:r>
      <w:r w:rsidRPr="00B00ADA">
        <w:rPr>
          <w:rFonts w:ascii="Times New Roman" w:hAnsi="Times New Roman" w:hint="eastAsia"/>
          <w:i/>
          <w:color w:val="000000"/>
          <w:szCs w:val="24"/>
          <w:vertAlign w:val="subscript"/>
        </w:rPr>
        <w:t>n</w:t>
      </w:r>
      <w:r w:rsidRPr="00B00ADA">
        <w:rPr>
          <w:rFonts w:ascii="Times New Roman" w:hAnsi="Times New Roman" w:hint="eastAsia"/>
          <w:i/>
          <w:color w:val="000000"/>
          <w:szCs w:val="24"/>
        </w:rPr>
        <w:t>，</w:t>
      </w:r>
      <w:r w:rsidRPr="00B00ADA">
        <w:rPr>
          <w:rFonts w:ascii="Times New Roman" w:hAnsi="Times New Roman" w:hint="eastAsia"/>
          <w:i/>
          <w:color w:val="000000"/>
          <w:szCs w:val="24"/>
        </w:rPr>
        <w:t>X</w:t>
      </w:r>
      <w:r w:rsidRPr="00B00ADA">
        <w:rPr>
          <w:rFonts w:ascii="Times New Roman" w:hAnsi="Times New Roman" w:hint="eastAsia"/>
          <w:i/>
          <w:color w:val="000000"/>
          <w:szCs w:val="24"/>
          <w:vertAlign w:val="subscript"/>
        </w:rPr>
        <w:t>h</w:t>
      </w:r>
      <w:r>
        <w:rPr>
          <w:rFonts w:ascii="Times New Roman" w:hAnsi="Times New Roman" w:hint="eastAsia"/>
          <w:color w:val="000000"/>
          <w:szCs w:val="24"/>
        </w:rPr>
        <w:t>，如果点</w:t>
      </w:r>
      <w:r w:rsidRPr="00B00ADA">
        <w:rPr>
          <w:rFonts w:ascii="Times New Roman" w:hAnsi="Times New Roman" w:hint="eastAsia"/>
          <w:i/>
          <w:color w:val="000000"/>
          <w:szCs w:val="24"/>
        </w:rPr>
        <w:t>X</w:t>
      </w:r>
      <w:r w:rsidRPr="00B00ADA">
        <w:rPr>
          <w:rFonts w:ascii="Times New Roman" w:hAnsi="Times New Roman" w:hint="eastAsia"/>
          <w:i/>
          <w:color w:val="000000"/>
          <w:szCs w:val="24"/>
          <w:vertAlign w:val="subscript"/>
        </w:rPr>
        <w:t>n</w:t>
      </w:r>
      <w:r>
        <w:rPr>
          <w:rFonts w:ascii="Times New Roman" w:hAnsi="Times New Roman" w:hint="eastAsia"/>
          <w:color w:val="000000"/>
          <w:szCs w:val="24"/>
        </w:rPr>
        <w:t>与</w:t>
      </w:r>
      <w:r w:rsidRPr="00A416A2">
        <w:rPr>
          <w:rFonts w:ascii="Times New Roman" w:hAnsi="Times New Roman" w:hint="eastAsia"/>
          <w:i/>
          <w:color w:val="000000"/>
          <w:szCs w:val="24"/>
        </w:rPr>
        <w:t>Y</w:t>
      </w:r>
      <w:r>
        <w:rPr>
          <w:rFonts w:ascii="Times New Roman" w:hAnsi="Times New Roman" w:hint="eastAsia"/>
          <w:i/>
          <w:color w:val="000000"/>
          <w:szCs w:val="24"/>
          <w:vertAlign w:val="subscript"/>
        </w:rPr>
        <w:t>m</w:t>
      </w:r>
      <w:r>
        <w:rPr>
          <w:rFonts w:ascii="Times New Roman" w:hAnsi="Times New Roman" w:hint="eastAsia"/>
          <w:color w:val="000000"/>
          <w:szCs w:val="24"/>
        </w:rPr>
        <w:t>的距离是这些点中最近的（这里使用邻接表统计），那么</w:t>
      </w:r>
      <w:r w:rsidRPr="00A416A2">
        <w:rPr>
          <w:rFonts w:ascii="Times New Roman" w:hAnsi="Times New Roman" w:hint="eastAsia"/>
          <w:i/>
          <w:color w:val="000000"/>
          <w:szCs w:val="24"/>
        </w:rPr>
        <w:t>X</w:t>
      </w:r>
      <w:r w:rsidRPr="00A416A2">
        <w:rPr>
          <w:rFonts w:ascii="Times New Roman" w:hAnsi="Times New Roman" w:hint="eastAsia"/>
          <w:i/>
          <w:color w:val="000000"/>
          <w:szCs w:val="24"/>
          <w:vertAlign w:val="subscript"/>
        </w:rPr>
        <w:t>n</w:t>
      </w:r>
      <w:r w:rsidRPr="00A416A2">
        <w:rPr>
          <w:rFonts w:ascii="Times New Roman" w:hAnsi="Times New Roman" w:hint="eastAsia"/>
          <w:color w:val="000000"/>
          <w:szCs w:val="24"/>
        </w:rPr>
        <w:t>是</w:t>
      </w:r>
      <w:r w:rsidRPr="00A416A2">
        <w:rPr>
          <w:rFonts w:ascii="Times New Roman" w:hAnsi="Times New Roman" w:hint="eastAsia"/>
          <w:i/>
          <w:color w:val="000000"/>
          <w:szCs w:val="24"/>
        </w:rPr>
        <w:t>Y</w:t>
      </w:r>
      <w:r>
        <w:rPr>
          <w:rFonts w:ascii="Times New Roman" w:hAnsi="Times New Roman" w:hint="eastAsia"/>
          <w:i/>
          <w:color w:val="000000"/>
          <w:szCs w:val="24"/>
          <w:vertAlign w:val="subscript"/>
        </w:rPr>
        <w:t>m</w:t>
      </w:r>
      <w:r>
        <w:rPr>
          <w:rFonts w:ascii="Times New Roman" w:hAnsi="Times New Roman" w:hint="eastAsia"/>
          <w:color w:val="000000"/>
          <w:szCs w:val="24"/>
        </w:rPr>
        <w:t>的最近邻点。</w:t>
      </w:r>
    </w:p>
    <w:p w:rsidR="007E08E6" w:rsidRDefault="007E08E6" w:rsidP="007E08E6">
      <w:pPr>
        <w:ind w:left="142" w:firstLineChars="150" w:firstLine="315"/>
        <w:jc w:val="left"/>
        <w:rPr>
          <w:rFonts w:ascii="Times New Roman" w:hAnsi="Times New Roman"/>
          <w:color w:val="000000"/>
          <w:szCs w:val="24"/>
        </w:rPr>
      </w:pPr>
      <w:r>
        <w:rPr>
          <w:rFonts w:ascii="Times New Roman" w:hAnsi="Times New Roman" w:hint="eastAsia"/>
          <w:color w:val="000000"/>
          <w:szCs w:val="24"/>
        </w:rPr>
        <w:t>假设两幅图分别有</w:t>
      </w:r>
      <w:r w:rsidRPr="00D410D3">
        <w:rPr>
          <w:rFonts w:ascii="Times New Roman" w:hAnsi="Times New Roman" w:hint="eastAsia"/>
          <w:i/>
          <w:color w:val="000000"/>
          <w:szCs w:val="24"/>
        </w:rPr>
        <w:t>N</w:t>
      </w:r>
      <w:r>
        <w:rPr>
          <w:rFonts w:ascii="Times New Roman" w:hAnsi="Times New Roman" w:hint="eastAsia"/>
          <w:color w:val="000000"/>
          <w:szCs w:val="24"/>
        </w:rPr>
        <w:t>和</w:t>
      </w:r>
      <w:r w:rsidRPr="00D410D3">
        <w:rPr>
          <w:rFonts w:ascii="Times New Roman" w:hAnsi="Times New Roman" w:hint="eastAsia"/>
          <w:i/>
          <w:color w:val="000000"/>
          <w:szCs w:val="24"/>
        </w:rPr>
        <w:t>M</w:t>
      </w:r>
      <w:r>
        <w:rPr>
          <w:rFonts w:ascii="Times New Roman" w:hAnsi="Times New Roman" w:hint="eastAsia"/>
          <w:color w:val="000000"/>
          <w:szCs w:val="24"/>
        </w:rPr>
        <w:t>个特征点，互匹配唯一性原则的时间复杂度和空间复杂度分别如式</w:t>
      </w:r>
      <w:r>
        <w:rPr>
          <w:rFonts w:ascii="Times New Roman" w:hAnsi="Times New Roman" w:hint="eastAsia"/>
          <w:color w:val="000000"/>
          <w:szCs w:val="24"/>
        </w:rPr>
        <w:t>6</w:t>
      </w:r>
      <w:r>
        <w:rPr>
          <w:rFonts w:ascii="Times New Roman" w:hAnsi="Times New Roman" w:hint="eastAsia"/>
          <w:color w:val="000000"/>
          <w:szCs w:val="24"/>
        </w:rPr>
        <w:t>和式</w:t>
      </w:r>
      <w:r>
        <w:rPr>
          <w:rFonts w:ascii="Times New Roman" w:hAnsi="Times New Roman" w:hint="eastAsia"/>
          <w:color w:val="000000"/>
          <w:szCs w:val="24"/>
        </w:rPr>
        <w:t>7</w:t>
      </w:r>
      <w:r>
        <w:rPr>
          <w:rFonts w:ascii="Times New Roman" w:hAnsi="Times New Roman" w:hint="eastAsia"/>
          <w:color w:val="000000"/>
          <w:szCs w:val="24"/>
        </w:rPr>
        <w:t>所示：</w:t>
      </w:r>
    </w:p>
    <w:p w:rsidR="007E08E6" w:rsidRDefault="007E08E6" w:rsidP="007E08E6">
      <w:pPr>
        <w:tabs>
          <w:tab w:val="left" w:pos="8080"/>
          <w:tab w:val="left" w:pos="8364"/>
        </w:tabs>
        <w:ind w:left="142" w:firstLineChars="600" w:firstLine="1260"/>
        <w:jc w:val="left"/>
        <w:rPr>
          <w:rFonts w:ascii="Times New Roman" w:hAnsi="Times New Roman"/>
          <w:color w:val="000000"/>
          <w:szCs w:val="24"/>
        </w:rPr>
      </w:pPr>
      <w:r w:rsidRPr="00D410D3">
        <w:rPr>
          <w:rFonts w:ascii="Times New Roman" w:hAnsi="Times New Roman"/>
          <w:color w:val="000000"/>
          <w:position w:val="-10"/>
          <w:szCs w:val="24"/>
        </w:rPr>
        <w:object w:dxaOrig="6600" w:dyaOrig="320">
          <v:shape id="_x0000_i1034" type="#_x0000_t75" style="width:330pt;height:15.75pt" o:ole="">
            <v:imagedata r:id="rId27" o:title=""/>
          </v:shape>
          <o:OLEObject Type="Embed" ProgID="Equation.DSMT4" ShapeID="_x0000_i1034" DrawAspect="Content" ObjectID="_1549720107" r:id="rId28"/>
        </w:object>
      </w:r>
      <w:r>
        <w:rPr>
          <w:rFonts w:ascii="Times New Roman" w:hAnsi="Times New Roman" w:hint="eastAsia"/>
          <w:color w:val="000000"/>
          <w:szCs w:val="24"/>
        </w:rPr>
        <w:t xml:space="preserve"> </w:t>
      </w:r>
      <w:r>
        <w:rPr>
          <w:rFonts w:ascii="Times New Roman" w:hAnsi="Times New Roman" w:hint="eastAsia"/>
          <w:color w:val="000000"/>
          <w:szCs w:val="24"/>
        </w:rPr>
        <w:tab/>
      </w:r>
    </w:p>
    <w:p w:rsidR="007E08E6" w:rsidRPr="00D410D3" w:rsidRDefault="007E08E6" w:rsidP="007E08E6">
      <w:pPr>
        <w:tabs>
          <w:tab w:val="left" w:pos="8364"/>
        </w:tabs>
        <w:ind w:left="142" w:right="210" w:firstLineChars="1050" w:firstLine="2205"/>
        <w:jc w:val="left"/>
        <w:rPr>
          <w:rFonts w:ascii="Times New Roman" w:hAnsi="Times New Roman"/>
          <w:color w:val="000000"/>
          <w:szCs w:val="24"/>
        </w:rPr>
      </w:pPr>
      <w:r w:rsidRPr="00E63F5C">
        <w:rPr>
          <w:rFonts w:ascii="Times New Roman" w:hAnsi="Times New Roman"/>
          <w:color w:val="000000"/>
          <w:position w:val="-10"/>
          <w:szCs w:val="24"/>
        </w:rPr>
        <w:object w:dxaOrig="3840" w:dyaOrig="320">
          <v:shape id="_x0000_i1035" type="#_x0000_t75" style="width:192pt;height:15.75pt" o:ole="">
            <v:imagedata r:id="rId29" o:title=""/>
          </v:shape>
          <o:OLEObject Type="Embed" ProgID="Equation.DSMT4" ShapeID="_x0000_i1035" DrawAspect="Content" ObjectID="_1549720108" r:id="rId30"/>
        </w:object>
      </w:r>
      <w:r>
        <w:rPr>
          <w:rFonts w:ascii="Times New Roman" w:hAnsi="Times New Roman" w:hint="eastAsia"/>
          <w:color w:val="000000"/>
          <w:szCs w:val="24"/>
        </w:rPr>
        <w:t xml:space="preserve">                 </w:t>
      </w:r>
    </w:p>
    <w:p w:rsidR="007E08E6" w:rsidRPr="00B00ADA" w:rsidRDefault="007E08E6" w:rsidP="007E08E6">
      <w:pPr>
        <w:ind w:left="142" w:firstLineChars="150" w:firstLine="315"/>
        <w:jc w:val="left"/>
        <w:rPr>
          <w:rFonts w:ascii="Times New Roman" w:hAnsi="Times New Roman"/>
          <w:color w:val="000000"/>
          <w:szCs w:val="24"/>
        </w:rPr>
      </w:pPr>
      <w:r>
        <w:rPr>
          <w:rFonts w:ascii="Times New Roman" w:hAnsi="Times New Roman" w:hint="eastAsia"/>
          <w:color w:val="000000"/>
          <w:szCs w:val="24"/>
        </w:rPr>
        <w:t>如果互匹配唯一性原则成立，那么</w:t>
      </w:r>
      <w:r w:rsidRPr="00A416A2">
        <w:rPr>
          <w:rFonts w:ascii="Times New Roman" w:hAnsi="Times New Roman" w:hint="eastAsia"/>
          <w:i/>
          <w:color w:val="000000"/>
          <w:szCs w:val="24"/>
        </w:rPr>
        <w:t>X</w:t>
      </w:r>
      <w:r w:rsidRPr="00A416A2">
        <w:rPr>
          <w:rFonts w:ascii="Times New Roman" w:hAnsi="Times New Roman" w:hint="eastAsia"/>
          <w:i/>
          <w:color w:val="000000"/>
          <w:szCs w:val="24"/>
          <w:vertAlign w:val="subscript"/>
        </w:rPr>
        <w:t>n</w:t>
      </w:r>
      <w:r>
        <w:rPr>
          <w:rFonts w:ascii="Times New Roman" w:hAnsi="Times New Roman" w:hint="eastAsia"/>
          <w:color w:val="000000"/>
          <w:szCs w:val="24"/>
        </w:rPr>
        <w:t>和</w:t>
      </w:r>
      <w:r w:rsidRPr="00A416A2">
        <w:rPr>
          <w:rFonts w:ascii="Times New Roman" w:hAnsi="Times New Roman" w:hint="eastAsia"/>
          <w:i/>
          <w:color w:val="000000"/>
          <w:szCs w:val="24"/>
        </w:rPr>
        <w:t>Y</w:t>
      </w:r>
      <w:r>
        <w:rPr>
          <w:rFonts w:ascii="Times New Roman" w:hAnsi="Times New Roman" w:hint="eastAsia"/>
          <w:i/>
          <w:color w:val="000000"/>
          <w:szCs w:val="24"/>
          <w:vertAlign w:val="subscript"/>
        </w:rPr>
        <w:t>m</w:t>
      </w:r>
      <w:r>
        <w:rPr>
          <w:rFonts w:ascii="Times New Roman" w:hAnsi="Times New Roman" w:hint="eastAsia"/>
          <w:color w:val="000000"/>
          <w:szCs w:val="24"/>
        </w:rPr>
        <w:t>为待选匹配点对。下面对所有的待选匹配点对进行筛选以确定粗匹配点对。</w:t>
      </w:r>
    </w:p>
    <w:p w:rsidR="007E08E6" w:rsidRPr="007E08E6" w:rsidRDefault="007E08E6" w:rsidP="007E08E6">
      <w:pPr>
        <w:outlineLvl w:val="0"/>
        <w:rPr>
          <w:rFonts w:ascii="Times New Roman" w:hAnsi="宋体"/>
          <w:color w:val="000000"/>
          <w:szCs w:val="24"/>
        </w:rPr>
      </w:pPr>
      <w:r>
        <w:rPr>
          <w:rFonts w:ascii="Times New Roman" w:hAnsi="宋体" w:hint="eastAsia"/>
          <w:color w:val="000000"/>
          <w:szCs w:val="24"/>
        </w:rPr>
        <w:t>2.</w:t>
      </w:r>
      <w:r w:rsidRPr="007E08E6">
        <w:rPr>
          <w:rFonts w:ascii="Times New Roman" w:hAnsi="宋体"/>
          <w:color w:val="000000"/>
          <w:szCs w:val="24"/>
        </w:rPr>
        <w:t xml:space="preserve">1.2 </w:t>
      </w:r>
      <w:r w:rsidRPr="007E08E6">
        <w:rPr>
          <w:rFonts w:ascii="Times New Roman" w:hAnsi="宋体" w:hint="eastAsia"/>
          <w:color w:val="000000"/>
          <w:szCs w:val="24"/>
        </w:rPr>
        <w:t>动态阈值分析</w:t>
      </w:r>
    </w:p>
    <w:p w:rsidR="007E08E6" w:rsidRPr="002423C8" w:rsidRDefault="007E08E6" w:rsidP="007E08E6">
      <w:pPr>
        <w:ind w:firstLineChars="200" w:firstLine="420"/>
        <w:jc w:val="left"/>
        <w:rPr>
          <w:rFonts w:ascii="Times New Roman" w:hAnsi="Times New Roman"/>
          <w:color w:val="000000"/>
          <w:szCs w:val="24"/>
        </w:rPr>
      </w:pPr>
      <w:r>
        <w:rPr>
          <w:rFonts w:ascii="Times New Roman" w:hAnsi="宋体" w:hint="eastAsia"/>
          <w:color w:val="000000"/>
          <w:szCs w:val="24"/>
        </w:rPr>
        <w:t>互匹配唯一性原则将两幅图中的特征点进行配对后，通过验证第一幅图中已经匹配的特征点的最近邻点和次近邻点的比值对待匹配点对进行筛选，这个比值叫做阈值。</w:t>
      </w:r>
    </w:p>
    <w:p w:rsidR="007E08E6" w:rsidRPr="00F370A2" w:rsidRDefault="007E08E6" w:rsidP="007E08E6">
      <w:pPr>
        <w:ind w:firstLine="480"/>
        <w:rPr>
          <w:rFonts w:ascii="Times New Roman" w:hAnsi="Times New Roman"/>
          <w:color w:val="000000"/>
          <w:szCs w:val="24"/>
        </w:rPr>
      </w:pPr>
      <w:r w:rsidRPr="002423C8">
        <w:rPr>
          <w:rFonts w:ascii="Times New Roman" w:hAnsi="宋体" w:hint="eastAsia"/>
          <w:color w:val="000000"/>
          <w:szCs w:val="24"/>
        </w:rPr>
        <w:t>当阈值设定在一定范围内，粗匹配下的匹配点对数达到一定数量后，就能给之后的精匹配提供良好的数据基础，称这个数量为期望匹配点数量</w:t>
      </w:r>
      <w:r w:rsidRPr="00347D24">
        <w:rPr>
          <w:rFonts w:ascii="Times New Roman" w:hAnsi="Times New Roman"/>
          <w:i/>
          <w:color w:val="000000"/>
          <w:szCs w:val="24"/>
        </w:rPr>
        <w:t>M</w:t>
      </w:r>
      <w:r>
        <w:rPr>
          <w:rFonts w:ascii="Times New Roman" w:hAnsi="宋体" w:hint="eastAsia"/>
          <w:color w:val="000000"/>
          <w:szCs w:val="24"/>
        </w:rPr>
        <w:t>。这个值的设定和单张图片的重叠比有关。但是在阈值大于一定值之后，匹配精度得不到保证，阈值的调节不能超过最大阈值</w:t>
      </w:r>
      <w:r w:rsidRPr="00347D24">
        <w:rPr>
          <w:rFonts w:ascii="Times New Roman" w:hAnsi="Times New Roman"/>
          <w:i/>
          <w:color w:val="000000"/>
          <w:szCs w:val="24"/>
        </w:rPr>
        <w:t>tm</w:t>
      </w:r>
      <w:r w:rsidRPr="002423C8">
        <w:rPr>
          <w:rFonts w:ascii="Times New Roman" w:hAnsi="宋体" w:hint="eastAsia"/>
          <w:color w:val="000000"/>
          <w:szCs w:val="24"/>
        </w:rPr>
        <w:t>。图</w:t>
      </w:r>
      <w:r w:rsidRPr="002423C8">
        <w:rPr>
          <w:rFonts w:ascii="Times New Roman" w:hAnsi="Times New Roman"/>
          <w:color w:val="000000"/>
          <w:szCs w:val="24"/>
        </w:rPr>
        <w:t>2</w:t>
      </w:r>
      <w:r w:rsidRPr="002423C8">
        <w:rPr>
          <w:rFonts w:ascii="Times New Roman" w:hAnsi="宋体" w:hint="eastAsia"/>
          <w:color w:val="000000"/>
          <w:szCs w:val="24"/>
        </w:rPr>
        <w:t>中，在固定阈值</w:t>
      </w:r>
      <w:r w:rsidRPr="00347D24">
        <w:rPr>
          <w:rFonts w:ascii="Times New Roman" w:hAnsi="Times New Roman"/>
          <w:i/>
          <w:color w:val="000000"/>
          <w:szCs w:val="24"/>
        </w:rPr>
        <w:t>T</w:t>
      </w:r>
      <w:r w:rsidRPr="002423C8">
        <w:rPr>
          <w:rFonts w:ascii="Times New Roman" w:hAnsi="宋体" w:hint="eastAsia"/>
          <w:color w:val="000000"/>
          <w:szCs w:val="24"/>
        </w:rPr>
        <w:t>下，曲线</w:t>
      </w:r>
      <w:r w:rsidRPr="00347D24">
        <w:rPr>
          <w:rFonts w:ascii="Times New Roman" w:hAnsi="Times New Roman"/>
          <w:i/>
          <w:color w:val="000000"/>
          <w:szCs w:val="24"/>
        </w:rPr>
        <w:t>K1</w:t>
      </w:r>
      <w:r w:rsidRPr="002423C8">
        <w:rPr>
          <w:rFonts w:ascii="Times New Roman" w:hAnsi="宋体" w:hint="eastAsia"/>
          <w:color w:val="000000"/>
          <w:szCs w:val="24"/>
        </w:rPr>
        <w:t>，</w:t>
      </w:r>
      <w:r w:rsidRPr="00347D24">
        <w:rPr>
          <w:rFonts w:ascii="Times New Roman" w:hAnsi="Times New Roman"/>
          <w:i/>
          <w:color w:val="000000"/>
          <w:szCs w:val="24"/>
        </w:rPr>
        <w:t>K2</w:t>
      </w:r>
      <w:r w:rsidRPr="002423C8">
        <w:rPr>
          <w:rFonts w:ascii="Times New Roman" w:hAnsi="宋体" w:hint="eastAsia"/>
          <w:color w:val="000000"/>
          <w:szCs w:val="24"/>
        </w:rPr>
        <w:t>，</w:t>
      </w:r>
      <w:r w:rsidRPr="00347D24">
        <w:rPr>
          <w:rFonts w:ascii="Times New Roman" w:hAnsi="Times New Roman"/>
          <w:i/>
          <w:color w:val="000000"/>
          <w:szCs w:val="24"/>
        </w:rPr>
        <w:t>K3</w:t>
      </w:r>
      <w:r w:rsidRPr="002423C8">
        <w:rPr>
          <w:rFonts w:ascii="Times New Roman" w:hAnsi="宋体" w:hint="eastAsia"/>
          <w:color w:val="000000"/>
          <w:szCs w:val="24"/>
        </w:rPr>
        <w:t>对应的匹配点对分别为</w:t>
      </w:r>
      <w:r w:rsidRPr="00347D24">
        <w:rPr>
          <w:rFonts w:ascii="Times New Roman" w:hAnsi="Times New Roman"/>
          <w:i/>
          <w:color w:val="000000"/>
          <w:szCs w:val="24"/>
        </w:rPr>
        <w:t>m1</w:t>
      </w:r>
      <w:r w:rsidRPr="002423C8">
        <w:rPr>
          <w:rFonts w:ascii="Times New Roman" w:hAnsi="宋体" w:hint="eastAsia"/>
          <w:color w:val="000000"/>
          <w:szCs w:val="24"/>
        </w:rPr>
        <w:t>，</w:t>
      </w:r>
      <w:r w:rsidRPr="00347D24">
        <w:rPr>
          <w:rFonts w:ascii="Times New Roman" w:hAnsi="Times New Roman"/>
          <w:i/>
          <w:color w:val="000000"/>
          <w:szCs w:val="24"/>
        </w:rPr>
        <w:t>m2</w:t>
      </w:r>
      <w:r w:rsidRPr="002423C8">
        <w:rPr>
          <w:rFonts w:ascii="Times New Roman" w:hAnsi="宋体" w:hint="eastAsia"/>
          <w:color w:val="000000"/>
          <w:szCs w:val="24"/>
        </w:rPr>
        <w:t>，</w:t>
      </w:r>
      <w:r w:rsidRPr="00347D24">
        <w:rPr>
          <w:rFonts w:ascii="Times New Roman" w:hAnsi="Times New Roman"/>
          <w:i/>
          <w:color w:val="000000"/>
          <w:szCs w:val="24"/>
        </w:rPr>
        <w:t>m3</w:t>
      </w:r>
      <w:r w:rsidRPr="002423C8">
        <w:rPr>
          <w:rFonts w:ascii="Times New Roman" w:hAnsi="宋体" w:hint="eastAsia"/>
          <w:color w:val="000000"/>
          <w:szCs w:val="24"/>
        </w:rPr>
        <w:t>。当</w:t>
      </w:r>
      <w:r w:rsidRPr="00347D24">
        <w:rPr>
          <w:rFonts w:ascii="Times New Roman" w:hAnsi="Times New Roman"/>
          <w:i/>
          <w:color w:val="000000"/>
          <w:szCs w:val="24"/>
        </w:rPr>
        <w:t>t</w:t>
      </w:r>
      <w:r w:rsidRPr="002423C8">
        <w:rPr>
          <w:rFonts w:ascii="Times New Roman" w:hAnsi="Times New Roman"/>
          <w:color w:val="000000"/>
          <w:szCs w:val="24"/>
        </w:rPr>
        <w:t xml:space="preserve"> = </w:t>
      </w:r>
      <w:r w:rsidRPr="00347D24">
        <w:rPr>
          <w:rFonts w:ascii="Times New Roman" w:hAnsi="Times New Roman"/>
          <w:i/>
          <w:color w:val="000000"/>
          <w:szCs w:val="24"/>
        </w:rPr>
        <w:t>T</w:t>
      </w:r>
      <w:r w:rsidRPr="002423C8">
        <w:rPr>
          <w:rFonts w:ascii="Times New Roman" w:hAnsi="宋体" w:hint="eastAsia"/>
          <w:color w:val="000000"/>
          <w:szCs w:val="24"/>
        </w:rPr>
        <w:t>，</w:t>
      </w:r>
      <w:r w:rsidRPr="00347D24">
        <w:rPr>
          <w:rFonts w:ascii="Times New Roman" w:hAnsi="Times New Roman"/>
          <w:i/>
          <w:color w:val="000000"/>
          <w:szCs w:val="24"/>
        </w:rPr>
        <w:t>m1</w:t>
      </w:r>
      <w:r w:rsidRPr="002423C8">
        <w:rPr>
          <w:rFonts w:ascii="Times New Roman" w:hAnsi="Times New Roman"/>
          <w:color w:val="000000"/>
          <w:szCs w:val="24"/>
        </w:rPr>
        <w:t xml:space="preserve"> &gt; </w:t>
      </w:r>
      <w:r w:rsidRPr="00347D24">
        <w:rPr>
          <w:rFonts w:ascii="Times New Roman" w:hAnsi="Times New Roman"/>
          <w:i/>
          <w:color w:val="000000"/>
          <w:szCs w:val="24"/>
        </w:rPr>
        <w:t>m2</w:t>
      </w:r>
      <w:r w:rsidRPr="002423C8">
        <w:rPr>
          <w:rFonts w:ascii="Times New Roman" w:hAnsi="Times New Roman"/>
          <w:color w:val="000000"/>
          <w:szCs w:val="24"/>
        </w:rPr>
        <w:t xml:space="preserve"> &gt;</w:t>
      </w:r>
      <w:r w:rsidRPr="00347D24">
        <w:rPr>
          <w:rFonts w:ascii="Times New Roman" w:hAnsi="Times New Roman"/>
          <w:i/>
          <w:color w:val="000000"/>
          <w:szCs w:val="24"/>
        </w:rPr>
        <w:t xml:space="preserve"> M</w:t>
      </w:r>
      <w:r w:rsidRPr="002423C8">
        <w:rPr>
          <w:rFonts w:ascii="Times New Roman" w:hAnsi="Times New Roman"/>
          <w:color w:val="000000"/>
          <w:szCs w:val="24"/>
        </w:rPr>
        <w:t xml:space="preserve"> &gt; </w:t>
      </w:r>
      <w:r w:rsidRPr="00347D24">
        <w:rPr>
          <w:rFonts w:ascii="Times New Roman" w:hAnsi="Times New Roman"/>
          <w:i/>
          <w:color w:val="000000"/>
          <w:szCs w:val="24"/>
        </w:rPr>
        <w:t>m3</w:t>
      </w:r>
      <w:r>
        <w:rPr>
          <w:rFonts w:ascii="Times New Roman" w:hAnsi="Times New Roman" w:hint="eastAsia"/>
          <w:i/>
          <w:color w:val="000000"/>
          <w:szCs w:val="24"/>
        </w:rPr>
        <w:t>，</w:t>
      </w:r>
      <w:r>
        <w:rPr>
          <w:rFonts w:ascii="Times New Roman" w:hAnsi="Times New Roman" w:hint="eastAsia"/>
          <w:color w:val="000000"/>
          <w:szCs w:val="24"/>
        </w:rPr>
        <w:t>对于三条曲线有：</w:t>
      </w:r>
    </w:p>
    <w:p w:rsidR="007E08E6" w:rsidRPr="002423C8" w:rsidRDefault="007E08E6" w:rsidP="007E08E6">
      <w:pPr>
        <w:numPr>
          <w:ilvl w:val="0"/>
          <w:numId w:val="6"/>
        </w:numPr>
        <w:rPr>
          <w:rFonts w:ascii="Times New Roman" w:hAnsi="Times New Roman"/>
          <w:color w:val="000000"/>
          <w:szCs w:val="24"/>
        </w:rPr>
      </w:pPr>
      <w:r w:rsidRPr="002423C8">
        <w:rPr>
          <w:rFonts w:ascii="Times New Roman" w:hAnsi="宋体" w:hint="eastAsia"/>
          <w:color w:val="000000"/>
          <w:szCs w:val="24"/>
        </w:rPr>
        <w:t>曲线</w:t>
      </w:r>
      <w:r w:rsidRPr="00347D24">
        <w:rPr>
          <w:rFonts w:ascii="Times New Roman" w:hAnsi="Times New Roman"/>
          <w:i/>
          <w:color w:val="000000"/>
          <w:szCs w:val="24"/>
        </w:rPr>
        <w:t>K3</w:t>
      </w:r>
      <w:r w:rsidRPr="002423C8">
        <w:rPr>
          <w:rFonts w:ascii="Times New Roman" w:hAnsi="宋体" w:hint="eastAsia"/>
          <w:color w:val="000000"/>
          <w:szCs w:val="24"/>
        </w:rPr>
        <w:t>的匹配点</w:t>
      </w:r>
      <w:r>
        <w:rPr>
          <w:rFonts w:ascii="Times New Roman" w:hAnsi="宋体" w:hint="eastAsia"/>
          <w:color w:val="000000"/>
          <w:szCs w:val="24"/>
        </w:rPr>
        <w:t>对</w:t>
      </w:r>
      <w:r w:rsidRPr="002423C8">
        <w:rPr>
          <w:rFonts w:ascii="Times New Roman" w:hAnsi="宋体" w:hint="eastAsia"/>
          <w:color w:val="000000"/>
          <w:szCs w:val="24"/>
        </w:rPr>
        <w:t>数量</w:t>
      </w:r>
      <w:r w:rsidRPr="00347D24">
        <w:rPr>
          <w:rFonts w:ascii="Times New Roman" w:hAnsi="Times New Roman"/>
          <w:i/>
          <w:color w:val="000000"/>
          <w:szCs w:val="24"/>
        </w:rPr>
        <w:t>m3</w:t>
      </w:r>
      <w:r w:rsidRPr="002423C8">
        <w:rPr>
          <w:rFonts w:ascii="Times New Roman" w:hAnsi="宋体" w:hint="eastAsia"/>
          <w:color w:val="000000"/>
          <w:szCs w:val="24"/>
        </w:rPr>
        <w:t>不足期望值</w:t>
      </w:r>
      <w:r w:rsidRPr="00347D24">
        <w:rPr>
          <w:rFonts w:ascii="Times New Roman" w:hAnsi="Times New Roman"/>
          <w:i/>
          <w:color w:val="000000"/>
          <w:szCs w:val="24"/>
        </w:rPr>
        <w:t>M</w:t>
      </w:r>
      <w:r w:rsidRPr="002423C8">
        <w:rPr>
          <w:rFonts w:ascii="Times New Roman" w:hAnsi="宋体" w:hint="eastAsia"/>
          <w:color w:val="000000"/>
          <w:szCs w:val="24"/>
        </w:rPr>
        <w:t>。</w:t>
      </w:r>
    </w:p>
    <w:p w:rsidR="007E08E6" w:rsidRPr="002423C8" w:rsidRDefault="007E08E6" w:rsidP="007E08E6">
      <w:pPr>
        <w:numPr>
          <w:ilvl w:val="0"/>
          <w:numId w:val="6"/>
        </w:numPr>
        <w:rPr>
          <w:rFonts w:ascii="Times New Roman" w:hAnsi="Times New Roman"/>
          <w:color w:val="000000"/>
          <w:szCs w:val="24"/>
        </w:rPr>
      </w:pPr>
      <w:r w:rsidRPr="002423C8">
        <w:rPr>
          <w:rFonts w:ascii="Times New Roman" w:hAnsi="宋体" w:hint="eastAsia"/>
          <w:color w:val="000000"/>
          <w:szCs w:val="24"/>
        </w:rPr>
        <w:t>曲线</w:t>
      </w:r>
      <w:r w:rsidRPr="00347D24">
        <w:rPr>
          <w:rFonts w:ascii="Times New Roman" w:hAnsi="Times New Roman"/>
          <w:i/>
          <w:color w:val="000000"/>
          <w:szCs w:val="24"/>
        </w:rPr>
        <w:t>K2</w:t>
      </w:r>
      <w:r w:rsidRPr="002423C8">
        <w:rPr>
          <w:rFonts w:ascii="Times New Roman" w:hAnsi="宋体" w:hint="eastAsia"/>
          <w:color w:val="000000"/>
          <w:szCs w:val="24"/>
        </w:rPr>
        <w:t>的匹配点</w:t>
      </w:r>
      <w:r>
        <w:rPr>
          <w:rFonts w:ascii="Times New Roman" w:hAnsi="宋体" w:hint="eastAsia"/>
          <w:color w:val="000000"/>
          <w:szCs w:val="24"/>
        </w:rPr>
        <w:t>对</w:t>
      </w:r>
      <w:r w:rsidRPr="002423C8">
        <w:rPr>
          <w:rFonts w:ascii="Times New Roman" w:hAnsi="宋体" w:hint="eastAsia"/>
          <w:color w:val="000000"/>
          <w:szCs w:val="24"/>
        </w:rPr>
        <w:t>数量</w:t>
      </w:r>
      <w:r w:rsidRPr="00347D24">
        <w:rPr>
          <w:rFonts w:ascii="Times New Roman" w:hAnsi="Times New Roman"/>
          <w:i/>
          <w:color w:val="000000"/>
          <w:szCs w:val="24"/>
        </w:rPr>
        <w:t>m2</w:t>
      </w:r>
      <w:r w:rsidRPr="002423C8">
        <w:rPr>
          <w:rFonts w:ascii="Times New Roman" w:hAnsi="宋体" w:hint="eastAsia"/>
          <w:color w:val="000000"/>
          <w:szCs w:val="24"/>
        </w:rPr>
        <w:t>略大于</w:t>
      </w:r>
      <w:r w:rsidRPr="00347D24">
        <w:rPr>
          <w:rFonts w:ascii="Times New Roman" w:hAnsi="Times New Roman"/>
          <w:i/>
          <w:color w:val="000000"/>
          <w:szCs w:val="24"/>
        </w:rPr>
        <w:t>M</w:t>
      </w:r>
      <w:r w:rsidRPr="002423C8">
        <w:rPr>
          <w:rFonts w:ascii="Times New Roman" w:hAnsi="宋体" w:hint="eastAsia"/>
          <w:color w:val="000000"/>
          <w:szCs w:val="24"/>
        </w:rPr>
        <w:t>。</w:t>
      </w:r>
    </w:p>
    <w:p w:rsidR="007E08E6" w:rsidRPr="002423C8" w:rsidRDefault="007E08E6" w:rsidP="007E08E6">
      <w:pPr>
        <w:ind w:firstLine="480"/>
        <w:rPr>
          <w:rFonts w:ascii="Times New Roman" w:hAnsi="Times New Roman"/>
          <w:color w:val="000000"/>
          <w:szCs w:val="24"/>
        </w:rPr>
      </w:pPr>
      <w:r>
        <w:rPr>
          <w:rFonts w:ascii="Times New Roman" w:hAnsi="宋体"/>
          <w:color w:val="000000"/>
          <w:szCs w:val="24"/>
        </w:rPr>
        <w:t xml:space="preserve">3.  </w:t>
      </w:r>
      <w:r w:rsidRPr="002423C8">
        <w:rPr>
          <w:rFonts w:ascii="Times New Roman" w:hAnsi="宋体" w:hint="eastAsia"/>
          <w:color w:val="000000"/>
          <w:szCs w:val="24"/>
        </w:rPr>
        <w:t>曲线</w:t>
      </w:r>
      <w:r w:rsidRPr="00347D24">
        <w:rPr>
          <w:rFonts w:ascii="Times New Roman" w:hAnsi="Times New Roman"/>
          <w:i/>
          <w:color w:val="000000"/>
          <w:szCs w:val="24"/>
        </w:rPr>
        <w:t>K1</w:t>
      </w:r>
      <w:r w:rsidRPr="002423C8">
        <w:rPr>
          <w:rFonts w:ascii="Times New Roman" w:hAnsi="宋体" w:hint="eastAsia"/>
          <w:color w:val="000000"/>
          <w:szCs w:val="24"/>
        </w:rPr>
        <w:t>的匹配点</w:t>
      </w:r>
      <w:r>
        <w:rPr>
          <w:rFonts w:ascii="Times New Roman" w:hAnsi="宋体" w:hint="eastAsia"/>
          <w:color w:val="000000"/>
          <w:szCs w:val="24"/>
        </w:rPr>
        <w:t>对</w:t>
      </w:r>
      <w:r w:rsidRPr="002423C8">
        <w:rPr>
          <w:rFonts w:ascii="Times New Roman" w:hAnsi="宋体" w:hint="eastAsia"/>
          <w:color w:val="000000"/>
          <w:szCs w:val="24"/>
        </w:rPr>
        <w:t>数量</w:t>
      </w:r>
      <w:r w:rsidRPr="00347D24">
        <w:rPr>
          <w:rFonts w:ascii="Times New Roman" w:hAnsi="Times New Roman"/>
          <w:i/>
          <w:color w:val="000000"/>
          <w:szCs w:val="24"/>
        </w:rPr>
        <w:t>m1</w:t>
      </w:r>
      <w:r w:rsidRPr="002423C8">
        <w:rPr>
          <w:rFonts w:ascii="Times New Roman" w:hAnsi="宋体" w:hint="eastAsia"/>
          <w:color w:val="000000"/>
          <w:szCs w:val="24"/>
        </w:rPr>
        <w:t>远远大于</w:t>
      </w:r>
      <w:r w:rsidRPr="00347D24">
        <w:rPr>
          <w:rFonts w:ascii="Times New Roman" w:hAnsi="Times New Roman"/>
          <w:i/>
          <w:color w:val="000000"/>
          <w:szCs w:val="24"/>
        </w:rPr>
        <w:t>M</w:t>
      </w:r>
      <w:r w:rsidRPr="002423C8">
        <w:rPr>
          <w:rFonts w:ascii="Times New Roman" w:hAnsi="宋体" w:hint="eastAsia"/>
          <w:color w:val="000000"/>
          <w:szCs w:val="24"/>
        </w:rPr>
        <w:t>。</w:t>
      </w:r>
    </w:p>
    <w:p w:rsidR="007E08E6" w:rsidRPr="002423C8" w:rsidRDefault="007E08E6" w:rsidP="007E08E6">
      <w:pPr>
        <w:ind w:firstLine="480"/>
        <w:rPr>
          <w:rFonts w:ascii="Times New Roman" w:hAnsi="Times New Roman"/>
          <w:color w:val="000000"/>
          <w:szCs w:val="24"/>
        </w:rPr>
      </w:pPr>
      <w:r w:rsidRPr="002423C8">
        <w:rPr>
          <w:rFonts w:ascii="Times New Roman" w:hAnsi="宋体" w:hint="eastAsia"/>
          <w:color w:val="000000"/>
          <w:szCs w:val="24"/>
        </w:rPr>
        <w:t>阈值</w:t>
      </w:r>
      <w:r w:rsidRPr="00914DB5">
        <w:rPr>
          <w:rFonts w:ascii="Times New Roman" w:hAnsi="Times New Roman"/>
          <w:i/>
          <w:color w:val="000000"/>
          <w:szCs w:val="24"/>
        </w:rPr>
        <w:t>T</w:t>
      </w:r>
      <w:r w:rsidRPr="002423C8">
        <w:rPr>
          <w:rFonts w:ascii="Times New Roman" w:hAnsi="宋体" w:hint="eastAsia"/>
          <w:color w:val="000000"/>
          <w:szCs w:val="24"/>
        </w:rPr>
        <w:t>对于曲线</w:t>
      </w:r>
      <w:r w:rsidRPr="00914DB5">
        <w:rPr>
          <w:rFonts w:ascii="Times New Roman" w:hAnsi="Times New Roman"/>
          <w:i/>
          <w:color w:val="000000"/>
          <w:szCs w:val="24"/>
        </w:rPr>
        <w:t>K3</w:t>
      </w:r>
      <w:r>
        <w:rPr>
          <w:rFonts w:ascii="Times New Roman" w:hAnsi="宋体" w:hint="eastAsia"/>
          <w:color w:val="000000"/>
          <w:szCs w:val="24"/>
        </w:rPr>
        <w:t>是不符合条件的，需要</w:t>
      </w:r>
      <w:r w:rsidRPr="002423C8">
        <w:rPr>
          <w:rFonts w:ascii="Times New Roman" w:hAnsi="宋体" w:hint="eastAsia"/>
          <w:color w:val="000000"/>
          <w:szCs w:val="24"/>
        </w:rPr>
        <w:t>调节阈值到</w:t>
      </w:r>
      <w:r w:rsidRPr="00914DB5">
        <w:rPr>
          <w:rFonts w:ascii="Times New Roman" w:hAnsi="Times New Roman"/>
          <w:i/>
          <w:color w:val="000000"/>
          <w:szCs w:val="24"/>
        </w:rPr>
        <w:t>t3</w:t>
      </w:r>
      <w:r w:rsidRPr="002423C8">
        <w:rPr>
          <w:rFonts w:ascii="Times New Roman" w:hAnsi="宋体" w:hint="eastAsia"/>
          <w:color w:val="000000"/>
          <w:szCs w:val="24"/>
        </w:rPr>
        <w:t>，匹配点</w:t>
      </w:r>
      <w:r>
        <w:rPr>
          <w:rFonts w:ascii="Times New Roman" w:hAnsi="宋体" w:hint="eastAsia"/>
          <w:color w:val="000000"/>
          <w:szCs w:val="24"/>
        </w:rPr>
        <w:t>对</w:t>
      </w:r>
      <w:r w:rsidRPr="002423C8">
        <w:rPr>
          <w:rFonts w:ascii="Times New Roman" w:hAnsi="宋体" w:hint="eastAsia"/>
          <w:color w:val="000000"/>
          <w:szCs w:val="24"/>
        </w:rPr>
        <w:t>数量才能略大于</w:t>
      </w:r>
      <w:r w:rsidRPr="00914DB5">
        <w:rPr>
          <w:rFonts w:ascii="Times New Roman" w:hAnsi="Times New Roman"/>
          <w:i/>
          <w:color w:val="000000"/>
          <w:szCs w:val="24"/>
        </w:rPr>
        <w:t>M</w:t>
      </w:r>
      <w:r w:rsidRPr="002423C8">
        <w:rPr>
          <w:rFonts w:ascii="Times New Roman" w:hAnsi="宋体" w:hint="eastAsia"/>
          <w:color w:val="000000"/>
          <w:szCs w:val="24"/>
        </w:rPr>
        <w:t>，且匹配精度有保证；而曲线</w:t>
      </w:r>
      <w:r w:rsidRPr="00914DB5">
        <w:rPr>
          <w:rFonts w:ascii="Times New Roman" w:hAnsi="Times New Roman"/>
          <w:i/>
          <w:color w:val="000000"/>
          <w:szCs w:val="24"/>
        </w:rPr>
        <w:t>K1</w:t>
      </w:r>
      <w:r w:rsidRPr="002423C8">
        <w:rPr>
          <w:rFonts w:ascii="Times New Roman" w:hAnsi="宋体" w:hint="eastAsia"/>
          <w:color w:val="000000"/>
          <w:szCs w:val="24"/>
        </w:rPr>
        <w:t>的匹配点</w:t>
      </w:r>
      <w:r>
        <w:rPr>
          <w:rFonts w:ascii="Times New Roman" w:hAnsi="宋体" w:hint="eastAsia"/>
          <w:color w:val="000000"/>
          <w:szCs w:val="24"/>
        </w:rPr>
        <w:t>对</w:t>
      </w:r>
      <w:r w:rsidRPr="002423C8">
        <w:rPr>
          <w:rFonts w:ascii="Times New Roman" w:hAnsi="宋体" w:hint="eastAsia"/>
          <w:color w:val="000000"/>
          <w:szCs w:val="24"/>
        </w:rPr>
        <w:t>数量</w:t>
      </w:r>
      <w:r w:rsidRPr="00914DB5">
        <w:rPr>
          <w:rFonts w:ascii="Times New Roman" w:hAnsi="Times New Roman"/>
          <w:i/>
          <w:color w:val="000000"/>
          <w:szCs w:val="24"/>
        </w:rPr>
        <w:t>m1</w:t>
      </w:r>
      <w:r w:rsidRPr="002423C8">
        <w:rPr>
          <w:rFonts w:ascii="Times New Roman" w:hAnsi="宋体" w:hint="eastAsia"/>
          <w:color w:val="000000"/>
          <w:szCs w:val="24"/>
        </w:rPr>
        <w:t>远远大于</w:t>
      </w:r>
      <w:r w:rsidRPr="00914DB5">
        <w:rPr>
          <w:rFonts w:ascii="Times New Roman" w:hAnsi="Times New Roman"/>
          <w:i/>
          <w:color w:val="000000"/>
          <w:szCs w:val="24"/>
        </w:rPr>
        <w:t>M</w:t>
      </w:r>
      <w:r w:rsidRPr="002423C8">
        <w:rPr>
          <w:rFonts w:ascii="Times New Roman" w:hAnsi="宋体" w:hint="eastAsia"/>
          <w:color w:val="000000"/>
          <w:szCs w:val="24"/>
        </w:rPr>
        <w:t>，如果将阈值调节为</w:t>
      </w:r>
      <w:r w:rsidRPr="00914DB5">
        <w:rPr>
          <w:rFonts w:ascii="Times New Roman" w:hAnsi="Times New Roman"/>
          <w:i/>
          <w:color w:val="000000"/>
          <w:szCs w:val="24"/>
        </w:rPr>
        <w:t>t1</w:t>
      </w:r>
      <w:r w:rsidRPr="002423C8">
        <w:rPr>
          <w:rFonts w:ascii="Times New Roman" w:hAnsi="宋体" w:hint="eastAsia"/>
          <w:color w:val="000000"/>
          <w:szCs w:val="24"/>
        </w:rPr>
        <w:t>，那么匹配点</w:t>
      </w:r>
      <w:r>
        <w:rPr>
          <w:rFonts w:ascii="Times New Roman" w:hAnsi="宋体" w:hint="eastAsia"/>
          <w:color w:val="000000"/>
          <w:szCs w:val="24"/>
        </w:rPr>
        <w:t>对数量就能刚好大于</w:t>
      </w:r>
      <w:r w:rsidRPr="00450664">
        <w:rPr>
          <w:rFonts w:ascii="Times New Roman" w:hAnsi="宋体"/>
          <w:i/>
          <w:color w:val="000000"/>
          <w:szCs w:val="24"/>
        </w:rPr>
        <w:t>M</w:t>
      </w:r>
      <w:r>
        <w:rPr>
          <w:rFonts w:ascii="Times New Roman" w:hAnsi="宋体" w:hint="eastAsia"/>
          <w:color w:val="000000"/>
          <w:szCs w:val="24"/>
        </w:rPr>
        <w:t>，且匹配精度得到了提高。对</w:t>
      </w:r>
      <w:r w:rsidRPr="002423C8">
        <w:rPr>
          <w:rFonts w:ascii="Times New Roman" w:hAnsi="宋体" w:hint="eastAsia"/>
          <w:color w:val="000000"/>
          <w:szCs w:val="24"/>
        </w:rPr>
        <w:t>曲线</w:t>
      </w:r>
      <w:r w:rsidRPr="00914DB5">
        <w:rPr>
          <w:rFonts w:ascii="Times New Roman" w:hAnsi="Times New Roman"/>
          <w:i/>
          <w:color w:val="000000"/>
          <w:szCs w:val="24"/>
        </w:rPr>
        <w:t>K2</w:t>
      </w:r>
      <w:r w:rsidRPr="002423C8">
        <w:rPr>
          <w:rFonts w:ascii="Times New Roman" w:hAnsi="宋体" w:hint="eastAsia"/>
          <w:color w:val="000000"/>
          <w:szCs w:val="24"/>
        </w:rPr>
        <w:t>，当前阈值</w:t>
      </w:r>
      <w:r w:rsidRPr="00914DB5">
        <w:rPr>
          <w:rFonts w:ascii="Times New Roman" w:hAnsi="Times New Roman"/>
          <w:i/>
          <w:color w:val="000000"/>
          <w:szCs w:val="24"/>
        </w:rPr>
        <w:t>T</w:t>
      </w:r>
      <w:r w:rsidRPr="002423C8">
        <w:rPr>
          <w:rFonts w:ascii="Times New Roman" w:hAnsi="宋体" w:hint="eastAsia"/>
          <w:color w:val="000000"/>
          <w:szCs w:val="24"/>
        </w:rPr>
        <w:t>基本符合条件，无需调节。</w:t>
      </w:r>
    </w:p>
    <w:p w:rsidR="007E08E6" w:rsidRDefault="007E08E6" w:rsidP="007E08E6">
      <w:pPr>
        <w:ind w:firstLine="480"/>
        <w:rPr>
          <w:rFonts w:ascii="Times New Roman" w:hAnsi="宋体"/>
          <w:color w:val="000000"/>
          <w:szCs w:val="24"/>
        </w:rPr>
      </w:pPr>
      <w:r>
        <w:rPr>
          <w:rFonts w:ascii="Times New Roman" w:hAnsi="宋体" w:hint="eastAsia"/>
          <w:color w:val="000000"/>
          <w:szCs w:val="24"/>
        </w:rPr>
        <w:t>由上分析可知，对</w:t>
      </w:r>
      <w:r w:rsidRPr="002423C8">
        <w:rPr>
          <w:rFonts w:ascii="Times New Roman" w:hAnsi="宋体" w:hint="eastAsia"/>
          <w:color w:val="000000"/>
          <w:szCs w:val="24"/>
        </w:rPr>
        <w:t>不同的两幅待匹配图像，需要选择不同的阈值进行匹配点对的筛选，以达到匹配精度和匹配点</w:t>
      </w:r>
      <w:r>
        <w:rPr>
          <w:rFonts w:ascii="Times New Roman" w:hAnsi="宋体" w:hint="eastAsia"/>
          <w:color w:val="000000"/>
          <w:szCs w:val="24"/>
        </w:rPr>
        <w:t>对数量的保证。</w:t>
      </w:r>
      <w:r w:rsidRPr="002423C8">
        <w:rPr>
          <w:rFonts w:ascii="Times New Roman" w:hAnsi="宋体" w:hint="eastAsia"/>
          <w:color w:val="000000"/>
          <w:szCs w:val="24"/>
        </w:rPr>
        <w:t>这个保证精度和数量的阈值</w:t>
      </w:r>
      <w:r>
        <w:rPr>
          <w:rFonts w:ascii="Times New Roman" w:hAnsi="宋体" w:hint="eastAsia"/>
          <w:color w:val="000000"/>
          <w:szCs w:val="24"/>
        </w:rPr>
        <w:t>称</w:t>
      </w:r>
      <w:r w:rsidRPr="002423C8">
        <w:rPr>
          <w:rFonts w:ascii="Times New Roman" w:hAnsi="宋体" w:hint="eastAsia"/>
          <w:color w:val="000000"/>
          <w:szCs w:val="24"/>
        </w:rPr>
        <w:t>为最佳阈值</w:t>
      </w:r>
      <w:r w:rsidRPr="00914DB5">
        <w:rPr>
          <w:rFonts w:ascii="Times New Roman" w:hAnsi="Times New Roman"/>
          <w:i/>
          <w:color w:val="000000"/>
          <w:szCs w:val="24"/>
        </w:rPr>
        <w:t>TB</w:t>
      </w:r>
      <w:r w:rsidRPr="002423C8">
        <w:rPr>
          <w:rFonts w:ascii="Times New Roman" w:hAnsi="宋体" w:hint="eastAsia"/>
          <w:color w:val="000000"/>
          <w:szCs w:val="24"/>
        </w:rPr>
        <w:t>。在</w:t>
      </w:r>
      <w:r>
        <w:rPr>
          <w:rFonts w:ascii="Times New Roman" w:hAnsi="宋体" w:hint="eastAsia"/>
          <w:color w:val="000000"/>
          <w:szCs w:val="24"/>
        </w:rPr>
        <w:lastRenderedPageBreak/>
        <w:t>此分析的基础上，提出一种反馈机制，对不同的待匹配图像，算法可根据</w:t>
      </w:r>
      <w:r w:rsidRPr="002423C8">
        <w:rPr>
          <w:rFonts w:ascii="Times New Roman" w:hAnsi="宋体" w:hint="eastAsia"/>
          <w:color w:val="000000"/>
          <w:szCs w:val="24"/>
        </w:rPr>
        <w:t>图像</w:t>
      </w:r>
      <w:r>
        <w:rPr>
          <w:rFonts w:ascii="Times New Roman" w:hAnsi="宋体" w:hint="eastAsia"/>
          <w:color w:val="000000"/>
          <w:szCs w:val="24"/>
        </w:rPr>
        <w:t>质量</w:t>
      </w:r>
      <w:r w:rsidRPr="002423C8">
        <w:rPr>
          <w:rFonts w:ascii="Times New Roman" w:hAnsi="宋体" w:hint="eastAsia"/>
          <w:color w:val="000000"/>
          <w:szCs w:val="24"/>
        </w:rPr>
        <w:t>自行调节到最佳阈值</w:t>
      </w:r>
      <w:r w:rsidRPr="00914DB5">
        <w:rPr>
          <w:rFonts w:ascii="Times New Roman" w:hAnsi="Times New Roman"/>
          <w:i/>
          <w:color w:val="000000"/>
          <w:szCs w:val="24"/>
        </w:rPr>
        <w:t>TB</w:t>
      </w:r>
      <w:r w:rsidRPr="002423C8">
        <w:rPr>
          <w:rFonts w:ascii="Times New Roman" w:hAnsi="宋体" w:hint="eastAsia"/>
          <w:color w:val="000000"/>
          <w:szCs w:val="24"/>
        </w:rPr>
        <w:t>，这样的反馈机制有着良好的自适应性。</w:t>
      </w:r>
    </w:p>
    <w:p w:rsidR="007E08E6" w:rsidRPr="007E08E6" w:rsidRDefault="007E08E6" w:rsidP="007E08E6">
      <w:pPr>
        <w:outlineLvl w:val="0"/>
        <w:rPr>
          <w:rFonts w:ascii="Times New Roman" w:hAnsi="宋体"/>
          <w:color w:val="000000"/>
          <w:szCs w:val="24"/>
        </w:rPr>
      </w:pPr>
      <w:r>
        <w:rPr>
          <w:rFonts w:ascii="Times New Roman" w:hAnsi="宋体" w:hint="eastAsia"/>
          <w:color w:val="000000"/>
          <w:szCs w:val="24"/>
        </w:rPr>
        <w:t>2.</w:t>
      </w:r>
      <w:r w:rsidRPr="007E08E6">
        <w:rPr>
          <w:rFonts w:ascii="Times New Roman" w:hAnsi="宋体"/>
          <w:color w:val="000000"/>
          <w:szCs w:val="24"/>
        </w:rPr>
        <w:t xml:space="preserve">1.3 </w:t>
      </w:r>
      <w:r w:rsidRPr="007E08E6">
        <w:rPr>
          <w:rFonts w:ascii="Times New Roman" w:hAnsi="宋体" w:hint="eastAsia"/>
          <w:color w:val="000000"/>
          <w:szCs w:val="24"/>
        </w:rPr>
        <w:t>反馈机制</w:t>
      </w:r>
    </w:p>
    <w:p w:rsidR="007E08E6" w:rsidRDefault="007E08E6" w:rsidP="007E08E6">
      <w:pPr>
        <w:ind w:firstLine="480"/>
        <w:rPr>
          <w:rFonts w:ascii="Times New Roman" w:hAnsi="宋体"/>
          <w:color w:val="000000"/>
          <w:szCs w:val="24"/>
        </w:rPr>
      </w:pPr>
      <w:r w:rsidRPr="002423C8">
        <w:rPr>
          <w:rFonts w:ascii="Times New Roman" w:hAnsi="宋体" w:hint="eastAsia"/>
          <w:color w:val="000000"/>
          <w:szCs w:val="24"/>
        </w:rPr>
        <w:t>文献</w:t>
      </w:r>
      <w:r w:rsidRPr="00DC0AF3">
        <w:rPr>
          <w:rFonts w:ascii="Times New Roman" w:hAnsi="Times New Roman"/>
          <w:color w:val="000000"/>
          <w:szCs w:val="24"/>
          <w:vertAlign w:val="superscript"/>
        </w:rPr>
        <w:t>[4]</w:t>
      </w:r>
      <w:r>
        <w:rPr>
          <w:rFonts w:ascii="Times New Roman" w:hAnsi="宋体" w:hint="eastAsia"/>
          <w:color w:val="000000"/>
          <w:szCs w:val="24"/>
        </w:rPr>
        <w:t>对图像</w:t>
      </w:r>
      <w:r w:rsidRPr="002423C8">
        <w:rPr>
          <w:rFonts w:ascii="Times New Roman" w:hAnsi="宋体" w:hint="eastAsia"/>
          <w:color w:val="000000"/>
          <w:szCs w:val="24"/>
        </w:rPr>
        <w:t>最佳重叠比的概念</w:t>
      </w:r>
      <w:r>
        <w:rPr>
          <w:rFonts w:ascii="Times New Roman" w:hAnsi="宋体" w:hint="eastAsia"/>
          <w:color w:val="000000"/>
          <w:szCs w:val="24"/>
        </w:rPr>
        <w:t>做了分析</w:t>
      </w:r>
      <w:r w:rsidRPr="002423C8">
        <w:rPr>
          <w:rFonts w:ascii="Times New Roman" w:hAnsi="宋体" w:hint="eastAsia"/>
          <w:color w:val="000000"/>
          <w:szCs w:val="24"/>
        </w:rPr>
        <w:t>，当两张图片之间的重叠比例达到一定数值时，图像镶嵌的误差可以降到最低</w:t>
      </w:r>
      <w:r>
        <w:rPr>
          <w:rFonts w:ascii="Times New Roman" w:hAnsi="宋体" w:hint="eastAsia"/>
          <w:color w:val="000000"/>
          <w:szCs w:val="24"/>
        </w:rPr>
        <w:t>。由于无人机是一种可控设备，无人机在执行任务时，可以根据需求控制其拍摄频率和其他参数，从而将图片重叠比控制在一定范围内。这里假设单张图片的重叠比为</w:t>
      </w:r>
      <w:r>
        <w:rPr>
          <w:rFonts w:ascii="Times New Roman" w:hAnsi="宋体" w:hint="eastAsia"/>
          <w:color w:val="000000"/>
          <w:szCs w:val="24"/>
        </w:rPr>
        <w:t>50%</w:t>
      </w:r>
      <w:r>
        <w:rPr>
          <w:rFonts w:ascii="Times New Roman" w:hAnsi="宋体" w:hint="eastAsia"/>
          <w:color w:val="000000"/>
          <w:szCs w:val="24"/>
        </w:rPr>
        <w:t>，后面会讨论当单张图片重叠比达不到或超过这个比例时对结果的影响。</w:t>
      </w:r>
    </w:p>
    <w:p w:rsidR="007E08E6" w:rsidRPr="002423C8" w:rsidRDefault="007E08E6" w:rsidP="007E08E6">
      <w:pPr>
        <w:ind w:firstLine="480"/>
        <w:rPr>
          <w:rFonts w:ascii="Times New Roman" w:hAnsi="Times New Roman"/>
          <w:color w:val="000000"/>
          <w:szCs w:val="24"/>
        </w:rPr>
      </w:pPr>
      <w:r>
        <w:rPr>
          <w:rFonts w:ascii="Times New Roman" w:hAnsi="宋体" w:hint="eastAsia"/>
          <w:color w:val="000000"/>
          <w:szCs w:val="24"/>
        </w:rPr>
        <w:t>建立一种反馈机制来动态调节粗匹配的阈值，运用二分法对反馈机制进行加速，能够快速的确定合适的阈值。</w:t>
      </w:r>
    </w:p>
    <w:p w:rsidR="007E08E6" w:rsidRPr="002423C8" w:rsidRDefault="007E08E6" w:rsidP="007E08E6">
      <w:pPr>
        <w:ind w:firstLine="480"/>
        <w:rPr>
          <w:rFonts w:ascii="Times New Roman" w:hAnsi="Times New Roman"/>
          <w:color w:val="000000"/>
          <w:szCs w:val="24"/>
        </w:rPr>
      </w:pPr>
      <w:r w:rsidRPr="002423C8">
        <w:rPr>
          <w:rFonts w:ascii="Times New Roman" w:hAnsi="宋体" w:hint="eastAsia"/>
          <w:color w:val="000000"/>
          <w:szCs w:val="24"/>
        </w:rPr>
        <w:t>反馈机制描述如下：</w:t>
      </w:r>
    </w:p>
    <w:p w:rsidR="007E08E6" w:rsidRPr="002423C8" w:rsidRDefault="007E08E6" w:rsidP="007E08E6">
      <w:pPr>
        <w:pStyle w:val="a5"/>
        <w:numPr>
          <w:ilvl w:val="0"/>
          <w:numId w:val="4"/>
        </w:numPr>
        <w:ind w:firstLineChars="0"/>
        <w:rPr>
          <w:rFonts w:ascii="Times New Roman" w:hAnsi="Times New Roman"/>
          <w:color w:val="000000"/>
          <w:szCs w:val="24"/>
        </w:rPr>
      </w:pPr>
      <w:r w:rsidRPr="002423C8">
        <w:rPr>
          <w:rFonts w:ascii="Times New Roman" w:hAnsi="宋体" w:hint="eastAsia"/>
          <w:color w:val="000000"/>
          <w:szCs w:val="24"/>
        </w:rPr>
        <w:t>设定一个较小的阈值</w:t>
      </w:r>
      <w:r w:rsidRPr="00914DB5">
        <w:rPr>
          <w:rFonts w:ascii="Times New Roman" w:hAnsi="Times New Roman"/>
          <w:i/>
          <w:color w:val="000000"/>
          <w:szCs w:val="24"/>
        </w:rPr>
        <w:t>Ts</w:t>
      </w:r>
      <w:r w:rsidRPr="002423C8">
        <w:rPr>
          <w:rFonts w:ascii="Times New Roman" w:hAnsi="宋体" w:hint="eastAsia"/>
          <w:color w:val="000000"/>
          <w:szCs w:val="24"/>
        </w:rPr>
        <w:t>；</w:t>
      </w:r>
    </w:p>
    <w:p w:rsidR="007E08E6" w:rsidRPr="002423C8" w:rsidRDefault="007E08E6" w:rsidP="007E08E6">
      <w:pPr>
        <w:pStyle w:val="a5"/>
        <w:numPr>
          <w:ilvl w:val="0"/>
          <w:numId w:val="4"/>
        </w:numPr>
        <w:ind w:firstLineChars="0"/>
        <w:rPr>
          <w:rFonts w:ascii="Times New Roman" w:hAnsi="Times New Roman"/>
          <w:color w:val="000000"/>
          <w:szCs w:val="24"/>
        </w:rPr>
      </w:pPr>
      <w:r w:rsidRPr="002423C8">
        <w:rPr>
          <w:rFonts w:ascii="Times New Roman" w:hAnsi="宋体" w:hint="eastAsia"/>
          <w:color w:val="000000"/>
          <w:szCs w:val="24"/>
        </w:rPr>
        <w:t>设定一个最大阈值</w:t>
      </w:r>
      <w:r w:rsidRPr="00914DB5">
        <w:rPr>
          <w:rFonts w:ascii="Times New Roman" w:hAnsi="Times New Roman"/>
          <w:i/>
          <w:color w:val="000000"/>
          <w:szCs w:val="24"/>
        </w:rPr>
        <w:t>Tm</w:t>
      </w:r>
      <w:r w:rsidRPr="002423C8">
        <w:rPr>
          <w:rFonts w:ascii="Times New Roman" w:hAnsi="宋体" w:hint="eastAsia"/>
          <w:color w:val="000000"/>
          <w:szCs w:val="24"/>
        </w:rPr>
        <w:t>；</w:t>
      </w:r>
    </w:p>
    <w:p w:rsidR="007E08E6" w:rsidRPr="002423C8" w:rsidRDefault="007E08E6" w:rsidP="007E08E6">
      <w:pPr>
        <w:pStyle w:val="a5"/>
        <w:numPr>
          <w:ilvl w:val="0"/>
          <w:numId w:val="4"/>
        </w:numPr>
        <w:ind w:firstLineChars="0"/>
        <w:rPr>
          <w:rFonts w:ascii="Times New Roman" w:hAnsi="Times New Roman"/>
          <w:color w:val="000000"/>
          <w:szCs w:val="24"/>
        </w:rPr>
      </w:pPr>
      <w:r w:rsidRPr="002423C8">
        <w:rPr>
          <w:rFonts w:ascii="Times New Roman" w:hAnsi="宋体" w:hint="eastAsia"/>
          <w:color w:val="000000"/>
          <w:szCs w:val="24"/>
        </w:rPr>
        <w:t>根据图片拼接的数量动态计算图片最佳重叠比，将其换算成最佳匹配点对数量</w:t>
      </w:r>
      <w:r w:rsidRPr="00914DB5">
        <w:rPr>
          <w:rFonts w:ascii="Times New Roman" w:hAnsi="Times New Roman"/>
          <w:i/>
          <w:color w:val="000000"/>
          <w:szCs w:val="24"/>
        </w:rPr>
        <w:t>Num</w:t>
      </w:r>
      <w:r w:rsidRPr="002423C8">
        <w:rPr>
          <w:rFonts w:ascii="Times New Roman" w:hAnsi="宋体" w:hint="eastAsia"/>
          <w:color w:val="000000"/>
          <w:szCs w:val="24"/>
        </w:rPr>
        <w:t>。</w:t>
      </w:r>
    </w:p>
    <w:p w:rsidR="007E08E6" w:rsidRPr="00613ED5" w:rsidRDefault="007E08E6" w:rsidP="007E08E6">
      <w:pPr>
        <w:pStyle w:val="a5"/>
        <w:numPr>
          <w:ilvl w:val="0"/>
          <w:numId w:val="4"/>
        </w:numPr>
        <w:ind w:firstLineChars="0"/>
        <w:rPr>
          <w:rFonts w:ascii="Times New Roman" w:hAnsi="宋体"/>
          <w:color w:val="000000"/>
          <w:szCs w:val="24"/>
        </w:rPr>
      </w:pPr>
      <w:r>
        <w:rPr>
          <w:rFonts w:ascii="Times New Roman" w:hAnsi="宋体" w:hint="eastAsia"/>
          <w:color w:val="000000"/>
          <w:szCs w:val="24"/>
        </w:rPr>
        <w:t>二分法确定本次粗匹配的最佳阈值。</w:t>
      </w:r>
    </w:p>
    <w:p w:rsidR="007E08E6" w:rsidRDefault="007E08E6" w:rsidP="007E08E6">
      <w:pPr>
        <w:pStyle w:val="a5"/>
        <w:numPr>
          <w:ilvl w:val="0"/>
          <w:numId w:val="4"/>
        </w:numPr>
        <w:ind w:firstLineChars="0"/>
        <w:rPr>
          <w:rFonts w:ascii="Times New Roman" w:hAnsi="Times New Roman"/>
          <w:color w:val="000000"/>
          <w:szCs w:val="24"/>
        </w:rPr>
      </w:pPr>
      <w:r w:rsidRPr="00613ED5">
        <w:rPr>
          <w:rFonts w:ascii="Times New Roman" w:hAnsi="宋体" w:hint="eastAsia"/>
          <w:color w:val="000000"/>
          <w:szCs w:val="24"/>
        </w:rPr>
        <w:t>当前阈值下的匹配点对即为粗匹配下的最佳匹配点对</w:t>
      </w:r>
      <w:r w:rsidRPr="00613ED5">
        <w:rPr>
          <w:rFonts w:ascii="Times New Roman" w:hAnsi="Times New Roman" w:hint="eastAsia"/>
          <w:color w:val="000000"/>
          <w:szCs w:val="24"/>
        </w:rPr>
        <w:t>。</w:t>
      </w:r>
    </w:p>
    <w:p w:rsidR="007E08E6" w:rsidRDefault="007E08E6" w:rsidP="007E08E6">
      <w:pPr>
        <w:pStyle w:val="a5"/>
        <w:ind w:left="480" w:firstLineChars="0" w:firstLine="0"/>
        <w:rPr>
          <w:rFonts w:ascii="Times New Roman" w:hAnsi="Times New Roman"/>
          <w:color w:val="000000"/>
          <w:szCs w:val="24"/>
        </w:rPr>
      </w:pPr>
      <w:r>
        <w:rPr>
          <w:rFonts w:ascii="Times New Roman" w:hAnsi="Times New Roman" w:hint="eastAsia"/>
          <w:color w:val="000000"/>
          <w:szCs w:val="24"/>
        </w:rPr>
        <w:t>对于步骤</w:t>
      </w:r>
      <w:r>
        <w:rPr>
          <w:rFonts w:ascii="Times New Roman" w:hAnsi="Times New Roman" w:hint="eastAsia"/>
          <w:color w:val="000000"/>
          <w:szCs w:val="24"/>
        </w:rPr>
        <w:t>4</w:t>
      </w:r>
      <w:r>
        <w:rPr>
          <w:rFonts w:ascii="Times New Roman" w:hAnsi="Times New Roman" w:hint="eastAsia"/>
          <w:color w:val="000000"/>
          <w:szCs w:val="24"/>
        </w:rPr>
        <w:t>，这里给出二分法的步骤：</w:t>
      </w:r>
    </w:p>
    <w:p w:rsidR="007E08E6" w:rsidRDefault="007E08E6" w:rsidP="007E08E6">
      <w:pPr>
        <w:pStyle w:val="a5"/>
        <w:numPr>
          <w:ilvl w:val="0"/>
          <w:numId w:val="8"/>
        </w:numPr>
        <w:ind w:firstLineChars="0"/>
        <w:rPr>
          <w:rFonts w:ascii="Times New Roman" w:hAnsi="Times New Roman"/>
          <w:i/>
          <w:color w:val="000000"/>
          <w:szCs w:val="24"/>
        </w:rPr>
      </w:pPr>
      <w:r>
        <w:rPr>
          <w:rFonts w:ascii="Times New Roman" w:hAnsi="Times New Roman" w:hint="eastAsia"/>
          <w:color w:val="000000"/>
          <w:szCs w:val="24"/>
        </w:rPr>
        <w:t>确定当前二分的上下界，初始条件上界为最大阈值</w:t>
      </w:r>
      <w:r w:rsidRPr="00914DB5">
        <w:rPr>
          <w:rFonts w:ascii="Times New Roman" w:hAnsi="Times New Roman"/>
          <w:i/>
          <w:color w:val="000000"/>
          <w:szCs w:val="24"/>
        </w:rPr>
        <w:t>Tm</w:t>
      </w:r>
      <w:r>
        <w:rPr>
          <w:rFonts w:ascii="Times New Roman" w:hAnsi="Times New Roman" w:hint="eastAsia"/>
          <w:color w:val="000000"/>
          <w:szCs w:val="24"/>
        </w:rPr>
        <w:t>，下界为最小阈值</w:t>
      </w:r>
      <w:r w:rsidRPr="00914DB5">
        <w:rPr>
          <w:rFonts w:ascii="Times New Roman" w:hAnsi="Times New Roman"/>
          <w:i/>
          <w:color w:val="000000"/>
          <w:szCs w:val="24"/>
        </w:rPr>
        <w:t>Ts</w:t>
      </w:r>
      <w:r w:rsidRPr="00DF4512">
        <w:rPr>
          <w:rFonts w:ascii="Times New Roman" w:hAnsi="Times New Roman" w:hint="eastAsia"/>
          <w:color w:val="000000"/>
          <w:szCs w:val="24"/>
        </w:rPr>
        <w:t>。</w:t>
      </w:r>
    </w:p>
    <w:p w:rsidR="007E08E6" w:rsidRDefault="007E08E6" w:rsidP="007E08E6">
      <w:pPr>
        <w:pStyle w:val="a5"/>
        <w:numPr>
          <w:ilvl w:val="0"/>
          <w:numId w:val="8"/>
        </w:numPr>
        <w:ind w:firstLineChars="0"/>
        <w:rPr>
          <w:rFonts w:ascii="Times New Roman" w:hAnsi="Times New Roman"/>
          <w:color w:val="000000"/>
          <w:szCs w:val="24"/>
        </w:rPr>
      </w:pPr>
      <w:r>
        <w:rPr>
          <w:rFonts w:ascii="Times New Roman" w:hAnsi="Times New Roman" w:hint="eastAsia"/>
          <w:color w:val="000000"/>
          <w:szCs w:val="24"/>
        </w:rPr>
        <w:t>计算目标阈值为最大阈值和最小阈值的中间值，</w:t>
      </w:r>
      <w:r w:rsidRPr="00613ED5">
        <w:rPr>
          <w:rFonts w:ascii="Times New Roman" w:hAnsi="Times New Roman" w:hint="eastAsia"/>
          <w:i/>
          <w:color w:val="000000"/>
          <w:szCs w:val="24"/>
        </w:rPr>
        <w:t>tmp = (Tm+Ts)/2</w:t>
      </w:r>
      <w:r w:rsidRPr="00613ED5">
        <w:rPr>
          <w:rFonts w:ascii="Times New Roman" w:hAnsi="Times New Roman" w:hint="eastAsia"/>
          <w:color w:val="000000"/>
          <w:szCs w:val="24"/>
        </w:rPr>
        <w:t>。</w:t>
      </w:r>
      <w:r>
        <w:rPr>
          <w:rFonts w:ascii="Times New Roman" w:hAnsi="Times New Roman" w:hint="eastAsia"/>
          <w:color w:val="000000"/>
          <w:szCs w:val="24"/>
        </w:rPr>
        <w:t>计算目标阈值下的匹配点对的数量</w:t>
      </w:r>
      <w:r w:rsidRPr="00DF4512">
        <w:rPr>
          <w:rFonts w:ascii="Times New Roman" w:hAnsi="Times New Roman" w:hint="eastAsia"/>
          <w:color w:val="000000"/>
          <w:szCs w:val="24"/>
        </w:rPr>
        <w:t>。</w:t>
      </w:r>
    </w:p>
    <w:p w:rsidR="007E08E6" w:rsidRDefault="007E08E6" w:rsidP="007E08E6">
      <w:pPr>
        <w:pStyle w:val="a5"/>
        <w:numPr>
          <w:ilvl w:val="0"/>
          <w:numId w:val="8"/>
        </w:numPr>
        <w:ind w:firstLineChars="0"/>
        <w:rPr>
          <w:rFonts w:ascii="Times New Roman" w:hAnsi="Times New Roman"/>
          <w:color w:val="000000"/>
          <w:szCs w:val="24"/>
        </w:rPr>
      </w:pPr>
      <w:r>
        <w:rPr>
          <w:rFonts w:ascii="Times New Roman" w:hAnsi="Times New Roman" w:hint="eastAsia"/>
          <w:color w:val="000000"/>
          <w:szCs w:val="24"/>
        </w:rPr>
        <w:t>如果当前匹配点对为最佳匹配点对的</w:t>
      </w:r>
      <w:r>
        <w:rPr>
          <w:rFonts w:ascii="Times New Roman" w:hAnsi="Times New Roman" w:hint="eastAsia"/>
          <w:color w:val="000000"/>
          <w:szCs w:val="24"/>
        </w:rPr>
        <w:t>95%~105%</w:t>
      </w:r>
      <w:r>
        <w:rPr>
          <w:rFonts w:ascii="Times New Roman" w:hAnsi="Times New Roman" w:hint="eastAsia"/>
          <w:color w:val="000000"/>
          <w:szCs w:val="24"/>
        </w:rPr>
        <w:t>之间，二分结束，当前阈值为最佳阈值。如果不足最佳匹配点对的</w:t>
      </w:r>
      <w:r>
        <w:rPr>
          <w:rFonts w:ascii="Times New Roman" w:hAnsi="Times New Roman" w:hint="eastAsia"/>
          <w:color w:val="000000"/>
          <w:szCs w:val="24"/>
        </w:rPr>
        <w:t>95%</w:t>
      </w:r>
      <w:r>
        <w:rPr>
          <w:rFonts w:ascii="Times New Roman" w:hAnsi="Times New Roman" w:hint="eastAsia"/>
          <w:color w:val="000000"/>
          <w:szCs w:val="24"/>
        </w:rPr>
        <w:t>，将二分的下界改为</w:t>
      </w:r>
      <w:r w:rsidRPr="00F551F3">
        <w:rPr>
          <w:rFonts w:ascii="Times New Roman" w:hAnsi="Times New Roman" w:hint="eastAsia"/>
          <w:i/>
          <w:color w:val="000000"/>
          <w:szCs w:val="24"/>
        </w:rPr>
        <w:t>tmp</w:t>
      </w:r>
      <w:r>
        <w:rPr>
          <w:rFonts w:ascii="Times New Roman" w:hAnsi="Times New Roman" w:hint="eastAsia"/>
          <w:color w:val="000000"/>
          <w:szCs w:val="24"/>
        </w:rPr>
        <w:t>，如果大于最佳匹配点对的</w:t>
      </w:r>
      <w:r>
        <w:rPr>
          <w:rFonts w:ascii="Times New Roman" w:hAnsi="Times New Roman" w:hint="eastAsia"/>
          <w:color w:val="000000"/>
          <w:szCs w:val="24"/>
        </w:rPr>
        <w:t>105%</w:t>
      </w:r>
      <w:r>
        <w:rPr>
          <w:rFonts w:ascii="Times New Roman" w:hAnsi="Times New Roman" w:hint="eastAsia"/>
          <w:color w:val="000000"/>
          <w:szCs w:val="24"/>
        </w:rPr>
        <w:t>，将二分的上界改为</w:t>
      </w:r>
      <w:r w:rsidRPr="00F551F3">
        <w:rPr>
          <w:rFonts w:ascii="Times New Roman" w:hAnsi="Times New Roman" w:hint="eastAsia"/>
          <w:i/>
          <w:color w:val="000000"/>
          <w:szCs w:val="24"/>
        </w:rPr>
        <w:t>tmp</w:t>
      </w:r>
      <w:r>
        <w:rPr>
          <w:rFonts w:ascii="Times New Roman" w:hAnsi="Times New Roman" w:hint="eastAsia"/>
          <w:color w:val="000000"/>
          <w:szCs w:val="24"/>
        </w:rPr>
        <w:t>。</w:t>
      </w:r>
    </w:p>
    <w:p w:rsidR="007E08E6" w:rsidRDefault="007E08E6" w:rsidP="007E08E6">
      <w:pPr>
        <w:pStyle w:val="a5"/>
        <w:numPr>
          <w:ilvl w:val="0"/>
          <w:numId w:val="8"/>
        </w:numPr>
        <w:ind w:firstLineChars="0"/>
        <w:rPr>
          <w:rFonts w:ascii="Times New Roman" w:hAnsi="Times New Roman"/>
          <w:color w:val="000000"/>
          <w:szCs w:val="24"/>
        </w:rPr>
      </w:pPr>
      <w:r>
        <w:rPr>
          <w:rFonts w:ascii="Times New Roman" w:hAnsi="Times New Roman" w:hint="eastAsia"/>
          <w:color w:val="000000"/>
          <w:szCs w:val="24"/>
        </w:rPr>
        <w:t>重复步骤</w:t>
      </w:r>
      <w:r>
        <w:rPr>
          <w:rFonts w:ascii="Times New Roman" w:hAnsi="Times New Roman" w:hint="eastAsia"/>
          <w:color w:val="000000"/>
          <w:szCs w:val="24"/>
        </w:rPr>
        <w:t>c</w:t>
      </w:r>
      <w:r>
        <w:rPr>
          <w:rFonts w:ascii="Times New Roman" w:hAnsi="Times New Roman" w:hint="eastAsia"/>
          <w:color w:val="000000"/>
          <w:szCs w:val="24"/>
        </w:rPr>
        <w:t>直到步骤</w:t>
      </w:r>
      <w:r>
        <w:rPr>
          <w:rFonts w:ascii="Times New Roman" w:hAnsi="Times New Roman" w:hint="eastAsia"/>
          <w:color w:val="000000"/>
          <w:szCs w:val="24"/>
        </w:rPr>
        <w:t>c</w:t>
      </w:r>
      <w:r>
        <w:rPr>
          <w:rFonts w:ascii="Times New Roman" w:hAnsi="Times New Roman" w:hint="eastAsia"/>
          <w:color w:val="000000"/>
          <w:szCs w:val="24"/>
        </w:rPr>
        <w:t>停止或二分的上下界交叉。</w:t>
      </w:r>
    </w:p>
    <w:p w:rsidR="007E08E6" w:rsidRPr="007E08E6" w:rsidRDefault="007E08E6" w:rsidP="007E08E6">
      <w:pPr>
        <w:outlineLvl w:val="0"/>
        <w:rPr>
          <w:rFonts w:ascii="Times New Roman" w:hAnsi="Times New Roman"/>
          <w:color w:val="000000"/>
          <w:szCs w:val="24"/>
        </w:rPr>
      </w:pPr>
      <w:r>
        <w:rPr>
          <w:rFonts w:ascii="Times New Roman" w:hAnsi="Times New Roman" w:hint="eastAsia"/>
          <w:color w:val="000000"/>
          <w:szCs w:val="24"/>
        </w:rPr>
        <w:t>2.</w:t>
      </w:r>
      <w:r w:rsidRPr="007E08E6">
        <w:rPr>
          <w:rFonts w:ascii="Times New Roman" w:hAnsi="Times New Roman"/>
          <w:color w:val="000000"/>
          <w:szCs w:val="24"/>
        </w:rPr>
        <w:t xml:space="preserve">1.4 </w:t>
      </w:r>
      <w:r w:rsidRPr="007E08E6">
        <w:rPr>
          <w:rFonts w:ascii="Times New Roman" w:hAnsi="Times New Roman" w:hint="eastAsia"/>
          <w:color w:val="000000"/>
          <w:szCs w:val="24"/>
        </w:rPr>
        <w:t>动态阈值设定</w:t>
      </w:r>
    </w:p>
    <w:p w:rsidR="007E08E6" w:rsidRPr="00F551F3" w:rsidRDefault="007E08E6" w:rsidP="007E08E6">
      <w:pPr>
        <w:ind w:firstLineChars="200" w:firstLine="420"/>
        <w:rPr>
          <w:rFonts w:ascii="Times New Roman" w:hAnsi="宋体"/>
          <w:color w:val="000000"/>
          <w:szCs w:val="24"/>
        </w:rPr>
      </w:pPr>
      <w:r w:rsidRPr="002423C8">
        <w:rPr>
          <w:rFonts w:ascii="Times New Roman" w:hAnsi="宋体" w:hint="eastAsia"/>
          <w:color w:val="000000"/>
          <w:szCs w:val="24"/>
        </w:rPr>
        <w:t>现有文献中，一般将固定阈值设在</w:t>
      </w:r>
      <w:r w:rsidRPr="001925FB">
        <w:rPr>
          <w:rFonts w:ascii="Times New Roman" w:hAnsi="Times New Roman"/>
        </w:rPr>
        <w:t>0.6</w:t>
      </w:r>
      <w:r w:rsidRPr="002423C8">
        <w:rPr>
          <w:rFonts w:ascii="Times New Roman" w:hAnsi="宋体" w:hint="eastAsia"/>
          <w:color w:val="000000"/>
          <w:szCs w:val="24"/>
        </w:rPr>
        <w:t>，本文取其大约</w:t>
      </w:r>
      <w:r>
        <w:rPr>
          <w:rFonts w:ascii="Times New Roman" w:hAnsi="宋体"/>
          <w:color w:val="000000"/>
          <w:szCs w:val="24"/>
        </w:rPr>
        <w:t>70%</w:t>
      </w:r>
      <w:r w:rsidRPr="002423C8">
        <w:rPr>
          <w:rFonts w:ascii="Times New Roman" w:hAnsi="宋体" w:hint="eastAsia"/>
          <w:color w:val="000000"/>
          <w:szCs w:val="24"/>
        </w:rPr>
        <w:t>，即</w:t>
      </w:r>
      <w:r w:rsidRPr="001925FB">
        <w:rPr>
          <w:rFonts w:ascii="Times New Roman" w:hAnsi="Times New Roman"/>
        </w:rPr>
        <w:t>0.4</w:t>
      </w:r>
      <w:r w:rsidRPr="002423C8">
        <w:rPr>
          <w:rFonts w:ascii="Times New Roman" w:hAnsi="宋体" w:hint="eastAsia"/>
          <w:color w:val="000000"/>
          <w:szCs w:val="24"/>
        </w:rPr>
        <w:t>作为最小阈值</w:t>
      </w:r>
      <w:r w:rsidRPr="00914DB5">
        <w:rPr>
          <w:rFonts w:ascii="Times New Roman" w:hAnsi="Times New Roman"/>
          <w:i/>
          <w:color w:val="000000"/>
          <w:szCs w:val="24"/>
        </w:rPr>
        <w:t>Ts</w:t>
      </w:r>
      <w:r>
        <w:rPr>
          <w:rFonts w:ascii="Times New Roman" w:hAnsi="宋体" w:hint="eastAsia"/>
          <w:color w:val="000000"/>
          <w:szCs w:val="24"/>
        </w:rPr>
        <w:t>。</w:t>
      </w:r>
      <w:r w:rsidRPr="002423C8">
        <w:rPr>
          <w:rFonts w:ascii="Times New Roman" w:hAnsi="宋体" w:hint="eastAsia"/>
          <w:color w:val="000000"/>
          <w:szCs w:val="24"/>
        </w:rPr>
        <w:t>最大阈值</w:t>
      </w:r>
      <w:r>
        <w:rPr>
          <w:rFonts w:ascii="Times New Roman" w:hAnsi="宋体" w:hint="eastAsia"/>
          <w:color w:val="000000"/>
          <w:szCs w:val="24"/>
        </w:rPr>
        <w:t>可以适当调整，本文</w:t>
      </w:r>
      <w:r w:rsidRPr="002423C8">
        <w:rPr>
          <w:rFonts w:ascii="Times New Roman" w:hAnsi="宋体" w:hint="eastAsia"/>
          <w:color w:val="000000"/>
          <w:szCs w:val="24"/>
        </w:rPr>
        <w:t>设定为</w:t>
      </w:r>
      <w:r>
        <w:rPr>
          <w:rFonts w:ascii="Times New Roman" w:hAnsi="Times New Roman"/>
          <w:color w:val="000000"/>
          <w:szCs w:val="24"/>
        </w:rPr>
        <w:t>0.8</w:t>
      </w:r>
      <w:r>
        <w:rPr>
          <w:rFonts w:ascii="Times New Roman" w:hAnsi="Times New Roman" w:hint="eastAsia"/>
          <w:color w:val="000000"/>
          <w:szCs w:val="24"/>
        </w:rPr>
        <w:t>。</w:t>
      </w:r>
    </w:p>
    <w:p w:rsidR="007E08E6" w:rsidRPr="002423C8" w:rsidRDefault="007E08E6" w:rsidP="007E08E6">
      <w:pPr>
        <w:jc w:val="center"/>
        <w:rPr>
          <w:rFonts w:ascii="Times New Roman" w:hAnsi="Times New Roman"/>
          <w:color w:val="000000"/>
          <w:szCs w:val="24"/>
        </w:rPr>
      </w:pPr>
      <w:r>
        <w:rPr>
          <w:rFonts w:ascii="Times New Roman" w:hAnsi="Times New Roman"/>
          <w:noProof/>
          <w:color w:val="000000"/>
          <w:szCs w:val="24"/>
        </w:rPr>
        <w:drawing>
          <wp:inline distT="0" distB="0" distL="0" distR="0">
            <wp:extent cx="4495800" cy="1266825"/>
            <wp:effectExtent l="19050" t="0" r="0"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31"/>
                    <a:srcRect/>
                    <a:stretch>
                      <a:fillRect/>
                    </a:stretch>
                  </pic:blipFill>
                  <pic:spPr bwMode="auto">
                    <a:xfrm>
                      <a:off x="0" y="0"/>
                      <a:ext cx="4495800" cy="1266825"/>
                    </a:xfrm>
                    <a:prstGeom prst="rect">
                      <a:avLst/>
                    </a:prstGeom>
                    <a:noFill/>
                    <a:ln w="9525">
                      <a:noFill/>
                      <a:miter lim="800000"/>
                      <a:headEnd/>
                      <a:tailEnd/>
                    </a:ln>
                  </pic:spPr>
                </pic:pic>
              </a:graphicData>
            </a:graphic>
          </wp:inline>
        </w:drawing>
      </w:r>
    </w:p>
    <w:p w:rsidR="007E08E6" w:rsidRPr="00B61C44" w:rsidRDefault="007E08E6" w:rsidP="007E08E6">
      <w:pPr>
        <w:jc w:val="center"/>
        <w:rPr>
          <w:rFonts w:ascii="楷体" w:eastAsia="楷体" w:hAnsi="楷体"/>
          <w:color w:val="000000"/>
          <w:sz w:val="18"/>
          <w:szCs w:val="18"/>
        </w:rPr>
      </w:pPr>
      <w:r w:rsidRPr="00B61C44">
        <w:rPr>
          <w:rFonts w:ascii="楷体" w:eastAsia="楷体" w:hAnsi="楷体" w:hint="eastAsia"/>
          <w:color w:val="000000"/>
          <w:sz w:val="18"/>
          <w:szCs w:val="18"/>
        </w:rPr>
        <w:t>图</w:t>
      </w:r>
      <w:r w:rsidRPr="00B61C44">
        <w:rPr>
          <w:rFonts w:ascii="楷体" w:eastAsia="楷体" w:hAnsi="楷体"/>
          <w:color w:val="000000"/>
          <w:sz w:val="18"/>
          <w:szCs w:val="18"/>
        </w:rPr>
        <w:t xml:space="preserve">3 </w:t>
      </w:r>
      <w:r w:rsidRPr="00B61C44">
        <w:rPr>
          <w:rFonts w:ascii="楷体" w:eastAsia="楷体" w:hAnsi="楷体" w:hint="eastAsia"/>
          <w:color w:val="000000"/>
          <w:sz w:val="18"/>
          <w:szCs w:val="18"/>
        </w:rPr>
        <w:t>图像镶嵌重叠区域变化</w:t>
      </w:r>
    </w:p>
    <w:p w:rsidR="007E08E6" w:rsidRPr="002423C8" w:rsidRDefault="007E08E6" w:rsidP="007E08E6">
      <w:pPr>
        <w:ind w:firstLine="480"/>
        <w:rPr>
          <w:rFonts w:ascii="Times New Roman" w:hAnsi="Times New Roman"/>
          <w:color w:val="000000"/>
          <w:szCs w:val="24"/>
        </w:rPr>
      </w:pPr>
      <w:r w:rsidRPr="002423C8">
        <w:rPr>
          <w:rFonts w:ascii="Times New Roman" w:hAnsi="宋体" w:hint="eastAsia"/>
          <w:color w:val="000000"/>
          <w:szCs w:val="24"/>
        </w:rPr>
        <w:t>对于最佳匹配点对数量，随着图片镶嵌数量的增加，重叠区域占总体的比例逐渐减小，如图</w:t>
      </w:r>
      <w:r w:rsidRPr="002423C8">
        <w:rPr>
          <w:rFonts w:ascii="Times New Roman" w:hAnsi="Times New Roman"/>
          <w:color w:val="000000"/>
          <w:szCs w:val="24"/>
        </w:rPr>
        <w:t>3</w:t>
      </w:r>
      <w:r w:rsidRPr="002423C8">
        <w:rPr>
          <w:rFonts w:ascii="Times New Roman" w:hAnsi="宋体" w:hint="eastAsia"/>
          <w:color w:val="000000"/>
          <w:szCs w:val="24"/>
        </w:rPr>
        <w:t>所示。图</w:t>
      </w:r>
      <w:r w:rsidRPr="002423C8">
        <w:rPr>
          <w:rFonts w:ascii="Times New Roman" w:hAnsi="Times New Roman"/>
          <w:color w:val="000000"/>
          <w:szCs w:val="24"/>
        </w:rPr>
        <w:t xml:space="preserve">3 </w:t>
      </w:r>
      <w:r w:rsidRPr="002423C8">
        <w:rPr>
          <w:rFonts w:ascii="Times New Roman" w:hAnsi="宋体" w:hint="eastAsia"/>
          <w:color w:val="000000"/>
          <w:szCs w:val="24"/>
        </w:rPr>
        <w:t>中（</w:t>
      </w:r>
      <w:r>
        <w:rPr>
          <w:rFonts w:ascii="Times New Roman" w:hAnsi="宋体" w:hint="eastAsia"/>
          <w:color w:val="000000"/>
          <w:szCs w:val="24"/>
        </w:rPr>
        <w:t>未经镶嵌的</w:t>
      </w:r>
      <w:r w:rsidRPr="002423C8">
        <w:rPr>
          <w:rFonts w:ascii="Times New Roman" w:hAnsi="宋体" w:hint="eastAsia"/>
          <w:color w:val="000000"/>
          <w:szCs w:val="24"/>
        </w:rPr>
        <w:t>单幅待镶嵌图像之间的重叠比为</w:t>
      </w:r>
      <w:r>
        <w:rPr>
          <w:rFonts w:ascii="Times New Roman" w:hAnsi="宋体"/>
          <w:color w:val="000000"/>
          <w:szCs w:val="24"/>
        </w:rPr>
        <w:t>50%</w:t>
      </w:r>
      <w:r>
        <w:rPr>
          <w:rFonts w:ascii="Times New Roman" w:hAnsi="宋体" w:hint="eastAsia"/>
          <w:color w:val="000000"/>
          <w:szCs w:val="24"/>
        </w:rPr>
        <w:t>，本文提及的单幅图像指的是未经任何镶嵌的单幅源</w:t>
      </w:r>
      <w:r w:rsidRPr="002423C8">
        <w:rPr>
          <w:rFonts w:ascii="Times New Roman" w:hAnsi="宋体" w:hint="eastAsia"/>
          <w:color w:val="000000"/>
          <w:szCs w:val="24"/>
        </w:rPr>
        <w:t>图像</w:t>
      </w:r>
      <w:r>
        <w:rPr>
          <w:rFonts w:ascii="Times New Roman" w:hAnsi="宋体" w:hint="eastAsia"/>
          <w:color w:val="000000"/>
          <w:szCs w:val="24"/>
        </w:rPr>
        <w:t>）。图中一个小矩形代表单幅图像的</w:t>
      </w:r>
      <w:r>
        <w:rPr>
          <w:rFonts w:ascii="Times New Roman" w:hAnsi="宋体"/>
          <w:color w:val="000000"/>
          <w:szCs w:val="24"/>
        </w:rPr>
        <w:t>50%</w:t>
      </w:r>
      <w:r>
        <w:rPr>
          <w:rFonts w:ascii="Times New Roman" w:hAnsi="宋体" w:hint="eastAsia"/>
          <w:color w:val="000000"/>
          <w:szCs w:val="24"/>
        </w:rPr>
        <w:t>的区域。。阴影部分表示本次镶嵌时两幅图的重叠区域。</w:t>
      </w:r>
      <w:r w:rsidRPr="002423C8">
        <w:rPr>
          <w:rFonts w:ascii="Times New Roman" w:hAnsi="宋体" w:hint="eastAsia"/>
          <w:color w:val="000000"/>
          <w:szCs w:val="24"/>
        </w:rPr>
        <w:t>在单幅待镶嵌图像之间的重叠比为</w:t>
      </w:r>
      <w:r>
        <w:rPr>
          <w:rFonts w:ascii="Times New Roman" w:hAnsi="宋体"/>
          <w:color w:val="000000"/>
          <w:szCs w:val="24"/>
        </w:rPr>
        <w:t>50%</w:t>
      </w:r>
      <w:r w:rsidRPr="002423C8">
        <w:rPr>
          <w:rFonts w:ascii="Times New Roman" w:hAnsi="宋体" w:hint="eastAsia"/>
          <w:color w:val="000000"/>
          <w:szCs w:val="24"/>
        </w:rPr>
        <w:t>的条件下</w:t>
      </w:r>
      <w:r>
        <w:rPr>
          <w:rFonts w:ascii="Times New Roman" w:hAnsi="宋体" w:hint="eastAsia"/>
          <w:color w:val="000000"/>
          <w:szCs w:val="24"/>
        </w:rPr>
        <w:t>，</w:t>
      </w:r>
      <w:r w:rsidRPr="002423C8">
        <w:rPr>
          <w:rFonts w:ascii="Times New Roman" w:hAnsi="宋体" w:hint="eastAsia"/>
          <w:color w:val="000000"/>
          <w:szCs w:val="24"/>
        </w:rPr>
        <w:t>计算任意数量图像拼接时阴影部分的面积，设单个小矩形的权重为</w:t>
      </w:r>
      <w:r w:rsidRPr="002423C8">
        <w:rPr>
          <w:rFonts w:ascii="Times New Roman" w:hAnsi="Times New Roman"/>
          <w:color w:val="000000"/>
          <w:szCs w:val="24"/>
        </w:rPr>
        <w:t>1</w:t>
      </w:r>
      <w:r w:rsidRPr="002423C8">
        <w:rPr>
          <w:rFonts w:ascii="Times New Roman" w:hAnsi="宋体" w:hint="eastAsia"/>
          <w:color w:val="000000"/>
          <w:szCs w:val="24"/>
        </w:rPr>
        <w:t>，那么单幅图像的权重为</w:t>
      </w:r>
      <w:r w:rsidRPr="002423C8">
        <w:rPr>
          <w:rFonts w:ascii="Times New Roman" w:hAnsi="Times New Roman"/>
          <w:color w:val="000000"/>
          <w:szCs w:val="24"/>
        </w:rPr>
        <w:t>2</w:t>
      </w:r>
      <w:r w:rsidRPr="002423C8">
        <w:rPr>
          <w:rFonts w:ascii="Times New Roman" w:hAnsi="宋体" w:hint="eastAsia"/>
          <w:color w:val="000000"/>
          <w:szCs w:val="24"/>
        </w:rPr>
        <w:t>。</w:t>
      </w:r>
    </w:p>
    <w:p w:rsidR="007E08E6" w:rsidRPr="002423C8" w:rsidRDefault="007E08E6" w:rsidP="007E08E6">
      <w:pPr>
        <w:ind w:firstLine="480"/>
        <w:rPr>
          <w:rFonts w:ascii="Times New Roman" w:hAnsi="Times New Roman"/>
          <w:color w:val="000000"/>
          <w:szCs w:val="24"/>
        </w:rPr>
      </w:pPr>
      <w:r w:rsidRPr="002423C8">
        <w:rPr>
          <w:rFonts w:ascii="Times New Roman" w:hAnsi="宋体" w:hint="eastAsia"/>
          <w:color w:val="000000"/>
          <w:szCs w:val="24"/>
        </w:rPr>
        <w:t>设有</w:t>
      </w:r>
      <w:r w:rsidRPr="00927488">
        <w:rPr>
          <w:rFonts w:ascii="Times New Roman" w:hAnsi="Times New Roman"/>
          <w:color w:val="000000"/>
          <w:szCs w:val="24"/>
        </w:rPr>
        <w:t>A1</w:t>
      </w:r>
      <w:r w:rsidRPr="00927488">
        <w:rPr>
          <w:rFonts w:ascii="Times New Roman" w:hAnsi="宋体" w:hint="eastAsia"/>
          <w:color w:val="000000"/>
          <w:szCs w:val="24"/>
        </w:rPr>
        <w:t>，</w:t>
      </w:r>
      <w:r w:rsidRPr="00927488">
        <w:rPr>
          <w:rFonts w:ascii="Times New Roman" w:hAnsi="Times New Roman"/>
          <w:color w:val="000000"/>
          <w:szCs w:val="24"/>
        </w:rPr>
        <w:t>A2</w:t>
      </w:r>
      <w:r w:rsidRPr="00927488">
        <w:rPr>
          <w:rFonts w:ascii="Times New Roman" w:hAnsi="宋体" w:hint="eastAsia"/>
          <w:color w:val="000000"/>
          <w:szCs w:val="24"/>
        </w:rPr>
        <w:t>，</w:t>
      </w:r>
      <w:r w:rsidRPr="00927488">
        <w:rPr>
          <w:rFonts w:ascii="Times New Roman" w:hAnsi="Times New Roman"/>
          <w:color w:val="000000"/>
          <w:szCs w:val="24"/>
        </w:rPr>
        <w:t>A3,……,An</w:t>
      </w:r>
      <w:r w:rsidRPr="002423C8">
        <w:rPr>
          <w:rFonts w:ascii="Times New Roman" w:hAnsi="宋体" w:hint="eastAsia"/>
          <w:color w:val="000000"/>
          <w:szCs w:val="24"/>
        </w:rPr>
        <w:t>共</w:t>
      </w:r>
      <w:r w:rsidRPr="006B71B4">
        <w:rPr>
          <w:rFonts w:ascii="Times New Roman" w:hAnsi="Times New Roman"/>
          <w:color w:val="000000"/>
          <w:szCs w:val="24"/>
        </w:rPr>
        <w:t>N</w:t>
      </w:r>
      <w:r w:rsidRPr="002423C8">
        <w:rPr>
          <w:rFonts w:ascii="Times New Roman" w:hAnsi="宋体" w:hint="eastAsia"/>
          <w:color w:val="000000"/>
          <w:szCs w:val="24"/>
        </w:rPr>
        <w:t>幅图像进行镶嵌，相邻图像之间存在</w:t>
      </w:r>
      <w:r>
        <w:rPr>
          <w:rFonts w:ascii="Times New Roman" w:hAnsi="宋体"/>
          <w:color w:val="000000"/>
          <w:szCs w:val="24"/>
        </w:rPr>
        <w:t>50%</w:t>
      </w:r>
      <w:r w:rsidRPr="002423C8">
        <w:rPr>
          <w:rFonts w:ascii="Times New Roman" w:hAnsi="宋体" w:hint="eastAsia"/>
          <w:color w:val="000000"/>
          <w:szCs w:val="24"/>
        </w:rPr>
        <w:t>的重叠区域，计算最后一次镶嵌时阴影部分的面积。</w:t>
      </w:r>
    </w:p>
    <w:p w:rsidR="007E08E6" w:rsidRPr="003905C7" w:rsidRDefault="007E08E6" w:rsidP="007E08E6">
      <w:pPr>
        <w:tabs>
          <w:tab w:val="left" w:pos="1418"/>
          <w:tab w:val="left" w:pos="6663"/>
          <w:tab w:val="left" w:pos="8364"/>
        </w:tabs>
        <w:rPr>
          <w:rFonts w:ascii="Times New Roman" w:hAnsi="Times New Roman"/>
          <w:color w:val="000000"/>
          <w:position w:val="-14"/>
          <w:szCs w:val="24"/>
        </w:rPr>
      </w:pPr>
      <w:r>
        <w:rPr>
          <w:position w:val="-100"/>
        </w:rPr>
        <w:lastRenderedPageBreak/>
        <w:tab/>
      </w:r>
      <w:r w:rsidRPr="00B67FCB">
        <w:rPr>
          <w:position w:val="-100"/>
        </w:rPr>
        <w:object w:dxaOrig="5380" w:dyaOrig="2100">
          <v:shape id="_x0000_i1036" type="#_x0000_t75" style="width:322.5pt;height:89.25pt" o:ole="">
            <v:imagedata r:id="rId32" o:title=""/>
          </v:shape>
          <o:OLEObject Type="Embed" ProgID="Equation.DSMT4" ShapeID="_x0000_i1036" DrawAspect="Content" ObjectID="_1549720109" r:id="rId33"/>
        </w:object>
      </w:r>
      <w:r>
        <w:rPr>
          <w:position w:val="-100"/>
        </w:rPr>
        <w:tab/>
      </w:r>
    </w:p>
    <w:p w:rsidR="007E08E6" w:rsidRPr="002423C8" w:rsidRDefault="007E08E6" w:rsidP="007E08E6">
      <w:pPr>
        <w:rPr>
          <w:rFonts w:ascii="Times New Roman" w:hAnsi="Times New Roman"/>
          <w:color w:val="000000"/>
          <w:szCs w:val="24"/>
        </w:rPr>
      </w:pPr>
      <w:r w:rsidRPr="002423C8">
        <w:rPr>
          <w:rFonts w:ascii="Times New Roman" w:hAnsi="宋体" w:hint="eastAsia"/>
          <w:color w:val="000000"/>
          <w:szCs w:val="24"/>
        </w:rPr>
        <w:t>根据容斥原理可以得到：</w:t>
      </w:r>
    </w:p>
    <w:p w:rsidR="007E08E6" w:rsidRDefault="007E08E6" w:rsidP="007E08E6">
      <w:pPr>
        <w:tabs>
          <w:tab w:val="left" w:pos="851"/>
          <w:tab w:val="left" w:pos="7088"/>
          <w:tab w:val="left" w:pos="8364"/>
        </w:tabs>
        <w:rPr>
          <w:rFonts w:ascii="Times New Roman" w:hAnsi="Times New Roman"/>
          <w:color w:val="000000"/>
          <w:szCs w:val="24"/>
        </w:rPr>
      </w:pPr>
      <w:r>
        <w:rPr>
          <w:position w:val="-42"/>
        </w:rPr>
        <w:tab/>
      </w:r>
      <w:r w:rsidRPr="00B67FCB">
        <w:rPr>
          <w:position w:val="-42"/>
        </w:rPr>
        <w:object w:dxaOrig="6240" w:dyaOrig="940">
          <v:shape id="_x0000_i1037" type="#_x0000_t75" style="width:363.75pt;height:47.25pt" o:ole="">
            <v:imagedata r:id="rId34" o:title=""/>
          </v:shape>
          <o:OLEObject Type="Embed" ProgID="Equation.DSMT4" ShapeID="_x0000_i1037" DrawAspect="Content" ObjectID="_1549720110" r:id="rId35"/>
        </w:object>
      </w:r>
      <w:r>
        <w:rPr>
          <w:rFonts w:ascii="Times New Roman" w:hAnsi="Times New Roman"/>
          <w:color w:val="000000"/>
          <w:position w:val="-50"/>
          <w:szCs w:val="24"/>
        </w:rPr>
        <w:t xml:space="preserve"> </w:t>
      </w:r>
      <w:r>
        <w:rPr>
          <w:rFonts w:ascii="Times New Roman" w:hAnsi="Times New Roman"/>
          <w:color w:val="000000"/>
          <w:position w:val="-50"/>
          <w:szCs w:val="24"/>
        </w:rPr>
        <w:tab/>
      </w:r>
    </w:p>
    <w:p w:rsidR="007E08E6" w:rsidRPr="002423C8" w:rsidRDefault="007E08E6" w:rsidP="007E08E6">
      <w:pPr>
        <w:tabs>
          <w:tab w:val="left" w:pos="2977"/>
          <w:tab w:val="left" w:pos="4962"/>
          <w:tab w:val="left" w:pos="8364"/>
        </w:tabs>
        <w:rPr>
          <w:rFonts w:ascii="Times New Roman" w:hAnsi="Times New Roman"/>
          <w:color w:val="000000"/>
          <w:szCs w:val="24"/>
        </w:rPr>
      </w:pPr>
      <w:r>
        <w:rPr>
          <w:position w:val="-22"/>
        </w:rPr>
        <w:tab/>
      </w:r>
      <w:r w:rsidRPr="00B67FCB">
        <w:rPr>
          <w:position w:val="-22"/>
        </w:rPr>
        <w:object w:dxaOrig="1960" w:dyaOrig="560">
          <v:shape id="_x0000_i1038" type="#_x0000_t75" style="width:106.5pt;height:25.5pt" o:ole="">
            <v:imagedata r:id="rId36" o:title=""/>
          </v:shape>
          <o:OLEObject Type="Embed" ProgID="Equation.DSMT4" ShapeID="_x0000_i1038" DrawAspect="Content" ObjectID="_1549720111" r:id="rId37"/>
        </w:object>
      </w:r>
      <w:r>
        <w:rPr>
          <w:rFonts w:ascii="Times New Roman" w:hAnsi="Times New Roman"/>
          <w:color w:val="000000"/>
          <w:szCs w:val="24"/>
        </w:rPr>
        <w:t xml:space="preserve"> </w:t>
      </w:r>
      <w:r>
        <w:rPr>
          <w:rFonts w:ascii="Times New Roman" w:hAnsi="Times New Roman"/>
          <w:color w:val="000000"/>
          <w:szCs w:val="24"/>
        </w:rPr>
        <w:tab/>
      </w:r>
    </w:p>
    <w:p w:rsidR="007E08E6" w:rsidRDefault="007E08E6" w:rsidP="007E08E6">
      <w:pPr>
        <w:ind w:firstLine="480"/>
        <w:rPr>
          <w:rFonts w:ascii="Times New Roman" w:hAnsi="宋体"/>
          <w:color w:val="000000"/>
          <w:szCs w:val="24"/>
        </w:rPr>
      </w:pPr>
      <w:r>
        <w:rPr>
          <w:rFonts w:ascii="Times New Roman" w:hAnsi="宋体" w:hint="eastAsia"/>
          <w:color w:val="000000"/>
          <w:szCs w:val="24"/>
        </w:rPr>
        <w:t>在初始化时计算每张图片的特征点数量，并记录每张图片的拼接历史，即当前待拼接图像是经过哪些图片拼接而成的，对</w:t>
      </w:r>
      <w:r w:rsidRPr="00927488">
        <w:rPr>
          <w:rFonts w:ascii="Times New Roman" w:hAnsi="Times New Roman"/>
          <w:color w:val="000000"/>
          <w:szCs w:val="24"/>
        </w:rPr>
        <w:t>A1</w:t>
      </w:r>
      <w:r w:rsidRPr="00927488">
        <w:rPr>
          <w:rFonts w:ascii="Times New Roman" w:hAnsi="宋体" w:hint="eastAsia"/>
          <w:color w:val="000000"/>
          <w:szCs w:val="24"/>
        </w:rPr>
        <w:t>，</w:t>
      </w:r>
      <w:r w:rsidRPr="00927488">
        <w:rPr>
          <w:rFonts w:ascii="Times New Roman" w:hAnsi="Times New Roman"/>
          <w:color w:val="000000"/>
          <w:szCs w:val="24"/>
        </w:rPr>
        <w:t>A2</w:t>
      </w:r>
      <w:r w:rsidRPr="00927488">
        <w:rPr>
          <w:rFonts w:ascii="Times New Roman" w:hAnsi="宋体" w:hint="eastAsia"/>
          <w:color w:val="000000"/>
          <w:szCs w:val="24"/>
        </w:rPr>
        <w:t>，</w:t>
      </w:r>
      <w:r>
        <w:rPr>
          <w:rFonts w:ascii="Times New Roman" w:hAnsi="Times New Roman"/>
          <w:color w:val="000000"/>
          <w:szCs w:val="24"/>
        </w:rPr>
        <w:t>A3,…</w:t>
      </w:r>
      <w:r w:rsidRPr="00927488">
        <w:rPr>
          <w:rFonts w:ascii="Times New Roman" w:hAnsi="Times New Roman"/>
          <w:color w:val="000000"/>
          <w:szCs w:val="24"/>
        </w:rPr>
        <w:t>,An</w:t>
      </w:r>
      <w:r w:rsidRPr="002423C8">
        <w:rPr>
          <w:rFonts w:ascii="Times New Roman" w:hAnsi="宋体" w:hint="eastAsia"/>
          <w:color w:val="000000"/>
          <w:szCs w:val="24"/>
        </w:rPr>
        <w:t>共</w:t>
      </w:r>
      <w:r w:rsidRPr="006B71B4">
        <w:rPr>
          <w:rFonts w:ascii="Times New Roman" w:hAnsi="Times New Roman"/>
          <w:color w:val="000000"/>
          <w:szCs w:val="24"/>
        </w:rPr>
        <w:t>N</w:t>
      </w:r>
      <w:r w:rsidRPr="002423C8">
        <w:rPr>
          <w:rFonts w:ascii="Times New Roman" w:hAnsi="宋体" w:hint="eastAsia"/>
          <w:color w:val="000000"/>
          <w:szCs w:val="24"/>
        </w:rPr>
        <w:t>幅图像</w:t>
      </w:r>
      <w:r>
        <w:rPr>
          <w:rFonts w:ascii="Times New Roman" w:hAnsi="宋体" w:hint="eastAsia"/>
          <w:color w:val="000000"/>
          <w:szCs w:val="24"/>
        </w:rPr>
        <w:t>，特征点数量分别为</w:t>
      </w:r>
      <w:r>
        <w:rPr>
          <w:rFonts w:ascii="Times New Roman" w:hAnsi="宋体" w:hint="eastAsia"/>
          <w:color w:val="000000"/>
          <w:szCs w:val="24"/>
        </w:rPr>
        <w:t>n</w:t>
      </w:r>
      <w:r>
        <w:rPr>
          <w:rFonts w:ascii="Times New Roman" w:hAnsi="宋体" w:hint="eastAsia"/>
          <w:color w:val="000000"/>
          <w:szCs w:val="24"/>
          <w:vertAlign w:val="subscript"/>
        </w:rPr>
        <w:t>1</w:t>
      </w:r>
      <w:r>
        <w:rPr>
          <w:rFonts w:ascii="Times New Roman" w:hAnsi="宋体" w:hint="eastAsia"/>
          <w:color w:val="000000"/>
          <w:szCs w:val="24"/>
        </w:rPr>
        <w:t>，</w:t>
      </w:r>
      <w:r>
        <w:rPr>
          <w:rFonts w:ascii="Times New Roman" w:hAnsi="宋体" w:hint="eastAsia"/>
          <w:color w:val="000000"/>
          <w:szCs w:val="24"/>
        </w:rPr>
        <w:t>n</w:t>
      </w:r>
      <w:r>
        <w:rPr>
          <w:rFonts w:ascii="Times New Roman" w:hAnsi="宋体" w:hint="eastAsia"/>
          <w:color w:val="000000"/>
          <w:szCs w:val="24"/>
          <w:vertAlign w:val="subscript"/>
        </w:rPr>
        <w:t>2</w:t>
      </w:r>
      <w:r>
        <w:rPr>
          <w:rFonts w:ascii="Times New Roman" w:hAnsi="宋体" w:hint="eastAsia"/>
          <w:color w:val="000000"/>
          <w:szCs w:val="24"/>
        </w:rPr>
        <w:t>，</w:t>
      </w:r>
      <w:r>
        <w:rPr>
          <w:rFonts w:ascii="Times New Roman" w:hAnsi="宋体" w:hint="eastAsia"/>
          <w:color w:val="000000"/>
          <w:szCs w:val="24"/>
        </w:rPr>
        <w:t>n</w:t>
      </w:r>
      <w:r>
        <w:rPr>
          <w:rFonts w:ascii="Times New Roman" w:hAnsi="宋体" w:hint="eastAsia"/>
          <w:color w:val="000000"/>
          <w:szCs w:val="24"/>
          <w:vertAlign w:val="subscript"/>
        </w:rPr>
        <w:t>3</w:t>
      </w:r>
      <w:r>
        <w:rPr>
          <w:rFonts w:ascii="Times New Roman" w:hAnsi="宋体" w:hint="eastAsia"/>
          <w:color w:val="000000"/>
          <w:szCs w:val="24"/>
        </w:rPr>
        <w:t>,</w:t>
      </w:r>
      <w:r>
        <w:rPr>
          <w:rFonts w:ascii="Times New Roman" w:hAnsi="宋体"/>
          <w:color w:val="000000"/>
          <w:szCs w:val="24"/>
        </w:rPr>
        <w:t>…</w:t>
      </w:r>
      <w:r>
        <w:rPr>
          <w:rFonts w:ascii="Times New Roman" w:hAnsi="宋体" w:hint="eastAsia"/>
          <w:color w:val="000000"/>
          <w:szCs w:val="24"/>
        </w:rPr>
        <w:t>,n</w:t>
      </w:r>
      <w:r>
        <w:rPr>
          <w:rFonts w:ascii="Times New Roman" w:hAnsi="宋体" w:hint="eastAsia"/>
          <w:color w:val="000000"/>
          <w:szCs w:val="24"/>
          <w:vertAlign w:val="subscript"/>
        </w:rPr>
        <w:t>n</w:t>
      </w:r>
      <w:r>
        <w:rPr>
          <w:rFonts w:ascii="Times New Roman" w:hAnsi="宋体" w:hint="eastAsia"/>
          <w:color w:val="000000"/>
          <w:szCs w:val="24"/>
        </w:rPr>
        <w:t>。这样在每次计算最佳匹配点数量时就可以根据待拼接图像的拼接历史快速的换算出本次拼接的最佳匹配点数量。</w:t>
      </w:r>
    </w:p>
    <w:p w:rsidR="007E08E6" w:rsidRPr="008459F8" w:rsidRDefault="007E08E6" w:rsidP="007E08E6">
      <w:pPr>
        <w:ind w:firstLine="480"/>
        <w:rPr>
          <w:rFonts w:ascii="Times New Roman" w:hAnsi="Times New Roman"/>
          <w:color w:val="000000"/>
          <w:szCs w:val="24"/>
        </w:rPr>
      </w:pPr>
      <w:r>
        <w:rPr>
          <w:rFonts w:ascii="Times New Roman" w:hAnsi="宋体" w:hint="eastAsia"/>
          <w:color w:val="000000"/>
          <w:szCs w:val="24"/>
        </w:rPr>
        <w:t>在对大量图片数据进行实验统计后，本文将初始最佳匹配点对设置为</w:t>
      </w:r>
      <w:r>
        <w:rPr>
          <w:rFonts w:ascii="Times New Roman" w:hAnsi="宋体" w:hint="eastAsia"/>
          <w:color w:val="000000"/>
          <w:szCs w:val="24"/>
        </w:rPr>
        <w:t>230</w:t>
      </w:r>
      <w:r>
        <w:rPr>
          <w:rFonts w:ascii="Times New Roman" w:hAnsi="宋体" w:hint="eastAsia"/>
          <w:color w:val="000000"/>
          <w:szCs w:val="24"/>
        </w:rPr>
        <w:t>。</w:t>
      </w:r>
    </w:p>
    <w:p w:rsidR="007E08E6" w:rsidRPr="002423C8" w:rsidRDefault="007E08E6" w:rsidP="007E08E6">
      <w:pPr>
        <w:ind w:firstLineChars="250" w:firstLine="525"/>
        <w:rPr>
          <w:rFonts w:ascii="Times New Roman" w:hAnsi="Times New Roman"/>
          <w:color w:val="000000"/>
          <w:szCs w:val="24"/>
        </w:rPr>
      </w:pPr>
      <w:r w:rsidRPr="002423C8">
        <w:rPr>
          <w:rFonts w:ascii="Times New Roman" w:hAnsi="宋体" w:hint="eastAsia"/>
          <w:color w:val="000000"/>
          <w:szCs w:val="24"/>
        </w:rPr>
        <w:t>镶嵌第</w:t>
      </w:r>
      <w:r w:rsidRPr="005E675D">
        <w:rPr>
          <w:rFonts w:ascii="Times New Roman" w:hAnsi="Times New Roman"/>
          <w:i/>
          <w:color w:val="000000"/>
          <w:szCs w:val="24"/>
        </w:rPr>
        <w:t>N</w:t>
      </w:r>
      <w:r w:rsidRPr="002423C8">
        <w:rPr>
          <w:rFonts w:ascii="Times New Roman" w:hAnsi="宋体" w:hint="eastAsia"/>
          <w:color w:val="000000"/>
          <w:szCs w:val="24"/>
        </w:rPr>
        <w:t>幅图时，最佳匹配点对的计算如下：</w:t>
      </w:r>
    </w:p>
    <w:p w:rsidR="007E08E6" w:rsidRPr="002423C8" w:rsidRDefault="007E08E6" w:rsidP="007E08E6">
      <w:pPr>
        <w:tabs>
          <w:tab w:val="left" w:pos="2835"/>
          <w:tab w:val="left" w:pos="5103"/>
          <w:tab w:val="left" w:pos="8364"/>
        </w:tabs>
        <w:rPr>
          <w:rFonts w:ascii="Times New Roman" w:hAnsi="Times New Roman"/>
          <w:color w:val="000000"/>
          <w:szCs w:val="24"/>
        </w:rPr>
      </w:pPr>
      <w:r>
        <w:rPr>
          <w:position w:val="-22"/>
        </w:rPr>
        <w:tab/>
      </w:r>
      <w:r w:rsidRPr="00B67FCB">
        <w:rPr>
          <w:position w:val="-22"/>
        </w:rPr>
        <w:object w:dxaOrig="2420" w:dyaOrig="560">
          <v:shape id="_x0000_i1039" type="#_x0000_t75" style="width:147pt;height:30pt" o:ole="">
            <v:imagedata r:id="rId38" o:title=""/>
          </v:shape>
          <o:OLEObject Type="Embed" ProgID="Equation.DSMT4" ShapeID="_x0000_i1039" DrawAspect="Content" ObjectID="_1549720112" r:id="rId39"/>
        </w:object>
      </w:r>
      <w:r>
        <w:rPr>
          <w:rFonts w:ascii="Times New Roman" w:hAnsi="Times New Roman"/>
          <w:color w:val="000000"/>
          <w:szCs w:val="24"/>
        </w:rPr>
        <w:t xml:space="preserve"> </w:t>
      </w:r>
      <w:r>
        <w:rPr>
          <w:rFonts w:ascii="Times New Roman" w:hAnsi="Times New Roman"/>
          <w:color w:val="000000"/>
          <w:szCs w:val="24"/>
        </w:rPr>
        <w:tab/>
      </w:r>
    </w:p>
    <w:p w:rsidR="007E08E6" w:rsidRDefault="007E08E6" w:rsidP="007E08E6">
      <w:pPr>
        <w:ind w:firstLineChars="200" w:firstLine="420"/>
        <w:rPr>
          <w:rFonts w:ascii="Times New Roman" w:hAnsi="宋体"/>
          <w:color w:val="000000"/>
          <w:szCs w:val="24"/>
        </w:rPr>
      </w:pPr>
      <w:r w:rsidRPr="002423C8">
        <w:rPr>
          <w:rFonts w:ascii="Times New Roman" w:hAnsi="宋体" w:hint="eastAsia"/>
          <w:color w:val="000000"/>
          <w:szCs w:val="24"/>
        </w:rPr>
        <w:t>公式</w:t>
      </w:r>
      <w:r>
        <w:rPr>
          <w:rFonts w:ascii="Times New Roman" w:hAnsi="Times New Roman" w:hint="eastAsia"/>
          <w:color w:val="000000"/>
          <w:szCs w:val="24"/>
        </w:rPr>
        <w:t>11</w:t>
      </w:r>
      <w:r w:rsidRPr="002423C8">
        <w:rPr>
          <w:rFonts w:ascii="Times New Roman" w:hAnsi="宋体" w:hint="eastAsia"/>
          <w:color w:val="000000"/>
          <w:szCs w:val="24"/>
        </w:rPr>
        <w:t>中</w:t>
      </w:r>
      <w:r w:rsidRPr="00B67FCB">
        <w:rPr>
          <w:position w:val="-10"/>
        </w:rPr>
        <w:object w:dxaOrig="220" w:dyaOrig="300">
          <v:shape id="_x0000_i1040" type="#_x0000_t75" style="width:11.25pt;height:15pt" o:ole="">
            <v:imagedata r:id="rId40" o:title=""/>
          </v:shape>
          <o:OLEObject Type="Embed" ProgID="Equation.DSMT4" ShapeID="_x0000_i1040" DrawAspect="Content" ObjectID="_1549720113" r:id="rId41"/>
        </w:object>
      </w:r>
      <w:r>
        <w:rPr>
          <w:rFonts w:ascii="Times New Roman" w:hAnsi="宋体" w:hint="eastAsia"/>
          <w:color w:val="000000"/>
          <w:szCs w:val="24"/>
        </w:rPr>
        <w:t>代表历史拼接图像的匹配点对数量。</w:t>
      </w:r>
    </w:p>
    <w:p w:rsidR="007E08E6" w:rsidRPr="007E08E6" w:rsidRDefault="007E08E6" w:rsidP="007E08E6">
      <w:pPr>
        <w:outlineLvl w:val="0"/>
        <w:rPr>
          <w:rFonts w:ascii="Times New Roman" w:hAnsi="Times New Roman"/>
          <w:color w:val="000000"/>
          <w:szCs w:val="24"/>
        </w:rPr>
      </w:pPr>
      <w:r>
        <w:rPr>
          <w:rFonts w:ascii="Times New Roman" w:hAnsi="Times New Roman" w:hint="eastAsia"/>
          <w:color w:val="000000"/>
          <w:szCs w:val="24"/>
        </w:rPr>
        <w:t>2.</w:t>
      </w:r>
      <w:r w:rsidRPr="007E08E6">
        <w:rPr>
          <w:rFonts w:ascii="Times New Roman" w:hAnsi="Times New Roman"/>
          <w:color w:val="000000"/>
          <w:szCs w:val="24"/>
        </w:rPr>
        <w:t>1.</w:t>
      </w:r>
      <w:r w:rsidRPr="007E08E6">
        <w:rPr>
          <w:rFonts w:ascii="Times New Roman" w:hAnsi="Times New Roman" w:hint="eastAsia"/>
          <w:color w:val="000000"/>
          <w:szCs w:val="24"/>
        </w:rPr>
        <w:t>5</w:t>
      </w:r>
      <w:r w:rsidRPr="007E08E6">
        <w:rPr>
          <w:rFonts w:ascii="Times New Roman" w:hAnsi="Times New Roman"/>
          <w:color w:val="000000"/>
          <w:szCs w:val="24"/>
        </w:rPr>
        <w:t xml:space="preserve"> </w:t>
      </w:r>
      <w:r w:rsidRPr="007E08E6">
        <w:rPr>
          <w:rFonts w:ascii="Times New Roman" w:hAnsi="Times New Roman" w:hint="eastAsia"/>
          <w:color w:val="000000"/>
          <w:szCs w:val="24"/>
        </w:rPr>
        <w:t>最佳重叠比</w:t>
      </w:r>
    </w:p>
    <w:p w:rsidR="007E08E6" w:rsidRDefault="007E08E6" w:rsidP="007E08E6">
      <w:pPr>
        <w:ind w:firstLineChars="200" w:firstLine="420"/>
        <w:rPr>
          <w:rFonts w:ascii="Times New Roman" w:hAnsi="Times New Roman"/>
          <w:color w:val="000000"/>
          <w:szCs w:val="24"/>
        </w:rPr>
      </w:pPr>
      <w:r>
        <w:rPr>
          <w:rFonts w:ascii="Times New Roman" w:hAnsi="Times New Roman" w:hint="eastAsia"/>
          <w:color w:val="000000"/>
          <w:szCs w:val="24"/>
        </w:rPr>
        <w:t>本文假设待镶嵌图片序列中相邻的单张图片的重叠比为</w:t>
      </w:r>
      <w:r>
        <w:rPr>
          <w:rFonts w:ascii="Times New Roman" w:hAnsi="Times New Roman" w:hint="eastAsia"/>
          <w:color w:val="000000"/>
          <w:szCs w:val="24"/>
        </w:rPr>
        <w:t>50%</w:t>
      </w:r>
      <w:r>
        <w:rPr>
          <w:rFonts w:ascii="Times New Roman" w:hAnsi="Times New Roman" w:hint="eastAsia"/>
          <w:color w:val="000000"/>
          <w:szCs w:val="24"/>
        </w:rPr>
        <w:t>，由于无人机飞行时环境的变化，这个比例可能得不到保证。下面讨论重叠不足</w:t>
      </w:r>
      <w:r>
        <w:rPr>
          <w:rFonts w:ascii="Times New Roman" w:hAnsi="Times New Roman" w:hint="eastAsia"/>
          <w:color w:val="000000"/>
          <w:szCs w:val="24"/>
        </w:rPr>
        <w:t>50%</w:t>
      </w:r>
      <w:r>
        <w:rPr>
          <w:rFonts w:ascii="Times New Roman" w:hAnsi="Times New Roman" w:hint="eastAsia"/>
          <w:color w:val="000000"/>
          <w:szCs w:val="24"/>
        </w:rPr>
        <w:t>和超过</w:t>
      </w:r>
      <w:r>
        <w:rPr>
          <w:rFonts w:ascii="Times New Roman" w:hAnsi="Times New Roman" w:hint="eastAsia"/>
          <w:color w:val="000000"/>
          <w:szCs w:val="24"/>
        </w:rPr>
        <w:t>50%</w:t>
      </w:r>
      <w:r>
        <w:rPr>
          <w:rFonts w:ascii="Times New Roman" w:hAnsi="Times New Roman" w:hint="eastAsia"/>
          <w:color w:val="000000"/>
          <w:szCs w:val="24"/>
        </w:rPr>
        <w:t>情况下，应用本文方法对粗匹配结果的影响。</w:t>
      </w:r>
    </w:p>
    <w:p w:rsidR="007E08E6" w:rsidRDefault="007E08E6" w:rsidP="007E08E6">
      <w:pPr>
        <w:ind w:firstLineChars="200" w:firstLine="420"/>
        <w:jc w:val="center"/>
        <w:rPr>
          <w:rFonts w:ascii="Times New Roman" w:hAnsi="Times New Roman"/>
          <w:color w:val="000000"/>
          <w:szCs w:val="24"/>
        </w:rPr>
      </w:pPr>
      <w:r>
        <w:rPr>
          <w:rFonts w:ascii="Times New Roman" w:hAnsi="Times New Roman"/>
          <w:noProof/>
          <w:color w:val="000000"/>
          <w:szCs w:val="24"/>
        </w:rPr>
        <w:drawing>
          <wp:inline distT="0" distB="0" distL="0" distR="0">
            <wp:extent cx="2581275" cy="1257300"/>
            <wp:effectExtent l="19050" t="0" r="0" b="0"/>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42"/>
                    <a:srcRect/>
                    <a:stretch>
                      <a:fillRect/>
                    </a:stretch>
                  </pic:blipFill>
                  <pic:spPr bwMode="auto">
                    <a:xfrm>
                      <a:off x="0" y="0"/>
                      <a:ext cx="2581275" cy="1257300"/>
                    </a:xfrm>
                    <a:prstGeom prst="rect">
                      <a:avLst/>
                    </a:prstGeom>
                    <a:noFill/>
                    <a:ln w="9525">
                      <a:noFill/>
                      <a:miter lim="800000"/>
                      <a:headEnd/>
                      <a:tailEnd/>
                    </a:ln>
                  </pic:spPr>
                </pic:pic>
              </a:graphicData>
            </a:graphic>
          </wp:inline>
        </w:drawing>
      </w:r>
    </w:p>
    <w:p w:rsidR="007E08E6" w:rsidRDefault="007E08E6" w:rsidP="007E08E6">
      <w:pPr>
        <w:jc w:val="center"/>
        <w:rPr>
          <w:rFonts w:ascii="楷体" w:eastAsia="楷体" w:hAnsi="楷体"/>
          <w:color w:val="000000"/>
          <w:sz w:val="18"/>
          <w:szCs w:val="18"/>
        </w:rPr>
      </w:pPr>
      <w:r w:rsidRPr="00B61C44">
        <w:rPr>
          <w:rFonts w:ascii="楷体" w:eastAsia="楷体" w:hAnsi="楷体" w:hint="eastAsia"/>
          <w:color w:val="000000"/>
          <w:sz w:val="18"/>
          <w:szCs w:val="18"/>
        </w:rPr>
        <w:t>图</w:t>
      </w:r>
      <w:r>
        <w:rPr>
          <w:rFonts w:ascii="楷体" w:eastAsia="楷体" w:hAnsi="楷体" w:hint="eastAsia"/>
          <w:color w:val="000000"/>
          <w:sz w:val="18"/>
          <w:szCs w:val="18"/>
        </w:rPr>
        <w:t>4</w:t>
      </w:r>
      <w:r w:rsidRPr="00B61C44">
        <w:rPr>
          <w:rFonts w:ascii="楷体" w:eastAsia="楷体" w:hAnsi="楷体"/>
          <w:color w:val="000000"/>
          <w:sz w:val="18"/>
          <w:szCs w:val="18"/>
        </w:rPr>
        <w:t xml:space="preserve"> </w:t>
      </w:r>
      <w:r>
        <w:rPr>
          <w:rFonts w:ascii="楷体" w:eastAsia="楷体" w:hAnsi="楷体" w:hint="eastAsia"/>
          <w:color w:val="000000"/>
          <w:sz w:val="18"/>
          <w:szCs w:val="18"/>
        </w:rPr>
        <w:t>最佳重叠比分析</w:t>
      </w:r>
    </w:p>
    <w:p w:rsidR="007E08E6" w:rsidRDefault="007E08E6" w:rsidP="007E08E6">
      <w:pPr>
        <w:ind w:firstLine="360"/>
        <w:rPr>
          <w:rFonts w:ascii="Times New Roman" w:hAnsi="Times New Roman"/>
          <w:color w:val="000000"/>
          <w:szCs w:val="24"/>
        </w:rPr>
      </w:pPr>
      <w:r>
        <w:rPr>
          <w:rFonts w:ascii="Times New Roman" w:hAnsi="Times New Roman" w:hint="eastAsia"/>
          <w:color w:val="000000"/>
          <w:szCs w:val="24"/>
        </w:rPr>
        <w:t>如图</w:t>
      </w:r>
      <w:r>
        <w:rPr>
          <w:rFonts w:ascii="Times New Roman" w:hAnsi="Times New Roman" w:hint="eastAsia"/>
          <w:color w:val="000000"/>
          <w:szCs w:val="24"/>
        </w:rPr>
        <w:t>4</w:t>
      </w:r>
      <w:r>
        <w:rPr>
          <w:rFonts w:ascii="Times New Roman" w:hAnsi="Times New Roman" w:hint="eastAsia"/>
          <w:color w:val="000000"/>
          <w:szCs w:val="24"/>
        </w:rPr>
        <w:t>所示，三个椭圆从大到小分别代表最佳重叠比大于</w:t>
      </w:r>
      <w:r>
        <w:rPr>
          <w:rFonts w:ascii="Times New Roman" w:hAnsi="Times New Roman" w:hint="eastAsia"/>
          <w:color w:val="000000"/>
          <w:szCs w:val="24"/>
        </w:rPr>
        <w:t>50%</w:t>
      </w:r>
      <w:r>
        <w:rPr>
          <w:rFonts w:ascii="Times New Roman" w:hAnsi="Times New Roman" w:hint="eastAsia"/>
          <w:color w:val="000000"/>
          <w:szCs w:val="24"/>
        </w:rPr>
        <w:t>，等于</w:t>
      </w:r>
      <w:r>
        <w:rPr>
          <w:rFonts w:ascii="Times New Roman" w:hAnsi="Times New Roman" w:hint="eastAsia"/>
          <w:color w:val="000000"/>
          <w:szCs w:val="24"/>
        </w:rPr>
        <w:t>50%</w:t>
      </w:r>
      <w:r>
        <w:rPr>
          <w:rFonts w:ascii="Times New Roman" w:hAnsi="Times New Roman" w:hint="eastAsia"/>
          <w:color w:val="000000"/>
          <w:szCs w:val="24"/>
        </w:rPr>
        <w:t>，小于</w:t>
      </w:r>
      <w:r>
        <w:rPr>
          <w:rFonts w:ascii="Times New Roman" w:hAnsi="Times New Roman" w:hint="eastAsia"/>
          <w:color w:val="000000"/>
          <w:szCs w:val="24"/>
        </w:rPr>
        <w:t>50%</w:t>
      </w:r>
      <w:r>
        <w:rPr>
          <w:rFonts w:ascii="Times New Roman" w:hAnsi="Times New Roman" w:hint="eastAsia"/>
          <w:color w:val="000000"/>
          <w:szCs w:val="24"/>
        </w:rPr>
        <w:t>下正确的匹配点对集合，匹配点对随重叠度增大而增加。匹配点对</w:t>
      </w:r>
      <w:r w:rsidRPr="00B5276A">
        <w:rPr>
          <w:rFonts w:ascii="Times New Roman" w:hAnsi="Times New Roman" w:hint="eastAsia"/>
          <w:i/>
          <w:color w:val="000000"/>
          <w:szCs w:val="24"/>
        </w:rPr>
        <w:t>A</w:t>
      </w:r>
      <w:r w:rsidRPr="00B5276A">
        <w:rPr>
          <w:rFonts w:ascii="Times New Roman" w:hAnsi="Times New Roman" w:hint="eastAsia"/>
          <w:i/>
          <w:color w:val="000000"/>
          <w:szCs w:val="24"/>
        </w:rPr>
        <w:t>，</w:t>
      </w:r>
      <w:r w:rsidRPr="00B5276A">
        <w:rPr>
          <w:rFonts w:ascii="Times New Roman" w:hAnsi="Times New Roman" w:hint="eastAsia"/>
          <w:i/>
          <w:color w:val="000000"/>
          <w:szCs w:val="24"/>
        </w:rPr>
        <w:t>B</w:t>
      </w:r>
      <w:r w:rsidRPr="00B5276A">
        <w:rPr>
          <w:rFonts w:ascii="Times New Roman" w:hAnsi="Times New Roman" w:hint="eastAsia"/>
          <w:i/>
          <w:color w:val="000000"/>
          <w:szCs w:val="24"/>
        </w:rPr>
        <w:t>，</w:t>
      </w:r>
      <w:r w:rsidRPr="00B5276A">
        <w:rPr>
          <w:rFonts w:ascii="Times New Roman" w:hAnsi="Times New Roman" w:hint="eastAsia"/>
          <w:i/>
          <w:color w:val="000000"/>
          <w:szCs w:val="24"/>
        </w:rPr>
        <w:t>C</w:t>
      </w:r>
      <w:r>
        <w:rPr>
          <w:rFonts w:ascii="Times New Roman" w:hAnsi="Times New Roman" w:hint="eastAsia"/>
          <w:color w:val="000000"/>
          <w:szCs w:val="24"/>
        </w:rPr>
        <w:t>分别属于的集合也如图所示。</w:t>
      </w:r>
    </w:p>
    <w:p w:rsidR="007E08E6" w:rsidRDefault="007E08E6" w:rsidP="007E08E6">
      <w:pPr>
        <w:ind w:firstLine="360"/>
        <w:rPr>
          <w:rFonts w:ascii="Times New Roman" w:hAnsi="Times New Roman"/>
          <w:color w:val="000000"/>
          <w:szCs w:val="24"/>
        </w:rPr>
      </w:pPr>
      <w:r>
        <w:rPr>
          <w:rFonts w:ascii="Times New Roman" w:hAnsi="Times New Roman" w:hint="eastAsia"/>
          <w:color w:val="000000"/>
          <w:szCs w:val="24"/>
        </w:rPr>
        <w:t>当重叠比不足</w:t>
      </w:r>
      <w:r>
        <w:rPr>
          <w:rFonts w:ascii="Times New Roman" w:hAnsi="Times New Roman" w:hint="eastAsia"/>
          <w:color w:val="000000"/>
          <w:szCs w:val="24"/>
        </w:rPr>
        <w:t>50%</w:t>
      </w:r>
      <w:r>
        <w:rPr>
          <w:rFonts w:ascii="Times New Roman" w:hAnsi="Times New Roman" w:hint="eastAsia"/>
          <w:color w:val="000000"/>
          <w:szCs w:val="24"/>
        </w:rPr>
        <w:t>时，原本属于匹配点对的</w:t>
      </w:r>
      <w:r w:rsidRPr="00B5276A">
        <w:rPr>
          <w:rFonts w:ascii="Times New Roman" w:hAnsi="Times New Roman" w:hint="eastAsia"/>
          <w:i/>
          <w:color w:val="000000"/>
          <w:szCs w:val="24"/>
        </w:rPr>
        <w:t>B</w:t>
      </w:r>
      <w:r>
        <w:rPr>
          <w:rFonts w:ascii="Times New Roman" w:hAnsi="Times New Roman" w:hint="eastAsia"/>
          <w:color w:val="000000"/>
          <w:szCs w:val="24"/>
        </w:rPr>
        <w:t>被算入匹配点对中，成为误匹配点，只有</w:t>
      </w:r>
      <w:r w:rsidRPr="00B5276A">
        <w:rPr>
          <w:rFonts w:ascii="Times New Roman" w:hAnsi="Times New Roman" w:hint="eastAsia"/>
          <w:i/>
          <w:color w:val="000000"/>
          <w:szCs w:val="24"/>
        </w:rPr>
        <w:t>A</w:t>
      </w:r>
      <w:r>
        <w:rPr>
          <w:rFonts w:ascii="Times New Roman" w:hAnsi="Times New Roman" w:hint="eastAsia"/>
          <w:color w:val="000000"/>
          <w:szCs w:val="24"/>
        </w:rPr>
        <w:t>属于正确的匹配点对，此时粗匹配下的误匹配点增加。</w:t>
      </w:r>
    </w:p>
    <w:p w:rsidR="007E08E6" w:rsidRDefault="007E08E6" w:rsidP="007E08E6">
      <w:pPr>
        <w:ind w:firstLine="360"/>
        <w:rPr>
          <w:rFonts w:ascii="Times New Roman" w:hAnsi="Times New Roman"/>
          <w:color w:val="000000"/>
          <w:szCs w:val="24"/>
        </w:rPr>
      </w:pPr>
      <w:r>
        <w:rPr>
          <w:rFonts w:ascii="Times New Roman" w:hAnsi="Times New Roman" w:hint="eastAsia"/>
          <w:color w:val="000000"/>
          <w:szCs w:val="24"/>
        </w:rPr>
        <w:t>当重叠比大于</w:t>
      </w:r>
      <w:r>
        <w:rPr>
          <w:rFonts w:ascii="Times New Roman" w:hAnsi="Times New Roman" w:hint="eastAsia"/>
          <w:color w:val="000000"/>
          <w:szCs w:val="24"/>
        </w:rPr>
        <w:t>50%</w:t>
      </w:r>
      <w:r>
        <w:rPr>
          <w:rFonts w:ascii="Times New Roman" w:hAnsi="Times New Roman" w:hint="eastAsia"/>
          <w:color w:val="000000"/>
          <w:szCs w:val="24"/>
        </w:rPr>
        <w:t>时，</w:t>
      </w:r>
      <w:r w:rsidRPr="00B5276A">
        <w:rPr>
          <w:rFonts w:ascii="Times New Roman" w:hAnsi="Times New Roman" w:hint="eastAsia"/>
          <w:i/>
          <w:color w:val="000000"/>
          <w:szCs w:val="24"/>
        </w:rPr>
        <w:t>B</w:t>
      </w:r>
      <w:r>
        <w:rPr>
          <w:rFonts w:ascii="Times New Roman" w:hAnsi="Times New Roman" w:hint="eastAsia"/>
          <w:color w:val="000000"/>
          <w:szCs w:val="24"/>
        </w:rPr>
        <w:t>点原本为正确的匹配点对，重叠比增大时它不会成为误匹配点，对结果无影响。</w:t>
      </w:r>
    </w:p>
    <w:p w:rsidR="007E08E6" w:rsidRDefault="007E08E6" w:rsidP="007E08E6">
      <w:pPr>
        <w:ind w:firstLine="360"/>
        <w:rPr>
          <w:rFonts w:ascii="Times New Roman" w:hAnsi="Times New Roman"/>
          <w:color w:val="000000"/>
          <w:szCs w:val="24"/>
        </w:rPr>
      </w:pPr>
      <w:r>
        <w:rPr>
          <w:rFonts w:ascii="Times New Roman" w:hAnsi="Times New Roman" w:hint="eastAsia"/>
          <w:color w:val="000000"/>
          <w:szCs w:val="24"/>
        </w:rPr>
        <w:t>可见只有当重叠比小于</w:t>
      </w:r>
      <w:r>
        <w:rPr>
          <w:rFonts w:ascii="Times New Roman" w:hAnsi="Times New Roman" w:hint="eastAsia"/>
          <w:color w:val="000000"/>
          <w:szCs w:val="24"/>
        </w:rPr>
        <w:t>50%</w:t>
      </w:r>
      <w:r>
        <w:rPr>
          <w:rFonts w:ascii="Times New Roman" w:hAnsi="Times New Roman" w:hint="eastAsia"/>
          <w:color w:val="000000"/>
          <w:szCs w:val="24"/>
        </w:rPr>
        <w:t>时，本文的假设会增加误匹配数量，此时可以适当控制无人机的飞行参数保证重叠比不会过小。</w:t>
      </w:r>
    </w:p>
    <w:p w:rsidR="007E08E6" w:rsidRPr="0052259D" w:rsidRDefault="007E08E6" w:rsidP="007E08E6">
      <w:pPr>
        <w:ind w:firstLine="360"/>
        <w:rPr>
          <w:rFonts w:ascii="Times New Roman" w:hAnsi="Times New Roman"/>
          <w:color w:val="000000"/>
          <w:szCs w:val="24"/>
        </w:rPr>
      </w:pPr>
      <w:r>
        <w:rPr>
          <w:rFonts w:ascii="Times New Roman" w:hAnsi="Times New Roman" w:hint="eastAsia"/>
          <w:color w:val="000000"/>
          <w:szCs w:val="24"/>
        </w:rPr>
        <w:t>在误匹配增加的情况下，良好的精匹配算法可以将绝大部分误匹配剔除。</w:t>
      </w:r>
    </w:p>
    <w:p w:rsidR="007E08E6" w:rsidRPr="007E08E6" w:rsidRDefault="007E08E6" w:rsidP="007E08E6">
      <w:pPr>
        <w:outlineLvl w:val="0"/>
        <w:rPr>
          <w:rFonts w:ascii="Times New Roman" w:hAnsi="宋体"/>
          <w:color w:val="000000"/>
          <w:szCs w:val="24"/>
        </w:rPr>
      </w:pPr>
      <w:r w:rsidRPr="007E08E6">
        <w:rPr>
          <w:rFonts w:ascii="Times New Roman" w:hAnsi="宋体"/>
          <w:color w:val="000000"/>
          <w:szCs w:val="24"/>
        </w:rPr>
        <w:lastRenderedPageBreak/>
        <w:t>2</w:t>
      </w:r>
      <w:r>
        <w:rPr>
          <w:rFonts w:ascii="Times New Roman" w:hAnsi="宋体" w:hint="eastAsia"/>
          <w:color w:val="000000"/>
          <w:szCs w:val="24"/>
        </w:rPr>
        <w:t>.2</w:t>
      </w:r>
      <w:r w:rsidRPr="007E08E6">
        <w:rPr>
          <w:rFonts w:ascii="Times New Roman" w:hAnsi="宋体"/>
          <w:color w:val="000000"/>
          <w:szCs w:val="24"/>
        </w:rPr>
        <w:t xml:space="preserve"> </w:t>
      </w:r>
      <w:r w:rsidRPr="007E08E6">
        <w:rPr>
          <w:rFonts w:ascii="Times New Roman" w:hAnsi="宋体" w:hint="eastAsia"/>
          <w:color w:val="000000"/>
          <w:szCs w:val="24"/>
        </w:rPr>
        <w:t>特征点精匹配</w:t>
      </w:r>
    </w:p>
    <w:p w:rsidR="007E08E6" w:rsidRPr="002423C8" w:rsidRDefault="007E08E6" w:rsidP="007E08E6">
      <w:pPr>
        <w:ind w:firstLineChars="200" w:firstLine="420"/>
        <w:rPr>
          <w:rFonts w:ascii="Times New Roman" w:hAnsi="Times New Roman"/>
          <w:color w:val="000000"/>
          <w:szCs w:val="24"/>
        </w:rPr>
      </w:pPr>
      <w:r w:rsidRPr="002423C8">
        <w:rPr>
          <w:rFonts w:ascii="Times New Roman" w:hAnsi="宋体" w:hint="eastAsia"/>
          <w:color w:val="000000"/>
          <w:szCs w:val="24"/>
        </w:rPr>
        <w:t>在射影变换模型中，只需要</w:t>
      </w:r>
      <w:r w:rsidRPr="002423C8">
        <w:rPr>
          <w:rFonts w:ascii="Times New Roman" w:hAnsi="Times New Roman"/>
          <w:color w:val="000000"/>
          <w:szCs w:val="24"/>
        </w:rPr>
        <w:t>4</w:t>
      </w:r>
      <w:r w:rsidRPr="002423C8">
        <w:rPr>
          <w:rFonts w:ascii="Times New Roman" w:hAnsi="宋体" w:hint="eastAsia"/>
          <w:color w:val="000000"/>
          <w:szCs w:val="24"/>
        </w:rPr>
        <w:t>对匹配点就可以求出</w:t>
      </w:r>
      <w:r w:rsidRPr="00072EB9">
        <w:rPr>
          <w:rFonts w:ascii="Times New Roman" w:hAnsi="Times New Roman" w:hint="eastAsia"/>
          <w:color w:val="000000"/>
          <w:szCs w:val="24"/>
        </w:rPr>
        <w:t>摄影变换</w:t>
      </w:r>
      <w:r w:rsidRPr="002423C8">
        <w:rPr>
          <w:rFonts w:ascii="Times New Roman" w:hAnsi="宋体" w:hint="eastAsia"/>
          <w:color w:val="000000"/>
          <w:szCs w:val="24"/>
        </w:rPr>
        <w:t>矩阵，但是这是建立在理想情况下的，在实际图像镶嵌中，因为误差不可避免，那么这</w:t>
      </w:r>
      <w:r w:rsidRPr="001925FB">
        <w:rPr>
          <w:rFonts w:ascii="Times New Roman" w:hAnsi="Times New Roman"/>
        </w:rPr>
        <w:t>4</w:t>
      </w:r>
      <w:r w:rsidRPr="002423C8">
        <w:rPr>
          <w:rFonts w:ascii="Times New Roman" w:hAnsi="宋体" w:hint="eastAsia"/>
          <w:color w:val="000000"/>
          <w:szCs w:val="24"/>
        </w:rPr>
        <w:t>个匹配点对只要有一个有误差，</w:t>
      </w:r>
      <w:r>
        <w:rPr>
          <w:rFonts w:ascii="Times New Roman" w:hAnsi="Times New Roman" w:hint="eastAsia"/>
          <w:color w:val="000000"/>
          <w:szCs w:val="24"/>
        </w:rPr>
        <w:t>摄影变换</w:t>
      </w:r>
      <w:r w:rsidRPr="002423C8">
        <w:rPr>
          <w:rFonts w:ascii="Times New Roman" w:hAnsi="宋体" w:hint="eastAsia"/>
          <w:color w:val="000000"/>
          <w:szCs w:val="24"/>
        </w:rPr>
        <w:t>矩阵就会产生很大误差。如果增加匹配点对的数量，单个匹配点对的误差就能被其他匹配点对分摊，所以在消除明显的误匹配之后，匹配点对数量的增加能够减小误差。</w:t>
      </w:r>
    </w:p>
    <w:p w:rsidR="007E08E6" w:rsidRPr="007E08E6" w:rsidRDefault="007E08E6" w:rsidP="007E08E6">
      <w:pPr>
        <w:outlineLvl w:val="0"/>
        <w:rPr>
          <w:rFonts w:ascii="Times New Roman" w:hAnsi="宋体"/>
          <w:color w:val="000000"/>
          <w:szCs w:val="24"/>
        </w:rPr>
      </w:pPr>
      <w:r w:rsidRPr="007E08E6">
        <w:rPr>
          <w:rFonts w:ascii="Times New Roman" w:hAnsi="宋体"/>
          <w:color w:val="000000"/>
          <w:szCs w:val="24"/>
        </w:rPr>
        <w:t>2.</w:t>
      </w:r>
      <w:r>
        <w:rPr>
          <w:rFonts w:ascii="Times New Roman" w:hAnsi="宋体" w:hint="eastAsia"/>
          <w:color w:val="000000"/>
          <w:szCs w:val="24"/>
        </w:rPr>
        <w:t>2.</w:t>
      </w:r>
      <w:r w:rsidRPr="007E08E6">
        <w:rPr>
          <w:rFonts w:ascii="Times New Roman" w:hAnsi="宋体"/>
          <w:color w:val="000000"/>
          <w:szCs w:val="24"/>
        </w:rPr>
        <w:t xml:space="preserve">1 </w:t>
      </w:r>
      <w:r w:rsidRPr="007E08E6">
        <w:rPr>
          <w:rFonts w:ascii="Times New Roman" w:hAnsi="宋体" w:hint="eastAsia"/>
          <w:color w:val="000000"/>
          <w:szCs w:val="24"/>
        </w:rPr>
        <w:t>反馈机制</w:t>
      </w:r>
    </w:p>
    <w:p w:rsidR="007E08E6" w:rsidRPr="002423C8" w:rsidRDefault="007E08E6" w:rsidP="007E08E6">
      <w:pPr>
        <w:ind w:firstLineChars="200" w:firstLine="420"/>
        <w:rPr>
          <w:rFonts w:ascii="Times New Roman" w:hAnsi="Times New Roman"/>
          <w:color w:val="000000"/>
          <w:szCs w:val="24"/>
        </w:rPr>
      </w:pPr>
      <w:r>
        <w:rPr>
          <w:rFonts w:ascii="Times New Roman" w:hAnsi="宋体" w:hint="eastAsia"/>
          <w:color w:val="000000"/>
          <w:szCs w:val="24"/>
        </w:rPr>
        <w:t>随机抽样一致</w:t>
      </w:r>
      <w:r w:rsidRPr="002423C8">
        <w:rPr>
          <w:rFonts w:ascii="Times New Roman" w:hAnsi="宋体" w:hint="eastAsia"/>
          <w:color w:val="000000"/>
          <w:szCs w:val="24"/>
        </w:rPr>
        <w:t>算法</w:t>
      </w:r>
      <w:r>
        <w:rPr>
          <w:rFonts w:ascii="Times New Roman" w:hAnsi="宋体"/>
          <w:color w:val="000000"/>
          <w:szCs w:val="24"/>
        </w:rPr>
        <w:t>(</w:t>
      </w:r>
      <w:r w:rsidRPr="00FA1BEF">
        <w:rPr>
          <w:rFonts w:ascii="Times New Roman" w:hAnsi="Times New Roman"/>
          <w:color w:val="000000"/>
          <w:szCs w:val="24"/>
        </w:rPr>
        <w:t>RANSAC</w:t>
      </w:r>
      <w:r>
        <w:rPr>
          <w:rFonts w:ascii="Times New Roman" w:hAnsi="Times New Roman" w:hint="eastAsia"/>
          <w:color w:val="000000"/>
          <w:szCs w:val="24"/>
        </w:rPr>
        <w:t>，</w:t>
      </w:r>
      <w:r>
        <w:rPr>
          <w:rFonts w:ascii="Times New Roman" w:hAnsi="Times New Roman"/>
          <w:color w:val="000000"/>
          <w:szCs w:val="24"/>
        </w:rPr>
        <w:t xml:space="preserve">Random Sample Consensus, </w:t>
      </w:r>
      <w:r>
        <w:rPr>
          <w:rFonts w:ascii="Times New Roman" w:hAnsi="宋体" w:hint="eastAsia"/>
          <w:color w:val="000000"/>
          <w:szCs w:val="24"/>
        </w:rPr>
        <w:t>随机抽样一致</w:t>
      </w:r>
      <w:r>
        <w:rPr>
          <w:rFonts w:ascii="Times New Roman" w:hAnsi="宋体"/>
          <w:color w:val="000000"/>
          <w:szCs w:val="24"/>
        </w:rPr>
        <w:t>)</w:t>
      </w:r>
      <w:r w:rsidRPr="002423C8">
        <w:rPr>
          <w:rFonts w:ascii="Times New Roman" w:hAnsi="宋体" w:hint="eastAsia"/>
          <w:color w:val="000000"/>
          <w:szCs w:val="24"/>
        </w:rPr>
        <w:t>对于明显的误匹配非常敏感，当图像质量不佳，匹配点对少的情况下，适当增加阈值可以增加有效匹</w:t>
      </w:r>
      <w:r>
        <w:rPr>
          <w:rFonts w:ascii="Times New Roman" w:hAnsi="宋体" w:hint="eastAsia"/>
          <w:color w:val="000000"/>
          <w:szCs w:val="24"/>
        </w:rPr>
        <w:t>配点对的数量；当匹配点对很多，适当减小阈值可以增加匹配点对的精度，也能保证匹配点对数量。如此</w:t>
      </w:r>
      <w:r w:rsidRPr="002423C8">
        <w:rPr>
          <w:rFonts w:ascii="Times New Roman" w:hAnsi="宋体" w:hint="eastAsia"/>
          <w:color w:val="000000"/>
          <w:szCs w:val="24"/>
        </w:rPr>
        <w:t>反馈下的</w:t>
      </w:r>
      <w:r>
        <w:rPr>
          <w:rFonts w:ascii="Times New Roman" w:hAnsi="Times New Roman" w:hint="eastAsia"/>
          <w:color w:val="000000"/>
          <w:szCs w:val="24"/>
        </w:rPr>
        <w:t>随机抽样一致</w:t>
      </w:r>
      <w:r>
        <w:rPr>
          <w:rFonts w:ascii="Times New Roman" w:hAnsi="宋体" w:hint="eastAsia"/>
          <w:color w:val="000000"/>
          <w:szCs w:val="24"/>
        </w:rPr>
        <w:t>算法有着良好的自适应性。</w:t>
      </w:r>
      <w:r w:rsidRPr="002423C8">
        <w:rPr>
          <w:rFonts w:ascii="Times New Roman" w:hAnsi="宋体" w:hint="eastAsia"/>
          <w:color w:val="000000"/>
          <w:szCs w:val="24"/>
        </w:rPr>
        <w:t>算法最后选择的匹配点对集为最佳匹配点对集。反馈机制下描述如下：</w:t>
      </w:r>
    </w:p>
    <w:p w:rsidR="007E08E6" w:rsidRPr="002423C8" w:rsidRDefault="007E08E6" w:rsidP="007E08E6">
      <w:pPr>
        <w:pStyle w:val="a5"/>
        <w:numPr>
          <w:ilvl w:val="0"/>
          <w:numId w:val="5"/>
        </w:numPr>
        <w:ind w:firstLineChars="0"/>
        <w:rPr>
          <w:rFonts w:ascii="Times New Roman" w:hAnsi="Times New Roman"/>
          <w:color w:val="000000"/>
          <w:szCs w:val="24"/>
        </w:rPr>
      </w:pPr>
      <w:r w:rsidRPr="002423C8">
        <w:rPr>
          <w:rFonts w:ascii="Times New Roman" w:hAnsi="宋体" w:hint="eastAsia"/>
          <w:color w:val="000000"/>
          <w:szCs w:val="24"/>
        </w:rPr>
        <w:t>建立一个初始阈值</w:t>
      </w:r>
      <w:r w:rsidRPr="005E675D">
        <w:rPr>
          <w:rFonts w:ascii="Times New Roman" w:hAnsi="Times New Roman"/>
          <w:i/>
          <w:color w:val="000000"/>
          <w:szCs w:val="24"/>
        </w:rPr>
        <w:t>Ts</w:t>
      </w:r>
      <w:r w:rsidRPr="002423C8">
        <w:rPr>
          <w:rFonts w:ascii="Times New Roman" w:hAnsi="宋体" w:hint="eastAsia"/>
          <w:color w:val="000000"/>
          <w:szCs w:val="24"/>
        </w:rPr>
        <w:t>。</w:t>
      </w:r>
    </w:p>
    <w:p w:rsidR="007E08E6" w:rsidRPr="002423C8" w:rsidRDefault="007E08E6" w:rsidP="007E08E6">
      <w:pPr>
        <w:pStyle w:val="a5"/>
        <w:numPr>
          <w:ilvl w:val="0"/>
          <w:numId w:val="5"/>
        </w:numPr>
        <w:ind w:firstLineChars="0"/>
        <w:rPr>
          <w:rFonts w:ascii="Times New Roman" w:hAnsi="Times New Roman"/>
          <w:color w:val="000000"/>
          <w:szCs w:val="24"/>
        </w:rPr>
      </w:pPr>
      <w:r w:rsidRPr="002423C8">
        <w:rPr>
          <w:rFonts w:ascii="Times New Roman" w:hAnsi="宋体" w:hint="eastAsia"/>
          <w:color w:val="000000"/>
          <w:szCs w:val="24"/>
        </w:rPr>
        <w:t>设定一个步长</w:t>
      </w:r>
      <w:r w:rsidRPr="005E675D">
        <w:rPr>
          <w:rFonts w:ascii="Times New Roman" w:hAnsi="Times New Roman"/>
          <w:i/>
          <w:color w:val="000000"/>
          <w:szCs w:val="24"/>
        </w:rPr>
        <w:t>step</w:t>
      </w:r>
      <w:r w:rsidRPr="002423C8">
        <w:rPr>
          <w:rFonts w:ascii="Times New Roman" w:hAnsi="宋体" w:hint="eastAsia"/>
          <w:color w:val="000000"/>
          <w:szCs w:val="24"/>
        </w:rPr>
        <w:t>。</w:t>
      </w:r>
    </w:p>
    <w:p w:rsidR="007E08E6" w:rsidRPr="002423C8" w:rsidRDefault="007E08E6" w:rsidP="007E08E6">
      <w:pPr>
        <w:pStyle w:val="a5"/>
        <w:numPr>
          <w:ilvl w:val="0"/>
          <w:numId w:val="5"/>
        </w:numPr>
        <w:ind w:firstLineChars="0"/>
        <w:rPr>
          <w:rFonts w:ascii="Times New Roman" w:hAnsi="Times New Roman"/>
          <w:color w:val="000000"/>
          <w:szCs w:val="24"/>
        </w:rPr>
      </w:pPr>
      <w:r w:rsidRPr="002423C8">
        <w:rPr>
          <w:rFonts w:ascii="Times New Roman" w:hAnsi="宋体" w:hint="eastAsia"/>
          <w:color w:val="000000"/>
          <w:szCs w:val="24"/>
        </w:rPr>
        <w:t>设定一个最大阈值</w:t>
      </w:r>
      <w:r w:rsidRPr="005E675D">
        <w:rPr>
          <w:rFonts w:ascii="Times New Roman" w:hAnsi="Times New Roman"/>
          <w:i/>
          <w:color w:val="000000"/>
          <w:szCs w:val="24"/>
        </w:rPr>
        <w:t>Tm</w:t>
      </w:r>
      <w:r w:rsidRPr="002423C8">
        <w:rPr>
          <w:rFonts w:ascii="Times New Roman" w:hAnsi="宋体" w:hint="eastAsia"/>
          <w:color w:val="000000"/>
          <w:szCs w:val="24"/>
        </w:rPr>
        <w:t>。</w:t>
      </w:r>
    </w:p>
    <w:p w:rsidR="007E08E6" w:rsidRPr="002423C8" w:rsidRDefault="007E08E6" w:rsidP="007E08E6">
      <w:pPr>
        <w:pStyle w:val="a5"/>
        <w:numPr>
          <w:ilvl w:val="0"/>
          <w:numId w:val="5"/>
        </w:numPr>
        <w:ind w:firstLineChars="0"/>
        <w:rPr>
          <w:rFonts w:ascii="Times New Roman" w:hAnsi="Times New Roman"/>
          <w:color w:val="000000"/>
          <w:szCs w:val="24"/>
        </w:rPr>
      </w:pPr>
      <w:r w:rsidRPr="002423C8">
        <w:rPr>
          <w:rFonts w:ascii="Times New Roman" w:hAnsi="宋体" w:hint="eastAsia"/>
          <w:color w:val="000000"/>
          <w:szCs w:val="24"/>
        </w:rPr>
        <w:t>动态计算一个最佳匹配点对数量</w:t>
      </w:r>
      <w:r w:rsidRPr="005E675D">
        <w:rPr>
          <w:rFonts w:ascii="Times New Roman" w:hAnsi="Times New Roman"/>
          <w:i/>
          <w:color w:val="000000"/>
          <w:szCs w:val="24"/>
        </w:rPr>
        <w:t>Num</w:t>
      </w:r>
      <w:r w:rsidRPr="002423C8">
        <w:rPr>
          <w:rFonts w:ascii="Times New Roman" w:hAnsi="宋体" w:hint="eastAsia"/>
          <w:color w:val="000000"/>
          <w:szCs w:val="24"/>
        </w:rPr>
        <w:t>。</w:t>
      </w:r>
    </w:p>
    <w:p w:rsidR="007E08E6" w:rsidRPr="002423C8" w:rsidRDefault="007E08E6" w:rsidP="007E08E6">
      <w:pPr>
        <w:pStyle w:val="a5"/>
        <w:numPr>
          <w:ilvl w:val="0"/>
          <w:numId w:val="5"/>
        </w:numPr>
        <w:ind w:firstLineChars="0"/>
        <w:rPr>
          <w:rFonts w:ascii="Times New Roman" w:hAnsi="Times New Roman"/>
          <w:color w:val="000000"/>
          <w:szCs w:val="24"/>
        </w:rPr>
      </w:pPr>
      <w:r w:rsidRPr="002423C8">
        <w:rPr>
          <w:rFonts w:ascii="Times New Roman" w:hAnsi="宋体" w:hint="eastAsia"/>
          <w:color w:val="000000"/>
          <w:szCs w:val="24"/>
        </w:rPr>
        <w:t>从最小阈值开始，根据</w:t>
      </w:r>
      <w:r w:rsidRPr="00F16DC7">
        <w:rPr>
          <w:rFonts w:ascii="Times New Roman" w:hAnsi="Times New Roman"/>
          <w:color w:val="000000"/>
          <w:szCs w:val="24"/>
        </w:rPr>
        <w:t>RANSAC</w:t>
      </w:r>
      <w:r w:rsidRPr="002423C8">
        <w:rPr>
          <w:rFonts w:ascii="Times New Roman" w:hAnsi="宋体" w:hint="eastAsia"/>
          <w:color w:val="000000"/>
          <w:szCs w:val="24"/>
        </w:rPr>
        <w:t>算法得到的匹配点对数量</w:t>
      </w:r>
      <w:r w:rsidRPr="005E675D">
        <w:rPr>
          <w:rFonts w:ascii="Times New Roman" w:hAnsi="Times New Roman"/>
          <w:i/>
          <w:color w:val="000000"/>
          <w:szCs w:val="24"/>
        </w:rPr>
        <w:t>N</w:t>
      </w:r>
      <w:r w:rsidRPr="002423C8">
        <w:rPr>
          <w:rFonts w:ascii="Times New Roman" w:hAnsi="宋体" w:hint="eastAsia"/>
          <w:color w:val="000000"/>
          <w:szCs w:val="24"/>
        </w:rPr>
        <w:t>和最佳匹配点对</w:t>
      </w:r>
      <w:r w:rsidRPr="005E675D">
        <w:rPr>
          <w:rFonts w:ascii="Times New Roman" w:hAnsi="Times New Roman"/>
          <w:i/>
          <w:color w:val="000000"/>
          <w:szCs w:val="24"/>
        </w:rPr>
        <w:t>Num</w:t>
      </w:r>
      <w:r w:rsidRPr="002423C8">
        <w:rPr>
          <w:rFonts w:ascii="Times New Roman" w:hAnsi="宋体" w:hint="eastAsia"/>
          <w:color w:val="000000"/>
          <w:szCs w:val="24"/>
        </w:rPr>
        <w:t>进行比较，如果当前阈值下的匹配点对数量不小于最佳匹配点对</w:t>
      </w:r>
      <w:r w:rsidRPr="005E675D">
        <w:rPr>
          <w:rFonts w:ascii="Times New Roman" w:hAnsi="Times New Roman"/>
          <w:i/>
          <w:color w:val="000000"/>
          <w:szCs w:val="24"/>
        </w:rPr>
        <w:t>Num</w:t>
      </w:r>
      <w:r w:rsidRPr="002423C8">
        <w:rPr>
          <w:rFonts w:ascii="Times New Roman" w:hAnsi="宋体" w:hint="eastAsia"/>
          <w:color w:val="000000"/>
          <w:szCs w:val="24"/>
        </w:rPr>
        <w:t>，当前匹配点对就是最佳匹配点对集，反之在当前阈值上增加步长。直到满足最佳匹配点对条件或当前阈值大于最大阈值。</w:t>
      </w:r>
    </w:p>
    <w:p w:rsidR="007E08E6" w:rsidRPr="006F77E4" w:rsidRDefault="007E08E6" w:rsidP="007E08E6">
      <w:pPr>
        <w:pStyle w:val="a5"/>
        <w:numPr>
          <w:ilvl w:val="0"/>
          <w:numId w:val="5"/>
        </w:numPr>
        <w:ind w:firstLineChars="0"/>
        <w:rPr>
          <w:rFonts w:ascii="Times New Roman" w:hAnsi="Times New Roman"/>
          <w:color w:val="000000"/>
          <w:szCs w:val="24"/>
        </w:rPr>
      </w:pPr>
      <w:r w:rsidRPr="002423C8">
        <w:rPr>
          <w:rFonts w:ascii="Times New Roman" w:hAnsi="宋体" w:hint="eastAsia"/>
          <w:color w:val="000000"/>
          <w:szCs w:val="24"/>
        </w:rPr>
        <w:t>当前匹配点对集为最佳匹配点对集。</w:t>
      </w:r>
    </w:p>
    <w:p w:rsidR="007E08E6" w:rsidRPr="00217C87" w:rsidRDefault="007E08E6" w:rsidP="007E08E6">
      <w:pPr>
        <w:pStyle w:val="a5"/>
        <w:ind w:left="480" w:firstLineChars="0" w:firstLine="0"/>
        <w:rPr>
          <w:rFonts w:ascii="Times New Roman" w:hAnsi="Times New Roman"/>
          <w:color w:val="000000"/>
          <w:szCs w:val="24"/>
        </w:rPr>
      </w:pPr>
      <w:r>
        <w:rPr>
          <w:rFonts w:ascii="Times New Roman" w:hAnsi="宋体" w:hint="eastAsia"/>
          <w:color w:val="000000"/>
          <w:szCs w:val="24"/>
        </w:rPr>
        <w:t>对于上述反馈机制，可以参照粗匹配中的反馈机制将二分法应用在精匹配的反馈机制上。</w:t>
      </w:r>
    </w:p>
    <w:p w:rsidR="007E08E6" w:rsidRPr="007E08E6" w:rsidRDefault="007E08E6" w:rsidP="007E08E6">
      <w:pPr>
        <w:outlineLvl w:val="0"/>
        <w:rPr>
          <w:rFonts w:ascii="Times New Roman" w:hAnsi="宋体"/>
          <w:color w:val="000000"/>
          <w:szCs w:val="24"/>
        </w:rPr>
      </w:pPr>
      <w:r w:rsidRPr="007E08E6">
        <w:rPr>
          <w:rFonts w:ascii="Times New Roman" w:hAnsi="宋体"/>
          <w:color w:val="000000"/>
          <w:szCs w:val="24"/>
        </w:rPr>
        <w:t>2.2</w:t>
      </w:r>
      <w:r>
        <w:rPr>
          <w:rFonts w:ascii="Times New Roman" w:hAnsi="宋体" w:hint="eastAsia"/>
          <w:color w:val="000000"/>
          <w:szCs w:val="24"/>
        </w:rPr>
        <w:t>.2</w:t>
      </w:r>
      <w:r w:rsidRPr="007E08E6">
        <w:rPr>
          <w:rFonts w:ascii="Times New Roman" w:hAnsi="宋体"/>
          <w:color w:val="000000"/>
          <w:szCs w:val="24"/>
        </w:rPr>
        <w:t xml:space="preserve"> </w:t>
      </w:r>
      <w:r w:rsidRPr="007E08E6">
        <w:rPr>
          <w:rFonts w:ascii="Times New Roman" w:hAnsi="宋体" w:hint="eastAsia"/>
          <w:color w:val="000000"/>
          <w:szCs w:val="24"/>
        </w:rPr>
        <w:t>动态阈值设定</w:t>
      </w:r>
    </w:p>
    <w:p w:rsidR="007E08E6" w:rsidRDefault="007E08E6" w:rsidP="007E08E6">
      <w:pPr>
        <w:tabs>
          <w:tab w:val="left" w:pos="3544"/>
          <w:tab w:val="left" w:pos="4536"/>
          <w:tab w:val="left" w:pos="7797"/>
        </w:tabs>
        <w:ind w:firstLine="480"/>
        <w:rPr>
          <w:rFonts w:ascii="Times New Roman" w:hAnsi="Times New Roman"/>
          <w:color w:val="000000"/>
          <w:szCs w:val="24"/>
        </w:rPr>
      </w:pPr>
      <w:r w:rsidRPr="002423C8">
        <w:rPr>
          <w:rFonts w:ascii="Times New Roman" w:hAnsi="宋体" w:hint="eastAsia"/>
          <w:color w:val="000000"/>
          <w:szCs w:val="24"/>
        </w:rPr>
        <w:t>经过了粗匹配时建立了反馈机制下的互匹配唯一性约束原则，保证了匹配点对的数量和质量。匹配点对</w:t>
      </w:r>
      <w:r>
        <w:rPr>
          <w:rFonts w:ascii="Times New Roman" w:hAnsi="宋体" w:hint="eastAsia"/>
          <w:color w:val="000000"/>
          <w:szCs w:val="24"/>
        </w:rPr>
        <w:t>中大部分都是有效的匹配点对，因为这里匹配点对的数量是两幅图的，而</w:t>
      </w:r>
      <w:r w:rsidRPr="002423C8">
        <w:rPr>
          <w:rFonts w:ascii="Times New Roman" w:hAnsi="宋体" w:hint="eastAsia"/>
          <w:color w:val="000000"/>
          <w:szCs w:val="24"/>
        </w:rPr>
        <w:t>两幅图是否经</w:t>
      </w:r>
      <w:r>
        <w:rPr>
          <w:rFonts w:ascii="Times New Roman" w:hAnsi="宋体" w:hint="eastAsia"/>
          <w:color w:val="000000"/>
          <w:szCs w:val="24"/>
        </w:rPr>
        <w:t>过匹配不影响当本次匹配点对的数量，只与当前镶嵌的两幅图有关，无论</w:t>
      </w:r>
      <w:r w:rsidRPr="002423C8">
        <w:rPr>
          <w:rFonts w:ascii="Times New Roman" w:hAnsi="宋体" w:hint="eastAsia"/>
          <w:color w:val="000000"/>
          <w:szCs w:val="24"/>
        </w:rPr>
        <w:t>这两</w:t>
      </w:r>
      <w:r>
        <w:rPr>
          <w:rFonts w:ascii="Times New Roman" w:hAnsi="宋体" w:hint="eastAsia"/>
          <w:color w:val="000000"/>
          <w:szCs w:val="24"/>
        </w:rPr>
        <w:t>幅图是当前镶嵌图本身还是的它的子图，这里取匹配点对的</w:t>
      </w:r>
      <w:r w:rsidRPr="00FC4B7A">
        <w:rPr>
          <w:rFonts w:ascii="Times New Roman" w:hAnsi="宋体"/>
          <w:color w:val="000000"/>
          <w:szCs w:val="24"/>
        </w:rPr>
        <w:t>70%</w:t>
      </w:r>
      <w:r w:rsidRPr="002423C8">
        <w:rPr>
          <w:rFonts w:ascii="Times New Roman" w:hAnsi="宋体" w:hint="eastAsia"/>
          <w:color w:val="000000"/>
          <w:szCs w:val="24"/>
        </w:rPr>
        <w:t>作为最佳匹配点对的数量。</w:t>
      </w:r>
    </w:p>
    <w:p w:rsidR="007E08E6" w:rsidRPr="002423C8" w:rsidRDefault="007E08E6" w:rsidP="007E08E6">
      <w:pPr>
        <w:tabs>
          <w:tab w:val="left" w:pos="3544"/>
          <w:tab w:val="left" w:pos="8364"/>
        </w:tabs>
        <w:rPr>
          <w:rFonts w:ascii="Times New Roman" w:hAnsi="Times New Roman"/>
          <w:color w:val="000000"/>
          <w:szCs w:val="24"/>
        </w:rPr>
      </w:pPr>
      <w:r>
        <w:rPr>
          <w:rFonts w:ascii="Times New Roman" w:hAnsi="Times New Roman"/>
          <w:color w:val="000000"/>
          <w:szCs w:val="24"/>
        </w:rPr>
        <w:tab/>
      </w:r>
      <w:r w:rsidRPr="00B67FCB">
        <w:rPr>
          <w:position w:val="-22"/>
        </w:rPr>
        <w:object w:dxaOrig="980" w:dyaOrig="560">
          <v:shape id="_x0000_i1041" type="#_x0000_t75" style="width:48pt;height:27.75pt" o:ole="">
            <v:imagedata r:id="rId43" o:title=""/>
          </v:shape>
          <o:OLEObject Type="Embed" ProgID="Equation.DSMT4" ShapeID="_x0000_i1041" DrawAspect="Content" ObjectID="_1549720114" r:id="rId44"/>
        </w:object>
      </w:r>
      <w:r>
        <w:rPr>
          <w:rFonts w:ascii="Times New Roman" w:hAnsi="Times New Roman"/>
          <w:color w:val="000000"/>
          <w:szCs w:val="24"/>
        </w:rPr>
        <w:tab/>
      </w:r>
    </w:p>
    <w:p w:rsidR="007E08E6" w:rsidRPr="002423C8" w:rsidRDefault="007E08E6" w:rsidP="007E08E6">
      <w:pPr>
        <w:ind w:firstLine="465"/>
        <w:rPr>
          <w:rFonts w:ascii="Times New Roman" w:hAnsi="Times New Roman"/>
          <w:color w:val="000000"/>
          <w:szCs w:val="24"/>
        </w:rPr>
      </w:pPr>
      <w:r w:rsidRPr="002423C8">
        <w:rPr>
          <w:rFonts w:ascii="Times New Roman" w:hAnsi="宋体" w:hint="eastAsia"/>
          <w:color w:val="000000"/>
          <w:szCs w:val="24"/>
        </w:rPr>
        <w:t>由公式</w:t>
      </w:r>
      <w:r>
        <w:rPr>
          <w:rFonts w:ascii="Times New Roman" w:hAnsi="Times New Roman" w:hint="eastAsia"/>
          <w:color w:val="000000"/>
          <w:szCs w:val="24"/>
        </w:rPr>
        <w:t>12</w:t>
      </w:r>
      <w:r w:rsidRPr="002423C8">
        <w:rPr>
          <w:rFonts w:ascii="Times New Roman" w:hAnsi="宋体" w:hint="eastAsia"/>
          <w:color w:val="000000"/>
          <w:szCs w:val="24"/>
        </w:rPr>
        <w:t>计算出最佳匹配点对数量。</w:t>
      </w:r>
    </w:p>
    <w:p w:rsidR="007E08E6" w:rsidRPr="002423C8" w:rsidRDefault="007E08E6" w:rsidP="007E08E6">
      <w:pPr>
        <w:tabs>
          <w:tab w:val="left" w:pos="142"/>
        </w:tabs>
        <w:ind w:firstLine="465"/>
        <w:rPr>
          <w:rFonts w:ascii="Times New Roman" w:hAnsi="Times New Roman"/>
          <w:color w:val="000000"/>
          <w:szCs w:val="24"/>
        </w:rPr>
      </w:pPr>
      <w:r w:rsidRPr="002423C8">
        <w:rPr>
          <w:rFonts w:ascii="Times New Roman" w:hAnsi="宋体" w:hint="eastAsia"/>
          <w:color w:val="000000"/>
          <w:szCs w:val="24"/>
        </w:rPr>
        <w:t>现有文献中一般取</w:t>
      </w:r>
      <w:r w:rsidRPr="00FA1BEF">
        <w:rPr>
          <w:rFonts w:ascii="Times New Roman" w:hAnsi="Times New Roman"/>
          <w:color w:val="000000"/>
          <w:szCs w:val="24"/>
        </w:rPr>
        <w:t>RANSAC</w:t>
      </w:r>
      <w:r w:rsidRPr="002423C8">
        <w:rPr>
          <w:rFonts w:ascii="Times New Roman" w:hAnsi="宋体" w:hint="eastAsia"/>
          <w:color w:val="000000"/>
          <w:szCs w:val="24"/>
        </w:rPr>
        <w:t>阈值为</w:t>
      </w:r>
      <w:r w:rsidRPr="002423C8">
        <w:rPr>
          <w:rFonts w:ascii="Times New Roman" w:hAnsi="Times New Roman"/>
          <w:color w:val="000000"/>
          <w:szCs w:val="24"/>
        </w:rPr>
        <w:t>1</w:t>
      </w:r>
      <w:r w:rsidRPr="002423C8">
        <w:rPr>
          <w:rFonts w:ascii="Times New Roman" w:hAnsi="宋体" w:hint="eastAsia"/>
          <w:color w:val="000000"/>
          <w:szCs w:val="24"/>
        </w:rPr>
        <w:t>，这里分别取该固定阈值的</w:t>
      </w:r>
      <w:r>
        <w:rPr>
          <w:rFonts w:ascii="Times New Roman" w:hAnsi="宋体"/>
          <w:color w:val="000000"/>
          <w:szCs w:val="24"/>
        </w:rPr>
        <w:t>10%</w:t>
      </w:r>
      <w:r>
        <w:rPr>
          <w:rFonts w:ascii="Times New Roman" w:hAnsi="宋体" w:hint="eastAsia"/>
          <w:color w:val="000000"/>
          <w:szCs w:val="24"/>
        </w:rPr>
        <w:t>和</w:t>
      </w:r>
      <w:r>
        <w:rPr>
          <w:rFonts w:ascii="Times New Roman" w:hAnsi="宋体"/>
          <w:color w:val="000000"/>
          <w:szCs w:val="24"/>
        </w:rPr>
        <w:t>200%</w:t>
      </w:r>
      <w:r w:rsidRPr="002423C8">
        <w:rPr>
          <w:rFonts w:ascii="Times New Roman" w:hAnsi="宋体" w:hint="eastAsia"/>
          <w:color w:val="000000"/>
          <w:szCs w:val="24"/>
        </w:rPr>
        <w:t>分别作为初始阈值</w:t>
      </w:r>
      <w:r w:rsidRPr="005E675D">
        <w:rPr>
          <w:rFonts w:ascii="Times New Roman" w:hAnsi="Times New Roman"/>
          <w:i/>
          <w:color w:val="000000"/>
          <w:szCs w:val="24"/>
        </w:rPr>
        <w:t>Ts</w:t>
      </w:r>
      <w:r w:rsidRPr="002423C8">
        <w:rPr>
          <w:rFonts w:ascii="Times New Roman" w:hAnsi="宋体" w:hint="eastAsia"/>
          <w:color w:val="000000"/>
          <w:szCs w:val="24"/>
        </w:rPr>
        <w:t>和最大阈值</w:t>
      </w:r>
      <w:r w:rsidRPr="005E675D">
        <w:rPr>
          <w:rFonts w:ascii="Times New Roman" w:hAnsi="Times New Roman"/>
          <w:i/>
          <w:color w:val="000000"/>
          <w:szCs w:val="24"/>
        </w:rPr>
        <w:t>Tm</w:t>
      </w:r>
      <w:r w:rsidRPr="002423C8">
        <w:rPr>
          <w:rFonts w:ascii="Times New Roman" w:hAnsi="宋体" w:hint="eastAsia"/>
          <w:color w:val="000000"/>
          <w:szCs w:val="24"/>
        </w:rPr>
        <w:t>，取步长为初始阈值的十分之一。即：</w:t>
      </w:r>
    </w:p>
    <w:p w:rsidR="007E08E6" w:rsidRPr="002423C8" w:rsidRDefault="007E08E6" w:rsidP="007E08E6">
      <w:pPr>
        <w:tabs>
          <w:tab w:val="left" w:pos="3261"/>
          <w:tab w:val="left" w:pos="4820"/>
          <w:tab w:val="left" w:pos="8364"/>
        </w:tabs>
        <w:rPr>
          <w:rFonts w:ascii="Times New Roman" w:hAnsi="Times New Roman"/>
          <w:color w:val="000000"/>
          <w:szCs w:val="24"/>
        </w:rPr>
      </w:pPr>
      <w:r>
        <w:rPr>
          <w:position w:val="-50"/>
        </w:rPr>
        <w:tab/>
      </w:r>
      <w:r w:rsidRPr="00B67FCB">
        <w:rPr>
          <w:position w:val="-50"/>
        </w:rPr>
        <w:object w:dxaOrig="1480" w:dyaOrig="1100">
          <v:shape id="_x0000_i1042" type="#_x0000_t75" style="width:72.75pt;height:54.75pt" o:ole="">
            <v:imagedata r:id="rId45" o:title=""/>
          </v:shape>
          <o:OLEObject Type="Embed" ProgID="Equation.DSMT4" ShapeID="_x0000_i1042" DrawAspect="Content" ObjectID="_1549720115" r:id="rId46"/>
        </w:object>
      </w:r>
      <w:r>
        <w:rPr>
          <w:rFonts w:ascii="Times New Roman" w:hAnsi="Times New Roman"/>
          <w:color w:val="000000"/>
          <w:szCs w:val="24"/>
        </w:rPr>
        <w:t xml:space="preserve"> </w:t>
      </w:r>
      <w:r>
        <w:rPr>
          <w:rFonts w:ascii="Times New Roman" w:hAnsi="Times New Roman" w:hint="eastAsia"/>
          <w:color w:val="000000"/>
          <w:szCs w:val="24"/>
        </w:rPr>
        <w:tab/>
      </w:r>
      <w:r>
        <w:rPr>
          <w:rFonts w:ascii="Times New Roman" w:hAnsi="Times New Roman"/>
          <w:color w:val="000000"/>
          <w:szCs w:val="24"/>
        </w:rPr>
        <w:tab/>
      </w:r>
    </w:p>
    <w:p w:rsidR="007E08E6" w:rsidRPr="002423C8" w:rsidRDefault="007E08E6" w:rsidP="007E08E6">
      <w:pPr>
        <w:ind w:firstLineChars="200" w:firstLine="420"/>
        <w:rPr>
          <w:rFonts w:ascii="Times New Roman" w:hAnsi="Times New Roman"/>
          <w:color w:val="000000"/>
          <w:szCs w:val="24"/>
        </w:rPr>
      </w:pPr>
      <w:r>
        <w:rPr>
          <w:rFonts w:ascii="Times New Roman" w:hAnsi="Times New Roman" w:hint="eastAsia"/>
          <w:color w:val="000000"/>
          <w:szCs w:val="24"/>
        </w:rPr>
        <w:t>根据公式</w:t>
      </w:r>
      <w:r>
        <w:rPr>
          <w:rFonts w:ascii="Times New Roman" w:hAnsi="Times New Roman" w:hint="eastAsia"/>
          <w:color w:val="000000"/>
          <w:szCs w:val="24"/>
        </w:rPr>
        <w:t>13</w:t>
      </w:r>
      <w:r>
        <w:rPr>
          <w:rFonts w:ascii="Times New Roman" w:hAnsi="Times New Roman" w:hint="eastAsia"/>
          <w:color w:val="000000"/>
          <w:szCs w:val="24"/>
        </w:rPr>
        <w:t>和实时性要求，可以适当改变步长，动态的调整时间和精度上的平衡。</w:t>
      </w:r>
    </w:p>
    <w:p w:rsidR="007E08E6" w:rsidRPr="007E08E6" w:rsidRDefault="007E08E6" w:rsidP="007E08E6">
      <w:pPr>
        <w:outlineLvl w:val="0"/>
        <w:rPr>
          <w:rFonts w:ascii="Times New Roman" w:hAnsi="宋体"/>
          <w:color w:val="000000"/>
          <w:szCs w:val="24"/>
        </w:rPr>
      </w:pPr>
      <w:r>
        <w:rPr>
          <w:rFonts w:ascii="Times New Roman" w:hAnsi="宋体" w:hint="eastAsia"/>
          <w:color w:val="000000"/>
          <w:szCs w:val="24"/>
        </w:rPr>
        <w:t>2</w:t>
      </w:r>
      <w:r w:rsidRPr="007E08E6">
        <w:rPr>
          <w:rFonts w:ascii="Times New Roman" w:hAnsi="宋体"/>
          <w:color w:val="000000"/>
          <w:szCs w:val="24"/>
        </w:rPr>
        <w:t>.</w:t>
      </w:r>
      <w:r>
        <w:rPr>
          <w:rFonts w:ascii="Times New Roman" w:hAnsi="宋体" w:hint="eastAsia"/>
          <w:color w:val="000000"/>
          <w:szCs w:val="24"/>
        </w:rPr>
        <w:t>3</w:t>
      </w:r>
      <w:r w:rsidRPr="007E08E6">
        <w:rPr>
          <w:rFonts w:ascii="Times New Roman" w:hAnsi="宋体"/>
          <w:color w:val="000000"/>
          <w:szCs w:val="24"/>
        </w:rPr>
        <w:t xml:space="preserve"> </w:t>
      </w:r>
      <w:r w:rsidRPr="007E08E6">
        <w:rPr>
          <w:rFonts w:ascii="Times New Roman" w:hAnsi="宋体" w:hint="eastAsia"/>
          <w:color w:val="000000"/>
          <w:szCs w:val="24"/>
        </w:rPr>
        <w:t>实验结果</w:t>
      </w:r>
    </w:p>
    <w:p w:rsidR="007E08E6" w:rsidRDefault="007E08E6" w:rsidP="007E08E6">
      <w:pPr>
        <w:ind w:firstLine="465"/>
        <w:rPr>
          <w:rFonts w:ascii="Times New Roman" w:hAnsi="宋体"/>
          <w:color w:val="000000"/>
          <w:szCs w:val="24"/>
        </w:rPr>
      </w:pPr>
      <w:r>
        <w:rPr>
          <w:rFonts w:ascii="Times New Roman" w:hAnsi="宋体" w:hint="eastAsia"/>
          <w:color w:val="000000"/>
          <w:szCs w:val="24"/>
        </w:rPr>
        <w:t>由于图像拼接涉及到图像配准和图像融合两个步骤，每个步骤都有多种解决方案，现如今主流的方法是利用最短欧式距离初步确定匹配点对，用</w:t>
      </w:r>
      <w:r>
        <w:rPr>
          <w:rFonts w:ascii="Times New Roman" w:hAnsi="宋体" w:hint="eastAsia"/>
          <w:color w:val="000000"/>
          <w:szCs w:val="24"/>
        </w:rPr>
        <w:t>RANSAC</w:t>
      </w:r>
      <w:r>
        <w:rPr>
          <w:rFonts w:ascii="Times New Roman" w:hAnsi="宋体" w:hint="eastAsia"/>
          <w:color w:val="000000"/>
          <w:szCs w:val="24"/>
        </w:rPr>
        <w:t>方法去除误匹配点对，最后利用利普拉斯融合对图像进行融合，这套方法对三张</w:t>
      </w:r>
      <w:r>
        <w:rPr>
          <w:rFonts w:ascii="Times New Roman" w:hAnsi="宋体" w:hint="eastAsia"/>
          <w:color w:val="000000"/>
          <w:szCs w:val="24"/>
        </w:rPr>
        <w:t>(</w:t>
      </w:r>
      <w:r>
        <w:rPr>
          <w:rFonts w:ascii="Times New Roman" w:hAnsi="宋体" w:hint="eastAsia"/>
          <w:color w:val="000000"/>
          <w:szCs w:val="24"/>
        </w:rPr>
        <w:t>含三张</w:t>
      </w:r>
      <w:r>
        <w:rPr>
          <w:rFonts w:ascii="Times New Roman" w:hAnsi="宋体" w:hint="eastAsia"/>
          <w:color w:val="000000"/>
          <w:szCs w:val="24"/>
        </w:rPr>
        <w:t>)</w:t>
      </w:r>
      <w:r>
        <w:rPr>
          <w:rFonts w:ascii="Times New Roman" w:hAnsi="宋体" w:hint="eastAsia"/>
          <w:color w:val="000000"/>
          <w:szCs w:val="24"/>
        </w:rPr>
        <w:t>以下图片镶嵌有良好的效果，但是在多幅图像镶嵌中效果很差。本文主要的改进在于最短欧式距离的改进</w:t>
      </w:r>
      <w:r>
        <w:rPr>
          <w:rFonts w:ascii="Times New Roman" w:hAnsi="宋体" w:hint="eastAsia"/>
          <w:color w:val="000000"/>
          <w:szCs w:val="24"/>
        </w:rPr>
        <w:t>(</w:t>
      </w:r>
      <w:r>
        <w:rPr>
          <w:rFonts w:ascii="Times New Roman" w:hAnsi="宋体" w:hint="eastAsia"/>
          <w:color w:val="000000"/>
          <w:szCs w:val="24"/>
        </w:rPr>
        <w:t>互匹配唯一性原则</w:t>
      </w:r>
      <w:r>
        <w:rPr>
          <w:rFonts w:ascii="Times New Roman" w:hAnsi="宋体" w:hint="eastAsia"/>
          <w:color w:val="000000"/>
          <w:szCs w:val="24"/>
        </w:rPr>
        <w:t>)</w:t>
      </w:r>
      <w:r>
        <w:rPr>
          <w:rFonts w:ascii="Times New Roman" w:hAnsi="宋体" w:hint="eastAsia"/>
          <w:color w:val="000000"/>
          <w:szCs w:val="24"/>
        </w:rPr>
        <w:t>的和粗匹配以及精匹配下的反馈机制。</w:t>
      </w:r>
    </w:p>
    <w:p w:rsidR="007E08E6" w:rsidRDefault="007E08E6" w:rsidP="007E08E6">
      <w:pPr>
        <w:ind w:firstLine="465"/>
        <w:rPr>
          <w:rFonts w:ascii="Times New Roman" w:hAnsi="宋体"/>
          <w:color w:val="000000"/>
          <w:szCs w:val="24"/>
        </w:rPr>
      </w:pPr>
      <w:r>
        <w:rPr>
          <w:rFonts w:ascii="Times New Roman" w:hAnsi="宋体" w:hint="eastAsia"/>
          <w:color w:val="000000"/>
          <w:szCs w:val="24"/>
        </w:rPr>
        <w:t>试验分别对九幅图像用本文改进的方法和主流方法进行图像镶嵌，统计每次镶嵌时粗</w:t>
      </w:r>
      <w:r>
        <w:rPr>
          <w:rFonts w:ascii="Times New Roman" w:hAnsi="宋体" w:hint="eastAsia"/>
          <w:color w:val="000000"/>
          <w:szCs w:val="24"/>
        </w:rPr>
        <w:lastRenderedPageBreak/>
        <w:t>匹配和精匹配的匹配点对数量和阈值变化，之后对整体结果用</w:t>
      </w:r>
      <w:r w:rsidRPr="001925FB">
        <w:rPr>
          <w:rFonts w:ascii="Times New Roman" w:hAnsi="Times New Roman"/>
        </w:rPr>
        <w:t>SSIM(structural similarity index measurement system</w:t>
      </w:r>
      <w:r>
        <w:rPr>
          <w:rFonts w:ascii="Times New Roman" w:hAnsi="宋体"/>
          <w:color w:val="000000"/>
          <w:szCs w:val="24"/>
        </w:rPr>
        <w:t>,</w:t>
      </w:r>
      <w:r>
        <w:rPr>
          <w:rFonts w:ascii="Times New Roman" w:hAnsi="宋体" w:hint="eastAsia"/>
          <w:color w:val="000000"/>
          <w:szCs w:val="24"/>
        </w:rPr>
        <w:t>结构相似性评价系统</w:t>
      </w:r>
      <w:r>
        <w:rPr>
          <w:rFonts w:ascii="Times New Roman" w:hAnsi="宋体"/>
          <w:color w:val="000000"/>
          <w:szCs w:val="24"/>
        </w:rPr>
        <w:t>)</w:t>
      </w:r>
      <w:r>
        <w:rPr>
          <w:rFonts w:ascii="Times New Roman" w:hAnsi="宋体" w:hint="eastAsia"/>
          <w:color w:val="000000"/>
          <w:szCs w:val="24"/>
        </w:rPr>
        <w:t>评价</w:t>
      </w:r>
      <w:r w:rsidRPr="00593A37">
        <w:rPr>
          <w:rFonts w:ascii="Times New Roman" w:hAnsi="宋体"/>
          <w:color w:val="000000"/>
          <w:szCs w:val="24"/>
          <w:vertAlign w:val="superscript"/>
        </w:rPr>
        <w:t>[14]</w:t>
      </w:r>
      <w:r>
        <w:rPr>
          <w:rFonts w:ascii="Times New Roman" w:hAnsi="宋体" w:hint="eastAsia"/>
          <w:color w:val="000000"/>
          <w:szCs w:val="24"/>
        </w:rPr>
        <w:t>。</w:t>
      </w:r>
    </w:p>
    <w:p w:rsidR="007E08E6" w:rsidRPr="004200FF" w:rsidRDefault="007E08E6" w:rsidP="007E08E6">
      <w:pPr>
        <w:ind w:firstLine="465"/>
        <w:rPr>
          <w:rFonts w:ascii="Times New Roman" w:hAnsi="宋体"/>
          <w:color w:val="000000"/>
          <w:szCs w:val="24"/>
        </w:rPr>
      </w:pPr>
      <w:r>
        <w:rPr>
          <w:rFonts w:ascii="Times New Roman" w:hAnsi="宋体" w:hint="eastAsia"/>
          <w:color w:val="000000"/>
          <w:szCs w:val="24"/>
        </w:rPr>
        <w:t>图</w:t>
      </w:r>
      <w:r>
        <w:rPr>
          <w:rFonts w:ascii="Times New Roman" w:hAnsi="宋体" w:hint="eastAsia"/>
          <w:color w:val="000000"/>
          <w:szCs w:val="24"/>
        </w:rPr>
        <w:t>5</w:t>
      </w:r>
      <w:r>
        <w:rPr>
          <w:rFonts w:ascii="Times New Roman" w:hAnsi="宋体" w:hint="eastAsia"/>
          <w:color w:val="000000"/>
          <w:szCs w:val="24"/>
        </w:rPr>
        <w:t>是无反馈机制和反馈机制方法下九张图片镶嵌的结果，无反馈机制时，由于图像变换矩阵的不准确，图像出现了很多明显的黑缝，许多细节部分出现了小错位，图像边缘很毛躁，</w:t>
      </w:r>
      <w:r w:rsidRPr="002423C8">
        <w:rPr>
          <w:rFonts w:ascii="Times New Roman" w:hAnsi="宋体" w:hint="eastAsia"/>
          <w:color w:val="000000"/>
          <w:szCs w:val="24"/>
        </w:rPr>
        <w:t>采用</w:t>
      </w:r>
      <w:r>
        <w:rPr>
          <w:rFonts w:ascii="Times New Roman" w:hAnsi="宋体" w:hint="eastAsia"/>
          <w:color w:val="000000"/>
          <w:szCs w:val="24"/>
        </w:rPr>
        <w:t>反馈机制后，图像细节对接准确，基本无镶嵌痕迹。</w:t>
      </w:r>
    </w:p>
    <w:p w:rsidR="007E08E6" w:rsidRDefault="007E08E6" w:rsidP="007E08E6">
      <w:pPr>
        <w:jc w:val="left"/>
        <w:rPr>
          <w:rFonts w:ascii="Times New Roman" w:hAnsi="Times New Roman"/>
          <w:color w:val="000000"/>
          <w:szCs w:val="24"/>
        </w:rPr>
      </w:pPr>
      <w:r>
        <w:rPr>
          <w:rFonts w:ascii="Times New Roman" w:hAnsi="Times New Roman"/>
          <w:noProof/>
          <w:color w:val="000000"/>
          <w:szCs w:val="24"/>
        </w:rPr>
        <w:drawing>
          <wp:inline distT="0" distB="0" distL="0" distR="0">
            <wp:extent cx="2562225" cy="1143000"/>
            <wp:effectExtent l="19050" t="0" r="9525" b="0"/>
            <wp:docPr id="153"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47"/>
                    <a:srcRect/>
                    <a:stretch>
                      <a:fillRect/>
                    </a:stretch>
                  </pic:blipFill>
                  <pic:spPr bwMode="auto">
                    <a:xfrm>
                      <a:off x="0" y="0"/>
                      <a:ext cx="2562225" cy="1143000"/>
                    </a:xfrm>
                    <a:prstGeom prst="rect">
                      <a:avLst/>
                    </a:prstGeom>
                    <a:noFill/>
                    <a:ln w="9525">
                      <a:noFill/>
                      <a:miter lim="800000"/>
                      <a:headEnd/>
                      <a:tailEnd/>
                    </a:ln>
                  </pic:spPr>
                </pic:pic>
              </a:graphicData>
            </a:graphic>
          </wp:inline>
        </w:drawing>
      </w:r>
      <w:r>
        <w:rPr>
          <w:rFonts w:ascii="Times New Roman" w:hAnsi="Times New Roman"/>
          <w:noProof/>
          <w:color w:val="000000"/>
          <w:szCs w:val="24"/>
        </w:rPr>
        <w:drawing>
          <wp:inline distT="0" distB="0" distL="0" distR="0">
            <wp:extent cx="2514600" cy="1143000"/>
            <wp:effectExtent l="19050" t="0" r="0" b="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48"/>
                    <a:srcRect/>
                    <a:stretch>
                      <a:fillRect/>
                    </a:stretch>
                  </pic:blipFill>
                  <pic:spPr bwMode="auto">
                    <a:xfrm>
                      <a:off x="0" y="0"/>
                      <a:ext cx="2514600" cy="1143000"/>
                    </a:xfrm>
                    <a:prstGeom prst="rect">
                      <a:avLst/>
                    </a:prstGeom>
                    <a:noFill/>
                    <a:ln w="9525">
                      <a:noFill/>
                      <a:miter lim="800000"/>
                      <a:headEnd/>
                      <a:tailEnd/>
                    </a:ln>
                  </pic:spPr>
                </pic:pic>
              </a:graphicData>
            </a:graphic>
          </wp:inline>
        </w:drawing>
      </w:r>
    </w:p>
    <w:p w:rsidR="007E08E6" w:rsidRDefault="007E08E6" w:rsidP="007E08E6">
      <w:pPr>
        <w:rPr>
          <w:rFonts w:ascii="黑体" w:eastAsia="黑体" w:hAnsi="黑体"/>
          <w:color w:val="000000"/>
          <w:sz w:val="18"/>
          <w:szCs w:val="18"/>
        </w:rPr>
      </w:pPr>
      <w:r>
        <w:rPr>
          <w:rFonts w:ascii="黑体" w:eastAsia="黑体" w:hAnsi="黑体"/>
          <w:color w:val="000000"/>
          <w:sz w:val="18"/>
          <w:szCs w:val="18"/>
        </w:rPr>
        <w:t xml:space="preserve">                </w:t>
      </w:r>
      <w:r w:rsidRPr="00F4273B">
        <w:rPr>
          <w:rFonts w:ascii="楷体" w:eastAsia="楷体" w:hAnsi="楷体" w:hint="eastAsia"/>
          <w:color w:val="000000"/>
          <w:sz w:val="18"/>
          <w:szCs w:val="18"/>
        </w:rPr>
        <w:t>（</w:t>
      </w:r>
      <w:r w:rsidRPr="00F4273B">
        <w:rPr>
          <w:rFonts w:ascii="楷体" w:eastAsia="楷体" w:hAnsi="楷体"/>
          <w:color w:val="000000"/>
          <w:sz w:val="18"/>
          <w:szCs w:val="18"/>
        </w:rPr>
        <w:t>a</w:t>
      </w:r>
      <w:r w:rsidRPr="00F4273B">
        <w:rPr>
          <w:rFonts w:ascii="楷体" w:eastAsia="楷体" w:hAnsi="楷体" w:hint="eastAsia"/>
          <w:color w:val="000000"/>
          <w:sz w:val="18"/>
          <w:szCs w:val="18"/>
        </w:rPr>
        <w:t>）无反馈机制</w:t>
      </w:r>
      <w:r w:rsidRPr="00F4273B">
        <w:rPr>
          <w:rFonts w:ascii="楷体" w:eastAsia="楷体" w:hAnsi="楷体"/>
          <w:color w:val="000000"/>
          <w:sz w:val="18"/>
          <w:szCs w:val="18"/>
        </w:rPr>
        <w:t xml:space="preserve"> </w:t>
      </w:r>
      <w:r>
        <w:rPr>
          <w:rFonts w:ascii="黑体" w:eastAsia="黑体" w:hAnsi="黑体"/>
          <w:color w:val="000000"/>
          <w:sz w:val="18"/>
          <w:szCs w:val="18"/>
        </w:rPr>
        <w:t xml:space="preserve">                             </w:t>
      </w:r>
      <w:r w:rsidRPr="00F4273B">
        <w:rPr>
          <w:rFonts w:ascii="楷体" w:eastAsia="楷体" w:hAnsi="楷体"/>
          <w:color w:val="000000"/>
          <w:sz w:val="18"/>
          <w:szCs w:val="18"/>
        </w:rPr>
        <w:t xml:space="preserve"> </w:t>
      </w:r>
      <w:r w:rsidRPr="00F4273B">
        <w:rPr>
          <w:rFonts w:ascii="楷体" w:eastAsia="楷体" w:hAnsi="楷体" w:hint="eastAsia"/>
          <w:color w:val="000000"/>
          <w:sz w:val="18"/>
          <w:szCs w:val="18"/>
        </w:rPr>
        <w:t>（</w:t>
      </w:r>
      <w:r w:rsidRPr="00F4273B">
        <w:rPr>
          <w:rFonts w:ascii="楷体" w:eastAsia="楷体" w:hAnsi="楷体"/>
          <w:color w:val="000000"/>
          <w:sz w:val="18"/>
          <w:szCs w:val="18"/>
        </w:rPr>
        <w:t>b</w:t>
      </w:r>
      <w:r w:rsidRPr="00F4273B">
        <w:rPr>
          <w:rFonts w:ascii="楷体" w:eastAsia="楷体" w:hAnsi="楷体" w:hint="eastAsia"/>
          <w:color w:val="000000"/>
          <w:sz w:val="18"/>
          <w:szCs w:val="18"/>
        </w:rPr>
        <w:t>）反馈机制</w:t>
      </w:r>
    </w:p>
    <w:p w:rsidR="007E08E6" w:rsidRPr="00B61C44" w:rsidRDefault="007E08E6" w:rsidP="007E08E6">
      <w:pPr>
        <w:jc w:val="center"/>
        <w:rPr>
          <w:rFonts w:ascii="楷体" w:eastAsia="楷体" w:hAnsi="楷体"/>
          <w:color w:val="000000"/>
          <w:szCs w:val="24"/>
        </w:rPr>
      </w:pPr>
      <w:r w:rsidRPr="00B61C44">
        <w:rPr>
          <w:rFonts w:ascii="楷体" w:eastAsia="楷体" w:hAnsi="楷体" w:hint="eastAsia"/>
          <w:color w:val="000000"/>
          <w:sz w:val="18"/>
          <w:szCs w:val="18"/>
        </w:rPr>
        <w:t>图</w:t>
      </w:r>
      <w:r>
        <w:rPr>
          <w:rFonts w:ascii="楷体" w:eastAsia="楷体" w:hAnsi="楷体" w:hint="eastAsia"/>
          <w:color w:val="000000"/>
          <w:sz w:val="18"/>
          <w:szCs w:val="18"/>
        </w:rPr>
        <w:t>5</w:t>
      </w:r>
      <w:r w:rsidRPr="00B61C44">
        <w:rPr>
          <w:rFonts w:ascii="楷体" w:eastAsia="楷体" w:hAnsi="楷体"/>
          <w:color w:val="000000"/>
          <w:sz w:val="18"/>
          <w:szCs w:val="18"/>
        </w:rPr>
        <w:t xml:space="preserve"> </w:t>
      </w:r>
      <w:r w:rsidRPr="00B61C44">
        <w:rPr>
          <w:rFonts w:ascii="楷体" w:eastAsia="楷体" w:hAnsi="楷体" w:hint="eastAsia"/>
          <w:color w:val="000000"/>
          <w:sz w:val="18"/>
          <w:szCs w:val="18"/>
        </w:rPr>
        <w:t>无反馈机制与反馈机制的全景图像镶嵌结果比较</w:t>
      </w:r>
    </w:p>
    <w:p w:rsidR="007E08E6" w:rsidRDefault="007E08E6" w:rsidP="007E08E6">
      <w:pPr>
        <w:jc w:val="left"/>
        <w:rPr>
          <w:rFonts w:ascii="Times New Roman" w:hAnsi="宋体"/>
          <w:color w:val="000000"/>
          <w:szCs w:val="24"/>
        </w:rPr>
      </w:pPr>
      <w:r>
        <w:rPr>
          <w:rFonts w:ascii="Times New Roman" w:hAnsi="宋体"/>
          <w:noProof/>
          <w:color w:val="000000"/>
          <w:szCs w:val="24"/>
        </w:rPr>
        <w:drawing>
          <wp:inline distT="0" distB="0" distL="0" distR="0">
            <wp:extent cx="2514600" cy="1514475"/>
            <wp:effectExtent l="0" t="0" r="0" b="0"/>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49"/>
                    <a:srcRect/>
                    <a:stretch>
                      <a:fillRect/>
                    </a:stretch>
                  </pic:blipFill>
                  <pic:spPr bwMode="auto">
                    <a:xfrm>
                      <a:off x="0" y="0"/>
                      <a:ext cx="2514600" cy="1514475"/>
                    </a:xfrm>
                    <a:prstGeom prst="rect">
                      <a:avLst/>
                    </a:prstGeom>
                    <a:noFill/>
                    <a:ln w="9525">
                      <a:noFill/>
                      <a:miter lim="800000"/>
                      <a:headEnd/>
                      <a:tailEnd/>
                    </a:ln>
                  </pic:spPr>
                </pic:pic>
              </a:graphicData>
            </a:graphic>
          </wp:inline>
        </w:drawing>
      </w:r>
      <w:r>
        <w:rPr>
          <w:rFonts w:ascii="Times New Roman" w:hAnsi="Times New Roman"/>
          <w:noProof/>
          <w:color w:val="000000"/>
          <w:szCs w:val="24"/>
        </w:rPr>
        <w:drawing>
          <wp:inline distT="0" distB="0" distL="0" distR="0">
            <wp:extent cx="2609850" cy="1438275"/>
            <wp:effectExtent l="19050" t="0" r="0" b="0"/>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50"/>
                    <a:srcRect/>
                    <a:stretch>
                      <a:fillRect/>
                    </a:stretch>
                  </pic:blipFill>
                  <pic:spPr bwMode="auto">
                    <a:xfrm>
                      <a:off x="0" y="0"/>
                      <a:ext cx="2609850" cy="1438275"/>
                    </a:xfrm>
                    <a:prstGeom prst="rect">
                      <a:avLst/>
                    </a:prstGeom>
                    <a:noFill/>
                    <a:ln w="9525">
                      <a:noFill/>
                      <a:miter lim="800000"/>
                      <a:headEnd/>
                      <a:tailEnd/>
                    </a:ln>
                  </pic:spPr>
                </pic:pic>
              </a:graphicData>
            </a:graphic>
          </wp:inline>
        </w:drawing>
      </w:r>
    </w:p>
    <w:p w:rsidR="007E08E6" w:rsidRPr="00B61C44" w:rsidRDefault="007E08E6" w:rsidP="007E08E6">
      <w:pPr>
        <w:ind w:firstLineChars="600" w:firstLine="1080"/>
        <w:rPr>
          <w:rFonts w:ascii="楷体" w:eastAsia="楷体" w:hAnsi="楷体"/>
          <w:color w:val="000000"/>
          <w:sz w:val="18"/>
          <w:szCs w:val="18"/>
        </w:rPr>
      </w:pPr>
      <w:r w:rsidRPr="00B61C44">
        <w:rPr>
          <w:rFonts w:ascii="楷体" w:eastAsia="楷体" w:hAnsi="楷体" w:hint="eastAsia"/>
          <w:color w:val="000000"/>
          <w:sz w:val="18"/>
          <w:szCs w:val="18"/>
        </w:rPr>
        <w:t>（</w:t>
      </w:r>
      <w:r w:rsidRPr="00B61C44">
        <w:rPr>
          <w:rFonts w:ascii="楷体" w:eastAsia="楷体" w:hAnsi="楷体"/>
          <w:color w:val="000000"/>
          <w:sz w:val="18"/>
          <w:szCs w:val="18"/>
        </w:rPr>
        <w:t>a</w:t>
      </w:r>
      <w:r w:rsidRPr="00B61C44">
        <w:rPr>
          <w:rFonts w:ascii="楷体" w:eastAsia="楷体" w:hAnsi="楷体" w:hint="eastAsia"/>
          <w:color w:val="000000"/>
          <w:sz w:val="18"/>
          <w:szCs w:val="18"/>
        </w:rPr>
        <w:t>）匹配点对数量对比</w:t>
      </w:r>
      <w:r w:rsidRPr="00B61C44">
        <w:rPr>
          <w:rFonts w:ascii="楷体" w:eastAsia="楷体" w:hAnsi="楷体"/>
          <w:color w:val="000000"/>
          <w:sz w:val="18"/>
          <w:szCs w:val="18"/>
        </w:rPr>
        <w:t xml:space="preserve"> </w:t>
      </w:r>
      <w:r>
        <w:rPr>
          <w:rFonts w:ascii="黑体" w:eastAsia="黑体" w:hAnsi="黑体"/>
          <w:color w:val="000000"/>
          <w:sz w:val="18"/>
          <w:szCs w:val="18"/>
        </w:rPr>
        <w:t xml:space="preserve">                        </w:t>
      </w:r>
      <w:r w:rsidRPr="00B61C44">
        <w:rPr>
          <w:rFonts w:ascii="楷体" w:eastAsia="楷体" w:hAnsi="楷体" w:hint="eastAsia"/>
          <w:color w:val="000000"/>
          <w:sz w:val="18"/>
          <w:szCs w:val="18"/>
        </w:rPr>
        <w:t>（</w:t>
      </w:r>
      <w:r w:rsidRPr="00B61C44">
        <w:rPr>
          <w:rFonts w:ascii="楷体" w:eastAsia="楷体" w:hAnsi="楷体"/>
          <w:color w:val="000000"/>
          <w:sz w:val="18"/>
          <w:szCs w:val="18"/>
        </w:rPr>
        <w:t>b</w:t>
      </w:r>
      <w:r w:rsidRPr="00B61C44">
        <w:rPr>
          <w:rFonts w:ascii="楷体" w:eastAsia="楷体" w:hAnsi="楷体" w:hint="eastAsia"/>
          <w:color w:val="000000"/>
          <w:sz w:val="18"/>
          <w:szCs w:val="18"/>
        </w:rPr>
        <w:t>）阈值变化对比</w:t>
      </w:r>
    </w:p>
    <w:p w:rsidR="007E08E6" w:rsidRPr="00705B89" w:rsidRDefault="007E08E6" w:rsidP="007E08E6">
      <w:pPr>
        <w:jc w:val="center"/>
        <w:rPr>
          <w:rFonts w:ascii="楷体" w:eastAsia="楷体" w:hAnsi="楷体"/>
          <w:color w:val="000000"/>
          <w:sz w:val="18"/>
          <w:szCs w:val="18"/>
        </w:rPr>
      </w:pPr>
      <w:r w:rsidRPr="00705B89">
        <w:rPr>
          <w:rFonts w:ascii="楷体" w:eastAsia="楷体" w:hAnsi="楷体"/>
          <w:color w:val="000000"/>
          <w:sz w:val="18"/>
          <w:szCs w:val="18"/>
        </w:rPr>
        <w:t xml:space="preserve"> </w:t>
      </w:r>
      <w:r w:rsidRPr="00705B89">
        <w:rPr>
          <w:rFonts w:ascii="楷体" w:eastAsia="楷体" w:hAnsi="楷体" w:hint="eastAsia"/>
          <w:color w:val="000000"/>
          <w:sz w:val="18"/>
          <w:szCs w:val="18"/>
        </w:rPr>
        <w:t>图</w:t>
      </w:r>
      <w:r>
        <w:rPr>
          <w:rFonts w:ascii="楷体" w:eastAsia="楷体" w:hAnsi="楷体" w:hint="eastAsia"/>
          <w:color w:val="000000"/>
          <w:sz w:val="18"/>
          <w:szCs w:val="18"/>
        </w:rPr>
        <w:t>6</w:t>
      </w:r>
      <w:r w:rsidRPr="00705B89">
        <w:rPr>
          <w:rFonts w:ascii="楷体" w:eastAsia="楷体" w:hAnsi="楷体"/>
          <w:color w:val="000000"/>
          <w:sz w:val="18"/>
          <w:szCs w:val="18"/>
        </w:rPr>
        <w:t xml:space="preserve"> </w:t>
      </w:r>
      <w:r w:rsidRPr="00705B89">
        <w:rPr>
          <w:rFonts w:ascii="楷体" w:eastAsia="楷体" w:hAnsi="楷体" w:hint="eastAsia"/>
          <w:color w:val="000000"/>
          <w:sz w:val="18"/>
          <w:szCs w:val="18"/>
        </w:rPr>
        <w:t>粗匹配下两种方法匹配点对数量和阈值的比较</w:t>
      </w:r>
    </w:p>
    <w:p w:rsidR="007E08E6" w:rsidRDefault="007E08E6" w:rsidP="007E08E6">
      <w:pPr>
        <w:ind w:firstLine="480"/>
        <w:rPr>
          <w:rFonts w:ascii="Times New Roman" w:hAnsi="宋体"/>
          <w:color w:val="000000"/>
          <w:szCs w:val="24"/>
        </w:rPr>
      </w:pPr>
      <w:r>
        <w:rPr>
          <w:rFonts w:ascii="Times New Roman" w:hAnsi="宋体" w:hint="eastAsia"/>
          <w:color w:val="000000"/>
          <w:szCs w:val="24"/>
        </w:rPr>
        <w:t>分别统计每次图像镶嵌时粗匹配和精匹配的匹配点对数量和阈值的变化。下面是对图</w:t>
      </w:r>
      <w:r>
        <w:rPr>
          <w:rFonts w:ascii="Times New Roman" w:hAnsi="宋体"/>
          <w:color w:val="000000"/>
          <w:szCs w:val="24"/>
        </w:rPr>
        <w:t>4</w:t>
      </w:r>
      <w:r>
        <w:rPr>
          <w:rFonts w:ascii="Times New Roman" w:hAnsi="宋体" w:hint="eastAsia"/>
          <w:color w:val="000000"/>
          <w:szCs w:val="24"/>
        </w:rPr>
        <w:t>镶嵌过程中数据统计结果。</w:t>
      </w:r>
    </w:p>
    <w:p w:rsidR="007E08E6" w:rsidRDefault="007E08E6" w:rsidP="007E08E6">
      <w:pPr>
        <w:ind w:firstLine="480"/>
        <w:jc w:val="left"/>
        <w:rPr>
          <w:rFonts w:ascii="Times New Roman" w:hAnsi="Times New Roman"/>
          <w:color w:val="000000"/>
          <w:szCs w:val="24"/>
        </w:rPr>
      </w:pPr>
      <w:r>
        <w:rPr>
          <w:rFonts w:ascii="Times New Roman" w:hAnsi="Times New Roman" w:hint="eastAsia"/>
          <w:color w:val="000000"/>
          <w:szCs w:val="24"/>
        </w:rPr>
        <w:t>图</w:t>
      </w:r>
      <w:r>
        <w:rPr>
          <w:rFonts w:ascii="Times New Roman" w:hAnsi="Times New Roman" w:hint="eastAsia"/>
          <w:color w:val="000000"/>
          <w:szCs w:val="24"/>
        </w:rPr>
        <w:t>6</w:t>
      </w:r>
      <w:r>
        <w:rPr>
          <w:rFonts w:ascii="Times New Roman" w:hAnsi="Times New Roman" w:hint="eastAsia"/>
          <w:color w:val="000000"/>
          <w:szCs w:val="24"/>
        </w:rPr>
        <w:t>中</w:t>
      </w:r>
      <w:r>
        <w:rPr>
          <w:rFonts w:ascii="Times New Roman" w:hAnsi="Times New Roman"/>
          <w:color w:val="000000"/>
          <w:szCs w:val="24"/>
        </w:rPr>
        <w:t>(a)</w:t>
      </w:r>
      <w:r>
        <w:rPr>
          <w:rFonts w:ascii="Times New Roman" w:hAnsi="Times New Roman" w:hint="eastAsia"/>
          <w:color w:val="000000"/>
          <w:szCs w:val="24"/>
        </w:rPr>
        <w:t>中，在反馈机制下阈值根据图像镶嵌的次数与图片质量进行自我调节，随着图像镶嵌次数的增加，无反馈机制方法找到的匹配点对数量快速减少，导致匹配后期精匹配的数据太少。而在反馈机制下，由于阈值随图片镶嵌次数动态调节，算法找到的匹配点对数量可以基本保持平稳，且阈值处于最大阈值控制范围内，保证了匹配的精度。由</w:t>
      </w:r>
      <w:r>
        <w:rPr>
          <w:rFonts w:ascii="Times New Roman" w:hAnsi="Times New Roman"/>
          <w:color w:val="000000"/>
          <w:szCs w:val="24"/>
        </w:rPr>
        <w:t>(b)</w:t>
      </w:r>
      <w:r>
        <w:rPr>
          <w:rFonts w:ascii="Times New Roman" w:hAnsi="Times New Roman" w:hint="eastAsia"/>
          <w:color w:val="000000"/>
          <w:szCs w:val="24"/>
        </w:rPr>
        <w:t>可以看出，反馈机制下阈值根据图片质量不断自我调节，以保证匹配点对的数量和质量。</w:t>
      </w:r>
    </w:p>
    <w:p w:rsidR="007E08E6" w:rsidRDefault="007E08E6" w:rsidP="007E08E6">
      <w:pPr>
        <w:ind w:firstLineChars="200" w:firstLine="420"/>
        <w:rPr>
          <w:rFonts w:ascii="Times New Roman" w:hAnsi="Times New Roman"/>
          <w:color w:val="000000"/>
          <w:szCs w:val="24"/>
        </w:rPr>
      </w:pPr>
      <w:r>
        <w:rPr>
          <w:rFonts w:ascii="Times New Roman" w:hAnsi="Times New Roman" w:hint="eastAsia"/>
          <w:color w:val="000000"/>
          <w:szCs w:val="24"/>
        </w:rPr>
        <w:t>精匹配与粗匹配类似，控制阈值动态变化来调节匹配点对的数量，限于篇幅不再赘述。下面利用</w:t>
      </w:r>
      <w:r>
        <w:rPr>
          <w:rFonts w:ascii="Times New Roman" w:hAnsi="Times New Roman"/>
          <w:color w:val="000000"/>
          <w:szCs w:val="24"/>
        </w:rPr>
        <w:t>SSIM</w:t>
      </w:r>
      <w:r>
        <w:rPr>
          <w:rFonts w:ascii="Times New Roman" w:hAnsi="Times New Roman" w:hint="eastAsia"/>
          <w:color w:val="000000"/>
          <w:szCs w:val="24"/>
        </w:rPr>
        <w:t>对镶嵌结果进行整体评价。</w:t>
      </w:r>
    </w:p>
    <w:p w:rsidR="007E08E6" w:rsidRDefault="007E08E6" w:rsidP="007E08E6">
      <w:pPr>
        <w:ind w:firstLineChars="200" w:firstLine="420"/>
        <w:rPr>
          <w:rFonts w:ascii="Times New Roman" w:hAnsi="Times New Roman"/>
          <w:color w:val="000000"/>
          <w:szCs w:val="24"/>
        </w:rPr>
      </w:pPr>
      <w:r>
        <w:rPr>
          <w:rFonts w:ascii="Times New Roman" w:hAnsi="Times New Roman"/>
          <w:color w:val="000000"/>
          <w:szCs w:val="24"/>
        </w:rPr>
        <w:t>SSIM</w:t>
      </w:r>
      <w:r>
        <w:rPr>
          <w:rFonts w:ascii="Times New Roman" w:hAnsi="Times New Roman" w:hint="eastAsia"/>
          <w:color w:val="000000"/>
          <w:szCs w:val="24"/>
        </w:rPr>
        <w:t>算法是一种基于结构相似度图像评价方法，算法从对比度，结构相似度和亮度三个方面考察图像。</w:t>
      </w:r>
      <w:r>
        <w:rPr>
          <w:rFonts w:ascii="Times New Roman" w:hAnsi="Times New Roman"/>
          <w:color w:val="000000"/>
          <w:szCs w:val="24"/>
        </w:rPr>
        <w:t>SSIM</w:t>
      </w:r>
      <w:r>
        <w:rPr>
          <w:rFonts w:ascii="Times New Roman" w:hAnsi="Times New Roman" w:hint="eastAsia"/>
          <w:color w:val="000000"/>
          <w:szCs w:val="24"/>
        </w:rPr>
        <w:t>方法评价函数为：</w:t>
      </w:r>
    </w:p>
    <w:p w:rsidR="007E08E6" w:rsidRPr="00A72F96" w:rsidRDefault="007E08E6" w:rsidP="007E08E6">
      <w:pPr>
        <w:tabs>
          <w:tab w:val="left" w:pos="2552"/>
          <w:tab w:val="left" w:pos="5103"/>
          <w:tab w:val="left" w:pos="8364"/>
        </w:tabs>
        <w:ind w:right="-52"/>
        <w:rPr>
          <w:rFonts w:ascii="Times New Roman" w:hAnsi="Times New Roman"/>
          <w:color w:val="000000"/>
          <w:szCs w:val="24"/>
        </w:rPr>
      </w:pPr>
      <w:r>
        <w:rPr>
          <w:position w:val="-10"/>
        </w:rPr>
        <w:tab/>
      </w:r>
      <w:r w:rsidRPr="00B67FCB">
        <w:rPr>
          <w:position w:val="-10"/>
        </w:rPr>
        <w:object w:dxaOrig="2600" w:dyaOrig="300">
          <v:shape id="_x0000_i1043" type="#_x0000_t75" style="width:129pt;height:15pt" o:ole="">
            <v:imagedata r:id="rId51" o:title=""/>
          </v:shape>
          <o:OLEObject Type="Embed" ProgID="Equation.DSMT4" ShapeID="_x0000_i1043" DrawAspect="Content" ObjectID="_1549720116" r:id="rId52"/>
        </w:object>
      </w:r>
      <w:r>
        <w:rPr>
          <w:position w:val="-10"/>
        </w:rPr>
        <w:tab/>
      </w:r>
    </w:p>
    <w:p w:rsidR="007E08E6" w:rsidRDefault="007E08E6" w:rsidP="007E08E6">
      <w:pPr>
        <w:ind w:firstLineChars="200" w:firstLine="420"/>
        <w:rPr>
          <w:rFonts w:ascii="Times New Roman" w:hAnsi="Times New Roman"/>
          <w:color w:val="000000"/>
          <w:szCs w:val="24"/>
        </w:rPr>
      </w:pPr>
      <w:r>
        <w:rPr>
          <w:rFonts w:ascii="Times New Roman" w:hAnsi="Times New Roman" w:hint="eastAsia"/>
          <w:color w:val="000000"/>
          <w:szCs w:val="24"/>
        </w:rPr>
        <w:t>公式</w:t>
      </w:r>
      <w:r>
        <w:rPr>
          <w:rFonts w:ascii="Times New Roman" w:hAnsi="Times New Roman"/>
          <w:color w:val="000000"/>
          <w:szCs w:val="24"/>
        </w:rPr>
        <w:t>1</w:t>
      </w:r>
      <w:r>
        <w:rPr>
          <w:rFonts w:ascii="Times New Roman" w:hAnsi="Times New Roman" w:hint="eastAsia"/>
          <w:color w:val="000000"/>
          <w:szCs w:val="24"/>
        </w:rPr>
        <w:t>4</w:t>
      </w:r>
      <w:r>
        <w:rPr>
          <w:rFonts w:ascii="Times New Roman" w:hAnsi="Times New Roman" w:hint="eastAsia"/>
          <w:color w:val="000000"/>
          <w:szCs w:val="24"/>
        </w:rPr>
        <w:t>中，</w:t>
      </w:r>
      <w:r w:rsidRPr="00AE6E4E">
        <w:rPr>
          <w:rFonts w:ascii="Times New Roman" w:hAnsi="Times New Roman"/>
          <w:i/>
          <w:color w:val="000000"/>
          <w:szCs w:val="24"/>
        </w:rPr>
        <w:t>x</w:t>
      </w:r>
      <w:r w:rsidRPr="00AE6E4E">
        <w:rPr>
          <w:rFonts w:ascii="Times New Roman" w:hAnsi="Times New Roman" w:hint="eastAsia"/>
          <w:i/>
          <w:color w:val="000000"/>
          <w:szCs w:val="24"/>
        </w:rPr>
        <w:t>，</w:t>
      </w:r>
      <w:r w:rsidRPr="00AE6E4E">
        <w:rPr>
          <w:rFonts w:ascii="Times New Roman" w:hAnsi="Times New Roman"/>
          <w:i/>
          <w:color w:val="000000"/>
          <w:szCs w:val="24"/>
        </w:rPr>
        <w:t>y</w:t>
      </w:r>
      <w:r>
        <w:rPr>
          <w:rFonts w:ascii="Times New Roman" w:hAnsi="Times New Roman" w:hint="eastAsia"/>
          <w:color w:val="000000"/>
          <w:szCs w:val="24"/>
        </w:rPr>
        <w:t>分别代表源图像和待评价图像，</w:t>
      </w:r>
      <w:r w:rsidRPr="00AE6E4E">
        <w:rPr>
          <w:rFonts w:ascii="Times New Roman" w:hAnsi="Times New Roman"/>
          <w:i/>
          <w:color w:val="000000"/>
          <w:szCs w:val="24"/>
        </w:rPr>
        <w:t>l(x</w:t>
      </w:r>
      <w:r w:rsidRPr="00AE6E4E">
        <w:rPr>
          <w:rFonts w:ascii="Times New Roman" w:hAnsi="Times New Roman" w:hint="eastAsia"/>
          <w:i/>
          <w:color w:val="000000"/>
          <w:szCs w:val="24"/>
        </w:rPr>
        <w:t>，</w:t>
      </w:r>
      <w:r w:rsidRPr="00AE6E4E">
        <w:rPr>
          <w:rFonts w:ascii="Times New Roman" w:hAnsi="Times New Roman"/>
          <w:i/>
          <w:color w:val="000000"/>
          <w:szCs w:val="24"/>
        </w:rPr>
        <w:t>y)</w:t>
      </w:r>
      <w:r>
        <w:rPr>
          <w:rFonts w:ascii="Times New Roman" w:hAnsi="Times New Roman" w:hint="eastAsia"/>
          <w:color w:val="000000"/>
          <w:szCs w:val="24"/>
        </w:rPr>
        <w:t>表示图像的亮度，</w:t>
      </w:r>
      <w:r w:rsidRPr="00AE6E4E">
        <w:rPr>
          <w:rFonts w:ascii="Times New Roman" w:hAnsi="Times New Roman"/>
          <w:i/>
          <w:color w:val="000000"/>
          <w:szCs w:val="24"/>
        </w:rPr>
        <w:t>c(x</w:t>
      </w:r>
      <w:r w:rsidRPr="00AE6E4E">
        <w:rPr>
          <w:rFonts w:ascii="Times New Roman" w:hAnsi="Times New Roman" w:hint="eastAsia"/>
          <w:i/>
          <w:color w:val="000000"/>
          <w:szCs w:val="24"/>
        </w:rPr>
        <w:t>，</w:t>
      </w:r>
      <w:r w:rsidRPr="00AE6E4E">
        <w:rPr>
          <w:rFonts w:ascii="Times New Roman" w:hAnsi="Times New Roman"/>
          <w:i/>
          <w:color w:val="000000"/>
          <w:szCs w:val="24"/>
        </w:rPr>
        <w:t>y)</w:t>
      </w:r>
      <w:r>
        <w:rPr>
          <w:rFonts w:ascii="Times New Roman" w:hAnsi="Times New Roman" w:hint="eastAsia"/>
          <w:color w:val="000000"/>
          <w:szCs w:val="24"/>
        </w:rPr>
        <w:t>表示图像的对比度，</w:t>
      </w:r>
      <w:r w:rsidRPr="00AE6E4E">
        <w:rPr>
          <w:rFonts w:ascii="Times New Roman" w:hAnsi="Times New Roman"/>
          <w:i/>
          <w:color w:val="000000"/>
          <w:szCs w:val="24"/>
        </w:rPr>
        <w:t>s(x</w:t>
      </w:r>
      <w:r w:rsidRPr="00AE6E4E">
        <w:rPr>
          <w:rFonts w:ascii="Times New Roman" w:hAnsi="Times New Roman" w:hint="eastAsia"/>
          <w:i/>
          <w:color w:val="000000"/>
          <w:szCs w:val="24"/>
        </w:rPr>
        <w:t>，</w:t>
      </w:r>
      <w:r w:rsidRPr="00AE6E4E">
        <w:rPr>
          <w:rFonts w:ascii="Times New Roman" w:hAnsi="Times New Roman"/>
          <w:i/>
          <w:color w:val="000000"/>
          <w:szCs w:val="24"/>
        </w:rPr>
        <w:t>y)</w:t>
      </w:r>
      <w:r>
        <w:rPr>
          <w:rFonts w:ascii="Times New Roman" w:hAnsi="Times New Roman" w:hint="eastAsia"/>
          <w:color w:val="000000"/>
          <w:szCs w:val="24"/>
        </w:rPr>
        <w:t>表示图像的结构相似度，得分越高表示结构相似度越大，最大值为</w:t>
      </w:r>
      <w:r>
        <w:rPr>
          <w:rFonts w:ascii="Times New Roman" w:hAnsi="Times New Roman"/>
          <w:color w:val="000000"/>
          <w:szCs w:val="24"/>
        </w:rPr>
        <w:t>1</w:t>
      </w:r>
      <w:r>
        <w:rPr>
          <w:rFonts w:ascii="Times New Roman" w:hAnsi="Times New Roman" w:hint="eastAsia"/>
          <w:color w:val="000000"/>
          <w:szCs w:val="24"/>
        </w:rPr>
        <w:t>。</w:t>
      </w:r>
    </w:p>
    <w:p w:rsidR="007E08E6" w:rsidRDefault="007E08E6" w:rsidP="007E08E6">
      <w:pPr>
        <w:ind w:firstLineChars="200" w:firstLine="420"/>
        <w:rPr>
          <w:rFonts w:ascii="Times New Roman" w:hAnsi="Times New Roman"/>
          <w:color w:val="000000"/>
          <w:szCs w:val="24"/>
        </w:rPr>
      </w:pPr>
      <w:r>
        <w:rPr>
          <w:rFonts w:ascii="Times New Roman" w:hAnsi="Times New Roman" w:hint="eastAsia"/>
          <w:color w:val="000000"/>
          <w:szCs w:val="24"/>
        </w:rPr>
        <w:t>由于镶嵌后的图像没有原图像进行比较，本文采用镶嵌前源图像分别与结果图像做</w:t>
      </w:r>
      <w:r>
        <w:rPr>
          <w:rFonts w:ascii="Times New Roman" w:hAnsi="Times New Roman"/>
          <w:color w:val="000000"/>
          <w:szCs w:val="24"/>
        </w:rPr>
        <w:t>SSIM</w:t>
      </w:r>
      <w:r>
        <w:rPr>
          <w:rFonts w:ascii="Times New Roman" w:hAnsi="Times New Roman" w:hint="eastAsia"/>
          <w:color w:val="000000"/>
          <w:szCs w:val="24"/>
        </w:rPr>
        <w:t>评价，将所有源图像的</w:t>
      </w:r>
      <w:r>
        <w:rPr>
          <w:rFonts w:ascii="Times New Roman" w:hAnsi="Times New Roman"/>
          <w:color w:val="000000"/>
          <w:szCs w:val="24"/>
        </w:rPr>
        <w:t>SSIM</w:t>
      </w:r>
      <w:r>
        <w:rPr>
          <w:rFonts w:ascii="Times New Roman" w:hAnsi="Times New Roman" w:hint="eastAsia"/>
          <w:color w:val="000000"/>
          <w:szCs w:val="24"/>
        </w:rPr>
        <w:t>值求和后的结果作为镶嵌结果图像的</w:t>
      </w:r>
      <w:r>
        <w:rPr>
          <w:rFonts w:ascii="Times New Roman" w:hAnsi="Times New Roman"/>
          <w:color w:val="000000"/>
          <w:szCs w:val="24"/>
        </w:rPr>
        <w:t>SSIM</w:t>
      </w:r>
      <w:r>
        <w:rPr>
          <w:rFonts w:ascii="Times New Roman" w:hAnsi="Times New Roman" w:hint="eastAsia"/>
          <w:color w:val="000000"/>
          <w:szCs w:val="24"/>
        </w:rPr>
        <w:t>评价值。假设有</w:t>
      </w:r>
      <w:r w:rsidRPr="000E2A82">
        <w:rPr>
          <w:rFonts w:ascii="Times New Roman" w:hAnsi="Times New Roman"/>
          <w:i/>
          <w:color w:val="000000"/>
          <w:szCs w:val="24"/>
        </w:rPr>
        <w:t>n</w:t>
      </w:r>
      <w:r>
        <w:rPr>
          <w:rFonts w:ascii="Times New Roman" w:hAnsi="Times New Roman"/>
          <w:color w:val="000000"/>
          <w:szCs w:val="24"/>
        </w:rPr>
        <w:t>-1</w:t>
      </w:r>
      <w:r>
        <w:rPr>
          <w:rFonts w:ascii="Times New Roman" w:hAnsi="Times New Roman" w:hint="eastAsia"/>
          <w:color w:val="000000"/>
          <w:szCs w:val="24"/>
        </w:rPr>
        <w:t>幅待图像镶嵌，编号分别为</w:t>
      </w:r>
      <w:r>
        <w:rPr>
          <w:rFonts w:ascii="Times New Roman" w:hAnsi="Times New Roman"/>
          <w:color w:val="000000"/>
          <w:szCs w:val="24"/>
        </w:rPr>
        <w:t>1</w:t>
      </w:r>
      <w:r>
        <w:rPr>
          <w:rFonts w:ascii="Times New Roman" w:hAnsi="Times New Roman" w:hint="eastAsia"/>
          <w:color w:val="000000"/>
          <w:szCs w:val="24"/>
        </w:rPr>
        <w:t>到</w:t>
      </w:r>
      <w:r w:rsidRPr="000E2A82">
        <w:rPr>
          <w:rFonts w:ascii="Times New Roman" w:hAnsi="Times New Roman"/>
          <w:i/>
          <w:color w:val="000000"/>
          <w:szCs w:val="24"/>
        </w:rPr>
        <w:t>n</w:t>
      </w:r>
      <w:r>
        <w:rPr>
          <w:rFonts w:ascii="Times New Roman" w:hAnsi="Times New Roman"/>
          <w:color w:val="000000"/>
          <w:szCs w:val="24"/>
        </w:rPr>
        <w:t>-1</w:t>
      </w:r>
      <w:r>
        <w:rPr>
          <w:rFonts w:ascii="Times New Roman" w:hAnsi="Times New Roman" w:hint="eastAsia"/>
          <w:color w:val="000000"/>
          <w:szCs w:val="24"/>
        </w:rPr>
        <w:t>，镶嵌结果图像的编号为</w:t>
      </w:r>
      <w:r w:rsidRPr="000E2A82">
        <w:rPr>
          <w:rFonts w:ascii="Times New Roman" w:hAnsi="Times New Roman"/>
          <w:i/>
          <w:color w:val="000000"/>
          <w:szCs w:val="24"/>
        </w:rPr>
        <w:t>n</w:t>
      </w:r>
      <w:r>
        <w:rPr>
          <w:rFonts w:ascii="Times New Roman" w:hAnsi="Times New Roman" w:hint="eastAsia"/>
          <w:color w:val="000000"/>
          <w:szCs w:val="24"/>
        </w:rPr>
        <w:t>。</w:t>
      </w:r>
    </w:p>
    <w:p w:rsidR="007E08E6" w:rsidRDefault="007E08E6" w:rsidP="007E08E6">
      <w:pPr>
        <w:tabs>
          <w:tab w:val="left" w:pos="1701"/>
          <w:tab w:val="left" w:pos="6379"/>
          <w:tab w:val="left" w:pos="8364"/>
        </w:tabs>
        <w:rPr>
          <w:rFonts w:ascii="Times New Roman" w:hAnsi="Times New Roman"/>
          <w:color w:val="000000"/>
          <w:szCs w:val="24"/>
        </w:rPr>
      </w:pPr>
      <w:r>
        <w:rPr>
          <w:rFonts w:ascii="Times New Roman" w:hAnsi="Times New Roman"/>
          <w:position w:val="-10"/>
        </w:rPr>
        <w:tab/>
      </w:r>
      <w:r w:rsidRPr="00B67FCB">
        <w:rPr>
          <w:position w:val="-10"/>
        </w:rPr>
        <w:object w:dxaOrig="4740" w:dyaOrig="300">
          <v:shape id="_x0000_i1044" type="#_x0000_t75" style="width:234.75pt;height:15pt" o:ole="">
            <v:imagedata r:id="rId53" o:title=""/>
          </v:shape>
          <o:OLEObject Type="Embed" ProgID="Equation.DSMT4" ShapeID="_x0000_i1044" DrawAspect="Content" ObjectID="_1549720117" r:id="rId54"/>
        </w:object>
      </w:r>
      <w:r>
        <w:rPr>
          <w:position w:val="-10"/>
        </w:rPr>
        <w:tab/>
      </w:r>
    </w:p>
    <w:p w:rsidR="007E08E6" w:rsidRPr="00727EF5" w:rsidRDefault="007E08E6" w:rsidP="007E08E6">
      <w:pPr>
        <w:rPr>
          <w:rFonts w:ascii="Times New Roman" w:hAnsi="Times New Roman"/>
          <w:color w:val="000000"/>
          <w:szCs w:val="24"/>
        </w:rPr>
      </w:pPr>
      <w:r>
        <w:rPr>
          <w:rFonts w:ascii="Times New Roman" w:hAnsi="Times New Roman" w:hint="eastAsia"/>
          <w:color w:val="000000"/>
          <w:szCs w:val="24"/>
        </w:rPr>
        <w:t>公式</w:t>
      </w:r>
      <w:r>
        <w:rPr>
          <w:rFonts w:ascii="Times New Roman" w:hAnsi="Times New Roman"/>
          <w:color w:val="000000"/>
          <w:szCs w:val="24"/>
        </w:rPr>
        <w:t>1</w:t>
      </w:r>
      <w:r>
        <w:rPr>
          <w:rFonts w:ascii="Times New Roman" w:hAnsi="Times New Roman" w:hint="eastAsia"/>
          <w:color w:val="000000"/>
          <w:szCs w:val="24"/>
        </w:rPr>
        <w:t>5</w:t>
      </w:r>
      <w:r>
        <w:rPr>
          <w:rFonts w:ascii="Times New Roman" w:hAnsi="Times New Roman" w:hint="eastAsia"/>
          <w:color w:val="000000"/>
          <w:szCs w:val="24"/>
        </w:rPr>
        <w:t>中</w:t>
      </w:r>
      <w:r>
        <w:rPr>
          <w:rFonts w:ascii="Times New Roman" w:hAnsi="Times New Roman"/>
          <w:color w:val="000000"/>
          <w:szCs w:val="24"/>
        </w:rPr>
        <w:t>SSIM</w:t>
      </w:r>
      <w:r>
        <w:rPr>
          <w:rFonts w:ascii="Times New Roman" w:hAnsi="Times New Roman" w:hint="eastAsia"/>
          <w:color w:val="000000"/>
          <w:szCs w:val="24"/>
        </w:rPr>
        <w:t>（</w:t>
      </w:r>
      <w:r>
        <w:rPr>
          <w:rFonts w:ascii="Times New Roman" w:hAnsi="Times New Roman"/>
          <w:color w:val="000000"/>
          <w:szCs w:val="24"/>
        </w:rPr>
        <w:t>Final</w:t>
      </w:r>
      <w:r>
        <w:rPr>
          <w:rFonts w:ascii="Times New Roman" w:hAnsi="Times New Roman" w:hint="eastAsia"/>
          <w:color w:val="000000"/>
          <w:szCs w:val="24"/>
        </w:rPr>
        <w:t>）表示镶嵌结果图像的总</w:t>
      </w:r>
      <w:r>
        <w:rPr>
          <w:rFonts w:ascii="Times New Roman" w:hAnsi="Times New Roman"/>
          <w:color w:val="000000"/>
          <w:szCs w:val="24"/>
        </w:rPr>
        <w:t>SSIM</w:t>
      </w:r>
      <w:r>
        <w:rPr>
          <w:rFonts w:ascii="Times New Roman" w:hAnsi="Times New Roman" w:hint="eastAsia"/>
          <w:color w:val="000000"/>
          <w:szCs w:val="24"/>
        </w:rPr>
        <w:t>值，而</w:t>
      </w:r>
      <w:r>
        <w:rPr>
          <w:rFonts w:ascii="Times New Roman" w:hAnsi="Times New Roman"/>
          <w:color w:val="000000"/>
          <w:szCs w:val="24"/>
        </w:rPr>
        <w:t>SSIM(</w:t>
      </w:r>
      <w:r w:rsidRPr="000E2A82">
        <w:rPr>
          <w:rFonts w:ascii="Times New Roman" w:hAnsi="Times New Roman"/>
          <w:i/>
          <w:color w:val="000000"/>
          <w:szCs w:val="24"/>
        </w:rPr>
        <w:t>i</w:t>
      </w:r>
      <w:r w:rsidRPr="000E2A82">
        <w:rPr>
          <w:rFonts w:ascii="Times New Roman" w:hAnsi="Times New Roman" w:hint="eastAsia"/>
          <w:i/>
          <w:color w:val="000000"/>
          <w:szCs w:val="24"/>
        </w:rPr>
        <w:t>，</w:t>
      </w:r>
      <w:r w:rsidRPr="000E2A82">
        <w:rPr>
          <w:rFonts w:ascii="Times New Roman" w:hAnsi="Times New Roman"/>
          <w:i/>
          <w:color w:val="000000"/>
          <w:szCs w:val="24"/>
        </w:rPr>
        <w:t>n</w:t>
      </w:r>
      <w:r>
        <w:rPr>
          <w:rFonts w:ascii="Times New Roman" w:hAnsi="Times New Roman"/>
          <w:color w:val="000000"/>
          <w:szCs w:val="24"/>
        </w:rPr>
        <w:t>)</w:t>
      </w:r>
      <w:r>
        <w:rPr>
          <w:rFonts w:ascii="Times New Roman" w:hAnsi="Times New Roman" w:hint="eastAsia"/>
          <w:color w:val="000000"/>
          <w:szCs w:val="24"/>
        </w:rPr>
        <w:t>表示第</w:t>
      </w:r>
      <w:r w:rsidRPr="000E2A82">
        <w:rPr>
          <w:rFonts w:ascii="Times New Roman" w:hAnsi="Times New Roman"/>
          <w:i/>
          <w:color w:val="000000"/>
          <w:szCs w:val="24"/>
        </w:rPr>
        <w:t>i</w:t>
      </w:r>
      <w:r>
        <w:rPr>
          <w:rFonts w:ascii="Times New Roman" w:hAnsi="Times New Roman" w:hint="eastAsia"/>
          <w:color w:val="000000"/>
          <w:szCs w:val="24"/>
        </w:rPr>
        <w:t>幅图像与镶嵌结果图像的</w:t>
      </w:r>
      <w:r>
        <w:rPr>
          <w:rFonts w:ascii="Times New Roman" w:hAnsi="Times New Roman"/>
          <w:color w:val="000000"/>
          <w:szCs w:val="24"/>
        </w:rPr>
        <w:t>SSIM</w:t>
      </w:r>
      <w:r>
        <w:rPr>
          <w:rFonts w:ascii="Times New Roman" w:hAnsi="Times New Roman" w:hint="eastAsia"/>
          <w:color w:val="000000"/>
          <w:szCs w:val="24"/>
        </w:rPr>
        <w:t>值。</w:t>
      </w:r>
    </w:p>
    <w:p w:rsidR="007E08E6" w:rsidRPr="0015163D" w:rsidRDefault="007E08E6" w:rsidP="007E08E6">
      <w:pPr>
        <w:jc w:val="center"/>
        <w:rPr>
          <w:rFonts w:ascii="黑体" w:eastAsia="黑体" w:hAnsi="黑体"/>
          <w:color w:val="000000"/>
          <w:szCs w:val="21"/>
        </w:rPr>
      </w:pPr>
      <w:r w:rsidRPr="0015163D">
        <w:rPr>
          <w:rFonts w:ascii="黑体" w:eastAsia="黑体" w:hAnsi="黑体" w:hint="eastAsia"/>
          <w:color w:val="000000"/>
          <w:szCs w:val="21"/>
        </w:rPr>
        <w:t>表</w:t>
      </w:r>
      <w:r w:rsidRPr="0015163D">
        <w:rPr>
          <w:rFonts w:ascii="黑体" w:eastAsia="黑体" w:hAnsi="黑体"/>
          <w:color w:val="000000"/>
          <w:szCs w:val="21"/>
        </w:rPr>
        <w:t xml:space="preserve">1 </w:t>
      </w:r>
      <w:r w:rsidRPr="0015163D">
        <w:rPr>
          <w:rFonts w:ascii="黑体" w:eastAsia="黑体" w:hAnsi="黑体" w:hint="eastAsia"/>
          <w:color w:val="000000"/>
          <w:szCs w:val="21"/>
        </w:rPr>
        <w:t>两种方法下</w:t>
      </w:r>
      <w:r w:rsidRPr="0015163D">
        <w:rPr>
          <w:rFonts w:ascii="黑体" w:eastAsia="黑体" w:hAnsi="黑体"/>
          <w:color w:val="000000"/>
          <w:szCs w:val="21"/>
        </w:rPr>
        <w:t>SSIM</w:t>
      </w:r>
      <w:r w:rsidRPr="0015163D">
        <w:rPr>
          <w:rFonts w:ascii="黑体" w:eastAsia="黑体" w:hAnsi="黑体" w:hint="eastAsia"/>
          <w:color w:val="000000"/>
          <w:szCs w:val="21"/>
        </w:rPr>
        <w:t>评价结果</w:t>
      </w:r>
    </w:p>
    <w:tbl>
      <w:tblPr>
        <w:tblW w:w="0" w:type="auto"/>
        <w:jc w:val="center"/>
        <w:tblBorders>
          <w:top w:val="single" w:sz="8" w:space="0" w:color="000000"/>
          <w:bottom w:val="single" w:sz="8" w:space="0" w:color="000000"/>
        </w:tblBorders>
        <w:tblLook w:val="00A0"/>
      </w:tblPr>
      <w:tblGrid>
        <w:gridCol w:w="775"/>
        <w:gridCol w:w="775"/>
        <w:gridCol w:w="775"/>
        <w:gridCol w:w="775"/>
        <w:gridCol w:w="775"/>
        <w:gridCol w:w="774"/>
        <w:gridCol w:w="774"/>
        <w:gridCol w:w="774"/>
        <w:gridCol w:w="775"/>
        <w:gridCol w:w="775"/>
        <w:gridCol w:w="775"/>
      </w:tblGrid>
      <w:tr w:rsidR="007E08E6" w:rsidRPr="00304CD9" w:rsidTr="0015193C">
        <w:trPr>
          <w:trHeight w:val="288"/>
          <w:jc w:val="center"/>
        </w:trPr>
        <w:tc>
          <w:tcPr>
            <w:tcW w:w="775" w:type="dxa"/>
            <w:tcBorders>
              <w:top w:val="single" w:sz="8" w:space="0" w:color="000000"/>
              <w:left w:val="nil"/>
              <w:bottom w:val="single" w:sz="4" w:space="0" w:color="auto"/>
              <w:right w:val="nil"/>
            </w:tcBorders>
          </w:tcPr>
          <w:p w:rsidR="007E08E6" w:rsidRPr="0004641C" w:rsidRDefault="007E08E6" w:rsidP="0015193C">
            <w:pPr>
              <w:rPr>
                <w:rFonts w:ascii="Times New Roman" w:hAnsi="Times New Roman"/>
                <w:b/>
                <w:bCs/>
                <w:color w:val="000000"/>
                <w:sz w:val="18"/>
                <w:szCs w:val="18"/>
              </w:rPr>
            </w:pPr>
            <w:r w:rsidRPr="0004641C">
              <w:rPr>
                <w:rFonts w:ascii="Times New Roman" w:hAnsi="Times New Roman"/>
                <w:b/>
                <w:bCs/>
                <w:color w:val="000000"/>
                <w:sz w:val="18"/>
                <w:szCs w:val="18"/>
              </w:rPr>
              <w:lastRenderedPageBreak/>
              <w:t>SSIM</w:t>
            </w:r>
          </w:p>
        </w:tc>
        <w:tc>
          <w:tcPr>
            <w:tcW w:w="775" w:type="dxa"/>
            <w:tcBorders>
              <w:top w:val="single" w:sz="8" w:space="0" w:color="000000"/>
              <w:left w:val="nil"/>
              <w:bottom w:val="single" w:sz="4" w:space="0" w:color="auto"/>
              <w:right w:val="nil"/>
            </w:tcBorders>
          </w:tcPr>
          <w:p w:rsidR="007E08E6" w:rsidRPr="0004641C" w:rsidRDefault="007E08E6" w:rsidP="0015193C">
            <w:pPr>
              <w:jc w:val="center"/>
              <w:rPr>
                <w:rFonts w:ascii="Times New Roman" w:hAnsi="Times New Roman"/>
                <w:b/>
                <w:bCs/>
                <w:color w:val="000000"/>
                <w:sz w:val="18"/>
                <w:szCs w:val="18"/>
              </w:rPr>
            </w:pPr>
            <w:r w:rsidRPr="0004641C">
              <w:rPr>
                <w:rFonts w:ascii="Times New Roman" w:hAnsi="Times New Roman"/>
                <w:b/>
                <w:bCs/>
                <w:color w:val="000000"/>
                <w:sz w:val="18"/>
                <w:szCs w:val="18"/>
              </w:rPr>
              <w:t>1</w:t>
            </w:r>
          </w:p>
        </w:tc>
        <w:tc>
          <w:tcPr>
            <w:tcW w:w="775" w:type="dxa"/>
            <w:tcBorders>
              <w:top w:val="single" w:sz="8" w:space="0" w:color="000000"/>
              <w:left w:val="nil"/>
              <w:bottom w:val="single" w:sz="4" w:space="0" w:color="auto"/>
              <w:right w:val="nil"/>
            </w:tcBorders>
          </w:tcPr>
          <w:p w:rsidR="007E08E6" w:rsidRPr="0004641C" w:rsidRDefault="007E08E6" w:rsidP="0015193C">
            <w:pPr>
              <w:jc w:val="center"/>
              <w:rPr>
                <w:rFonts w:ascii="Times New Roman" w:hAnsi="Times New Roman"/>
                <w:b/>
                <w:bCs/>
                <w:color w:val="000000"/>
                <w:sz w:val="18"/>
                <w:szCs w:val="18"/>
              </w:rPr>
            </w:pPr>
            <w:r w:rsidRPr="0004641C">
              <w:rPr>
                <w:rFonts w:ascii="Times New Roman" w:hAnsi="Times New Roman"/>
                <w:b/>
                <w:bCs/>
                <w:color w:val="000000"/>
                <w:sz w:val="18"/>
                <w:szCs w:val="18"/>
              </w:rPr>
              <w:t>2</w:t>
            </w:r>
          </w:p>
        </w:tc>
        <w:tc>
          <w:tcPr>
            <w:tcW w:w="775" w:type="dxa"/>
            <w:tcBorders>
              <w:top w:val="single" w:sz="8" w:space="0" w:color="000000"/>
              <w:left w:val="nil"/>
              <w:bottom w:val="single" w:sz="4" w:space="0" w:color="auto"/>
              <w:right w:val="nil"/>
            </w:tcBorders>
          </w:tcPr>
          <w:p w:rsidR="007E08E6" w:rsidRPr="0004641C" w:rsidRDefault="007E08E6" w:rsidP="0015193C">
            <w:pPr>
              <w:jc w:val="center"/>
              <w:rPr>
                <w:rFonts w:ascii="Times New Roman" w:hAnsi="Times New Roman"/>
                <w:b/>
                <w:bCs/>
                <w:color w:val="000000"/>
                <w:sz w:val="18"/>
                <w:szCs w:val="18"/>
              </w:rPr>
            </w:pPr>
            <w:r w:rsidRPr="0004641C">
              <w:rPr>
                <w:rFonts w:ascii="Times New Roman" w:hAnsi="Times New Roman"/>
                <w:b/>
                <w:bCs/>
                <w:color w:val="000000"/>
                <w:sz w:val="18"/>
                <w:szCs w:val="18"/>
              </w:rPr>
              <w:t>3</w:t>
            </w:r>
          </w:p>
        </w:tc>
        <w:tc>
          <w:tcPr>
            <w:tcW w:w="775" w:type="dxa"/>
            <w:tcBorders>
              <w:top w:val="single" w:sz="8" w:space="0" w:color="000000"/>
              <w:left w:val="nil"/>
              <w:bottom w:val="single" w:sz="4" w:space="0" w:color="auto"/>
              <w:right w:val="nil"/>
            </w:tcBorders>
          </w:tcPr>
          <w:p w:rsidR="007E08E6" w:rsidRPr="0004641C" w:rsidRDefault="007E08E6" w:rsidP="0015193C">
            <w:pPr>
              <w:jc w:val="center"/>
              <w:rPr>
                <w:rFonts w:ascii="Times New Roman" w:hAnsi="Times New Roman"/>
                <w:b/>
                <w:bCs/>
                <w:color w:val="000000"/>
                <w:sz w:val="18"/>
                <w:szCs w:val="18"/>
              </w:rPr>
            </w:pPr>
            <w:r w:rsidRPr="0004641C">
              <w:rPr>
                <w:rFonts w:ascii="Times New Roman" w:hAnsi="Times New Roman"/>
                <w:b/>
                <w:bCs/>
                <w:color w:val="000000"/>
                <w:sz w:val="18"/>
                <w:szCs w:val="18"/>
              </w:rPr>
              <w:t>4</w:t>
            </w:r>
          </w:p>
        </w:tc>
        <w:tc>
          <w:tcPr>
            <w:tcW w:w="774" w:type="dxa"/>
            <w:tcBorders>
              <w:top w:val="single" w:sz="8" w:space="0" w:color="000000"/>
              <w:left w:val="nil"/>
              <w:bottom w:val="single" w:sz="4" w:space="0" w:color="auto"/>
              <w:right w:val="nil"/>
            </w:tcBorders>
          </w:tcPr>
          <w:p w:rsidR="007E08E6" w:rsidRPr="0004641C" w:rsidRDefault="007E08E6" w:rsidP="0015193C">
            <w:pPr>
              <w:jc w:val="center"/>
              <w:rPr>
                <w:rFonts w:ascii="Times New Roman" w:hAnsi="Times New Roman"/>
                <w:b/>
                <w:bCs/>
                <w:color w:val="000000"/>
                <w:sz w:val="18"/>
                <w:szCs w:val="18"/>
              </w:rPr>
            </w:pPr>
            <w:r w:rsidRPr="0004641C">
              <w:rPr>
                <w:rFonts w:ascii="Times New Roman" w:hAnsi="Times New Roman"/>
                <w:b/>
                <w:bCs/>
                <w:color w:val="000000"/>
                <w:sz w:val="18"/>
                <w:szCs w:val="18"/>
              </w:rPr>
              <w:t>5</w:t>
            </w:r>
          </w:p>
        </w:tc>
        <w:tc>
          <w:tcPr>
            <w:tcW w:w="774" w:type="dxa"/>
            <w:tcBorders>
              <w:top w:val="single" w:sz="8" w:space="0" w:color="000000"/>
              <w:left w:val="nil"/>
              <w:bottom w:val="single" w:sz="4" w:space="0" w:color="auto"/>
              <w:right w:val="nil"/>
            </w:tcBorders>
          </w:tcPr>
          <w:p w:rsidR="007E08E6" w:rsidRPr="0004641C" w:rsidRDefault="007E08E6" w:rsidP="0015193C">
            <w:pPr>
              <w:jc w:val="center"/>
              <w:rPr>
                <w:rFonts w:ascii="Times New Roman" w:hAnsi="Times New Roman"/>
                <w:b/>
                <w:bCs/>
                <w:color w:val="000000"/>
                <w:sz w:val="18"/>
                <w:szCs w:val="18"/>
              </w:rPr>
            </w:pPr>
            <w:r w:rsidRPr="0004641C">
              <w:rPr>
                <w:rFonts w:ascii="Times New Roman" w:hAnsi="Times New Roman"/>
                <w:b/>
                <w:bCs/>
                <w:color w:val="000000"/>
                <w:sz w:val="18"/>
                <w:szCs w:val="18"/>
              </w:rPr>
              <w:t>6</w:t>
            </w:r>
          </w:p>
        </w:tc>
        <w:tc>
          <w:tcPr>
            <w:tcW w:w="774" w:type="dxa"/>
            <w:tcBorders>
              <w:top w:val="single" w:sz="8" w:space="0" w:color="000000"/>
              <w:left w:val="nil"/>
              <w:bottom w:val="single" w:sz="4" w:space="0" w:color="auto"/>
              <w:right w:val="nil"/>
            </w:tcBorders>
          </w:tcPr>
          <w:p w:rsidR="007E08E6" w:rsidRPr="0004641C" w:rsidRDefault="007E08E6" w:rsidP="0015193C">
            <w:pPr>
              <w:jc w:val="center"/>
              <w:rPr>
                <w:rFonts w:ascii="Times New Roman" w:hAnsi="Times New Roman"/>
                <w:b/>
                <w:bCs/>
                <w:color w:val="000000"/>
                <w:sz w:val="18"/>
                <w:szCs w:val="18"/>
              </w:rPr>
            </w:pPr>
            <w:r w:rsidRPr="0004641C">
              <w:rPr>
                <w:rFonts w:ascii="Times New Roman" w:hAnsi="Times New Roman"/>
                <w:b/>
                <w:bCs/>
                <w:color w:val="000000"/>
                <w:sz w:val="18"/>
                <w:szCs w:val="18"/>
              </w:rPr>
              <w:t>7</w:t>
            </w:r>
          </w:p>
        </w:tc>
        <w:tc>
          <w:tcPr>
            <w:tcW w:w="775" w:type="dxa"/>
            <w:tcBorders>
              <w:top w:val="single" w:sz="8" w:space="0" w:color="000000"/>
              <w:left w:val="nil"/>
              <w:bottom w:val="single" w:sz="4" w:space="0" w:color="auto"/>
              <w:right w:val="nil"/>
            </w:tcBorders>
          </w:tcPr>
          <w:p w:rsidR="007E08E6" w:rsidRPr="0004641C" w:rsidRDefault="007E08E6" w:rsidP="0015193C">
            <w:pPr>
              <w:jc w:val="center"/>
              <w:rPr>
                <w:rFonts w:ascii="Times New Roman" w:hAnsi="Times New Roman"/>
                <w:b/>
                <w:bCs/>
                <w:color w:val="000000"/>
                <w:sz w:val="18"/>
                <w:szCs w:val="18"/>
              </w:rPr>
            </w:pPr>
            <w:r w:rsidRPr="0004641C">
              <w:rPr>
                <w:rFonts w:ascii="Times New Roman" w:hAnsi="Times New Roman"/>
                <w:b/>
                <w:bCs/>
                <w:color w:val="000000"/>
                <w:sz w:val="18"/>
                <w:szCs w:val="18"/>
              </w:rPr>
              <w:t>8</w:t>
            </w:r>
          </w:p>
        </w:tc>
        <w:tc>
          <w:tcPr>
            <w:tcW w:w="775" w:type="dxa"/>
            <w:tcBorders>
              <w:top w:val="single" w:sz="8" w:space="0" w:color="000000"/>
              <w:left w:val="nil"/>
              <w:bottom w:val="single" w:sz="4" w:space="0" w:color="auto"/>
              <w:right w:val="nil"/>
            </w:tcBorders>
          </w:tcPr>
          <w:p w:rsidR="007E08E6" w:rsidRPr="0004641C" w:rsidRDefault="007E08E6" w:rsidP="0015193C">
            <w:pPr>
              <w:jc w:val="center"/>
              <w:rPr>
                <w:rFonts w:ascii="Times New Roman" w:hAnsi="Times New Roman"/>
                <w:b/>
                <w:bCs/>
                <w:color w:val="000000"/>
                <w:sz w:val="18"/>
                <w:szCs w:val="18"/>
              </w:rPr>
            </w:pPr>
            <w:r w:rsidRPr="0004641C">
              <w:rPr>
                <w:rFonts w:ascii="Times New Roman" w:hAnsi="Times New Roman"/>
                <w:b/>
                <w:bCs/>
                <w:color w:val="000000"/>
                <w:sz w:val="18"/>
                <w:szCs w:val="18"/>
              </w:rPr>
              <w:t>9</w:t>
            </w:r>
          </w:p>
        </w:tc>
        <w:tc>
          <w:tcPr>
            <w:tcW w:w="775" w:type="dxa"/>
            <w:tcBorders>
              <w:top w:val="single" w:sz="8" w:space="0" w:color="000000"/>
              <w:left w:val="nil"/>
              <w:bottom w:val="single" w:sz="4" w:space="0" w:color="auto"/>
              <w:right w:val="nil"/>
            </w:tcBorders>
          </w:tcPr>
          <w:p w:rsidR="007E08E6" w:rsidRPr="0004641C" w:rsidRDefault="007E08E6" w:rsidP="0015193C">
            <w:pPr>
              <w:rPr>
                <w:rFonts w:ascii="Times New Roman" w:hAnsi="Times New Roman"/>
                <w:b/>
                <w:bCs/>
                <w:color w:val="000000"/>
                <w:sz w:val="18"/>
                <w:szCs w:val="18"/>
              </w:rPr>
            </w:pPr>
            <w:r w:rsidRPr="0004641C">
              <w:rPr>
                <w:rFonts w:ascii="Times New Roman" w:hAnsi="Times New Roman"/>
                <w:b/>
                <w:bCs/>
                <w:color w:val="000000"/>
                <w:sz w:val="18"/>
                <w:szCs w:val="18"/>
              </w:rPr>
              <w:t>Final</w:t>
            </w:r>
          </w:p>
        </w:tc>
      </w:tr>
      <w:tr w:rsidR="007E08E6" w:rsidRPr="00304CD9" w:rsidTr="0015193C">
        <w:trPr>
          <w:trHeight w:val="363"/>
          <w:jc w:val="center"/>
        </w:trPr>
        <w:tc>
          <w:tcPr>
            <w:tcW w:w="775" w:type="dxa"/>
            <w:tcBorders>
              <w:top w:val="single" w:sz="4" w:space="0" w:color="auto"/>
              <w:left w:val="nil"/>
              <w:bottom w:val="nil"/>
              <w:right w:val="nil"/>
            </w:tcBorders>
          </w:tcPr>
          <w:p w:rsidR="007E08E6" w:rsidRPr="0004641C" w:rsidRDefault="007E08E6" w:rsidP="0015193C">
            <w:pPr>
              <w:rPr>
                <w:rFonts w:ascii="Times New Roman" w:hAnsi="Times New Roman"/>
                <w:b/>
                <w:bCs/>
                <w:color w:val="000000"/>
                <w:sz w:val="18"/>
                <w:szCs w:val="18"/>
              </w:rPr>
            </w:pPr>
            <w:r w:rsidRPr="0004641C">
              <w:rPr>
                <w:rFonts w:ascii="Times New Roman" w:hAnsi="Times New Roman" w:hint="eastAsia"/>
                <w:b/>
                <w:bCs/>
                <w:color w:val="000000"/>
                <w:sz w:val="18"/>
                <w:szCs w:val="18"/>
              </w:rPr>
              <w:t>反馈</w:t>
            </w:r>
          </w:p>
        </w:tc>
        <w:tc>
          <w:tcPr>
            <w:tcW w:w="775" w:type="dxa"/>
            <w:tcBorders>
              <w:top w:val="single" w:sz="4" w:space="0" w:color="auto"/>
              <w:left w:val="nil"/>
              <w:bottom w:val="nil"/>
              <w:right w:val="nil"/>
            </w:tcBorders>
          </w:tcPr>
          <w:p w:rsidR="007E08E6" w:rsidRPr="0004641C" w:rsidRDefault="007E08E6" w:rsidP="0015193C">
            <w:pPr>
              <w:rPr>
                <w:rFonts w:ascii="Times New Roman" w:hAnsi="Times New Roman"/>
                <w:color w:val="000000"/>
                <w:sz w:val="18"/>
                <w:szCs w:val="18"/>
              </w:rPr>
            </w:pPr>
            <w:r w:rsidRPr="0004641C">
              <w:rPr>
                <w:rFonts w:ascii="Times New Roman" w:hAnsi="Times New Roman"/>
                <w:color w:val="000000"/>
                <w:sz w:val="18"/>
                <w:szCs w:val="18"/>
              </w:rPr>
              <w:t>0.0885</w:t>
            </w:r>
          </w:p>
        </w:tc>
        <w:tc>
          <w:tcPr>
            <w:tcW w:w="775" w:type="dxa"/>
            <w:tcBorders>
              <w:top w:val="single" w:sz="4" w:space="0" w:color="auto"/>
              <w:left w:val="nil"/>
              <w:bottom w:val="nil"/>
              <w:right w:val="nil"/>
            </w:tcBorders>
          </w:tcPr>
          <w:p w:rsidR="007E08E6" w:rsidRPr="0004641C" w:rsidRDefault="007E08E6" w:rsidP="0015193C">
            <w:pPr>
              <w:rPr>
                <w:rFonts w:ascii="Times New Roman" w:hAnsi="Times New Roman"/>
                <w:color w:val="000000"/>
                <w:sz w:val="18"/>
                <w:szCs w:val="18"/>
              </w:rPr>
            </w:pPr>
            <w:r w:rsidRPr="0004641C">
              <w:rPr>
                <w:rFonts w:ascii="Times New Roman" w:hAnsi="Times New Roman"/>
                <w:color w:val="000000"/>
                <w:sz w:val="18"/>
                <w:szCs w:val="18"/>
              </w:rPr>
              <w:t>0.0868</w:t>
            </w:r>
          </w:p>
        </w:tc>
        <w:tc>
          <w:tcPr>
            <w:tcW w:w="775" w:type="dxa"/>
            <w:tcBorders>
              <w:top w:val="single" w:sz="4" w:space="0" w:color="auto"/>
              <w:left w:val="nil"/>
              <w:bottom w:val="nil"/>
              <w:right w:val="nil"/>
            </w:tcBorders>
          </w:tcPr>
          <w:p w:rsidR="007E08E6" w:rsidRPr="0004641C" w:rsidRDefault="007E08E6" w:rsidP="0015193C">
            <w:pPr>
              <w:rPr>
                <w:rFonts w:ascii="Times New Roman" w:hAnsi="Times New Roman"/>
                <w:color w:val="000000"/>
                <w:sz w:val="18"/>
                <w:szCs w:val="18"/>
              </w:rPr>
            </w:pPr>
            <w:r w:rsidRPr="0004641C">
              <w:rPr>
                <w:rFonts w:ascii="Times New Roman" w:hAnsi="Times New Roman"/>
                <w:color w:val="000000"/>
                <w:sz w:val="18"/>
                <w:szCs w:val="18"/>
              </w:rPr>
              <w:t>0.0814</w:t>
            </w:r>
          </w:p>
        </w:tc>
        <w:tc>
          <w:tcPr>
            <w:tcW w:w="775" w:type="dxa"/>
            <w:tcBorders>
              <w:top w:val="single" w:sz="4" w:space="0" w:color="auto"/>
              <w:left w:val="nil"/>
              <w:bottom w:val="nil"/>
              <w:right w:val="nil"/>
            </w:tcBorders>
          </w:tcPr>
          <w:p w:rsidR="007E08E6" w:rsidRPr="0004641C" w:rsidRDefault="007E08E6" w:rsidP="0015193C">
            <w:pPr>
              <w:rPr>
                <w:rFonts w:ascii="Times New Roman" w:hAnsi="Times New Roman"/>
                <w:color w:val="000000"/>
                <w:sz w:val="18"/>
                <w:szCs w:val="18"/>
              </w:rPr>
            </w:pPr>
            <w:r w:rsidRPr="0004641C">
              <w:rPr>
                <w:rFonts w:ascii="Times New Roman" w:hAnsi="Times New Roman"/>
                <w:color w:val="000000"/>
                <w:sz w:val="18"/>
                <w:szCs w:val="18"/>
              </w:rPr>
              <w:t>0.0908</w:t>
            </w:r>
          </w:p>
        </w:tc>
        <w:tc>
          <w:tcPr>
            <w:tcW w:w="774" w:type="dxa"/>
            <w:tcBorders>
              <w:top w:val="single" w:sz="4" w:space="0" w:color="auto"/>
              <w:left w:val="nil"/>
              <w:bottom w:val="nil"/>
              <w:right w:val="nil"/>
            </w:tcBorders>
          </w:tcPr>
          <w:p w:rsidR="007E08E6" w:rsidRPr="0004641C" w:rsidRDefault="007E08E6" w:rsidP="0015193C">
            <w:pPr>
              <w:rPr>
                <w:rFonts w:ascii="Times New Roman" w:hAnsi="Times New Roman"/>
                <w:color w:val="000000"/>
                <w:sz w:val="18"/>
                <w:szCs w:val="18"/>
              </w:rPr>
            </w:pPr>
            <w:r w:rsidRPr="0004641C">
              <w:rPr>
                <w:rFonts w:ascii="Times New Roman" w:hAnsi="Times New Roman"/>
                <w:color w:val="000000"/>
                <w:sz w:val="18"/>
                <w:szCs w:val="18"/>
              </w:rPr>
              <w:t>0.0991</w:t>
            </w:r>
          </w:p>
        </w:tc>
        <w:tc>
          <w:tcPr>
            <w:tcW w:w="774" w:type="dxa"/>
            <w:tcBorders>
              <w:top w:val="single" w:sz="4" w:space="0" w:color="auto"/>
              <w:left w:val="nil"/>
              <w:bottom w:val="nil"/>
              <w:right w:val="nil"/>
            </w:tcBorders>
          </w:tcPr>
          <w:p w:rsidR="007E08E6" w:rsidRPr="0004641C" w:rsidRDefault="007E08E6" w:rsidP="0015193C">
            <w:pPr>
              <w:rPr>
                <w:rFonts w:ascii="Times New Roman" w:hAnsi="Times New Roman"/>
                <w:color w:val="000000"/>
                <w:sz w:val="18"/>
                <w:szCs w:val="18"/>
              </w:rPr>
            </w:pPr>
            <w:r w:rsidRPr="0004641C">
              <w:rPr>
                <w:rFonts w:ascii="Times New Roman" w:hAnsi="Times New Roman"/>
                <w:color w:val="000000"/>
                <w:sz w:val="18"/>
                <w:szCs w:val="18"/>
              </w:rPr>
              <w:t>0.1204</w:t>
            </w:r>
          </w:p>
        </w:tc>
        <w:tc>
          <w:tcPr>
            <w:tcW w:w="774" w:type="dxa"/>
            <w:tcBorders>
              <w:top w:val="single" w:sz="4" w:space="0" w:color="auto"/>
              <w:left w:val="nil"/>
              <w:bottom w:val="nil"/>
              <w:right w:val="nil"/>
            </w:tcBorders>
          </w:tcPr>
          <w:p w:rsidR="007E08E6" w:rsidRPr="0004641C" w:rsidRDefault="007E08E6" w:rsidP="0015193C">
            <w:pPr>
              <w:rPr>
                <w:rFonts w:ascii="Times New Roman" w:hAnsi="Times New Roman"/>
                <w:color w:val="000000"/>
                <w:sz w:val="18"/>
                <w:szCs w:val="18"/>
              </w:rPr>
            </w:pPr>
            <w:r w:rsidRPr="0004641C">
              <w:rPr>
                <w:rFonts w:ascii="Times New Roman" w:hAnsi="Times New Roman"/>
                <w:color w:val="000000"/>
                <w:sz w:val="18"/>
                <w:szCs w:val="18"/>
              </w:rPr>
              <w:t>0.1307</w:t>
            </w:r>
          </w:p>
        </w:tc>
        <w:tc>
          <w:tcPr>
            <w:tcW w:w="775" w:type="dxa"/>
            <w:tcBorders>
              <w:top w:val="single" w:sz="4" w:space="0" w:color="auto"/>
              <w:left w:val="nil"/>
              <w:bottom w:val="nil"/>
              <w:right w:val="nil"/>
            </w:tcBorders>
          </w:tcPr>
          <w:p w:rsidR="007E08E6" w:rsidRPr="0004641C" w:rsidRDefault="007E08E6" w:rsidP="0015193C">
            <w:pPr>
              <w:rPr>
                <w:rFonts w:ascii="Times New Roman" w:hAnsi="Times New Roman"/>
                <w:color w:val="000000"/>
                <w:sz w:val="18"/>
                <w:szCs w:val="18"/>
              </w:rPr>
            </w:pPr>
            <w:r w:rsidRPr="0004641C">
              <w:rPr>
                <w:rFonts w:ascii="Times New Roman" w:hAnsi="Times New Roman"/>
                <w:color w:val="000000"/>
                <w:sz w:val="18"/>
                <w:szCs w:val="18"/>
              </w:rPr>
              <w:t>0.1320</w:t>
            </w:r>
          </w:p>
        </w:tc>
        <w:tc>
          <w:tcPr>
            <w:tcW w:w="775" w:type="dxa"/>
            <w:tcBorders>
              <w:top w:val="single" w:sz="4" w:space="0" w:color="auto"/>
              <w:left w:val="nil"/>
              <w:bottom w:val="nil"/>
              <w:right w:val="nil"/>
            </w:tcBorders>
          </w:tcPr>
          <w:p w:rsidR="007E08E6" w:rsidRPr="0004641C" w:rsidRDefault="007E08E6" w:rsidP="0015193C">
            <w:pPr>
              <w:rPr>
                <w:rFonts w:ascii="Times New Roman" w:hAnsi="Times New Roman"/>
                <w:color w:val="000000"/>
                <w:sz w:val="18"/>
                <w:szCs w:val="18"/>
              </w:rPr>
            </w:pPr>
            <w:r w:rsidRPr="0004641C">
              <w:rPr>
                <w:rFonts w:ascii="Times New Roman" w:hAnsi="Times New Roman"/>
                <w:color w:val="000000"/>
                <w:sz w:val="18"/>
                <w:szCs w:val="18"/>
              </w:rPr>
              <w:t>0.1174</w:t>
            </w:r>
          </w:p>
        </w:tc>
        <w:tc>
          <w:tcPr>
            <w:tcW w:w="775" w:type="dxa"/>
            <w:tcBorders>
              <w:top w:val="single" w:sz="4" w:space="0" w:color="auto"/>
              <w:left w:val="nil"/>
              <w:bottom w:val="nil"/>
              <w:right w:val="nil"/>
            </w:tcBorders>
          </w:tcPr>
          <w:p w:rsidR="007E08E6" w:rsidRPr="0004641C" w:rsidRDefault="007E08E6" w:rsidP="0015193C">
            <w:pPr>
              <w:rPr>
                <w:rFonts w:ascii="Times New Roman" w:hAnsi="Times New Roman"/>
                <w:color w:val="000000"/>
                <w:sz w:val="18"/>
                <w:szCs w:val="18"/>
              </w:rPr>
            </w:pPr>
            <w:r w:rsidRPr="0004641C">
              <w:rPr>
                <w:rFonts w:ascii="Times New Roman" w:hAnsi="Times New Roman"/>
                <w:color w:val="000000"/>
                <w:sz w:val="18"/>
                <w:szCs w:val="18"/>
              </w:rPr>
              <w:t>0.9471</w:t>
            </w:r>
          </w:p>
        </w:tc>
      </w:tr>
      <w:tr w:rsidR="007E08E6" w:rsidRPr="00304CD9" w:rsidTr="0015193C">
        <w:trPr>
          <w:jc w:val="center"/>
        </w:trPr>
        <w:tc>
          <w:tcPr>
            <w:tcW w:w="775" w:type="dxa"/>
            <w:tcBorders>
              <w:top w:val="nil"/>
              <w:bottom w:val="single" w:sz="4" w:space="0" w:color="auto"/>
            </w:tcBorders>
          </w:tcPr>
          <w:p w:rsidR="007E08E6" w:rsidRPr="0004641C" w:rsidRDefault="007E08E6" w:rsidP="0015193C">
            <w:pPr>
              <w:rPr>
                <w:rFonts w:ascii="Times New Roman" w:hAnsi="Times New Roman"/>
                <w:b/>
                <w:bCs/>
                <w:color w:val="000000"/>
                <w:sz w:val="18"/>
                <w:szCs w:val="18"/>
              </w:rPr>
            </w:pPr>
            <w:r w:rsidRPr="0004641C">
              <w:rPr>
                <w:rFonts w:ascii="Times New Roman" w:hAnsi="Times New Roman" w:hint="eastAsia"/>
                <w:b/>
                <w:bCs/>
                <w:color w:val="000000"/>
                <w:sz w:val="18"/>
                <w:szCs w:val="18"/>
              </w:rPr>
              <w:t>无反馈</w:t>
            </w:r>
          </w:p>
        </w:tc>
        <w:tc>
          <w:tcPr>
            <w:tcW w:w="775" w:type="dxa"/>
            <w:tcBorders>
              <w:top w:val="nil"/>
              <w:bottom w:val="single" w:sz="4" w:space="0" w:color="auto"/>
            </w:tcBorders>
          </w:tcPr>
          <w:p w:rsidR="007E08E6" w:rsidRPr="0004641C" w:rsidRDefault="007E08E6" w:rsidP="0015193C">
            <w:pPr>
              <w:rPr>
                <w:rFonts w:ascii="Times New Roman" w:hAnsi="Times New Roman"/>
                <w:color w:val="000000"/>
                <w:sz w:val="18"/>
                <w:szCs w:val="18"/>
              </w:rPr>
            </w:pPr>
            <w:r w:rsidRPr="0004641C">
              <w:rPr>
                <w:rFonts w:ascii="Times New Roman" w:hAnsi="Times New Roman"/>
                <w:color w:val="000000"/>
                <w:sz w:val="18"/>
                <w:szCs w:val="18"/>
              </w:rPr>
              <w:t>0.0767</w:t>
            </w:r>
          </w:p>
        </w:tc>
        <w:tc>
          <w:tcPr>
            <w:tcW w:w="775" w:type="dxa"/>
            <w:tcBorders>
              <w:top w:val="nil"/>
              <w:bottom w:val="single" w:sz="4" w:space="0" w:color="auto"/>
            </w:tcBorders>
          </w:tcPr>
          <w:p w:rsidR="007E08E6" w:rsidRPr="0004641C" w:rsidRDefault="007E08E6" w:rsidP="0015193C">
            <w:pPr>
              <w:rPr>
                <w:rFonts w:ascii="Times New Roman" w:hAnsi="Times New Roman"/>
                <w:color w:val="000000"/>
                <w:sz w:val="18"/>
                <w:szCs w:val="18"/>
              </w:rPr>
            </w:pPr>
            <w:r w:rsidRPr="0004641C">
              <w:rPr>
                <w:rFonts w:ascii="Times New Roman" w:hAnsi="Times New Roman"/>
                <w:color w:val="000000"/>
                <w:sz w:val="18"/>
                <w:szCs w:val="18"/>
              </w:rPr>
              <w:t>0.0793</w:t>
            </w:r>
          </w:p>
        </w:tc>
        <w:tc>
          <w:tcPr>
            <w:tcW w:w="775" w:type="dxa"/>
            <w:tcBorders>
              <w:top w:val="nil"/>
              <w:bottom w:val="single" w:sz="4" w:space="0" w:color="auto"/>
            </w:tcBorders>
          </w:tcPr>
          <w:p w:rsidR="007E08E6" w:rsidRPr="0004641C" w:rsidRDefault="007E08E6" w:rsidP="0015193C">
            <w:pPr>
              <w:rPr>
                <w:rFonts w:ascii="Times New Roman" w:hAnsi="Times New Roman"/>
                <w:color w:val="000000"/>
                <w:sz w:val="18"/>
                <w:szCs w:val="18"/>
              </w:rPr>
            </w:pPr>
            <w:r w:rsidRPr="0004641C">
              <w:rPr>
                <w:rFonts w:ascii="Times New Roman" w:hAnsi="Times New Roman"/>
                <w:color w:val="000000"/>
                <w:sz w:val="18"/>
                <w:szCs w:val="18"/>
              </w:rPr>
              <w:t>0.0869</w:t>
            </w:r>
          </w:p>
        </w:tc>
        <w:tc>
          <w:tcPr>
            <w:tcW w:w="775" w:type="dxa"/>
            <w:tcBorders>
              <w:top w:val="nil"/>
              <w:bottom w:val="single" w:sz="4" w:space="0" w:color="auto"/>
            </w:tcBorders>
          </w:tcPr>
          <w:p w:rsidR="007E08E6" w:rsidRPr="0004641C" w:rsidRDefault="007E08E6" w:rsidP="0015193C">
            <w:pPr>
              <w:rPr>
                <w:rFonts w:ascii="Times New Roman" w:hAnsi="Times New Roman"/>
                <w:color w:val="000000"/>
                <w:sz w:val="18"/>
                <w:szCs w:val="18"/>
              </w:rPr>
            </w:pPr>
            <w:r w:rsidRPr="0004641C">
              <w:rPr>
                <w:rFonts w:ascii="Times New Roman" w:hAnsi="Times New Roman"/>
                <w:color w:val="000000"/>
                <w:sz w:val="18"/>
                <w:szCs w:val="18"/>
              </w:rPr>
              <w:t>0.0763</w:t>
            </w:r>
          </w:p>
        </w:tc>
        <w:tc>
          <w:tcPr>
            <w:tcW w:w="774" w:type="dxa"/>
            <w:tcBorders>
              <w:top w:val="nil"/>
              <w:bottom w:val="single" w:sz="4" w:space="0" w:color="auto"/>
            </w:tcBorders>
          </w:tcPr>
          <w:p w:rsidR="007E08E6" w:rsidRPr="0004641C" w:rsidRDefault="007E08E6" w:rsidP="0015193C">
            <w:pPr>
              <w:rPr>
                <w:rFonts w:ascii="Times New Roman" w:hAnsi="Times New Roman"/>
                <w:color w:val="000000"/>
                <w:sz w:val="18"/>
                <w:szCs w:val="18"/>
              </w:rPr>
            </w:pPr>
            <w:r w:rsidRPr="0004641C">
              <w:rPr>
                <w:rFonts w:ascii="Times New Roman" w:hAnsi="Times New Roman"/>
                <w:color w:val="000000"/>
                <w:sz w:val="18"/>
                <w:szCs w:val="18"/>
              </w:rPr>
              <w:t>0.0912</w:t>
            </w:r>
          </w:p>
        </w:tc>
        <w:tc>
          <w:tcPr>
            <w:tcW w:w="774" w:type="dxa"/>
            <w:tcBorders>
              <w:top w:val="nil"/>
              <w:bottom w:val="single" w:sz="4" w:space="0" w:color="auto"/>
            </w:tcBorders>
          </w:tcPr>
          <w:p w:rsidR="007E08E6" w:rsidRPr="0004641C" w:rsidRDefault="007E08E6" w:rsidP="0015193C">
            <w:pPr>
              <w:rPr>
                <w:rFonts w:ascii="Times New Roman" w:hAnsi="Times New Roman"/>
                <w:color w:val="000000"/>
                <w:sz w:val="18"/>
                <w:szCs w:val="18"/>
              </w:rPr>
            </w:pPr>
            <w:r w:rsidRPr="0004641C">
              <w:rPr>
                <w:rFonts w:ascii="Times New Roman" w:hAnsi="Times New Roman"/>
                <w:color w:val="000000"/>
                <w:sz w:val="18"/>
                <w:szCs w:val="18"/>
              </w:rPr>
              <w:t>0.0970</w:t>
            </w:r>
          </w:p>
        </w:tc>
        <w:tc>
          <w:tcPr>
            <w:tcW w:w="774" w:type="dxa"/>
            <w:tcBorders>
              <w:top w:val="nil"/>
              <w:bottom w:val="single" w:sz="4" w:space="0" w:color="auto"/>
            </w:tcBorders>
          </w:tcPr>
          <w:p w:rsidR="007E08E6" w:rsidRPr="0004641C" w:rsidRDefault="007E08E6" w:rsidP="0015193C">
            <w:pPr>
              <w:rPr>
                <w:rFonts w:ascii="Times New Roman" w:hAnsi="Times New Roman"/>
                <w:color w:val="000000"/>
                <w:sz w:val="18"/>
                <w:szCs w:val="18"/>
              </w:rPr>
            </w:pPr>
            <w:r w:rsidRPr="0004641C">
              <w:rPr>
                <w:rFonts w:ascii="Times New Roman" w:hAnsi="Times New Roman"/>
                <w:color w:val="000000"/>
                <w:sz w:val="18"/>
                <w:szCs w:val="18"/>
              </w:rPr>
              <w:t>0.1159</w:t>
            </w:r>
          </w:p>
        </w:tc>
        <w:tc>
          <w:tcPr>
            <w:tcW w:w="775" w:type="dxa"/>
            <w:tcBorders>
              <w:top w:val="nil"/>
              <w:bottom w:val="single" w:sz="4" w:space="0" w:color="auto"/>
            </w:tcBorders>
          </w:tcPr>
          <w:p w:rsidR="007E08E6" w:rsidRPr="0004641C" w:rsidRDefault="007E08E6" w:rsidP="0015193C">
            <w:pPr>
              <w:jc w:val="center"/>
              <w:rPr>
                <w:rFonts w:ascii="Times New Roman" w:hAnsi="Times New Roman"/>
                <w:color w:val="000000"/>
                <w:sz w:val="18"/>
                <w:szCs w:val="18"/>
              </w:rPr>
            </w:pPr>
            <w:r w:rsidRPr="0004641C">
              <w:rPr>
                <w:rFonts w:ascii="Times New Roman" w:hAnsi="Times New Roman"/>
                <w:color w:val="000000"/>
                <w:sz w:val="18"/>
                <w:szCs w:val="18"/>
              </w:rPr>
              <w:t>0.1277</w:t>
            </w:r>
          </w:p>
        </w:tc>
        <w:tc>
          <w:tcPr>
            <w:tcW w:w="775" w:type="dxa"/>
            <w:tcBorders>
              <w:top w:val="nil"/>
              <w:bottom w:val="single" w:sz="4" w:space="0" w:color="auto"/>
            </w:tcBorders>
          </w:tcPr>
          <w:p w:rsidR="007E08E6" w:rsidRPr="0004641C" w:rsidRDefault="007E08E6" w:rsidP="0015193C">
            <w:pPr>
              <w:rPr>
                <w:rFonts w:ascii="Times New Roman" w:hAnsi="Times New Roman"/>
                <w:color w:val="000000"/>
                <w:sz w:val="18"/>
                <w:szCs w:val="18"/>
              </w:rPr>
            </w:pPr>
            <w:r w:rsidRPr="0004641C">
              <w:rPr>
                <w:rFonts w:ascii="Times New Roman" w:hAnsi="Times New Roman"/>
                <w:color w:val="000000"/>
                <w:sz w:val="18"/>
                <w:szCs w:val="18"/>
              </w:rPr>
              <w:t>0.1167</w:t>
            </w:r>
          </w:p>
        </w:tc>
        <w:tc>
          <w:tcPr>
            <w:tcW w:w="775" w:type="dxa"/>
            <w:tcBorders>
              <w:top w:val="nil"/>
              <w:bottom w:val="single" w:sz="4" w:space="0" w:color="auto"/>
            </w:tcBorders>
          </w:tcPr>
          <w:p w:rsidR="007E08E6" w:rsidRPr="0004641C" w:rsidRDefault="007E08E6" w:rsidP="0015193C">
            <w:pPr>
              <w:rPr>
                <w:rFonts w:ascii="Times New Roman" w:hAnsi="Times New Roman"/>
                <w:color w:val="000000"/>
                <w:sz w:val="18"/>
                <w:szCs w:val="18"/>
              </w:rPr>
            </w:pPr>
            <w:r w:rsidRPr="0004641C">
              <w:rPr>
                <w:rFonts w:ascii="Times New Roman" w:hAnsi="Times New Roman"/>
                <w:color w:val="000000"/>
                <w:sz w:val="18"/>
                <w:szCs w:val="18"/>
              </w:rPr>
              <w:t>0.8677</w:t>
            </w:r>
          </w:p>
        </w:tc>
      </w:tr>
    </w:tbl>
    <w:p w:rsidR="007E08E6" w:rsidRPr="00F61B23" w:rsidRDefault="007E08E6" w:rsidP="0015193C">
      <w:pPr>
        <w:spacing w:beforeLines="50"/>
        <w:ind w:firstLineChars="200" w:firstLine="420"/>
        <w:rPr>
          <w:rFonts w:ascii="Times New Roman" w:hAnsi="Times New Roman"/>
          <w:color w:val="000000"/>
          <w:szCs w:val="24"/>
        </w:rPr>
      </w:pPr>
      <w:r>
        <w:rPr>
          <w:rFonts w:ascii="Times New Roman" w:hAnsi="Times New Roman" w:hint="eastAsia"/>
          <w:color w:val="000000"/>
          <w:szCs w:val="24"/>
        </w:rPr>
        <w:t>可以看出，对比无反馈机制的镶嵌方法，反馈机制下每一幅待镶嵌的源图像与最后的镶嵌结果图像的</w:t>
      </w:r>
      <w:r>
        <w:rPr>
          <w:rFonts w:ascii="Times New Roman" w:hAnsi="Times New Roman"/>
          <w:color w:val="000000"/>
          <w:szCs w:val="24"/>
        </w:rPr>
        <w:t>SSIM</w:t>
      </w:r>
      <w:r>
        <w:rPr>
          <w:rFonts w:ascii="Times New Roman" w:hAnsi="Times New Roman" w:hint="eastAsia"/>
          <w:color w:val="000000"/>
          <w:szCs w:val="24"/>
        </w:rPr>
        <w:t>值都有提升，而总体的</w:t>
      </w:r>
      <w:r>
        <w:rPr>
          <w:rFonts w:ascii="Times New Roman" w:hAnsi="Times New Roman"/>
          <w:color w:val="000000"/>
          <w:szCs w:val="24"/>
        </w:rPr>
        <w:t>SSIM</w:t>
      </w:r>
      <w:r>
        <w:rPr>
          <w:rFonts w:ascii="Times New Roman" w:hAnsi="Times New Roman" w:hint="eastAsia"/>
          <w:color w:val="000000"/>
          <w:szCs w:val="24"/>
        </w:rPr>
        <w:t>值也有明显提升，可以看出反馈机制在全景图像镶嵌中起到了很好的优化作用。</w:t>
      </w:r>
    </w:p>
    <w:p w:rsidR="007E08E6" w:rsidRPr="007E08E6" w:rsidRDefault="007E08E6" w:rsidP="007E08E6">
      <w:pPr>
        <w:ind w:left="435"/>
      </w:pPr>
    </w:p>
    <w:p w:rsidR="009D4619" w:rsidRDefault="009D4619" w:rsidP="009D4619">
      <w:pPr>
        <w:pStyle w:val="a5"/>
        <w:ind w:left="1515" w:firstLineChars="0" w:firstLine="0"/>
        <w:jc w:val="left"/>
      </w:pPr>
    </w:p>
    <w:p w:rsidR="009D4619" w:rsidRDefault="007E08E6" w:rsidP="009D4619">
      <w:pPr>
        <w:ind w:leftChars="-67" w:left="-141"/>
        <w:jc w:val="center"/>
        <w:rPr>
          <w:sz w:val="28"/>
          <w:szCs w:val="28"/>
        </w:rPr>
      </w:pPr>
      <w:r>
        <w:rPr>
          <w:rFonts w:hint="eastAsia"/>
          <w:sz w:val="28"/>
          <w:szCs w:val="28"/>
        </w:rPr>
        <w:t>第三</w:t>
      </w:r>
      <w:r w:rsidR="009D4619" w:rsidRPr="00AB5FBD">
        <w:rPr>
          <w:rFonts w:hint="eastAsia"/>
          <w:sz w:val="28"/>
          <w:szCs w:val="28"/>
        </w:rPr>
        <w:t>章</w:t>
      </w:r>
      <w:r w:rsidR="009D4619">
        <w:rPr>
          <w:rFonts w:hint="eastAsia"/>
          <w:sz w:val="28"/>
          <w:szCs w:val="28"/>
        </w:rPr>
        <w:t xml:space="preserve"> RGBDSLAM</w:t>
      </w:r>
      <w:r w:rsidR="00EF49D9">
        <w:rPr>
          <w:rFonts w:hint="eastAsia"/>
          <w:sz w:val="28"/>
          <w:szCs w:val="28"/>
        </w:rPr>
        <w:t>技术</w:t>
      </w:r>
    </w:p>
    <w:p w:rsidR="00AC3C8E" w:rsidRDefault="00AC3C8E" w:rsidP="00AC3C8E">
      <w:pPr>
        <w:ind w:leftChars="-67" w:left="-141" w:firstLineChars="200" w:firstLine="420"/>
        <w:rPr>
          <w:szCs w:val="21"/>
        </w:rPr>
      </w:pPr>
      <w:r>
        <w:rPr>
          <w:rFonts w:hint="eastAsia"/>
          <w:szCs w:val="21"/>
        </w:rPr>
        <w:t>本章对</w:t>
      </w:r>
      <w:r>
        <w:rPr>
          <w:rFonts w:hint="eastAsia"/>
          <w:szCs w:val="21"/>
        </w:rPr>
        <w:t>RGBDSLAM</w:t>
      </w:r>
      <w:r>
        <w:rPr>
          <w:rFonts w:hint="eastAsia"/>
          <w:szCs w:val="21"/>
        </w:rPr>
        <w:t>中各个步骤做出详细分析，并基于华硕</w:t>
      </w:r>
      <w:r>
        <w:rPr>
          <w:rFonts w:hint="eastAsia"/>
          <w:szCs w:val="21"/>
        </w:rPr>
        <w:t>Xtion</w:t>
      </w:r>
      <w:r>
        <w:rPr>
          <w:rFonts w:hint="eastAsia"/>
          <w:szCs w:val="21"/>
        </w:rPr>
        <w:t>摄像头给出一个实验室环境下的实验结果。</w:t>
      </w:r>
    </w:p>
    <w:p w:rsidR="00EF49D9" w:rsidRDefault="007E08E6" w:rsidP="00EF49D9">
      <w:pPr>
        <w:ind w:leftChars="-67" w:left="-141"/>
        <w:rPr>
          <w:szCs w:val="21"/>
        </w:rPr>
      </w:pPr>
      <w:r>
        <w:rPr>
          <w:rFonts w:hint="eastAsia"/>
          <w:szCs w:val="21"/>
        </w:rPr>
        <w:t>3</w:t>
      </w:r>
      <w:r w:rsidR="00EF49D9">
        <w:rPr>
          <w:rFonts w:hint="eastAsia"/>
          <w:szCs w:val="21"/>
        </w:rPr>
        <w:t xml:space="preserve">.1 </w:t>
      </w:r>
      <w:r w:rsidR="00EF49D9">
        <w:rPr>
          <w:rFonts w:hint="eastAsia"/>
          <w:szCs w:val="21"/>
        </w:rPr>
        <w:t>图像变换为点云</w:t>
      </w:r>
    </w:p>
    <w:p w:rsidR="00AC3C8E" w:rsidRDefault="00AC3C8E" w:rsidP="006D1F06">
      <w:pPr>
        <w:ind w:leftChars="-67" w:left="-141" w:firstLine="420"/>
        <w:rPr>
          <w:szCs w:val="21"/>
        </w:rPr>
      </w:pPr>
      <w:r>
        <w:rPr>
          <w:rFonts w:hint="eastAsia"/>
          <w:szCs w:val="21"/>
        </w:rPr>
        <w:t>Xtion</w:t>
      </w:r>
      <w:r>
        <w:rPr>
          <w:rFonts w:hint="eastAsia"/>
          <w:szCs w:val="21"/>
        </w:rPr>
        <w:t>获取的图像分为两个部分，即彩色图像部分和深度图像部分，彩色图像给出了被拍摄物体的色彩和细节信息，深度图像则提供被拍摄物体相对于相机的深度信息。</w:t>
      </w:r>
      <w:r>
        <w:rPr>
          <w:rFonts w:hint="eastAsia"/>
          <w:szCs w:val="21"/>
        </w:rPr>
        <w:t>RGBDSLAM</w:t>
      </w:r>
      <w:r>
        <w:rPr>
          <w:rFonts w:hint="eastAsia"/>
          <w:szCs w:val="21"/>
        </w:rPr>
        <w:t>重建的地图是致密地图，即点云表示下的三维地图，要生成三维地图，首先需要将</w:t>
      </w:r>
      <w:r>
        <w:rPr>
          <w:rFonts w:hint="eastAsia"/>
          <w:szCs w:val="21"/>
        </w:rPr>
        <w:t>Xtion</w:t>
      </w:r>
      <w:r>
        <w:rPr>
          <w:rFonts w:hint="eastAsia"/>
          <w:szCs w:val="21"/>
        </w:rPr>
        <w:t>获取的两部分图像结合起来，第一步是将二位的图像转换成三维信息，所以这一步是</w:t>
      </w:r>
      <w:r>
        <w:rPr>
          <w:rFonts w:hint="eastAsia"/>
          <w:szCs w:val="21"/>
        </w:rPr>
        <w:t>2D</w:t>
      </w:r>
      <w:r>
        <w:rPr>
          <w:rFonts w:hint="eastAsia"/>
          <w:szCs w:val="21"/>
        </w:rPr>
        <w:t>到</w:t>
      </w:r>
      <w:r>
        <w:rPr>
          <w:rFonts w:hint="eastAsia"/>
          <w:szCs w:val="21"/>
        </w:rPr>
        <w:t>3D</w:t>
      </w:r>
      <w:r>
        <w:rPr>
          <w:rFonts w:hint="eastAsia"/>
          <w:szCs w:val="21"/>
        </w:rPr>
        <w:t>的转换。</w:t>
      </w:r>
    </w:p>
    <w:p w:rsidR="006D1F06" w:rsidRDefault="006D1F06" w:rsidP="006D1F06">
      <w:pPr>
        <w:ind w:leftChars="-67" w:left="-141" w:firstLine="420"/>
        <w:rPr>
          <w:szCs w:val="21"/>
        </w:rPr>
      </w:pPr>
      <w:r>
        <w:rPr>
          <w:rFonts w:hint="eastAsia"/>
          <w:szCs w:val="21"/>
        </w:rPr>
        <w:t>根据三维点云地图的假设，地图由一个点云来描述：</w:t>
      </w:r>
      <w:r w:rsidR="007E08E6">
        <w:rPr>
          <w:szCs w:val="21"/>
        </w:rPr>
        <w:t xml:space="preserve"> </w:t>
      </w:r>
      <w:r w:rsidR="007E08E6" w:rsidRPr="007E08E6">
        <w:rPr>
          <w:position w:val="-12"/>
          <w:szCs w:val="21"/>
        </w:rPr>
        <w:object w:dxaOrig="1740" w:dyaOrig="360">
          <v:shape id="_x0000_i1045" type="#_x0000_t75" style="width:87pt;height:18pt" o:ole="">
            <v:imagedata r:id="rId55" o:title=""/>
          </v:shape>
          <o:OLEObject Type="Embed" ProgID="Equation.DSMT4" ShapeID="_x0000_i1045" DrawAspect="Content" ObjectID="_1549720118" r:id="rId56"/>
        </w:object>
      </w:r>
      <w:r w:rsidR="007E08E6">
        <w:rPr>
          <w:rFonts w:hint="eastAsia"/>
          <w:szCs w:val="21"/>
        </w:rPr>
        <w:t>，</w:t>
      </w:r>
      <w:r>
        <w:rPr>
          <w:rFonts w:hint="eastAsia"/>
          <w:szCs w:val="21"/>
        </w:rPr>
        <w:t>每个点由</w:t>
      </w:r>
      <w:r>
        <w:rPr>
          <w:rFonts w:hint="eastAsia"/>
          <w:szCs w:val="21"/>
        </w:rPr>
        <w:t>6</w:t>
      </w:r>
      <w:r>
        <w:rPr>
          <w:rFonts w:hint="eastAsia"/>
          <w:szCs w:val="21"/>
        </w:rPr>
        <w:t>个分量组成，</w:t>
      </w:r>
      <w:r w:rsidR="007E08E6" w:rsidRPr="007E08E6">
        <w:rPr>
          <w:position w:val="-10"/>
          <w:szCs w:val="21"/>
        </w:rPr>
        <w:object w:dxaOrig="1260" w:dyaOrig="320">
          <v:shape id="_x0000_i1046" type="#_x0000_t75" style="width:63pt;height:15.75pt" o:ole="">
            <v:imagedata r:id="rId57" o:title=""/>
          </v:shape>
          <o:OLEObject Type="Embed" ProgID="Equation.DSMT4" ShapeID="_x0000_i1046" DrawAspect="Content" ObjectID="_1549720119" r:id="rId58"/>
        </w:object>
      </w:r>
      <w:r w:rsidR="007E08E6">
        <w:rPr>
          <w:rFonts w:hint="eastAsia"/>
          <w:szCs w:val="21"/>
        </w:rPr>
        <w:t>，</w:t>
      </w:r>
      <w:r>
        <w:rPr>
          <w:rFonts w:hint="eastAsia"/>
          <w:szCs w:val="21"/>
        </w:rPr>
        <w:t>分别表示图像颜色和空间信息。颜色信息方面，由彩色图像记录，空间位置信息可由图像、相机模型和机器人姿态计算出来。</w:t>
      </w:r>
    </w:p>
    <w:p w:rsidR="006D1F06" w:rsidRPr="00AC3C8E" w:rsidRDefault="006D1F06" w:rsidP="006D1F06">
      <w:pPr>
        <w:ind w:leftChars="-67" w:left="-141" w:firstLine="420"/>
        <w:rPr>
          <w:szCs w:val="21"/>
        </w:rPr>
      </w:pPr>
      <w:r>
        <w:rPr>
          <w:rFonts w:hint="eastAsia"/>
          <w:szCs w:val="21"/>
        </w:rPr>
        <w:t>RGBDSLAM</w:t>
      </w:r>
      <w:r>
        <w:rPr>
          <w:rFonts w:hint="eastAsia"/>
          <w:szCs w:val="21"/>
        </w:rPr>
        <w:t>使用常规相机的针孔相机模型，</w:t>
      </w:r>
    </w:p>
    <w:p w:rsidR="00EF49D9" w:rsidRDefault="007E08E6" w:rsidP="007E08E6">
      <w:pPr>
        <w:ind w:leftChars="-67" w:left="-141" w:firstLine="405"/>
        <w:jc w:val="center"/>
        <w:rPr>
          <w:szCs w:val="21"/>
        </w:rPr>
      </w:pPr>
      <w:r>
        <w:rPr>
          <w:rFonts w:hint="eastAsia"/>
          <w:noProof/>
          <w:szCs w:val="21"/>
        </w:rPr>
        <w:drawing>
          <wp:inline distT="0" distB="0" distL="0" distR="0">
            <wp:extent cx="4133850" cy="2438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srcRect/>
                    <a:stretch>
                      <a:fillRect/>
                    </a:stretch>
                  </pic:blipFill>
                  <pic:spPr bwMode="auto">
                    <a:xfrm>
                      <a:off x="0" y="0"/>
                      <a:ext cx="4133850" cy="2438400"/>
                    </a:xfrm>
                    <a:prstGeom prst="rect">
                      <a:avLst/>
                    </a:prstGeom>
                    <a:noFill/>
                    <a:ln w="9525">
                      <a:noFill/>
                      <a:miter lim="800000"/>
                      <a:headEnd/>
                      <a:tailEnd/>
                    </a:ln>
                  </pic:spPr>
                </pic:pic>
              </a:graphicData>
            </a:graphic>
          </wp:inline>
        </w:drawing>
      </w:r>
    </w:p>
    <w:p w:rsidR="007E08E6" w:rsidRDefault="007E08E6" w:rsidP="007E08E6">
      <w:pPr>
        <w:ind w:leftChars="-67" w:left="-141" w:firstLine="405"/>
        <w:jc w:val="center"/>
        <w:rPr>
          <w:szCs w:val="21"/>
        </w:rPr>
      </w:pPr>
      <w:r>
        <w:rPr>
          <w:rFonts w:hint="eastAsia"/>
          <w:szCs w:val="21"/>
        </w:rPr>
        <w:t>图</w:t>
      </w:r>
      <w:r>
        <w:rPr>
          <w:rFonts w:hint="eastAsia"/>
          <w:szCs w:val="21"/>
        </w:rPr>
        <w:t>1</w:t>
      </w:r>
    </w:p>
    <w:p w:rsidR="007E08E6" w:rsidRDefault="007E08E6" w:rsidP="007E08E6">
      <w:pPr>
        <w:ind w:leftChars="-67" w:left="-141" w:firstLine="405"/>
        <w:rPr>
          <w:szCs w:val="21"/>
        </w:rPr>
      </w:pPr>
      <w:r>
        <w:rPr>
          <w:rFonts w:hint="eastAsia"/>
          <w:szCs w:val="21"/>
        </w:rPr>
        <w:t>空间点</w:t>
      </w:r>
      <w:r w:rsidRPr="007E08E6">
        <w:rPr>
          <w:position w:val="-14"/>
          <w:szCs w:val="21"/>
        </w:rPr>
        <w:object w:dxaOrig="780" w:dyaOrig="400">
          <v:shape id="_x0000_i1047" type="#_x0000_t75" style="width:39pt;height:20.25pt" o:ole="">
            <v:imagedata r:id="rId60" o:title=""/>
          </v:shape>
          <o:OLEObject Type="Embed" ProgID="Equation.DSMT4" ShapeID="_x0000_i1047" DrawAspect="Content" ObjectID="_1549720120" r:id="rId61"/>
        </w:object>
      </w:r>
      <w:r>
        <w:rPr>
          <w:szCs w:val="21"/>
        </w:rPr>
        <w:t xml:space="preserve"> </w:t>
      </w:r>
      <w:r>
        <w:rPr>
          <w:rFonts w:hint="eastAsia"/>
          <w:szCs w:val="21"/>
        </w:rPr>
        <w:t>和它对应图像中的像素坐标</w:t>
      </w:r>
      <w:r w:rsidRPr="007E08E6">
        <w:rPr>
          <w:position w:val="-14"/>
          <w:szCs w:val="21"/>
        </w:rPr>
        <w:object w:dxaOrig="780" w:dyaOrig="400">
          <v:shape id="_x0000_i1048" type="#_x0000_t75" style="width:39pt;height:20.25pt" o:ole="">
            <v:imagedata r:id="rId62" o:title=""/>
          </v:shape>
          <o:OLEObject Type="Embed" ProgID="Equation.DSMT4" ShapeID="_x0000_i1048" DrawAspect="Content" ObjectID="_1549720121" r:id="rId63"/>
        </w:object>
      </w:r>
      <w:r>
        <w:rPr>
          <w:szCs w:val="21"/>
        </w:rPr>
        <w:t xml:space="preserve"> </w:t>
      </w:r>
      <w:r>
        <w:rPr>
          <w:rFonts w:hint="eastAsia"/>
          <w:szCs w:val="21"/>
        </w:rPr>
        <w:t>的关系为：</w:t>
      </w:r>
    </w:p>
    <w:p w:rsidR="007E08E6" w:rsidRDefault="007E08E6" w:rsidP="007E08E6">
      <w:pPr>
        <w:ind w:leftChars="-67" w:left="-141" w:firstLine="405"/>
        <w:jc w:val="center"/>
        <w:rPr>
          <w:szCs w:val="21"/>
        </w:rPr>
      </w:pPr>
      <w:r w:rsidRPr="007E08E6">
        <w:rPr>
          <w:position w:val="-24"/>
          <w:szCs w:val="21"/>
        </w:rPr>
        <w:object w:dxaOrig="1320" w:dyaOrig="620">
          <v:shape id="_x0000_i1049" type="#_x0000_t75" style="width:66pt;height:30.75pt" o:ole="">
            <v:imagedata r:id="rId64" o:title=""/>
          </v:shape>
          <o:OLEObject Type="Embed" ProgID="Equation.DSMT4" ShapeID="_x0000_i1049" DrawAspect="Content" ObjectID="_1549720122" r:id="rId65"/>
        </w:object>
      </w:r>
    </w:p>
    <w:p w:rsidR="007E08E6" w:rsidRDefault="007E08E6" w:rsidP="007E08E6">
      <w:pPr>
        <w:ind w:leftChars="-67" w:left="-141" w:firstLine="405"/>
        <w:jc w:val="center"/>
        <w:rPr>
          <w:szCs w:val="21"/>
        </w:rPr>
      </w:pPr>
      <w:r w:rsidRPr="007E08E6">
        <w:rPr>
          <w:position w:val="-24"/>
          <w:szCs w:val="21"/>
        </w:rPr>
        <w:object w:dxaOrig="1340" w:dyaOrig="660">
          <v:shape id="_x0000_i1050" type="#_x0000_t75" style="width:66.75pt;height:33pt" o:ole="">
            <v:imagedata r:id="rId66" o:title=""/>
          </v:shape>
          <o:OLEObject Type="Embed" ProgID="Equation.DSMT4" ShapeID="_x0000_i1050" DrawAspect="Content" ObjectID="_1549720123" r:id="rId67"/>
        </w:object>
      </w:r>
    </w:p>
    <w:p w:rsidR="007E08E6" w:rsidRDefault="007E08E6" w:rsidP="007E08E6">
      <w:pPr>
        <w:ind w:leftChars="-67" w:left="-141" w:firstLine="405"/>
        <w:jc w:val="center"/>
        <w:rPr>
          <w:szCs w:val="21"/>
        </w:rPr>
      </w:pPr>
      <w:r w:rsidRPr="007E08E6">
        <w:rPr>
          <w:position w:val="-6"/>
          <w:szCs w:val="21"/>
        </w:rPr>
        <w:object w:dxaOrig="800" w:dyaOrig="279">
          <v:shape id="_x0000_i1051" type="#_x0000_t75" style="width:39.75pt;height:14.25pt" o:ole="">
            <v:imagedata r:id="rId68" o:title=""/>
          </v:shape>
          <o:OLEObject Type="Embed" ProgID="Equation.DSMT4" ShapeID="_x0000_i1051" DrawAspect="Content" ObjectID="_1549720124" r:id="rId69"/>
        </w:object>
      </w:r>
    </w:p>
    <w:p w:rsidR="007E08E6" w:rsidRDefault="007E08E6" w:rsidP="007E08E6">
      <w:pPr>
        <w:ind w:leftChars="-67" w:left="-141" w:firstLine="405"/>
        <w:jc w:val="left"/>
        <w:rPr>
          <w:szCs w:val="21"/>
        </w:rPr>
      </w:pPr>
      <w:r w:rsidRPr="007E08E6">
        <w:rPr>
          <w:position w:val="-14"/>
          <w:szCs w:val="21"/>
        </w:rPr>
        <w:object w:dxaOrig="580" w:dyaOrig="380">
          <v:shape id="_x0000_i1052" type="#_x0000_t75" style="width:29.25pt;height:18.75pt" o:ole="">
            <v:imagedata r:id="rId70" o:title=""/>
          </v:shape>
          <o:OLEObject Type="Embed" ProgID="Equation.DSMT4" ShapeID="_x0000_i1052" DrawAspect="Content" ObjectID="_1549720125" r:id="rId71"/>
        </w:object>
      </w:r>
      <w:r>
        <w:rPr>
          <w:szCs w:val="21"/>
        </w:rPr>
        <w:t xml:space="preserve"> </w:t>
      </w:r>
      <w:r>
        <w:rPr>
          <w:szCs w:val="21"/>
        </w:rPr>
        <w:t>为相机在</w:t>
      </w:r>
      <w:r w:rsidRPr="007E08E6">
        <w:rPr>
          <w:position w:val="-10"/>
          <w:szCs w:val="21"/>
        </w:rPr>
        <w:object w:dxaOrig="420" w:dyaOrig="260">
          <v:shape id="_x0000_i1053" type="#_x0000_t75" style="width:21pt;height:12.75pt" o:ole="">
            <v:imagedata r:id="rId72" o:title=""/>
          </v:shape>
          <o:OLEObject Type="Embed" ProgID="Equation.DSMT4" ShapeID="_x0000_i1053" DrawAspect="Content" ObjectID="_1549720126" r:id="rId73"/>
        </w:object>
      </w:r>
      <w:r>
        <w:rPr>
          <w:szCs w:val="21"/>
        </w:rPr>
        <w:t xml:space="preserve"> </w:t>
      </w:r>
      <w:r>
        <w:rPr>
          <w:szCs w:val="21"/>
        </w:rPr>
        <w:t>两个轴上的焦距，</w:t>
      </w:r>
      <w:r w:rsidRPr="007E08E6">
        <w:rPr>
          <w:position w:val="-14"/>
          <w:szCs w:val="21"/>
        </w:rPr>
        <w:object w:dxaOrig="560" w:dyaOrig="380">
          <v:shape id="_x0000_i1054" type="#_x0000_t75" style="width:27.75pt;height:18.75pt" o:ole="">
            <v:imagedata r:id="rId74" o:title=""/>
          </v:shape>
          <o:OLEObject Type="Embed" ProgID="Equation.DSMT4" ShapeID="_x0000_i1054" DrawAspect="Content" ObjectID="_1549720127" r:id="rId75"/>
        </w:object>
      </w:r>
      <w:r>
        <w:rPr>
          <w:szCs w:val="21"/>
        </w:rPr>
        <w:t xml:space="preserve"> </w:t>
      </w:r>
      <w:r>
        <w:rPr>
          <w:szCs w:val="21"/>
        </w:rPr>
        <w:t>指相机的光圈中心，</w:t>
      </w:r>
      <w:r w:rsidRPr="007E08E6">
        <w:rPr>
          <w:position w:val="-6"/>
          <w:szCs w:val="21"/>
        </w:rPr>
        <w:object w:dxaOrig="160" w:dyaOrig="220">
          <v:shape id="_x0000_i1055" type="#_x0000_t75" style="width:8.25pt;height:11.25pt" o:ole="">
            <v:imagedata r:id="rId76" o:title=""/>
          </v:shape>
          <o:OLEObject Type="Embed" ProgID="Equation.DSMT4" ShapeID="_x0000_i1055" DrawAspect="Content" ObjectID="_1549720128" r:id="rId77"/>
        </w:object>
      </w:r>
      <w:r>
        <w:rPr>
          <w:szCs w:val="21"/>
        </w:rPr>
        <w:t xml:space="preserve"> </w:t>
      </w:r>
      <w:r>
        <w:rPr>
          <w:szCs w:val="21"/>
        </w:rPr>
        <w:t>为深度缩放因子，整理可得：</w:t>
      </w:r>
    </w:p>
    <w:p w:rsidR="007E08E6" w:rsidRDefault="007E08E6" w:rsidP="007E08E6">
      <w:pPr>
        <w:ind w:leftChars="-67" w:left="-141" w:firstLine="405"/>
        <w:jc w:val="center"/>
        <w:rPr>
          <w:szCs w:val="21"/>
        </w:rPr>
      </w:pPr>
      <w:r w:rsidRPr="007E08E6">
        <w:rPr>
          <w:position w:val="-18"/>
          <w:szCs w:val="21"/>
        </w:rPr>
        <w:object w:dxaOrig="740" w:dyaOrig="480">
          <v:shape id="_x0000_i1056" type="#_x0000_t75" style="width:36.75pt;height:24pt" o:ole="">
            <v:imagedata r:id="rId78" o:title=""/>
          </v:shape>
          <o:OLEObject Type="Embed" ProgID="Equation.DSMT4" ShapeID="_x0000_i1056" DrawAspect="Content" ObjectID="_1549720129" r:id="rId79"/>
        </w:object>
      </w:r>
    </w:p>
    <w:p w:rsidR="007E08E6" w:rsidRDefault="007E08E6" w:rsidP="007E08E6">
      <w:pPr>
        <w:ind w:leftChars="-67" w:left="-141" w:firstLine="405"/>
        <w:jc w:val="center"/>
        <w:rPr>
          <w:szCs w:val="21"/>
        </w:rPr>
      </w:pPr>
      <w:r w:rsidRPr="007E08E6">
        <w:rPr>
          <w:position w:val="-28"/>
          <w:szCs w:val="21"/>
        </w:rPr>
        <w:object w:dxaOrig="1640" w:dyaOrig="639">
          <v:shape id="_x0000_i1057" type="#_x0000_t75" style="width:81.75pt;height:32.25pt" o:ole="">
            <v:imagedata r:id="rId80" o:title=""/>
          </v:shape>
          <o:OLEObject Type="Embed" ProgID="Equation.DSMT4" ShapeID="_x0000_i1057" DrawAspect="Content" ObjectID="_1549720130" r:id="rId81"/>
        </w:object>
      </w:r>
    </w:p>
    <w:p w:rsidR="009D4619" w:rsidRDefault="007E08E6" w:rsidP="007E08E6">
      <w:pPr>
        <w:ind w:leftChars="-67" w:left="-141" w:firstLine="405"/>
        <w:jc w:val="center"/>
        <w:rPr>
          <w:szCs w:val="21"/>
        </w:rPr>
      </w:pPr>
      <w:r w:rsidRPr="007E08E6">
        <w:rPr>
          <w:position w:val="-26"/>
          <w:szCs w:val="21"/>
        </w:rPr>
        <w:object w:dxaOrig="1640" w:dyaOrig="639">
          <v:shape id="_x0000_i1058" type="#_x0000_t75" style="width:81.75pt;height:32.25pt" o:ole="">
            <v:imagedata r:id="rId82" o:title=""/>
          </v:shape>
          <o:OLEObject Type="Embed" ProgID="Equation.DSMT4" ShapeID="_x0000_i1058" DrawAspect="Content" ObjectID="_1549720131" r:id="rId83"/>
        </w:object>
      </w:r>
    </w:p>
    <w:p w:rsidR="007E08E6" w:rsidRDefault="007E08E6" w:rsidP="007E08E6">
      <w:pPr>
        <w:ind w:leftChars="-67" w:left="-141" w:firstLine="405"/>
        <w:jc w:val="left"/>
        <w:rPr>
          <w:szCs w:val="21"/>
        </w:rPr>
      </w:pPr>
      <w:r>
        <w:rPr>
          <w:rFonts w:hint="eastAsia"/>
          <w:szCs w:val="21"/>
        </w:rPr>
        <w:t>相机在生产之后，就会产生四个不变的参数</w:t>
      </w:r>
      <w:r w:rsidRPr="007E08E6">
        <w:rPr>
          <w:position w:val="-16"/>
          <w:szCs w:val="21"/>
        </w:rPr>
        <w:object w:dxaOrig="1180" w:dyaOrig="400">
          <v:shape id="_x0000_i1059" type="#_x0000_t75" style="width:59.25pt;height:20.25pt" o:ole="">
            <v:imagedata r:id="rId84" o:title=""/>
          </v:shape>
          <o:OLEObject Type="Embed" ProgID="Equation.DSMT4" ShapeID="_x0000_i1059" DrawAspect="Content" ObjectID="_1549720132" r:id="rId85"/>
        </w:object>
      </w:r>
      <w:r>
        <w:rPr>
          <w:szCs w:val="21"/>
        </w:rPr>
        <w:t xml:space="preserve"> </w:t>
      </w:r>
      <w:r>
        <w:rPr>
          <w:szCs w:val="21"/>
        </w:rPr>
        <w:t>，称之为相机内参矩阵</w:t>
      </w:r>
      <w:r w:rsidRPr="007E08E6">
        <w:rPr>
          <w:position w:val="-6"/>
          <w:szCs w:val="21"/>
        </w:rPr>
        <w:object w:dxaOrig="240" w:dyaOrig="279">
          <v:shape id="_x0000_i1060" type="#_x0000_t75" style="width:12pt;height:14.25pt" o:ole="">
            <v:imagedata r:id="rId86" o:title=""/>
          </v:shape>
          <o:OLEObject Type="Embed" ProgID="Equation.DSMT4" ShapeID="_x0000_i1060" DrawAspect="Content" ObjectID="_1549720133" r:id="rId87"/>
        </w:object>
      </w:r>
      <w:r>
        <w:rPr>
          <w:szCs w:val="21"/>
        </w:rPr>
        <w:t xml:space="preserve"> </w:t>
      </w:r>
      <w:r>
        <w:rPr>
          <w:szCs w:val="21"/>
        </w:rPr>
        <w:t>，相机内参可以由相机标定来去获取。取得相机内参之后，就可以用矩阵模型来描述每个点的空间位置和图片像素坐标，也就得到了图片上的</w:t>
      </w:r>
      <w:r>
        <w:rPr>
          <w:szCs w:val="21"/>
        </w:rPr>
        <w:t>2D</w:t>
      </w:r>
      <w:r>
        <w:rPr>
          <w:szCs w:val="21"/>
        </w:rPr>
        <w:t>点映射到空间</w:t>
      </w:r>
      <w:r>
        <w:rPr>
          <w:szCs w:val="21"/>
        </w:rPr>
        <w:t>3D</w:t>
      </w:r>
      <w:r>
        <w:rPr>
          <w:szCs w:val="21"/>
        </w:rPr>
        <w:t>点的公式。</w:t>
      </w:r>
    </w:p>
    <w:p w:rsidR="007E08E6" w:rsidRDefault="007E08E6" w:rsidP="007E08E6">
      <w:pPr>
        <w:ind w:leftChars="-67" w:left="-141" w:firstLine="405"/>
        <w:jc w:val="center"/>
        <w:rPr>
          <w:szCs w:val="21"/>
        </w:rPr>
      </w:pPr>
      <w:r w:rsidRPr="007E08E6">
        <w:rPr>
          <w:position w:val="-52"/>
          <w:szCs w:val="21"/>
        </w:rPr>
        <w:object w:dxaOrig="2340" w:dyaOrig="1160">
          <v:shape id="_x0000_i1061" type="#_x0000_t75" style="width:117pt;height:57.75pt" o:ole="">
            <v:imagedata r:id="rId88" o:title=""/>
          </v:shape>
          <o:OLEObject Type="Embed" ProgID="Equation.DSMT4" ShapeID="_x0000_i1061" DrawAspect="Content" ObjectID="_1549720134" r:id="rId89"/>
        </w:object>
      </w:r>
    </w:p>
    <w:p w:rsidR="007E08E6" w:rsidRDefault="007E08E6" w:rsidP="007E08E6">
      <w:pPr>
        <w:ind w:leftChars="-67" w:left="-141" w:firstLine="405"/>
        <w:rPr>
          <w:szCs w:val="21"/>
        </w:rPr>
      </w:pPr>
      <w:r>
        <w:rPr>
          <w:rFonts w:hint="eastAsia"/>
          <w:szCs w:val="21"/>
        </w:rPr>
        <w:t>其中，</w:t>
      </w:r>
      <w:r w:rsidRPr="007E08E6">
        <w:rPr>
          <w:position w:val="-4"/>
          <w:szCs w:val="21"/>
        </w:rPr>
        <w:object w:dxaOrig="260" w:dyaOrig="260">
          <v:shape id="_x0000_i1062" type="#_x0000_t75" style="width:12.75pt;height:12.75pt" o:ole="">
            <v:imagedata r:id="rId90" o:title=""/>
          </v:shape>
          <o:OLEObject Type="Embed" ProgID="Equation.DSMT4" ShapeID="_x0000_i1062" DrawAspect="Content" ObjectID="_1549720135" r:id="rId91"/>
        </w:object>
      </w:r>
      <w:r>
        <w:rPr>
          <w:szCs w:val="21"/>
        </w:rPr>
        <w:t xml:space="preserve"> </w:t>
      </w:r>
      <w:r>
        <w:rPr>
          <w:rFonts w:hint="eastAsia"/>
          <w:szCs w:val="21"/>
        </w:rPr>
        <w:t>和</w:t>
      </w:r>
      <w:r w:rsidRPr="007E08E6">
        <w:rPr>
          <w:position w:val="-6"/>
          <w:szCs w:val="21"/>
        </w:rPr>
        <w:object w:dxaOrig="160" w:dyaOrig="260">
          <v:shape id="_x0000_i1063" type="#_x0000_t75" style="width:8.25pt;height:12.75pt" o:ole="">
            <v:imagedata r:id="rId92" o:title=""/>
          </v:shape>
          <o:OLEObject Type="Embed" ProgID="Equation.DSMT4" ShapeID="_x0000_i1063" DrawAspect="Content" ObjectID="_1549720136" r:id="rId93"/>
        </w:object>
      </w:r>
      <w:r>
        <w:rPr>
          <w:szCs w:val="21"/>
        </w:rPr>
        <w:t xml:space="preserve"> </w:t>
      </w:r>
      <w:r>
        <w:rPr>
          <w:rFonts w:hint="eastAsia"/>
          <w:szCs w:val="21"/>
        </w:rPr>
        <w:t>是相机的姿态，</w:t>
      </w:r>
      <w:r w:rsidRPr="007E08E6">
        <w:rPr>
          <w:position w:val="-4"/>
          <w:szCs w:val="21"/>
        </w:rPr>
        <w:object w:dxaOrig="260" w:dyaOrig="260">
          <v:shape id="_x0000_i1064" type="#_x0000_t75" style="width:12.75pt;height:12.75pt" o:ole="">
            <v:imagedata r:id="rId90" o:title=""/>
          </v:shape>
          <o:OLEObject Type="Embed" ProgID="Equation.DSMT4" ShapeID="_x0000_i1064" DrawAspect="Content" ObjectID="_1549720137" r:id="rId94"/>
        </w:object>
      </w:r>
      <w:r>
        <w:rPr>
          <w:rFonts w:hint="eastAsia"/>
          <w:szCs w:val="21"/>
        </w:rPr>
        <w:t>为旋转矩阵，</w:t>
      </w:r>
      <w:r w:rsidRPr="007E08E6">
        <w:rPr>
          <w:position w:val="-6"/>
          <w:szCs w:val="21"/>
        </w:rPr>
        <w:object w:dxaOrig="160" w:dyaOrig="260">
          <v:shape id="_x0000_i1065" type="#_x0000_t75" style="width:8.25pt;height:12.75pt" o:ole="">
            <v:imagedata r:id="rId92" o:title=""/>
          </v:shape>
          <o:OLEObject Type="Embed" ProgID="Equation.DSMT4" ShapeID="_x0000_i1065" DrawAspect="Content" ObjectID="_1549720138" r:id="rId95"/>
        </w:object>
      </w:r>
      <w:r>
        <w:rPr>
          <w:rFonts w:hint="eastAsia"/>
          <w:szCs w:val="21"/>
        </w:rPr>
        <w:t>代表位移矢量，在单幅点云的条件下，认为相机没有发生旋转和平移，</w:t>
      </w:r>
      <w:r w:rsidRPr="007E08E6">
        <w:rPr>
          <w:position w:val="-4"/>
          <w:szCs w:val="21"/>
        </w:rPr>
        <w:object w:dxaOrig="260" w:dyaOrig="260">
          <v:shape id="_x0000_i1066" type="#_x0000_t75" style="width:12.75pt;height:12.75pt" o:ole="">
            <v:imagedata r:id="rId90" o:title=""/>
          </v:shape>
          <o:OLEObject Type="Embed" ProgID="Equation.DSMT4" ShapeID="_x0000_i1066" DrawAspect="Content" ObjectID="_1549720139" r:id="rId96"/>
        </w:object>
      </w:r>
      <w:r>
        <w:rPr>
          <w:rFonts w:hint="eastAsia"/>
          <w:szCs w:val="21"/>
        </w:rPr>
        <w:t>设置为单位矩阵</w:t>
      </w:r>
      <w:r w:rsidRPr="007E08E6">
        <w:rPr>
          <w:position w:val="-4"/>
          <w:szCs w:val="21"/>
        </w:rPr>
        <w:object w:dxaOrig="160" w:dyaOrig="260">
          <v:shape id="_x0000_i1067" type="#_x0000_t75" style="width:8.25pt;height:12.75pt" o:ole="">
            <v:imagedata r:id="rId97" o:title=""/>
          </v:shape>
          <o:OLEObject Type="Embed" ProgID="Equation.DSMT4" ShapeID="_x0000_i1067" DrawAspect="Content" ObjectID="_1549720140" r:id="rId98"/>
        </w:object>
      </w:r>
      <w:r>
        <w:rPr>
          <w:szCs w:val="21"/>
        </w:rPr>
        <w:t xml:space="preserve"> </w:t>
      </w:r>
      <w:r>
        <w:rPr>
          <w:rFonts w:hint="eastAsia"/>
          <w:szCs w:val="21"/>
        </w:rPr>
        <w:t>，</w:t>
      </w:r>
      <w:r w:rsidRPr="007E08E6">
        <w:rPr>
          <w:position w:val="-6"/>
          <w:szCs w:val="21"/>
        </w:rPr>
        <w:object w:dxaOrig="160" w:dyaOrig="260">
          <v:shape id="_x0000_i1068" type="#_x0000_t75" style="width:8.25pt;height:12.75pt" o:ole="">
            <v:imagedata r:id="rId92" o:title=""/>
          </v:shape>
          <o:OLEObject Type="Embed" ProgID="Equation.DSMT4" ShapeID="_x0000_i1068" DrawAspect="Content" ObjectID="_1549720141" r:id="rId99"/>
        </w:object>
      </w:r>
      <w:r>
        <w:rPr>
          <w:rFonts w:hint="eastAsia"/>
          <w:szCs w:val="21"/>
        </w:rPr>
        <w:t>设置成零矩阵，</w:t>
      </w:r>
      <w:r w:rsidRPr="007E08E6">
        <w:rPr>
          <w:position w:val="-6"/>
          <w:szCs w:val="21"/>
        </w:rPr>
        <w:object w:dxaOrig="160" w:dyaOrig="220">
          <v:shape id="_x0000_i1069" type="#_x0000_t75" style="width:8.25pt;height:11.25pt" o:ole="">
            <v:imagedata r:id="rId76" o:title=""/>
          </v:shape>
          <o:OLEObject Type="Embed" ProgID="Equation.DSMT4" ShapeID="_x0000_i1069" DrawAspect="Content" ObjectID="_1549720142" r:id="rId100"/>
        </w:object>
      </w:r>
      <w:r>
        <w:rPr>
          <w:rFonts w:hint="eastAsia"/>
          <w:szCs w:val="21"/>
        </w:rPr>
        <w:t>是深度图中数据和实际距离的比例，</w:t>
      </w:r>
      <w:r>
        <w:rPr>
          <w:rFonts w:hint="eastAsia"/>
          <w:szCs w:val="21"/>
        </w:rPr>
        <w:t>Xtion</w:t>
      </w:r>
      <w:r>
        <w:rPr>
          <w:rFonts w:hint="eastAsia"/>
          <w:szCs w:val="21"/>
        </w:rPr>
        <w:t>中深度图的单位是毫米，将</w:t>
      </w:r>
      <w:r w:rsidRPr="007E08E6">
        <w:rPr>
          <w:position w:val="-6"/>
          <w:szCs w:val="21"/>
        </w:rPr>
        <w:object w:dxaOrig="160" w:dyaOrig="220">
          <v:shape id="_x0000_i1070" type="#_x0000_t75" style="width:8.25pt;height:11.25pt" o:ole="">
            <v:imagedata r:id="rId76" o:title=""/>
          </v:shape>
          <o:OLEObject Type="Embed" ProgID="Equation.DSMT4" ShapeID="_x0000_i1070" DrawAspect="Content" ObjectID="_1549720143" r:id="rId101"/>
        </w:object>
      </w:r>
      <w:r>
        <w:rPr>
          <w:rFonts w:hint="eastAsia"/>
          <w:szCs w:val="21"/>
        </w:rPr>
        <w:t>设置成</w:t>
      </w:r>
      <w:r>
        <w:rPr>
          <w:rFonts w:hint="eastAsia"/>
          <w:szCs w:val="21"/>
        </w:rPr>
        <w:t>1000</w:t>
      </w:r>
      <w:r>
        <w:rPr>
          <w:rFonts w:hint="eastAsia"/>
          <w:szCs w:val="21"/>
        </w:rPr>
        <w:t>。</w:t>
      </w:r>
    </w:p>
    <w:p w:rsidR="007E08E6" w:rsidRDefault="007E08E6" w:rsidP="007E08E6">
      <w:pPr>
        <w:ind w:leftChars="-67" w:left="-141"/>
        <w:rPr>
          <w:szCs w:val="21"/>
        </w:rPr>
      </w:pPr>
      <w:r>
        <w:rPr>
          <w:rFonts w:hint="eastAsia"/>
          <w:szCs w:val="21"/>
        </w:rPr>
        <w:t xml:space="preserve">3.2 </w:t>
      </w:r>
      <w:r>
        <w:rPr>
          <w:rFonts w:hint="eastAsia"/>
          <w:szCs w:val="21"/>
        </w:rPr>
        <w:t>图像特征提取与匹配</w:t>
      </w:r>
    </w:p>
    <w:p w:rsidR="007E08E6" w:rsidRDefault="007E08E6" w:rsidP="007E08E6">
      <w:pPr>
        <w:ind w:leftChars="-67" w:left="-141" w:firstLine="420"/>
        <w:rPr>
          <w:szCs w:val="21"/>
        </w:rPr>
      </w:pPr>
      <w:r>
        <w:rPr>
          <w:rFonts w:hint="eastAsia"/>
          <w:szCs w:val="21"/>
        </w:rPr>
        <w:t>SLAM</w:t>
      </w:r>
      <w:r>
        <w:rPr>
          <w:rFonts w:hint="eastAsia"/>
          <w:szCs w:val="21"/>
        </w:rPr>
        <w:t>问题是由建图和定位两个问题构成，数据是机器人获取的类图像数据，机器人根据数据来建图和定位，给定两幅存在重叠的图像，</w:t>
      </w:r>
      <w:r>
        <w:rPr>
          <w:rFonts w:hint="eastAsia"/>
          <w:szCs w:val="21"/>
        </w:rPr>
        <w:t>SLAM</w:t>
      </w:r>
      <w:r>
        <w:rPr>
          <w:rFonts w:hint="eastAsia"/>
          <w:szCs w:val="21"/>
        </w:rPr>
        <w:t>系统需要根据这两幅图像重叠的部分计算出这两幅图像的关系，将这两幅图像组合在一起绘制成地图，这就是绘图的部分。根据图像之间的关系推导出相机姿态的转移关系，如平移和旋转矩阵，就可以得到相机在地图中的位置，这就是定位。</w:t>
      </w:r>
    </w:p>
    <w:p w:rsidR="007E08E6" w:rsidRDefault="007E08E6" w:rsidP="007E08E6">
      <w:pPr>
        <w:ind w:leftChars="-67" w:left="-141" w:firstLine="420"/>
        <w:rPr>
          <w:szCs w:val="21"/>
        </w:rPr>
      </w:pPr>
      <w:r>
        <w:rPr>
          <w:rFonts w:hint="eastAsia"/>
          <w:szCs w:val="21"/>
        </w:rPr>
        <w:t>RGBDSLAM</w:t>
      </w:r>
      <w:r>
        <w:rPr>
          <w:rFonts w:hint="eastAsia"/>
          <w:szCs w:val="21"/>
        </w:rPr>
        <w:t>使用基于特征的方法来求解，首先需要求解出图像中的特征点。</w:t>
      </w:r>
    </w:p>
    <w:p w:rsidR="007E08E6" w:rsidRDefault="007E08E6" w:rsidP="007E08E6">
      <w:pPr>
        <w:ind w:leftChars="-67" w:left="-141" w:firstLine="420"/>
        <w:rPr>
          <w:szCs w:val="21"/>
        </w:rPr>
      </w:pPr>
      <w:r>
        <w:rPr>
          <w:rFonts w:hint="eastAsia"/>
          <w:szCs w:val="21"/>
        </w:rPr>
        <w:t>假设视频存在重叠部分的两帧</w:t>
      </w:r>
      <w:r w:rsidRPr="007E08E6">
        <w:rPr>
          <w:position w:val="-12"/>
          <w:szCs w:val="21"/>
        </w:rPr>
        <w:object w:dxaOrig="220" w:dyaOrig="360">
          <v:shape id="_x0000_i1071" type="#_x0000_t75" style="width:11.25pt;height:18pt" o:ole="">
            <v:imagedata r:id="rId102" o:title=""/>
          </v:shape>
          <o:OLEObject Type="Embed" ProgID="Equation.DSMT4" ShapeID="_x0000_i1071" DrawAspect="Content" ObjectID="_1549720144" r:id="rId103"/>
        </w:object>
      </w:r>
      <w:r>
        <w:rPr>
          <w:szCs w:val="21"/>
        </w:rPr>
        <w:t xml:space="preserve"> </w:t>
      </w:r>
      <w:r>
        <w:rPr>
          <w:rFonts w:hint="eastAsia"/>
          <w:szCs w:val="21"/>
        </w:rPr>
        <w:t>和</w:t>
      </w:r>
      <w:r w:rsidRPr="007E08E6">
        <w:rPr>
          <w:position w:val="-12"/>
          <w:szCs w:val="21"/>
        </w:rPr>
        <w:object w:dxaOrig="260" w:dyaOrig="360">
          <v:shape id="_x0000_i1072" type="#_x0000_t75" style="width:12.75pt;height:18pt" o:ole="">
            <v:imagedata r:id="rId104" o:title=""/>
          </v:shape>
          <o:OLEObject Type="Embed" ProgID="Equation.DSMT4" ShapeID="_x0000_i1072" DrawAspect="Content" ObjectID="_1549720145" r:id="rId105"/>
        </w:object>
      </w:r>
      <w:r>
        <w:rPr>
          <w:szCs w:val="21"/>
        </w:rPr>
        <w:t xml:space="preserve"> </w:t>
      </w:r>
      <w:r>
        <w:rPr>
          <w:rFonts w:hint="eastAsia"/>
          <w:szCs w:val="21"/>
        </w:rPr>
        <w:t>，获取两组对应的特征点：</w:t>
      </w:r>
    </w:p>
    <w:p w:rsidR="007E08E6" w:rsidRDefault="007E08E6" w:rsidP="007E08E6">
      <w:pPr>
        <w:ind w:leftChars="-67" w:left="-141" w:firstLine="420"/>
        <w:jc w:val="center"/>
        <w:rPr>
          <w:szCs w:val="21"/>
        </w:rPr>
      </w:pPr>
      <w:r w:rsidRPr="007E08E6">
        <w:rPr>
          <w:position w:val="-32"/>
          <w:szCs w:val="21"/>
        </w:rPr>
        <w:object w:dxaOrig="2040" w:dyaOrig="760">
          <v:shape id="_x0000_i1073" type="#_x0000_t75" style="width:102pt;height:38.25pt" o:ole="">
            <v:imagedata r:id="rId106" o:title=""/>
          </v:shape>
          <o:OLEObject Type="Embed" ProgID="Equation.DSMT4" ShapeID="_x0000_i1073" DrawAspect="Content" ObjectID="_1549720146" r:id="rId107"/>
        </w:object>
      </w:r>
    </w:p>
    <w:p w:rsidR="007E08E6" w:rsidRDefault="007E08E6" w:rsidP="007E08E6">
      <w:pPr>
        <w:ind w:leftChars="-67" w:left="-141" w:firstLine="405"/>
        <w:rPr>
          <w:szCs w:val="21"/>
        </w:rPr>
      </w:pPr>
      <w:r>
        <w:rPr>
          <w:rFonts w:hint="eastAsia"/>
          <w:szCs w:val="21"/>
        </w:rPr>
        <w:t>存在旋转矩阵</w:t>
      </w:r>
      <w:r w:rsidRPr="007E08E6">
        <w:rPr>
          <w:position w:val="-4"/>
          <w:szCs w:val="21"/>
        </w:rPr>
        <w:object w:dxaOrig="260" w:dyaOrig="260">
          <v:shape id="_x0000_i1074" type="#_x0000_t75" style="width:12.75pt;height:12.75pt" o:ole="">
            <v:imagedata r:id="rId90" o:title=""/>
          </v:shape>
          <o:OLEObject Type="Embed" ProgID="Equation.DSMT4" ShapeID="_x0000_i1074" DrawAspect="Content" ObjectID="_1549720147" r:id="rId108"/>
        </w:object>
      </w:r>
      <w:r>
        <w:rPr>
          <w:rFonts w:hint="eastAsia"/>
          <w:szCs w:val="21"/>
        </w:rPr>
        <w:t>和位移矢量</w:t>
      </w:r>
      <w:r w:rsidRPr="007E08E6">
        <w:rPr>
          <w:position w:val="-6"/>
          <w:szCs w:val="21"/>
        </w:rPr>
        <w:object w:dxaOrig="160" w:dyaOrig="260">
          <v:shape id="_x0000_i1075" type="#_x0000_t75" style="width:8.25pt;height:12.75pt" o:ole="">
            <v:imagedata r:id="rId92" o:title=""/>
          </v:shape>
          <o:OLEObject Type="Embed" ProgID="Equation.DSMT4" ShapeID="_x0000_i1075" DrawAspect="Content" ObjectID="_1549720148" r:id="rId109"/>
        </w:object>
      </w:r>
      <w:r>
        <w:rPr>
          <w:rFonts w:hint="eastAsia"/>
          <w:szCs w:val="21"/>
        </w:rPr>
        <w:t>，使得</w:t>
      </w:r>
    </w:p>
    <w:p w:rsidR="007E08E6" w:rsidRDefault="007E08E6" w:rsidP="007E08E6">
      <w:pPr>
        <w:ind w:leftChars="-67" w:left="-141" w:firstLine="405"/>
        <w:jc w:val="center"/>
        <w:rPr>
          <w:szCs w:val="21"/>
        </w:rPr>
      </w:pPr>
      <w:r w:rsidRPr="007E08E6">
        <w:rPr>
          <w:position w:val="-12"/>
          <w:szCs w:val="21"/>
        </w:rPr>
        <w:object w:dxaOrig="1480" w:dyaOrig="360">
          <v:shape id="_x0000_i1076" type="#_x0000_t75" style="width:74.25pt;height:18pt" o:ole="">
            <v:imagedata r:id="rId110" o:title=""/>
          </v:shape>
          <o:OLEObject Type="Embed" ProgID="Equation.DSMT4" ShapeID="_x0000_i1076" DrawAspect="Content" ObjectID="_1549720149" r:id="rId111"/>
        </w:object>
      </w:r>
    </w:p>
    <w:p w:rsidR="007E08E6" w:rsidRDefault="007E08E6" w:rsidP="007E08E6">
      <w:pPr>
        <w:ind w:leftChars="-67" w:left="-141" w:firstLine="405"/>
        <w:rPr>
          <w:szCs w:val="21"/>
        </w:rPr>
      </w:pPr>
      <w:r>
        <w:rPr>
          <w:rFonts w:hint="eastAsia"/>
          <w:szCs w:val="21"/>
        </w:rPr>
        <w:t>由于误差的存在，等号是不成立的，此时通过最小化误差求解</w:t>
      </w:r>
      <w:r w:rsidRPr="007E08E6">
        <w:rPr>
          <w:position w:val="-4"/>
          <w:szCs w:val="21"/>
        </w:rPr>
        <w:object w:dxaOrig="260" w:dyaOrig="260">
          <v:shape id="_x0000_i1077" type="#_x0000_t75" style="width:12.75pt;height:12.75pt" o:ole="">
            <v:imagedata r:id="rId90" o:title=""/>
          </v:shape>
          <o:OLEObject Type="Embed" ProgID="Equation.DSMT4" ShapeID="_x0000_i1077" DrawAspect="Content" ObjectID="_1549720150" r:id="rId112"/>
        </w:object>
      </w:r>
      <w:r>
        <w:rPr>
          <w:rFonts w:hint="eastAsia"/>
          <w:szCs w:val="21"/>
        </w:rPr>
        <w:t>，</w:t>
      </w:r>
      <w:r w:rsidRPr="007E08E6">
        <w:rPr>
          <w:position w:val="-6"/>
          <w:szCs w:val="21"/>
        </w:rPr>
        <w:object w:dxaOrig="160" w:dyaOrig="260">
          <v:shape id="_x0000_i1078" type="#_x0000_t75" style="width:8.25pt;height:12.75pt" o:ole="">
            <v:imagedata r:id="rId92" o:title=""/>
          </v:shape>
          <o:OLEObject Type="Embed" ProgID="Equation.DSMT4" ShapeID="_x0000_i1078" DrawAspect="Content" ObjectID="_1549720151" r:id="rId113"/>
        </w:object>
      </w:r>
      <w:r>
        <w:rPr>
          <w:rFonts w:hint="eastAsia"/>
          <w:szCs w:val="21"/>
        </w:rPr>
        <w:t>。</w:t>
      </w:r>
    </w:p>
    <w:p w:rsidR="007E08E6" w:rsidRDefault="007E08E6" w:rsidP="007E08E6">
      <w:pPr>
        <w:ind w:leftChars="-67" w:left="-141" w:firstLine="405"/>
        <w:rPr>
          <w:szCs w:val="21"/>
        </w:rPr>
      </w:pPr>
      <w:r>
        <w:rPr>
          <w:rFonts w:hint="eastAsia"/>
          <w:szCs w:val="21"/>
        </w:rPr>
        <w:t>这里使用</w:t>
      </w:r>
      <w:r>
        <w:rPr>
          <w:rFonts w:hint="eastAsia"/>
          <w:szCs w:val="21"/>
        </w:rPr>
        <w:t>ICP</w:t>
      </w:r>
      <w:r>
        <w:rPr>
          <w:rFonts w:hint="eastAsia"/>
          <w:szCs w:val="21"/>
        </w:rPr>
        <w:t>或</w:t>
      </w:r>
      <w:r>
        <w:rPr>
          <w:rFonts w:hint="eastAsia"/>
          <w:szCs w:val="21"/>
        </w:rPr>
        <w:t>PnP</w:t>
      </w:r>
      <w:r>
        <w:rPr>
          <w:rFonts w:hint="eastAsia"/>
          <w:szCs w:val="21"/>
        </w:rPr>
        <w:t>求解。</w:t>
      </w:r>
    </w:p>
    <w:p w:rsidR="007E08E6" w:rsidRDefault="007E08E6" w:rsidP="007E08E6">
      <w:pPr>
        <w:ind w:leftChars="-67" w:left="-141" w:firstLine="405"/>
        <w:rPr>
          <w:szCs w:val="21"/>
        </w:rPr>
      </w:pPr>
      <w:r>
        <w:rPr>
          <w:rFonts w:hint="eastAsia"/>
          <w:szCs w:val="21"/>
        </w:rPr>
        <w:t>特征点的选择多种多样，本文采用</w:t>
      </w:r>
      <w:r>
        <w:rPr>
          <w:rFonts w:hint="eastAsia"/>
          <w:szCs w:val="21"/>
        </w:rPr>
        <w:t>ORB</w:t>
      </w:r>
      <w:r>
        <w:rPr>
          <w:rFonts w:hint="eastAsia"/>
          <w:szCs w:val="21"/>
        </w:rPr>
        <w:t>特征描述子，</w:t>
      </w:r>
      <w:r w:rsidRPr="007E08E6">
        <w:rPr>
          <w:rFonts w:hint="eastAsia"/>
          <w:szCs w:val="21"/>
        </w:rPr>
        <w:t>ORB</w:t>
      </w:r>
      <w:r w:rsidRPr="007E08E6">
        <w:rPr>
          <w:rFonts w:hint="eastAsia"/>
          <w:szCs w:val="21"/>
        </w:rPr>
        <w:t>采用</w:t>
      </w:r>
      <w:r w:rsidRPr="007E08E6">
        <w:rPr>
          <w:rFonts w:hint="eastAsia"/>
          <w:szCs w:val="21"/>
        </w:rPr>
        <w:t>FAST</w:t>
      </w:r>
      <w:r w:rsidRPr="007E08E6">
        <w:rPr>
          <w:rFonts w:hint="eastAsia"/>
          <w:szCs w:val="21"/>
        </w:rPr>
        <w:t>（</w:t>
      </w:r>
      <w:r w:rsidRPr="007E08E6">
        <w:rPr>
          <w:rFonts w:hint="eastAsia"/>
          <w:szCs w:val="21"/>
        </w:rPr>
        <w:t xml:space="preserve">features from </w:t>
      </w:r>
      <w:r w:rsidRPr="007E08E6">
        <w:rPr>
          <w:rFonts w:hint="eastAsia"/>
          <w:szCs w:val="21"/>
        </w:rPr>
        <w:lastRenderedPageBreak/>
        <w:t>accelerated segment test</w:t>
      </w:r>
      <w:r w:rsidRPr="007E08E6">
        <w:rPr>
          <w:rFonts w:hint="eastAsia"/>
          <w:szCs w:val="21"/>
        </w:rPr>
        <w:t>）算法来检测特征点</w:t>
      </w:r>
      <w:r>
        <w:rPr>
          <w:rFonts w:hint="eastAsia"/>
          <w:szCs w:val="21"/>
        </w:rPr>
        <w:t>，使用</w:t>
      </w:r>
      <w:r w:rsidRPr="007E08E6">
        <w:rPr>
          <w:rFonts w:hint="eastAsia"/>
          <w:szCs w:val="21"/>
        </w:rPr>
        <w:t>BRIEF</w:t>
      </w:r>
      <w:r w:rsidRPr="007E08E6">
        <w:rPr>
          <w:rFonts w:hint="eastAsia"/>
          <w:szCs w:val="21"/>
        </w:rPr>
        <w:t>算法来计算一个特征点的描述子。</w:t>
      </w:r>
      <w:r>
        <w:rPr>
          <w:rFonts w:hint="eastAsia"/>
          <w:szCs w:val="21"/>
        </w:rPr>
        <w:t>假设我们已经得到相邻两帧对应的的</w:t>
      </w:r>
      <w:r>
        <w:rPr>
          <w:rFonts w:hint="eastAsia"/>
          <w:szCs w:val="21"/>
        </w:rPr>
        <w:t>ORB</w:t>
      </w:r>
      <w:r>
        <w:rPr>
          <w:rFonts w:hint="eastAsia"/>
          <w:szCs w:val="21"/>
        </w:rPr>
        <w:t>特征描述子</w:t>
      </w:r>
      <w:r w:rsidRPr="007E08E6">
        <w:rPr>
          <w:position w:val="-10"/>
          <w:szCs w:val="21"/>
        </w:rPr>
        <w:object w:dxaOrig="499" w:dyaOrig="320">
          <v:shape id="_x0000_i1079" type="#_x0000_t75" style="width:24.75pt;height:15.75pt" o:ole="">
            <v:imagedata r:id="rId114" o:title=""/>
          </v:shape>
          <o:OLEObject Type="Embed" ProgID="Equation.DSMT4" ShapeID="_x0000_i1079" DrawAspect="Content" ObjectID="_1549720152" r:id="rId115"/>
        </w:object>
      </w:r>
      <w:r>
        <w:rPr>
          <w:rFonts w:hint="eastAsia"/>
          <w:szCs w:val="21"/>
        </w:rPr>
        <w:t>，采用第二章中相同的方法进行匹配和误匹配的消除。使用</w:t>
      </w:r>
      <w:r>
        <w:rPr>
          <w:rFonts w:hint="eastAsia"/>
          <w:szCs w:val="21"/>
        </w:rPr>
        <w:t>PnP</w:t>
      </w:r>
      <w:r>
        <w:rPr>
          <w:rFonts w:hint="eastAsia"/>
          <w:szCs w:val="21"/>
        </w:rPr>
        <w:t>我们可以得到位移矩阵</w:t>
      </w:r>
      <w:r w:rsidRPr="007E08E6">
        <w:rPr>
          <w:position w:val="-6"/>
          <w:szCs w:val="21"/>
        </w:rPr>
        <w:object w:dxaOrig="160" w:dyaOrig="260">
          <v:shape id="_x0000_i1080" type="#_x0000_t75" style="width:8.25pt;height:12.75pt" o:ole="">
            <v:imagedata r:id="rId92" o:title=""/>
          </v:shape>
          <o:OLEObject Type="Embed" ProgID="Equation.DSMT4" ShapeID="_x0000_i1080" DrawAspect="Content" ObjectID="_1549720153" r:id="rId116"/>
        </w:object>
      </w:r>
      <w:r>
        <w:rPr>
          <w:rFonts w:hint="eastAsia"/>
          <w:szCs w:val="21"/>
        </w:rPr>
        <w:t>和旋转矩阵</w:t>
      </w:r>
      <w:r w:rsidRPr="007E08E6">
        <w:rPr>
          <w:position w:val="-4"/>
          <w:szCs w:val="21"/>
        </w:rPr>
        <w:object w:dxaOrig="260" w:dyaOrig="260">
          <v:shape id="_x0000_i1081" type="#_x0000_t75" style="width:12.75pt;height:12.75pt" o:ole="">
            <v:imagedata r:id="rId90" o:title=""/>
          </v:shape>
          <o:OLEObject Type="Embed" ProgID="Equation.DSMT4" ShapeID="_x0000_i1081" DrawAspect="Content" ObjectID="_1549720154" r:id="rId117"/>
        </w:object>
      </w:r>
      <w:r>
        <w:rPr>
          <w:rFonts w:hint="eastAsia"/>
          <w:szCs w:val="21"/>
        </w:rPr>
        <w:t>。</w:t>
      </w:r>
    </w:p>
    <w:p w:rsidR="007E08E6" w:rsidRDefault="007E08E6" w:rsidP="007E08E6">
      <w:pPr>
        <w:rPr>
          <w:szCs w:val="21"/>
        </w:rPr>
      </w:pPr>
      <w:r>
        <w:rPr>
          <w:rFonts w:hint="eastAsia"/>
          <w:szCs w:val="21"/>
        </w:rPr>
        <w:t xml:space="preserve">3.3 </w:t>
      </w:r>
      <w:r>
        <w:rPr>
          <w:rFonts w:hint="eastAsia"/>
          <w:szCs w:val="21"/>
        </w:rPr>
        <w:t>点云拼接</w:t>
      </w:r>
    </w:p>
    <w:p w:rsidR="007E08E6" w:rsidRDefault="007E08E6" w:rsidP="007E08E6">
      <w:pPr>
        <w:ind w:firstLineChars="200" w:firstLine="420"/>
        <w:rPr>
          <w:szCs w:val="21"/>
        </w:rPr>
      </w:pPr>
      <w:r>
        <w:rPr>
          <w:rFonts w:hint="eastAsia"/>
          <w:szCs w:val="21"/>
        </w:rPr>
        <w:t>对点云进行拼接实际上是对点云进行变换，根据我们计算出来的旋转平移矩阵，可以精确的描述两个点云之间的关系。变换是通过变换矩阵来实现的，变换矩阵的描述如下：</w:t>
      </w:r>
    </w:p>
    <w:p w:rsidR="007E08E6" w:rsidRDefault="007E08E6" w:rsidP="007E08E6">
      <w:pPr>
        <w:ind w:firstLineChars="200" w:firstLine="420"/>
        <w:jc w:val="center"/>
        <w:rPr>
          <w:szCs w:val="21"/>
        </w:rPr>
      </w:pPr>
      <w:r w:rsidRPr="007E08E6">
        <w:rPr>
          <w:position w:val="-32"/>
          <w:szCs w:val="21"/>
        </w:rPr>
        <w:object w:dxaOrig="2240" w:dyaOrig="760">
          <v:shape id="_x0000_i1082" type="#_x0000_t75" style="width:111.75pt;height:38.25pt" o:ole="">
            <v:imagedata r:id="rId118" o:title=""/>
          </v:shape>
          <o:OLEObject Type="Embed" ProgID="Equation.DSMT4" ShapeID="_x0000_i1082" DrawAspect="Content" ObjectID="_1549720155" r:id="rId119"/>
        </w:object>
      </w:r>
    </w:p>
    <w:p w:rsidR="007E08E6" w:rsidRDefault="007E08E6" w:rsidP="007E08E6">
      <w:pPr>
        <w:ind w:firstLineChars="200" w:firstLine="420"/>
        <w:rPr>
          <w:szCs w:val="21"/>
        </w:rPr>
      </w:pPr>
      <w:r>
        <w:rPr>
          <w:rFonts w:hint="eastAsia"/>
          <w:szCs w:val="21"/>
        </w:rPr>
        <w:t>左上部分</w:t>
      </w:r>
      <w:r w:rsidRPr="007E08E6">
        <w:rPr>
          <w:position w:val="-4"/>
          <w:szCs w:val="21"/>
        </w:rPr>
        <w:object w:dxaOrig="260" w:dyaOrig="260">
          <v:shape id="_x0000_i1083" type="#_x0000_t75" style="width:12.75pt;height:12.75pt" o:ole="">
            <v:imagedata r:id="rId90" o:title=""/>
          </v:shape>
          <o:OLEObject Type="Embed" ProgID="Equation.DSMT4" ShapeID="_x0000_i1083" DrawAspect="Content" ObjectID="_1549720156" r:id="rId120"/>
        </w:object>
      </w:r>
      <w:r>
        <w:rPr>
          <w:szCs w:val="21"/>
        </w:rPr>
        <w:t>是旋转矩阵，是一个正交矩阵，右上部分</w:t>
      </w:r>
      <w:r w:rsidRPr="007E08E6">
        <w:rPr>
          <w:position w:val="-6"/>
          <w:szCs w:val="21"/>
        </w:rPr>
        <w:object w:dxaOrig="160" w:dyaOrig="260">
          <v:shape id="_x0000_i1084" type="#_x0000_t75" style="width:8.25pt;height:12.75pt" o:ole="">
            <v:imagedata r:id="rId92" o:title=""/>
          </v:shape>
          <o:OLEObject Type="Embed" ProgID="Equation.DSMT4" ShapeID="_x0000_i1084" DrawAspect="Content" ObjectID="_1549720157" r:id="rId121"/>
        </w:object>
      </w:r>
      <w:r>
        <w:rPr>
          <w:szCs w:val="21"/>
        </w:rPr>
        <w:t>是位移矢量。左下部分</w:t>
      </w:r>
      <w:r w:rsidRPr="007E08E6">
        <w:rPr>
          <w:position w:val="-6"/>
          <w:szCs w:val="21"/>
        </w:rPr>
        <w:object w:dxaOrig="240" w:dyaOrig="279">
          <v:shape id="_x0000_i1085" type="#_x0000_t75" style="width:12pt;height:14.25pt" o:ole="">
            <v:imagedata r:id="rId122" o:title=""/>
          </v:shape>
          <o:OLEObject Type="Embed" ProgID="Equation.DSMT4" ShapeID="_x0000_i1085" DrawAspect="Content" ObjectID="_1549720158" r:id="rId123"/>
        </w:object>
      </w:r>
      <w:r>
        <w:rPr>
          <w:szCs w:val="21"/>
        </w:rPr>
        <w:t xml:space="preserve"> </w:t>
      </w:r>
      <w:r>
        <w:rPr>
          <w:szCs w:val="21"/>
        </w:rPr>
        <w:t>是缩放矢量，由于摄像头不启动变焦缩放功能，所以</w:t>
      </w:r>
      <w:r w:rsidRPr="007E08E6">
        <w:rPr>
          <w:position w:val="-6"/>
          <w:szCs w:val="21"/>
        </w:rPr>
        <w:object w:dxaOrig="240" w:dyaOrig="279">
          <v:shape id="_x0000_i1086" type="#_x0000_t75" style="width:12pt;height:14.25pt" o:ole="">
            <v:imagedata r:id="rId122" o:title=""/>
          </v:shape>
          <o:OLEObject Type="Embed" ProgID="Equation.DSMT4" ShapeID="_x0000_i1086" DrawAspect="Content" ObjectID="_1549720159" r:id="rId124"/>
        </w:object>
      </w:r>
      <w:r>
        <w:rPr>
          <w:szCs w:val="21"/>
        </w:rPr>
        <w:t>取成</w:t>
      </w:r>
      <w:r>
        <w:rPr>
          <w:szCs w:val="21"/>
        </w:rPr>
        <w:t>0</w:t>
      </w:r>
      <w:r>
        <w:rPr>
          <w:szCs w:val="21"/>
        </w:rPr>
        <w:t>，右下是用来齐次变换的</w:t>
      </w:r>
      <w:r>
        <w:rPr>
          <w:szCs w:val="21"/>
        </w:rPr>
        <w:t>1</w:t>
      </w:r>
      <w:r>
        <w:rPr>
          <w:szCs w:val="21"/>
        </w:rPr>
        <w:t>构成的矩阵。</w:t>
      </w:r>
    </w:p>
    <w:p w:rsidR="007E08E6" w:rsidRDefault="007E08E6" w:rsidP="007E08E6">
      <w:pPr>
        <w:ind w:firstLineChars="200" w:firstLine="420"/>
        <w:jc w:val="center"/>
        <w:rPr>
          <w:szCs w:val="21"/>
        </w:rPr>
      </w:pPr>
      <w:r w:rsidRPr="007E08E6">
        <w:rPr>
          <w:position w:val="-50"/>
          <w:szCs w:val="21"/>
        </w:rPr>
        <w:object w:dxaOrig="1460" w:dyaOrig="1120">
          <v:shape id="_x0000_i1087" type="#_x0000_t75" style="width:72.75pt;height:56.25pt" o:ole="">
            <v:imagedata r:id="rId125" o:title=""/>
          </v:shape>
          <o:OLEObject Type="Embed" ProgID="Equation.DSMT4" ShapeID="_x0000_i1087" DrawAspect="Content" ObjectID="_1549720160" r:id="rId126"/>
        </w:object>
      </w:r>
    </w:p>
    <w:p w:rsidR="007E08E6" w:rsidRDefault="007E08E6" w:rsidP="007E08E6">
      <w:pPr>
        <w:ind w:firstLineChars="200" w:firstLine="420"/>
        <w:rPr>
          <w:szCs w:val="21"/>
        </w:rPr>
      </w:pPr>
      <w:r>
        <w:rPr>
          <w:rFonts w:hint="eastAsia"/>
          <w:szCs w:val="21"/>
        </w:rPr>
        <w:t>这样就能将一块点云阵变换到另一块上，即实现了点云的拼接。在代码实现上，本文使用罗德里格斯变换将旋转向量变换成矩阵，然后和平移矩阵一起构成变换矩阵。</w:t>
      </w:r>
    </w:p>
    <w:p w:rsidR="007E08E6" w:rsidRPr="007E08E6" w:rsidRDefault="007E08E6" w:rsidP="007E08E6">
      <w:pPr>
        <w:rPr>
          <w:szCs w:val="21"/>
        </w:rPr>
      </w:pPr>
      <w:r>
        <w:rPr>
          <w:rFonts w:hint="eastAsia"/>
          <w:szCs w:val="21"/>
        </w:rPr>
        <w:t xml:space="preserve">3.4 </w:t>
      </w:r>
      <w:r>
        <w:rPr>
          <w:rFonts w:hint="eastAsia"/>
          <w:szCs w:val="21"/>
        </w:rPr>
        <w:t>视觉里程计</w:t>
      </w:r>
    </w:p>
    <w:p w:rsidR="007E08E6" w:rsidRDefault="007E08E6" w:rsidP="007E08E6">
      <w:pPr>
        <w:ind w:firstLine="420"/>
        <w:rPr>
          <w:szCs w:val="21"/>
        </w:rPr>
      </w:pPr>
      <w:r>
        <w:rPr>
          <w:rFonts w:hint="eastAsia"/>
          <w:szCs w:val="21"/>
        </w:rPr>
        <w:t>视觉里程计就是使用机器人获取新的数据和已有数据进行匹配，估计机器人的与活动，然后将整个过程累加起来，形成完成的过程示意图。</w:t>
      </w:r>
    </w:p>
    <w:p w:rsidR="007E08E6" w:rsidRDefault="007E08E6" w:rsidP="007E08E6">
      <w:pPr>
        <w:ind w:firstLine="420"/>
        <w:jc w:val="center"/>
        <w:rPr>
          <w:szCs w:val="21"/>
        </w:rPr>
      </w:pPr>
      <w:r>
        <w:rPr>
          <w:noProof/>
          <w:szCs w:val="21"/>
        </w:rPr>
        <w:drawing>
          <wp:inline distT="0" distB="0" distL="0" distR="0">
            <wp:extent cx="4495800" cy="2895600"/>
            <wp:effectExtent l="19050" t="0" r="0" b="0"/>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27"/>
                    <a:srcRect/>
                    <a:stretch>
                      <a:fillRect/>
                    </a:stretch>
                  </pic:blipFill>
                  <pic:spPr bwMode="auto">
                    <a:xfrm>
                      <a:off x="0" y="0"/>
                      <a:ext cx="4495800" cy="2895600"/>
                    </a:xfrm>
                    <a:prstGeom prst="rect">
                      <a:avLst/>
                    </a:prstGeom>
                    <a:noFill/>
                    <a:ln w="9525">
                      <a:noFill/>
                      <a:miter lim="800000"/>
                      <a:headEnd/>
                      <a:tailEnd/>
                    </a:ln>
                  </pic:spPr>
                </pic:pic>
              </a:graphicData>
            </a:graphic>
          </wp:inline>
        </w:drawing>
      </w:r>
    </w:p>
    <w:p w:rsidR="007E08E6" w:rsidRDefault="007E08E6" w:rsidP="007E08E6">
      <w:pPr>
        <w:ind w:firstLine="420"/>
        <w:rPr>
          <w:szCs w:val="21"/>
        </w:rPr>
      </w:pPr>
      <w:r>
        <w:rPr>
          <w:rFonts w:hint="eastAsia"/>
          <w:szCs w:val="21"/>
        </w:rPr>
        <w:t>由于匹配过程中可能发生匹配点过少，旋转与位移矩阵不准确的情况，所以限制匹配最小数量</w:t>
      </w:r>
      <w:r>
        <w:rPr>
          <w:rFonts w:hint="eastAsia"/>
          <w:szCs w:val="21"/>
        </w:rPr>
        <w:t>min_match</w:t>
      </w:r>
      <w:r>
        <w:rPr>
          <w:rFonts w:hint="eastAsia"/>
          <w:szCs w:val="21"/>
        </w:rPr>
        <w:t>和</w:t>
      </w:r>
      <w:r>
        <w:rPr>
          <w:rFonts w:hint="eastAsia"/>
          <w:szCs w:val="21"/>
        </w:rPr>
        <w:t>RANSAC</w:t>
      </w:r>
      <w:r>
        <w:rPr>
          <w:rFonts w:hint="eastAsia"/>
          <w:szCs w:val="21"/>
        </w:rPr>
        <w:t>中最少局内点</w:t>
      </w:r>
      <w:r>
        <w:rPr>
          <w:rFonts w:hint="eastAsia"/>
          <w:szCs w:val="21"/>
        </w:rPr>
        <w:t>min_points</w:t>
      </w:r>
      <w:r>
        <w:rPr>
          <w:rFonts w:hint="eastAsia"/>
          <w:szCs w:val="21"/>
        </w:rPr>
        <w:t>。</w:t>
      </w:r>
    </w:p>
    <w:p w:rsidR="007E08E6" w:rsidRDefault="007E08E6" w:rsidP="007E08E6">
      <w:pPr>
        <w:ind w:firstLine="420"/>
        <w:rPr>
          <w:szCs w:val="21"/>
        </w:rPr>
      </w:pPr>
      <w:r>
        <w:rPr>
          <w:rFonts w:hint="eastAsia"/>
          <w:szCs w:val="21"/>
        </w:rPr>
        <w:t>在移动过程中是连续采集图像的，所以两帧之间不会相差太多，规定一个最大相隔距离</w:t>
      </w:r>
      <w:r>
        <w:rPr>
          <w:rFonts w:hint="eastAsia"/>
          <w:szCs w:val="21"/>
        </w:rPr>
        <w:t>max_distance</w:t>
      </w:r>
      <w:r>
        <w:rPr>
          <w:rFonts w:hint="eastAsia"/>
          <w:szCs w:val="21"/>
        </w:rPr>
        <w:t>。两帧之间的度量公式为：</w:t>
      </w:r>
    </w:p>
    <w:p w:rsidR="007E08E6" w:rsidRDefault="007E08E6" w:rsidP="007E08E6">
      <w:pPr>
        <w:ind w:firstLine="420"/>
        <w:jc w:val="center"/>
        <w:rPr>
          <w:rFonts w:hint="eastAsia"/>
          <w:position w:val="-10"/>
          <w:szCs w:val="21"/>
        </w:rPr>
      </w:pPr>
      <w:r w:rsidRPr="007E08E6">
        <w:rPr>
          <w:position w:val="-10"/>
          <w:szCs w:val="21"/>
        </w:rPr>
        <w:object w:dxaOrig="2820" w:dyaOrig="320">
          <v:shape id="_x0000_i1088" type="#_x0000_t75" style="width:141pt;height:15.75pt" o:ole="">
            <v:imagedata r:id="rId128" o:title=""/>
          </v:shape>
          <o:OLEObject Type="Embed" ProgID="Equation.DSMT4" ShapeID="_x0000_i1088" DrawAspect="Content" ObjectID="_1549720161" r:id="rId129"/>
        </w:object>
      </w:r>
    </w:p>
    <w:p w:rsidR="0015193C" w:rsidRDefault="0015193C" w:rsidP="0015193C">
      <w:pPr>
        <w:rPr>
          <w:rFonts w:hint="eastAsia"/>
          <w:szCs w:val="21"/>
        </w:rPr>
      </w:pPr>
      <w:r>
        <w:rPr>
          <w:szCs w:val="21"/>
        </w:rPr>
        <w:t>3.5</w:t>
      </w:r>
      <w:r>
        <w:rPr>
          <w:rFonts w:hint="eastAsia"/>
          <w:szCs w:val="21"/>
        </w:rPr>
        <w:t xml:space="preserve"> </w:t>
      </w:r>
      <w:r>
        <w:rPr>
          <w:rFonts w:hint="eastAsia"/>
          <w:szCs w:val="21"/>
        </w:rPr>
        <w:t>姿态图优化</w:t>
      </w:r>
    </w:p>
    <w:p w:rsidR="007E08E6" w:rsidRDefault="0015193C" w:rsidP="0015193C">
      <w:pPr>
        <w:rPr>
          <w:rFonts w:hint="eastAsia"/>
          <w:szCs w:val="21"/>
        </w:rPr>
      </w:pPr>
      <w:r>
        <w:rPr>
          <w:rFonts w:hint="eastAsia"/>
          <w:szCs w:val="21"/>
        </w:rPr>
        <w:lastRenderedPageBreak/>
        <w:t xml:space="preserve">    </w:t>
      </w:r>
      <w:r>
        <w:rPr>
          <w:rFonts w:hint="eastAsia"/>
          <w:szCs w:val="21"/>
        </w:rPr>
        <w:t>累计误差是所有计算机模拟或重建技术中都必须解决的问题，</w:t>
      </w:r>
      <w:r>
        <w:rPr>
          <w:rFonts w:hint="eastAsia"/>
          <w:szCs w:val="21"/>
        </w:rPr>
        <w:t>SLAM</w:t>
      </w:r>
      <w:r>
        <w:rPr>
          <w:rFonts w:hint="eastAsia"/>
          <w:szCs w:val="21"/>
        </w:rPr>
        <w:t>问题也同样存在着累计误差的问题，在视觉里程计中，后续的传感器姿态以来与前续传感器姿态，由于这个姿态是计算出来的，想要保证地图和定位的准确，就必须保证每次匹配都准确无误，但误差是不肯避免的。在建立</w:t>
      </w:r>
      <w:r>
        <w:rPr>
          <w:rFonts w:hint="eastAsia"/>
          <w:szCs w:val="21"/>
        </w:rPr>
        <w:t>SLAM</w:t>
      </w:r>
      <w:r>
        <w:rPr>
          <w:rFonts w:hint="eastAsia"/>
          <w:szCs w:val="21"/>
        </w:rPr>
        <w:t>系统中，我们希望在其中加入累积误差处理的部分，加强整个系统的鲁棒性和可信度。</w:t>
      </w:r>
    </w:p>
    <w:p w:rsidR="0015193C" w:rsidRDefault="0015193C" w:rsidP="0036312B">
      <w:pPr>
        <w:ind w:firstLine="420"/>
        <w:rPr>
          <w:rFonts w:hint="eastAsia"/>
          <w:szCs w:val="21"/>
        </w:rPr>
      </w:pPr>
      <w:r>
        <w:rPr>
          <w:rFonts w:hint="eastAsia"/>
          <w:szCs w:val="21"/>
        </w:rPr>
        <w:t>在视觉里程计中，如果不仅仅是考虑两帧信息和关系，而是把所有帧的信息都一同考虑在内，那么一个简单的里程计就变成了一个全</w:t>
      </w:r>
      <w:r>
        <w:rPr>
          <w:rFonts w:hint="eastAsia"/>
          <w:szCs w:val="21"/>
        </w:rPr>
        <w:t>SLAM</w:t>
      </w:r>
      <w:r>
        <w:rPr>
          <w:rFonts w:hint="eastAsia"/>
          <w:szCs w:val="21"/>
        </w:rPr>
        <w:t>（</w:t>
      </w:r>
      <w:r>
        <w:rPr>
          <w:rFonts w:hint="eastAsia"/>
          <w:szCs w:val="21"/>
        </w:rPr>
        <w:t>full slam</w:t>
      </w:r>
      <w:r>
        <w:rPr>
          <w:rFonts w:hint="eastAsia"/>
          <w:szCs w:val="21"/>
        </w:rPr>
        <w:t>）问题</w:t>
      </w:r>
      <w:r w:rsidR="0036312B">
        <w:rPr>
          <w:rFonts w:hint="eastAsia"/>
          <w:szCs w:val="21"/>
        </w:rPr>
        <w:t>。</w:t>
      </w:r>
    </w:p>
    <w:p w:rsidR="003651A4" w:rsidRDefault="0036312B" w:rsidP="003651A4">
      <w:pPr>
        <w:ind w:firstLine="420"/>
        <w:rPr>
          <w:rFonts w:hint="eastAsia"/>
          <w:szCs w:val="21"/>
        </w:rPr>
      </w:pPr>
      <w:r>
        <w:rPr>
          <w:rFonts w:hint="eastAsia"/>
          <w:szCs w:val="21"/>
        </w:rPr>
        <w:t>姿态，是传感器在位置和</w:t>
      </w:r>
      <w:r w:rsidR="003651A4">
        <w:rPr>
          <w:rFonts w:hint="eastAsia"/>
          <w:szCs w:val="21"/>
        </w:rPr>
        <w:t>朝向信息。姿态图，就是传感器姿态构成的图，这里的图是图论意义上的图，一个图由节点与边构成。</w:t>
      </w:r>
    </w:p>
    <w:p w:rsidR="003651A4" w:rsidRDefault="003651A4" w:rsidP="003651A4">
      <w:pPr>
        <w:ind w:firstLine="420"/>
        <w:jc w:val="center"/>
        <w:rPr>
          <w:rFonts w:hint="eastAsia"/>
          <w:szCs w:val="21"/>
        </w:rPr>
      </w:pPr>
      <w:r w:rsidRPr="003651A4">
        <w:rPr>
          <w:position w:val="-10"/>
          <w:szCs w:val="21"/>
        </w:rPr>
        <w:object w:dxaOrig="1080" w:dyaOrig="320">
          <v:shape id="_x0000_i1089" type="#_x0000_t75" style="width:54pt;height:15.75pt" o:ole="">
            <v:imagedata r:id="rId130" o:title=""/>
          </v:shape>
          <o:OLEObject Type="Embed" ProgID="Equation.DSMT4" ShapeID="_x0000_i1089" DrawAspect="Content" ObjectID="_1549720162" r:id="rId131"/>
        </w:object>
      </w:r>
    </w:p>
    <w:p w:rsidR="003651A4" w:rsidRDefault="003651A4" w:rsidP="003651A4">
      <w:pPr>
        <w:ind w:firstLine="420"/>
        <w:rPr>
          <w:rFonts w:hint="eastAsia"/>
          <w:szCs w:val="21"/>
        </w:rPr>
      </w:pPr>
      <w:r>
        <w:rPr>
          <w:rFonts w:hint="eastAsia"/>
          <w:szCs w:val="21"/>
        </w:rPr>
        <w:t>在</w:t>
      </w:r>
      <w:r>
        <w:rPr>
          <w:rFonts w:hint="eastAsia"/>
          <w:szCs w:val="21"/>
        </w:rPr>
        <w:t>SLAM</w:t>
      </w:r>
      <w:r>
        <w:rPr>
          <w:rFonts w:hint="eastAsia"/>
          <w:szCs w:val="21"/>
        </w:rPr>
        <w:t>的场景下，节点</w:t>
      </w:r>
      <w:r w:rsidRPr="003651A4">
        <w:rPr>
          <w:position w:val="-6"/>
          <w:szCs w:val="21"/>
        </w:rPr>
        <w:object w:dxaOrig="240" w:dyaOrig="279">
          <v:shape id="_x0000_i1090" type="#_x0000_t75" style="width:12pt;height:14.25pt" o:ole="">
            <v:imagedata r:id="rId132" o:title=""/>
          </v:shape>
          <o:OLEObject Type="Embed" ProgID="Equation.DSMT4" ShapeID="_x0000_i1090" DrawAspect="Content" ObjectID="_1549720163" r:id="rId133"/>
        </w:object>
      </w:r>
      <w:r>
        <w:rPr>
          <w:szCs w:val="21"/>
        </w:rPr>
        <w:t xml:space="preserve"> </w:t>
      </w:r>
      <w:r>
        <w:rPr>
          <w:rFonts w:hint="eastAsia"/>
          <w:szCs w:val="21"/>
        </w:rPr>
        <w:t>表示相机姿态，由四元数或矩阵表示：</w:t>
      </w:r>
    </w:p>
    <w:p w:rsidR="003651A4" w:rsidRDefault="003651A4" w:rsidP="003651A4">
      <w:pPr>
        <w:ind w:firstLine="420"/>
        <w:jc w:val="center"/>
        <w:rPr>
          <w:rFonts w:hint="eastAsia"/>
          <w:szCs w:val="21"/>
        </w:rPr>
      </w:pPr>
      <w:r w:rsidRPr="003651A4">
        <w:rPr>
          <w:position w:val="-32"/>
          <w:szCs w:val="21"/>
        </w:rPr>
        <w:object w:dxaOrig="3940" w:dyaOrig="760">
          <v:shape id="_x0000_i1091" type="#_x0000_t75" style="width:197.25pt;height:38.25pt" o:ole="">
            <v:imagedata r:id="rId134" o:title=""/>
          </v:shape>
          <o:OLEObject Type="Embed" ProgID="Equation.DSMT4" ShapeID="_x0000_i1091" DrawAspect="Content" ObjectID="_1549720164" r:id="rId135"/>
        </w:object>
      </w:r>
    </w:p>
    <w:p w:rsidR="003651A4" w:rsidRDefault="003651A4" w:rsidP="003651A4">
      <w:pPr>
        <w:ind w:firstLine="420"/>
        <w:rPr>
          <w:rFonts w:hint="eastAsia"/>
          <w:szCs w:val="21"/>
        </w:rPr>
      </w:pPr>
      <w:r>
        <w:rPr>
          <w:rFonts w:hint="eastAsia"/>
          <w:szCs w:val="21"/>
        </w:rPr>
        <w:t>边</w:t>
      </w:r>
      <w:r w:rsidRPr="003651A4">
        <w:rPr>
          <w:position w:val="-4"/>
          <w:szCs w:val="21"/>
        </w:rPr>
        <w:object w:dxaOrig="240" w:dyaOrig="260">
          <v:shape id="_x0000_i1092" type="#_x0000_t75" style="width:12pt;height:12.75pt" o:ole="">
            <v:imagedata r:id="rId136" o:title=""/>
          </v:shape>
          <o:OLEObject Type="Embed" ProgID="Equation.DSMT4" ShapeID="_x0000_i1092" DrawAspect="Content" ObjectID="_1549720165" r:id="rId137"/>
        </w:object>
      </w:r>
      <w:r>
        <w:rPr>
          <w:szCs w:val="21"/>
        </w:rPr>
        <w:t xml:space="preserve"> </w:t>
      </w:r>
      <w:r>
        <w:rPr>
          <w:szCs w:val="21"/>
        </w:rPr>
        <w:t>指两个节点</w:t>
      </w:r>
      <w:r w:rsidRPr="003651A4">
        <w:rPr>
          <w:position w:val="-10"/>
          <w:szCs w:val="21"/>
        </w:rPr>
        <w:object w:dxaOrig="360" w:dyaOrig="300">
          <v:shape id="_x0000_i1093" type="#_x0000_t75" style="width:18pt;height:15pt" o:ole="">
            <v:imagedata r:id="rId138" o:title=""/>
          </v:shape>
          <o:OLEObject Type="Embed" ProgID="Equation.DSMT4" ShapeID="_x0000_i1093" DrawAspect="Content" ObjectID="_1549720166" r:id="rId139"/>
        </w:object>
      </w:r>
      <w:r>
        <w:rPr>
          <w:szCs w:val="21"/>
        </w:rPr>
        <w:t xml:space="preserve"> </w:t>
      </w:r>
      <w:r>
        <w:rPr>
          <w:szCs w:val="21"/>
        </w:rPr>
        <w:t>之间的变换：</w:t>
      </w:r>
    </w:p>
    <w:p w:rsidR="003651A4" w:rsidRDefault="003651A4" w:rsidP="003651A4">
      <w:pPr>
        <w:ind w:firstLine="420"/>
        <w:jc w:val="center"/>
        <w:rPr>
          <w:szCs w:val="21"/>
        </w:rPr>
      </w:pPr>
      <w:r w:rsidRPr="003651A4">
        <w:rPr>
          <w:position w:val="-36"/>
          <w:szCs w:val="21"/>
        </w:rPr>
        <w:object w:dxaOrig="2460" w:dyaOrig="800">
          <v:shape id="_x0000_i1094" type="#_x0000_t75" style="width:123pt;height:39.75pt" o:ole="">
            <v:imagedata r:id="rId140" o:title=""/>
          </v:shape>
          <o:OLEObject Type="Embed" ProgID="Equation.DSMT4" ShapeID="_x0000_i1094" DrawAspect="Content" ObjectID="_1549720167" r:id="rId141"/>
        </w:object>
      </w:r>
    </w:p>
    <w:p w:rsidR="003651A4" w:rsidRDefault="003651A4" w:rsidP="003651A4">
      <w:pPr>
        <w:ind w:firstLine="420"/>
        <w:rPr>
          <w:rFonts w:hint="eastAsia"/>
        </w:rPr>
      </w:pPr>
      <w:r>
        <w:rPr>
          <w:rFonts w:hint="eastAsia"/>
        </w:rPr>
        <w:t>姿态图示意图如下：</w:t>
      </w:r>
    </w:p>
    <w:p w:rsidR="003651A4" w:rsidRDefault="003651A4" w:rsidP="003651A4">
      <w:pPr>
        <w:ind w:firstLine="420"/>
        <w:jc w:val="center"/>
        <w:rPr>
          <w:rFonts w:hint="eastAsia"/>
        </w:rPr>
      </w:pPr>
      <w:r>
        <w:rPr>
          <w:rFonts w:hint="eastAsia"/>
          <w:noProof/>
        </w:rPr>
        <w:drawing>
          <wp:inline distT="0" distB="0" distL="0" distR="0">
            <wp:extent cx="4229100" cy="2352675"/>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42"/>
                    <a:srcRect/>
                    <a:stretch>
                      <a:fillRect/>
                    </a:stretch>
                  </pic:blipFill>
                  <pic:spPr bwMode="auto">
                    <a:xfrm>
                      <a:off x="0" y="0"/>
                      <a:ext cx="4229100" cy="2352675"/>
                    </a:xfrm>
                    <a:prstGeom prst="rect">
                      <a:avLst/>
                    </a:prstGeom>
                    <a:noFill/>
                    <a:ln w="9525">
                      <a:noFill/>
                      <a:miter lim="800000"/>
                      <a:headEnd/>
                      <a:tailEnd/>
                    </a:ln>
                  </pic:spPr>
                </pic:pic>
              </a:graphicData>
            </a:graphic>
          </wp:inline>
        </w:drawing>
      </w:r>
    </w:p>
    <w:p w:rsidR="003651A4" w:rsidRDefault="003651A4" w:rsidP="003651A4">
      <w:pPr>
        <w:ind w:firstLine="420"/>
        <w:rPr>
          <w:rFonts w:hint="eastAsia"/>
        </w:rPr>
      </w:pPr>
      <w:r>
        <w:rPr>
          <w:rFonts w:hint="eastAsia"/>
        </w:rPr>
        <w:t>由于边</w:t>
      </w:r>
      <w:r w:rsidRPr="003651A4">
        <w:rPr>
          <w:position w:val="-14"/>
        </w:rPr>
        <w:object w:dxaOrig="380" w:dyaOrig="380">
          <v:shape id="_x0000_i1095" type="#_x0000_t75" style="width:18.75pt;height:18.75pt" o:ole="">
            <v:imagedata r:id="rId143" o:title=""/>
          </v:shape>
          <o:OLEObject Type="Embed" ProgID="Equation.DSMT4" ShapeID="_x0000_i1095" DrawAspect="Content" ObjectID="_1549720168" r:id="rId144"/>
        </w:object>
      </w:r>
      <w:r>
        <w:t xml:space="preserve"> </w:t>
      </w:r>
      <w:r>
        <w:t>中存在误差，使得所有的边计算出来的数据不一致，因此可以优化不一致误差，也就是目标函数为最小化不一致误差的和：</w:t>
      </w:r>
    </w:p>
    <w:p w:rsidR="003651A4" w:rsidRDefault="003651A4" w:rsidP="003651A4">
      <w:pPr>
        <w:ind w:firstLine="420"/>
        <w:jc w:val="center"/>
        <w:rPr>
          <w:rFonts w:hint="eastAsia"/>
        </w:rPr>
      </w:pPr>
      <w:r w:rsidRPr="003651A4">
        <w:rPr>
          <w:position w:val="-32"/>
        </w:rPr>
        <w:object w:dxaOrig="2420" w:dyaOrig="639">
          <v:shape id="_x0000_i1096" type="#_x0000_t75" style="width:120.75pt;height:32.25pt" o:ole="">
            <v:imagedata r:id="rId145" o:title=""/>
          </v:shape>
          <o:OLEObject Type="Embed" ProgID="Equation.DSMT4" ShapeID="_x0000_i1096" DrawAspect="Content" ObjectID="_1549720169" r:id="rId146"/>
        </w:object>
      </w:r>
    </w:p>
    <w:p w:rsidR="003651A4" w:rsidRDefault="003651A4" w:rsidP="003651A4">
      <w:pPr>
        <w:ind w:firstLine="420"/>
        <w:rPr>
          <w:rFonts w:hint="eastAsia"/>
        </w:rPr>
      </w:pPr>
      <w:r w:rsidRPr="003651A4">
        <w:rPr>
          <w:position w:val="-12"/>
        </w:rPr>
        <w:object w:dxaOrig="260" w:dyaOrig="380">
          <v:shape id="_x0000_i1097" type="#_x0000_t75" style="width:12.75pt;height:18.75pt" o:ole="">
            <v:imagedata r:id="rId147" o:title=""/>
          </v:shape>
          <o:OLEObject Type="Embed" ProgID="Equation.DSMT4" ShapeID="_x0000_i1097" DrawAspect="Content" ObjectID="_1549720170" r:id="rId148"/>
        </w:object>
      </w:r>
      <w:r>
        <w:t xml:space="preserve"> </w:t>
      </w:r>
      <w:r>
        <w:t>表示</w:t>
      </w:r>
      <w:r w:rsidRPr="003651A4">
        <w:rPr>
          <w:position w:val="-12"/>
        </w:rPr>
        <w:object w:dxaOrig="240" w:dyaOrig="360">
          <v:shape id="_x0000_i1098" type="#_x0000_t75" style="width:12pt;height:18pt" o:ole="">
            <v:imagedata r:id="rId149" o:title=""/>
          </v:shape>
          <o:OLEObject Type="Embed" ProgID="Equation.DSMT4" ShapeID="_x0000_i1098" DrawAspect="Content" ObjectID="_1549720171" r:id="rId150"/>
        </w:object>
      </w:r>
      <w:r>
        <w:t xml:space="preserve"> </w:t>
      </w:r>
      <w:r>
        <w:t>的误差。</w:t>
      </w:r>
      <w:r w:rsidRPr="003651A4">
        <w:rPr>
          <w:position w:val="-12"/>
        </w:rPr>
        <w:object w:dxaOrig="260" w:dyaOrig="380">
          <v:shape id="_x0000_i1099" type="#_x0000_t75" style="width:12.75pt;height:18.75pt" o:ole="">
            <v:imagedata r:id="rId147" o:title=""/>
          </v:shape>
          <o:OLEObject Type="Embed" ProgID="Equation.DSMT4" ShapeID="_x0000_i1099" DrawAspect="Content" ObjectID="_1549720172" r:id="rId151"/>
        </w:object>
      </w:r>
      <w:r>
        <w:t>是优化变量，给定初始值，根据目标函数对</w:t>
      </w:r>
      <w:r w:rsidRPr="003651A4">
        <w:rPr>
          <w:position w:val="-12"/>
        </w:rPr>
        <w:object w:dxaOrig="240" w:dyaOrig="360">
          <v:shape id="_x0000_i1100" type="#_x0000_t75" style="width:12pt;height:18pt" o:ole="">
            <v:imagedata r:id="rId149" o:title=""/>
          </v:shape>
          <o:OLEObject Type="Embed" ProgID="Equation.DSMT4" ShapeID="_x0000_i1100" DrawAspect="Content" ObjectID="_1549720173" r:id="rId152"/>
        </w:object>
      </w:r>
      <w:r>
        <w:t>的梯度，调整</w:t>
      </w:r>
      <w:r w:rsidRPr="003651A4">
        <w:rPr>
          <w:position w:val="-12"/>
        </w:rPr>
        <w:object w:dxaOrig="240" w:dyaOrig="360">
          <v:shape id="_x0000_i1101" type="#_x0000_t75" style="width:12pt;height:18pt" o:ole="">
            <v:imagedata r:id="rId149" o:title=""/>
          </v:shape>
          <o:OLEObject Type="Embed" ProgID="Equation.DSMT4" ShapeID="_x0000_i1101" DrawAspect="Content" ObjectID="_1549720174" r:id="rId153"/>
        </w:object>
      </w:r>
      <w:r>
        <w:t>使得</w:t>
      </w:r>
      <w:r w:rsidRPr="003651A4">
        <w:rPr>
          <w:position w:val="-4"/>
        </w:rPr>
        <w:object w:dxaOrig="240" w:dyaOrig="260">
          <v:shape id="_x0000_i1102" type="#_x0000_t75" style="width:12pt;height:12.75pt" o:ole="">
            <v:imagedata r:id="rId154" o:title=""/>
          </v:shape>
          <o:OLEObject Type="Embed" ProgID="Equation.DSMT4" ShapeID="_x0000_i1102" DrawAspect="Content" ObjectID="_1549720175" r:id="rId155"/>
        </w:object>
      </w:r>
      <w:r>
        <w:t>取得极小值或是可以接受的值。</w:t>
      </w:r>
    </w:p>
    <w:p w:rsidR="003651A4" w:rsidRDefault="003651A4" w:rsidP="003651A4">
      <w:pPr>
        <w:ind w:firstLine="420"/>
        <w:jc w:val="center"/>
        <w:rPr>
          <w:rFonts w:hint="eastAsia"/>
        </w:rPr>
      </w:pPr>
      <w:r w:rsidRPr="003651A4">
        <w:rPr>
          <w:position w:val="-14"/>
        </w:rPr>
        <w:object w:dxaOrig="1939" w:dyaOrig="400">
          <v:shape id="_x0000_i1103" type="#_x0000_t75" style="width:96.75pt;height:20.25pt" o:ole="">
            <v:imagedata r:id="rId156" o:title=""/>
          </v:shape>
          <o:OLEObject Type="Embed" ProgID="Equation.DSMT4" ShapeID="_x0000_i1103" DrawAspect="Content" ObjectID="_1549720176" r:id="rId157"/>
        </w:object>
      </w:r>
    </w:p>
    <w:p w:rsidR="003651A4" w:rsidRDefault="003651A4" w:rsidP="003651A4">
      <w:pPr>
        <w:ind w:firstLine="420"/>
        <w:rPr>
          <w:rFonts w:hint="eastAsia"/>
        </w:rPr>
      </w:pPr>
      <w:r>
        <w:rPr>
          <w:rFonts w:hint="eastAsia"/>
        </w:rPr>
        <w:lastRenderedPageBreak/>
        <w:t>通常使用</w:t>
      </w:r>
      <w:r>
        <w:rPr>
          <w:rFonts w:hint="eastAsia"/>
        </w:rPr>
        <w:t>LM</w:t>
      </w:r>
      <w:r>
        <w:rPr>
          <w:rFonts w:hint="eastAsia"/>
        </w:rPr>
        <w:t>方法优化这种非线性平方误差函数，由于图的稀疏性，近些年稀疏的</w:t>
      </w:r>
      <w:r>
        <w:rPr>
          <w:rFonts w:hint="eastAsia"/>
        </w:rPr>
        <w:t>BA</w:t>
      </w:r>
      <w:r>
        <w:rPr>
          <w:rFonts w:hint="eastAsia"/>
        </w:rPr>
        <w:t>（</w:t>
      </w:r>
      <w:r>
        <w:rPr>
          <w:rFonts w:hint="eastAsia"/>
        </w:rPr>
        <w:t>Bundle Adjustment</w:t>
      </w:r>
      <w:r>
        <w:rPr>
          <w:rFonts w:hint="eastAsia"/>
        </w:rPr>
        <w:t>）求解方法被广泛应用求解这个问题。</w:t>
      </w:r>
    </w:p>
    <w:p w:rsidR="003651A4" w:rsidRDefault="003651A4" w:rsidP="003651A4">
      <w:pPr>
        <w:rPr>
          <w:rFonts w:hint="eastAsia"/>
          <w:szCs w:val="21"/>
        </w:rPr>
      </w:pPr>
      <w:r>
        <w:rPr>
          <w:szCs w:val="21"/>
        </w:rPr>
        <w:t>3.6</w:t>
      </w:r>
      <w:r>
        <w:rPr>
          <w:rFonts w:hint="eastAsia"/>
          <w:szCs w:val="21"/>
        </w:rPr>
        <w:t xml:space="preserve"> </w:t>
      </w:r>
      <w:r>
        <w:rPr>
          <w:rFonts w:hint="eastAsia"/>
          <w:szCs w:val="21"/>
        </w:rPr>
        <w:t>回环检测</w:t>
      </w:r>
    </w:p>
    <w:p w:rsidR="003651A4" w:rsidRDefault="003651A4" w:rsidP="003651A4">
      <w:pPr>
        <w:ind w:firstLine="420"/>
        <w:rPr>
          <w:rFonts w:hint="eastAsia"/>
          <w:szCs w:val="21"/>
        </w:rPr>
      </w:pPr>
      <w:r>
        <w:rPr>
          <w:rFonts w:hint="eastAsia"/>
          <w:szCs w:val="21"/>
        </w:rPr>
        <w:t>试想一下，如果机器人能够识别历史场景，那么对于场景中的某一部分就会有个重新的认识，对于误差的处理有着很重要的意义。</w:t>
      </w:r>
    </w:p>
    <w:p w:rsidR="003651A4" w:rsidRDefault="003651A4" w:rsidP="003651A4">
      <w:pPr>
        <w:ind w:firstLine="420"/>
        <w:rPr>
          <w:rFonts w:hint="eastAsia"/>
          <w:szCs w:val="21"/>
        </w:rPr>
      </w:pPr>
      <w:r>
        <w:rPr>
          <w:rFonts w:hint="eastAsia"/>
          <w:szCs w:val="21"/>
        </w:rPr>
        <w:t>回环检测就是这么一种让机器人识别出历史场景的手段，机器人在不断接受环境给予的新数据的同时，也不断的将新数据和现有的数据进行匹配。但是机器人接受的数据量是十分巨大的，数据量多到我们并不需要将每一帧的都提取出来，而是根据精度要求设定一个步长，根据步长每隔一定数量的帧数，对帧进行提取。尽管是这样，在一定时间内还是有大量的数据累计，况且图片的处理需要耗费大量的时间和计算资源，所以需要找到一种高效的回环检测算法来解决这个问题。</w:t>
      </w:r>
    </w:p>
    <w:p w:rsidR="003651A4" w:rsidRDefault="003651A4" w:rsidP="003651A4">
      <w:pPr>
        <w:ind w:firstLine="420"/>
        <w:rPr>
          <w:rFonts w:hint="eastAsia"/>
          <w:szCs w:val="21"/>
        </w:rPr>
      </w:pPr>
      <w:r>
        <w:rPr>
          <w:rFonts w:hint="eastAsia"/>
          <w:szCs w:val="21"/>
        </w:rPr>
        <w:t>基于词袋模型的回环检测算法是目前应用最为广泛的一种，词袋模型是机器学习中将图片进行分类的一种手段。</w:t>
      </w:r>
    </w:p>
    <w:p w:rsidR="003651A4" w:rsidRPr="003651A4" w:rsidRDefault="003651A4" w:rsidP="003651A4">
      <w:pPr>
        <w:ind w:firstLine="420"/>
        <w:rPr>
          <w:rFonts w:hint="eastAsia"/>
          <w:szCs w:val="21"/>
        </w:rPr>
      </w:pPr>
    </w:p>
    <w:p w:rsidR="003651A4" w:rsidRPr="003651A4" w:rsidRDefault="003651A4" w:rsidP="003651A4">
      <w:pPr>
        <w:rPr>
          <w:rFonts w:hint="eastAsia"/>
        </w:rPr>
      </w:pPr>
    </w:p>
    <w:sectPr w:rsidR="003651A4" w:rsidRPr="003651A4" w:rsidSect="0030487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7721" w:rsidRDefault="00B57721" w:rsidP="00AB5FBD">
      <w:r>
        <w:separator/>
      </w:r>
    </w:p>
  </w:endnote>
  <w:endnote w:type="continuationSeparator" w:id="1">
    <w:p w:rsidR="00B57721" w:rsidRDefault="00B57721" w:rsidP="00AB5FB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7721" w:rsidRDefault="00B57721" w:rsidP="00AB5FBD">
      <w:r>
        <w:separator/>
      </w:r>
    </w:p>
  </w:footnote>
  <w:footnote w:type="continuationSeparator" w:id="1">
    <w:p w:rsidR="00B57721" w:rsidRDefault="00B57721" w:rsidP="00AB5FB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13374"/>
    <w:multiLevelType w:val="hybridMultilevel"/>
    <w:tmpl w:val="573607BA"/>
    <w:lvl w:ilvl="0" w:tplc="25C0C2F8">
      <w:start w:val="1"/>
      <w:numFmt w:val="lowerLetter"/>
      <w:lvlText w:val="%1．"/>
      <w:lvlJc w:val="left"/>
      <w:pPr>
        <w:ind w:left="870" w:hanging="390"/>
      </w:pPr>
      <w:rPr>
        <w:rFonts w:hint="default"/>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1E06167C"/>
    <w:multiLevelType w:val="hybridMultilevel"/>
    <w:tmpl w:val="93B29FE6"/>
    <w:lvl w:ilvl="0" w:tplc="73B6A78E">
      <w:start w:val="1"/>
      <w:numFmt w:val="decimal"/>
      <w:lvlText w:val="%1."/>
      <w:lvlJc w:val="left"/>
      <w:pPr>
        <w:ind w:left="840" w:hanging="360"/>
      </w:pPr>
      <w:rPr>
        <w:rFonts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2">
    <w:nsid w:val="26901317"/>
    <w:multiLevelType w:val="hybridMultilevel"/>
    <w:tmpl w:val="520876EC"/>
    <w:lvl w:ilvl="0" w:tplc="B338D920">
      <w:start w:val="1"/>
      <w:numFmt w:val="japaneseCounting"/>
      <w:lvlText w:val="第%1章，"/>
      <w:lvlJc w:val="left"/>
      <w:pPr>
        <w:ind w:left="1515" w:hanging="108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3">
    <w:nsid w:val="4DFB4FB4"/>
    <w:multiLevelType w:val="hybridMultilevel"/>
    <w:tmpl w:val="26920F1C"/>
    <w:lvl w:ilvl="0" w:tplc="FF1C912E">
      <w:start w:val="1"/>
      <w:numFmt w:val="decimal"/>
      <w:lvlText w:val="%1."/>
      <w:lvlJc w:val="left"/>
      <w:pPr>
        <w:ind w:left="840" w:hanging="360"/>
      </w:pPr>
      <w:rPr>
        <w:rFonts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4">
    <w:nsid w:val="59363368"/>
    <w:multiLevelType w:val="hybridMultilevel"/>
    <w:tmpl w:val="0CCA2054"/>
    <w:lvl w:ilvl="0" w:tplc="22961F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D5A61E2"/>
    <w:multiLevelType w:val="multilevel"/>
    <w:tmpl w:val="DDE2A158"/>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797D7420"/>
    <w:multiLevelType w:val="hybridMultilevel"/>
    <w:tmpl w:val="05EEE5AC"/>
    <w:lvl w:ilvl="0" w:tplc="9F60CFF8">
      <w:start w:val="1"/>
      <w:numFmt w:val="decimal"/>
      <w:lvlText w:val="%1."/>
      <w:lvlJc w:val="left"/>
      <w:pPr>
        <w:ind w:left="840" w:hanging="360"/>
      </w:pPr>
      <w:rPr>
        <w:rFonts w:hAnsi="宋体"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7">
    <w:nsid w:val="7B0D0013"/>
    <w:multiLevelType w:val="multilevel"/>
    <w:tmpl w:val="EFF090D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7"/>
  </w:num>
  <w:num w:numId="2">
    <w:abstractNumId w:val="5"/>
  </w:num>
  <w:num w:numId="3">
    <w:abstractNumId w:val="2"/>
  </w:num>
  <w:num w:numId="4">
    <w:abstractNumId w:val="1"/>
  </w:num>
  <w:num w:numId="5">
    <w:abstractNumId w:val="3"/>
  </w:num>
  <w:num w:numId="6">
    <w:abstractNumId w:val="6"/>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B5FBD"/>
    <w:rsid w:val="000266CA"/>
    <w:rsid w:val="00075B7C"/>
    <w:rsid w:val="00085737"/>
    <w:rsid w:val="00125DB0"/>
    <w:rsid w:val="0015193C"/>
    <w:rsid w:val="0030487F"/>
    <w:rsid w:val="0036312B"/>
    <w:rsid w:val="003651A4"/>
    <w:rsid w:val="0039717E"/>
    <w:rsid w:val="004A0032"/>
    <w:rsid w:val="0050770A"/>
    <w:rsid w:val="00587F82"/>
    <w:rsid w:val="006D1F06"/>
    <w:rsid w:val="00727E1A"/>
    <w:rsid w:val="007B683C"/>
    <w:rsid w:val="007E08E6"/>
    <w:rsid w:val="00882C02"/>
    <w:rsid w:val="008A2417"/>
    <w:rsid w:val="008D4730"/>
    <w:rsid w:val="00923B3C"/>
    <w:rsid w:val="009D4619"/>
    <w:rsid w:val="00AB5FBD"/>
    <w:rsid w:val="00AC3C8E"/>
    <w:rsid w:val="00AD6526"/>
    <w:rsid w:val="00B57721"/>
    <w:rsid w:val="00C024B7"/>
    <w:rsid w:val="00DC6B27"/>
    <w:rsid w:val="00EA1F71"/>
    <w:rsid w:val="00EF49D9"/>
    <w:rsid w:val="00FF78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5FBD"/>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B5F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B5FBD"/>
    <w:rPr>
      <w:sz w:val="18"/>
      <w:szCs w:val="18"/>
    </w:rPr>
  </w:style>
  <w:style w:type="paragraph" w:styleId="a4">
    <w:name w:val="footer"/>
    <w:basedOn w:val="a"/>
    <w:link w:val="Char0"/>
    <w:uiPriority w:val="99"/>
    <w:semiHidden/>
    <w:unhideWhenUsed/>
    <w:rsid w:val="00AB5FB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B5FBD"/>
    <w:rPr>
      <w:sz w:val="18"/>
      <w:szCs w:val="18"/>
    </w:rPr>
  </w:style>
  <w:style w:type="paragraph" w:styleId="a5">
    <w:name w:val="List Paragraph"/>
    <w:basedOn w:val="a"/>
    <w:uiPriority w:val="99"/>
    <w:qFormat/>
    <w:rsid w:val="00882C02"/>
    <w:pPr>
      <w:ind w:firstLineChars="200" w:firstLine="420"/>
    </w:pPr>
  </w:style>
  <w:style w:type="character" w:styleId="a6">
    <w:name w:val="Placeholder Text"/>
    <w:basedOn w:val="a0"/>
    <w:uiPriority w:val="99"/>
    <w:semiHidden/>
    <w:rsid w:val="006D1F06"/>
    <w:rPr>
      <w:color w:val="808080"/>
    </w:rPr>
  </w:style>
  <w:style w:type="paragraph" w:styleId="a7">
    <w:name w:val="Balloon Text"/>
    <w:basedOn w:val="a"/>
    <w:link w:val="Char1"/>
    <w:uiPriority w:val="99"/>
    <w:semiHidden/>
    <w:unhideWhenUsed/>
    <w:rsid w:val="006D1F06"/>
    <w:rPr>
      <w:sz w:val="18"/>
      <w:szCs w:val="18"/>
    </w:rPr>
  </w:style>
  <w:style w:type="character" w:customStyle="1" w:styleId="Char1">
    <w:name w:val="批注框文本 Char"/>
    <w:basedOn w:val="a0"/>
    <w:link w:val="a7"/>
    <w:uiPriority w:val="99"/>
    <w:semiHidden/>
    <w:rsid w:val="006D1F06"/>
    <w:rPr>
      <w:sz w:val="18"/>
      <w:szCs w:val="18"/>
    </w:rPr>
  </w:style>
</w:styles>
</file>

<file path=word/webSettings.xml><?xml version="1.0" encoding="utf-8"?>
<w:webSettings xmlns:r="http://schemas.openxmlformats.org/officeDocument/2006/relationships" xmlns:w="http://schemas.openxmlformats.org/wordprocessingml/2006/main">
  <w:divs>
    <w:div w:id="294682305">
      <w:bodyDiv w:val="1"/>
      <w:marLeft w:val="0"/>
      <w:marRight w:val="0"/>
      <w:marTop w:val="0"/>
      <w:marBottom w:val="0"/>
      <w:divBdr>
        <w:top w:val="none" w:sz="0" w:space="0" w:color="auto"/>
        <w:left w:val="none" w:sz="0" w:space="0" w:color="auto"/>
        <w:bottom w:val="none" w:sz="0" w:space="0" w:color="auto"/>
        <w:right w:val="none" w:sz="0" w:space="0" w:color="auto"/>
      </w:divBdr>
    </w:div>
    <w:div w:id="622930300">
      <w:bodyDiv w:val="1"/>
      <w:marLeft w:val="0"/>
      <w:marRight w:val="0"/>
      <w:marTop w:val="0"/>
      <w:marBottom w:val="0"/>
      <w:divBdr>
        <w:top w:val="none" w:sz="0" w:space="0" w:color="auto"/>
        <w:left w:val="none" w:sz="0" w:space="0" w:color="auto"/>
        <w:bottom w:val="none" w:sz="0" w:space="0" w:color="auto"/>
        <w:right w:val="none" w:sz="0" w:space="0" w:color="auto"/>
      </w:divBdr>
      <w:divsChild>
        <w:div w:id="1280986519">
          <w:marLeft w:val="0"/>
          <w:marRight w:val="0"/>
          <w:marTop w:val="240"/>
          <w:marBottom w:val="240"/>
          <w:divBdr>
            <w:top w:val="none" w:sz="0" w:space="0" w:color="auto"/>
            <w:left w:val="none" w:sz="0" w:space="0" w:color="auto"/>
            <w:bottom w:val="none" w:sz="0" w:space="0" w:color="auto"/>
            <w:right w:val="none" w:sz="0" w:space="0" w:color="auto"/>
          </w:divBdr>
        </w:div>
        <w:div w:id="901449971">
          <w:marLeft w:val="0"/>
          <w:marRight w:val="0"/>
          <w:marTop w:val="240"/>
          <w:marBottom w:val="240"/>
          <w:divBdr>
            <w:top w:val="none" w:sz="0" w:space="0" w:color="auto"/>
            <w:left w:val="none" w:sz="0" w:space="0" w:color="auto"/>
            <w:bottom w:val="none" w:sz="0" w:space="0" w:color="auto"/>
            <w:right w:val="none" w:sz="0" w:space="0" w:color="auto"/>
          </w:divBdr>
        </w:div>
        <w:div w:id="1464036749">
          <w:marLeft w:val="0"/>
          <w:marRight w:val="0"/>
          <w:marTop w:val="240"/>
          <w:marBottom w:val="240"/>
          <w:divBdr>
            <w:top w:val="none" w:sz="0" w:space="0" w:color="auto"/>
            <w:left w:val="none" w:sz="0" w:space="0" w:color="auto"/>
            <w:bottom w:val="none" w:sz="0" w:space="0" w:color="auto"/>
            <w:right w:val="none" w:sz="0" w:space="0" w:color="auto"/>
          </w:divBdr>
        </w:div>
        <w:div w:id="1577741138">
          <w:marLeft w:val="0"/>
          <w:marRight w:val="0"/>
          <w:marTop w:val="240"/>
          <w:marBottom w:val="240"/>
          <w:divBdr>
            <w:top w:val="none" w:sz="0" w:space="0" w:color="auto"/>
            <w:left w:val="none" w:sz="0" w:space="0" w:color="auto"/>
            <w:bottom w:val="none" w:sz="0" w:space="0" w:color="auto"/>
            <w:right w:val="none" w:sz="0" w:space="0" w:color="auto"/>
          </w:divBdr>
        </w:div>
        <w:div w:id="1660235311">
          <w:marLeft w:val="0"/>
          <w:marRight w:val="0"/>
          <w:marTop w:val="240"/>
          <w:marBottom w:val="240"/>
          <w:divBdr>
            <w:top w:val="none" w:sz="0" w:space="0" w:color="auto"/>
            <w:left w:val="none" w:sz="0" w:space="0" w:color="auto"/>
            <w:bottom w:val="none" w:sz="0" w:space="0" w:color="auto"/>
            <w:right w:val="none" w:sz="0" w:space="0" w:color="auto"/>
          </w:divBdr>
        </w:div>
        <w:div w:id="1374383449">
          <w:marLeft w:val="0"/>
          <w:marRight w:val="0"/>
          <w:marTop w:val="240"/>
          <w:marBottom w:val="240"/>
          <w:divBdr>
            <w:top w:val="none" w:sz="0" w:space="0" w:color="auto"/>
            <w:left w:val="none" w:sz="0" w:space="0" w:color="auto"/>
            <w:bottom w:val="none" w:sz="0" w:space="0" w:color="auto"/>
            <w:right w:val="none" w:sz="0" w:space="0" w:color="auto"/>
          </w:divBdr>
        </w:div>
      </w:divsChild>
    </w:div>
    <w:div w:id="818569959">
      <w:bodyDiv w:val="1"/>
      <w:marLeft w:val="0"/>
      <w:marRight w:val="0"/>
      <w:marTop w:val="0"/>
      <w:marBottom w:val="0"/>
      <w:divBdr>
        <w:top w:val="none" w:sz="0" w:space="0" w:color="auto"/>
        <w:left w:val="none" w:sz="0" w:space="0" w:color="auto"/>
        <w:bottom w:val="none" w:sz="0" w:space="0" w:color="auto"/>
        <w:right w:val="none" w:sz="0" w:space="0" w:color="auto"/>
      </w:divBdr>
      <w:divsChild>
        <w:div w:id="2046635534">
          <w:marLeft w:val="0"/>
          <w:marRight w:val="0"/>
          <w:marTop w:val="240"/>
          <w:marBottom w:val="240"/>
          <w:divBdr>
            <w:top w:val="none" w:sz="0" w:space="0" w:color="auto"/>
            <w:left w:val="none" w:sz="0" w:space="0" w:color="auto"/>
            <w:bottom w:val="none" w:sz="0" w:space="0" w:color="auto"/>
            <w:right w:val="none" w:sz="0" w:space="0" w:color="auto"/>
          </w:divBdr>
        </w:div>
        <w:div w:id="1640182304">
          <w:marLeft w:val="0"/>
          <w:marRight w:val="0"/>
          <w:marTop w:val="240"/>
          <w:marBottom w:val="240"/>
          <w:divBdr>
            <w:top w:val="none" w:sz="0" w:space="0" w:color="auto"/>
            <w:left w:val="none" w:sz="0" w:space="0" w:color="auto"/>
            <w:bottom w:val="none" w:sz="0" w:space="0" w:color="auto"/>
            <w:right w:val="none" w:sz="0" w:space="0" w:color="auto"/>
          </w:divBdr>
        </w:div>
        <w:div w:id="216404155">
          <w:marLeft w:val="0"/>
          <w:marRight w:val="0"/>
          <w:marTop w:val="240"/>
          <w:marBottom w:val="240"/>
          <w:divBdr>
            <w:top w:val="none" w:sz="0" w:space="0" w:color="auto"/>
            <w:left w:val="none" w:sz="0" w:space="0" w:color="auto"/>
            <w:bottom w:val="none" w:sz="0" w:space="0" w:color="auto"/>
            <w:right w:val="none" w:sz="0" w:space="0" w:color="auto"/>
          </w:divBdr>
        </w:div>
        <w:div w:id="1969511243">
          <w:marLeft w:val="0"/>
          <w:marRight w:val="0"/>
          <w:marTop w:val="240"/>
          <w:marBottom w:val="240"/>
          <w:divBdr>
            <w:top w:val="none" w:sz="0" w:space="0" w:color="auto"/>
            <w:left w:val="none" w:sz="0" w:space="0" w:color="auto"/>
            <w:bottom w:val="none" w:sz="0" w:space="0" w:color="auto"/>
            <w:right w:val="none" w:sz="0" w:space="0" w:color="auto"/>
          </w:divBdr>
        </w:div>
        <w:div w:id="2009474636">
          <w:marLeft w:val="0"/>
          <w:marRight w:val="0"/>
          <w:marTop w:val="240"/>
          <w:marBottom w:val="240"/>
          <w:divBdr>
            <w:top w:val="none" w:sz="0" w:space="0" w:color="auto"/>
            <w:left w:val="none" w:sz="0" w:space="0" w:color="auto"/>
            <w:bottom w:val="none" w:sz="0" w:space="0" w:color="auto"/>
            <w:right w:val="none" w:sz="0" w:space="0" w:color="auto"/>
          </w:divBdr>
        </w:div>
        <w:div w:id="1434588289">
          <w:marLeft w:val="0"/>
          <w:marRight w:val="0"/>
          <w:marTop w:val="240"/>
          <w:marBottom w:val="240"/>
          <w:divBdr>
            <w:top w:val="none" w:sz="0" w:space="0" w:color="auto"/>
            <w:left w:val="none" w:sz="0" w:space="0" w:color="auto"/>
            <w:bottom w:val="none" w:sz="0" w:space="0" w:color="auto"/>
            <w:right w:val="none" w:sz="0" w:space="0" w:color="auto"/>
          </w:divBdr>
        </w:div>
      </w:divsChild>
    </w:div>
    <w:div w:id="214704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oleObject" Target="embeddings/oleObject57.bin"/><Relationship Id="rId21" Type="http://schemas.openxmlformats.org/officeDocument/2006/relationships/image" Target="media/image8.wmf"/><Relationship Id="rId42" Type="http://schemas.openxmlformats.org/officeDocument/2006/relationships/image" Target="media/image20.emf"/><Relationship Id="rId47" Type="http://schemas.openxmlformats.org/officeDocument/2006/relationships/image" Target="media/image23.jpeg"/><Relationship Id="rId63" Type="http://schemas.openxmlformats.org/officeDocument/2006/relationships/oleObject" Target="embeddings/oleObject24.bin"/><Relationship Id="rId68" Type="http://schemas.openxmlformats.org/officeDocument/2006/relationships/image" Target="media/image36.wmf"/><Relationship Id="rId84" Type="http://schemas.openxmlformats.org/officeDocument/2006/relationships/image" Target="media/image44.wmf"/><Relationship Id="rId89" Type="http://schemas.openxmlformats.org/officeDocument/2006/relationships/oleObject" Target="embeddings/oleObject37.bin"/><Relationship Id="rId112" Type="http://schemas.openxmlformats.org/officeDocument/2006/relationships/oleObject" Target="embeddings/oleObject53.bin"/><Relationship Id="rId133" Type="http://schemas.openxmlformats.org/officeDocument/2006/relationships/oleObject" Target="embeddings/oleObject66.bin"/><Relationship Id="rId138" Type="http://schemas.openxmlformats.org/officeDocument/2006/relationships/image" Target="media/image64.wmf"/><Relationship Id="rId154" Type="http://schemas.openxmlformats.org/officeDocument/2006/relationships/image" Target="media/image71.wmf"/><Relationship Id="rId159" Type="http://schemas.openxmlformats.org/officeDocument/2006/relationships/theme" Target="theme/theme1.xml"/><Relationship Id="rId16" Type="http://schemas.openxmlformats.org/officeDocument/2006/relationships/oleObject" Target="embeddings/oleObject5.bin"/><Relationship Id="rId107" Type="http://schemas.openxmlformats.org/officeDocument/2006/relationships/oleObject" Target="embeddings/oleObject49.bin"/><Relationship Id="rId11" Type="http://schemas.openxmlformats.org/officeDocument/2006/relationships/image" Target="media/image3.wmf"/><Relationship Id="rId32" Type="http://schemas.openxmlformats.org/officeDocument/2006/relationships/image" Target="media/image15.wmf"/><Relationship Id="rId37" Type="http://schemas.openxmlformats.org/officeDocument/2006/relationships/oleObject" Target="embeddings/oleObject14.bin"/><Relationship Id="rId53" Type="http://schemas.openxmlformats.org/officeDocument/2006/relationships/image" Target="media/image28.wmf"/><Relationship Id="rId58" Type="http://schemas.openxmlformats.org/officeDocument/2006/relationships/oleObject" Target="embeddings/oleObject22.bin"/><Relationship Id="rId74" Type="http://schemas.openxmlformats.org/officeDocument/2006/relationships/image" Target="media/image39.wmf"/><Relationship Id="rId79" Type="http://schemas.openxmlformats.org/officeDocument/2006/relationships/oleObject" Target="embeddings/oleObject32.bin"/><Relationship Id="rId102" Type="http://schemas.openxmlformats.org/officeDocument/2006/relationships/image" Target="media/image50.wmf"/><Relationship Id="rId123" Type="http://schemas.openxmlformats.org/officeDocument/2006/relationships/oleObject" Target="embeddings/oleObject61.bin"/><Relationship Id="rId128" Type="http://schemas.openxmlformats.org/officeDocument/2006/relationships/image" Target="media/image59.wmf"/><Relationship Id="rId144" Type="http://schemas.openxmlformats.org/officeDocument/2006/relationships/oleObject" Target="embeddings/oleObject71.bin"/><Relationship Id="rId149" Type="http://schemas.openxmlformats.org/officeDocument/2006/relationships/image" Target="media/image70.wmf"/><Relationship Id="rId5" Type="http://schemas.openxmlformats.org/officeDocument/2006/relationships/footnotes" Target="footnotes.xml"/><Relationship Id="rId90" Type="http://schemas.openxmlformats.org/officeDocument/2006/relationships/image" Target="media/image47.wmf"/><Relationship Id="rId95" Type="http://schemas.openxmlformats.org/officeDocument/2006/relationships/oleObject" Target="embeddings/oleObject41.bin"/><Relationship Id="rId22" Type="http://schemas.openxmlformats.org/officeDocument/2006/relationships/oleObject" Target="embeddings/oleObject8.bin"/><Relationship Id="rId27" Type="http://schemas.openxmlformats.org/officeDocument/2006/relationships/image" Target="media/image12.wmf"/><Relationship Id="rId43" Type="http://schemas.openxmlformats.org/officeDocument/2006/relationships/image" Target="media/image21.wmf"/><Relationship Id="rId48" Type="http://schemas.openxmlformats.org/officeDocument/2006/relationships/image" Target="media/image24.jpeg"/><Relationship Id="rId64" Type="http://schemas.openxmlformats.org/officeDocument/2006/relationships/image" Target="media/image34.wmf"/><Relationship Id="rId69" Type="http://schemas.openxmlformats.org/officeDocument/2006/relationships/oleObject" Target="embeddings/oleObject27.bin"/><Relationship Id="rId113" Type="http://schemas.openxmlformats.org/officeDocument/2006/relationships/oleObject" Target="embeddings/oleObject54.bin"/><Relationship Id="rId118" Type="http://schemas.openxmlformats.org/officeDocument/2006/relationships/image" Target="media/image55.wmf"/><Relationship Id="rId134" Type="http://schemas.openxmlformats.org/officeDocument/2006/relationships/image" Target="media/image62.wmf"/><Relationship Id="rId139" Type="http://schemas.openxmlformats.org/officeDocument/2006/relationships/oleObject" Target="embeddings/oleObject69.bin"/><Relationship Id="rId80" Type="http://schemas.openxmlformats.org/officeDocument/2006/relationships/image" Target="media/image42.wmf"/><Relationship Id="rId85" Type="http://schemas.openxmlformats.org/officeDocument/2006/relationships/oleObject" Target="embeddings/oleObject35.bin"/><Relationship Id="rId150" Type="http://schemas.openxmlformats.org/officeDocument/2006/relationships/oleObject" Target="embeddings/oleObject74.bin"/><Relationship Id="rId155" Type="http://schemas.openxmlformats.org/officeDocument/2006/relationships/oleObject" Target="embeddings/oleObject78.bin"/><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oleObject" Target="embeddings/oleObject12.bin"/><Relationship Id="rId38" Type="http://schemas.openxmlformats.org/officeDocument/2006/relationships/image" Target="media/image18.wmf"/><Relationship Id="rId59" Type="http://schemas.openxmlformats.org/officeDocument/2006/relationships/image" Target="media/image31.emf"/><Relationship Id="rId103" Type="http://schemas.openxmlformats.org/officeDocument/2006/relationships/oleObject" Target="embeddings/oleObject47.bin"/><Relationship Id="rId108" Type="http://schemas.openxmlformats.org/officeDocument/2006/relationships/oleObject" Target="embeddings/oleObject50.bin"/><Relationship Id="rId124" Type="http://schemas.openxmlformats.org/officeDocument/2006/relationships/oleObject" Target="embeddings/oleObject62.bin"/><Relationship Id="rId129" Type="http://schemas.openxmlformats.org/officeDocument/2006/relationships/oleObject" Target="embeddings/oleObject64.bin"/><Relationship Id="rId20" Type="http://schemas.openxmlformats.org/officeDocument/2006/relationships/oleObject" Target="embeddings/oleObject7.bin"/><Relationship Id="rId41" Type="http://schemas.openxmlformats.org/officeDocument/2006/relationships/oleObject" Target="embeddings/oleObject16.bin"/><Relationship Id="rId54" Type="http://schemas.openxmlformats.org/officeDocument/2006/relationships/oleObject" Target="embeddings/oleObject20.bin"/><Relationship Id="rId62" Type="http://schemas.openxmlformats.org/officeDocument/2006/relationships/image" Target="media/image33.wmf"/><Relationship Id="rId70" Type="http://schemas.openxmlformats.org/officeDocument/2006/relationships/image" Target="media/image37.wmf"/><Relationship Id="rId75" Type="http://schemas.openxmlformats.org/officeDocument/2006/relationships/oleObject" Target="embeddings/oleObject30.bin"/><Relationship Id="rId83" Type="http://schemas.openxmlformats.org/officeDocument/2006/relationships/oleObject" Target="embeddings/oleObject34.bin"/><Relationship Id="rId88" Type="http://schemas.openxmlformats.org/officeDocument/2006/relationships/image" Target="media/image46.wmf"/><Relationship Id="rId91" Type="http://schemas.openxmlformats.org/officeDocument/2006/relationships/oleObject" Target="embeddings/oleObject38.bin"/><Relationship Id="rId96" Type="http://schemas.openxmlformats.org/officeDocument/2006/relationships/oleObject" Target="embeddings/oleObject42.bin"/><Relationship Id="rId111" Type="http://schemas.openxmlformats.org/officeDocument/2006/relationships/oleObject" Target="embeddings/oleObject52.bin"/><Relationship Id="rId132" Type="http://schemas.openxmlformats.org/officeDocument/2006/relationships/image" Target="media/image61.wmf"/><Relationship Id="rId140" Type="http://schemas.openxmlformats.org/officeDocument/2006/relationships/image" Target="media/image65.wmf"/><Relationship Id="rId145" Type="http://schemas.openxmlformats.org/officeDocument/2006/relationships/image" Target="media/image68.wmf"/><Relationship Id="rId153" Type="http://schemas.openxmlformats.org/officeDocument/2006/relationships/oleObject" Target="embeddings/oleObject77.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emf"/><Relationship Id="rId28" Type="http://schemas.openxmlformats.org/officeDocument/2006/relationships/oleObject" Target="embeddings/oleObject10.bin"/><Relationship Id="rId36" Type="http://schemas.openxmlformats.org/officeDocument/2006/relationships/image" Target="media/image17.wmf"/><Relationship Id="rId49" Type="http://schemas.openxmlformats.org/officeDocument/2006/relationships/image" Target="media/image25.emf"/><Relationship Id="rId57" Type="http://schemas.openxmlformats.org/officeDocument/2006/relationships/image" Target="media/image30.wmf"/><Relationship Id="rId106" Type="http://schemas.openxmlformats.org/officeDocument/2006/relationships/image" Target="media/image52.wmf"/><Relationship Id="rId114" Type="http://schemas.openxmlformats.org/officeDocument/2006/relationships/image" Target="media/image54.wmf"/><Relationship Id="rId119" Type="http://schemas.openxmlformats.org/officeDocument/2006/relationships/oleObject" Target="embeddings/oleObject58.bin"/><Relationship Id="rId127" Type="http://schemas.openxmlformats.org/officeDocument/2006/relationships/image" Target="media/image58.emf"/><Relationship Id="rId10" Type="http://schemas.openxmlformats.org/officeDocument/2006/relationships/oleObject" Target="embeddings/oleObject2.bin"/><Relationship Id="rId31" Type="http://schemas.openxmlformats.org/officeDocument/2006/relationships/image" Target="media/image14.emf"/><Relationship Id="rId44" Type="http://schemas.openxmlformats.org/officeDocument/2006/relationships/oleObject" Target="embeddings/oleObject17.bin"/><Relationship Id="rId52" Type="http://schemas.openxmlformats.org/officeDocument/2006/relationships/oleObject" Target="embeddings/oleObject19.bin"/><Relationship Id="rId60" Type="http://schemas.openxmlformats.org/officeDocument/2006/relationships/image" Target="media/image32.wmf"/><Relationship Id="rId65" Type="http://schemas.openxmlformats.org/officeDocument/2006/relationships/oleObject" Target="embeddings/oleObject25.bin"/><Relationship Id="rId73" Type="http://schemas.openxmlformats.org/officeDocument/2006/relationships/oleObject" Target="embeddings/oleObject29.bin"/><Relationship Id="rId78" Type="http://schemas.openxmlformats.org/officeDocument/2006/relationships/image" Target="media/image41.wmf"/><Relationship Id="rId81" Type="http://schemas.openxmlformats.org/officeDocument/2006/relationships/oleObject" Target="embeddings/oleObject33.bin"/><Relationship Id="rId86" Type="http://schemas.openxmlformats.org/officeDocument/2006/relationships/image" Target="media/image45.wmf"/><Relationship Id="rId94" Type="http://schemas.openxmlformats.org/officeDocument/2006/relationships/oleObject" Target="embeddings/oleObject40.bin"/><Relationship Id="rId99" Type="http://schemas.openxmlformats.org/officeDocument/2006/relationships/oleObject" Target="embeddings/oleObject44.bin"/><Relationship Id="rId101" Type="http://schemas.openxmlformats.org/officeDocument/2006/relationships/oleObject" Target="embeddings/oleObject46.bin"/><Relationship Id="rId122" Type="http://schemas.openxmlformats.org/officeDocument/2006/relationships/image" Target="media/image56.wmf"/><Relationship Id="rId130" Type="http://schemas.openxmlformats.org/officeDocument/2006/relationships/image" Target="media/image60.wmf"/><Relationship Id="rId135" Type="http://schemas.openxmlformats.org/officeDocument/2006/relationships/oleObject" Target="embeddings/oleObject67.bin"/><Relationship Id="rId143" Type="http://schemas.openxmlformats.org/officeDocument/2006/relationships/image" Target="media/image67.wmf"/><Relationship Id="rId148" Type="http://schemas.openxmlformats.org/officeDocument/2006/relationships/oleObject" Target="embeddings/oleObject73.bin"/><Relationship Id="rId151" Type="http://schemas.openxmlformats.org/officeDocument/2006/relationships/oleObject" Target="embeddings/oleObject75.bin"/><Relationship Id="rId156" Type="http://schemas.openxmlformats.org/officeDocument/2006/relationships/image" Target="media/image72.wmf"/><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5.bin"/><Relationship Id="rId109" Type="http://schemas.openxmlformats.org/officeDocument/2006/relationships/oleObject" Target="embeddings/oleObject51.bin"/><Relationship Id="rId34" Type="http://schemas.openxmlformats.org/officeDocument/2006/relationships/image" Target="media/image16.wmf"/><Relationship Id="rId50" Type="http://schemas.openxmlformats.org/officeDocument/2006/relationships/image" Target="media/image26.emf"/><Relationship Id="rId55" Type="http://schemas.openxmlformats.org/officeDocument/2006/relationships/image" Target="media/image29.wmf"/><Relationship Id="rId76" Type="http://schemas.openxmlformats.org/officeDocument/2006/relationships/image" Target="media/image40.wmf"/><Relationship Id="rId97" Type="http://schemas.openxmlformats.org/officeDocument/2006/relationships/image" Target="media/image49.wmf"/><Relationship Id="rId104" Type="http://schemas.openxmlformats.org/officeDocument/2006/relationships/image" Target="media/image51.wmf"/><Relationship Id="rId120" Type="http://schemas.openxmlformats.org/officeDocument/2006/relationships/oleObject" Target="embeddings/oleObject59.bin"/><Relationship Id="rId125" Type="http://schemas.openxmlformats.org/officeDocument/2006/relationships/image" Target="media/image57.wmf"/><Relationship Id="rId141" Type="http://schemas.openxmlformats.org/officeDocument/2006/relationships/oleObject" Target="embeddings/oleObject70.bin"/><Relationship Id="rId146" Type="http://schemas.openxmlformats.org/officeDocument/2006/relationships/oleObject" Target="embeddings/oleObject72.bin"/><Relationship Id="rId7" Type="http://schemas.openxmlformats.org/officeDocument/2006/relationships/image" Target="media/image1.wmf"/><Relationship Id="rId71" Type="http://schemas.openxmlformats.org/officeDocument/2006/relationships/oleObject" Target="embeddings/oleObject28.bin"/><Relationship Id="rId92" Type="http://schemas.openxmlformats.org/officeDocument/2006/relationships/image" Target="media/image48.wmf"/><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image" Target="media/image10.emf"/><Relationship Id="rId40" Type="http://schemas.openxmlformats.org/officeDocument/2006/relationships/image" Target="media/image19.wmf"/><Relationship Id="rId45" Type="http://schemas.openxmlformats.org/officeDocument/2006/relationships/image" Target="media/image22.wmf"/><Relationship Id="rId66" Type="http://schemas.openxmlformats.org/officeDocument/2006/relationships/image" Target="media/image35.wmf"/><Relationship Id="rId87" Type="http://schemas.openxmlformats.org/officeDocument/2006/relationships/oleObject" Target="embeddings/oleObject36.bin"/><Relationship Id="rId110" Type="http://schemas.openxmlformats.org/officeDocument/2006/relationships/image" Target="media/image53.wmf"/><Relationship Id="rId115" Type="http://schemas.openxmlformats.org/officeDocument/2006/relationships/oleObject" Target="embeddings/oleObject55.bin"/><Relationship Id="rId131" Type="http://schemas.openxmlformats.org/officeDocument/2006/relationships/oleObject" Target="embeddings/oleObject65.bin"/><Relationship Id="rId136" Type="http://schemas.openxmlformats.org/officeDocument/2006/relationships/image" Target="media/image63.wmf"/><Relationship Id="rId157" Type="http://schemas.openxmlformats.org/officeDocument/2006/relationships/oleObject" Target="embeddings/oleObject79.bin"/><Relationship Id="rId61" Type="http://schemas.openxmlformats.org/officeDocument/2006/relationships/oleObject" Target="embeddings/oleObject23.bin"/><Relationship Id="rId82" Type="http://schemas.openxmlformats.org/officeDocument/2006/relationships/image" Target="media/image43.wmf"/><Relationship Id="rId152" Type="http://schemas.openxmlformats.org/officeDocument/2006/relationships/oleObject" Target="embeddings/oleObject76.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1.bin"/><Relationship Id="rId35" Type="http://schemas.openxmlformats.org/officeDocument/2006/relationships/oleObject" Target="embeddings/oleObject13.bin"/><Relationship Id="rId56" Type="http://schemas.openxmlformats.org/officeDocument/2006/relationships/oleObject" Target="embeddings/oleObject21.bin"/><Relationship Id="rId77" Type="http://schemas.openxmlformats.org/officeDocument/2006/relationships/oleObject" Target="embeddings/oleObject31.bin"/><Relationship Id="rId100" Type="http://schemas.openxmlformats.org/officeDocument/2006/relationships/oleObject" Target="embeddings/oleObject45.bin"/><Relationship Id="rId105" Type="http://schemas.openxmlformats.org/officeDocument/2006/relationships/oleObject" Target="embeddings/oleObject48.bin"/><Relationship Id="rId126" Type="http://schemas.openxmlformats.org/officeDocument/2006/relationships/oleObject" Target="embeddings/oleObject63.bin"/><Relationship Id="rId147" Type="http://schemas.openxmlformats.org/officeDocument/2006/relationships/image" Target="media/image69.wmf"/><Relationship Id="rId8" Type="http://schemas.openxmlformats.org/officeDocument/2006/relationships/oleObject" Target="embeddings/oleObject1.bin"/><Relationship Id="rId51" Type="http://schemas.openxmlformats.org/officeDocument/2006/relationships/image" Target="media/image27.wmf"/><Relationship Id="rId72" Type="http://schemas.openxmlformats.org/officeDocument/2006/relationships/image" Target="media/image38.wmf"/><Relationship Id="rId93" Type="http://schemas.openxmlformats.org/officeDocument/2006/relationships/oleObject" Target="embeddings/oleObject39.bin"/><Relationship Id="rId98" Type="http://schemas.openxmlformats.org/officeDocument/2006/relationships/oleObject" Target="embeddings/oleObject43.bin"/><Relationship Id="rId121" Type="http://schemas.openxmlformats.org/officeDocument/2006/relationships/oleObject" Target="embeddings/oleObject60.bin"/><Relationship Id="rId142" Type="http://schemas.openxmlformats.org/officeDocument/2006/relationships/image" Target="media/image66.emf"/><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oleObject" Target="embeddings/oleObject18.bin"/><Relationship Id="rId67" Type="http://schemas.openxmlformats.org/officeDocument/2006/relationships/oleObject" Target="embeddings/oleObject26.bin"/><Relationship Id="rId116" Type="http://schemas.openxmlformats.org/officeDocument/2006/relationships/oleObject" Target="embeddings/oleObject56.bin"/><Relationship Id="rId137" Type="http://schemas.openxmlformats.org/officeDocument/2006/relationships/oleObject" Target="embeddings/oleObject68.bin"/><Relationship Id="rId158"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447</TotalTime>
  <Pages>13</Pages>
  <Words>2001</Words>
  <Characters>11412</Characters>
  <Application>Microsoft Office Word</Application>
  <DocSecurity>0</DocSecurity>
  <Lines>95</Lines>
  <Paragraphs>26</Paragraphs>
  <ScaleCrop>false</ScaleCrop>
  <Company>Hewlett-Packard Company</Company>
  <LinksUpToDate>false</LinksUpToDate>
  <CharactersWithSpaces>13387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intwzt</dc:creator>
  <cp:keywords/>
  <dc:description/>
  <cp:lastModifiedBy>intwzt</cp:lastModifiedBy>
  <cp:revision>6</cp:revision>
  <dcterms:created xsi:type="dcterms:W3CDTF">2017-02-21T06:24:00Z</dcterms:created>
  <dcterms:modified xsi:type="dcterms:W3CDTF">2017-02-27T09:00:00Z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