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54F9A9" w14:textId="733A95E9" w:rsidR="00BE2FBC" w:rsidRPr="002923DB" w:rsidRDefault="00BE2FBC" w:rsidP="00BE2FBC">
      <w:pPr>
        <w:pStyle w:val="Rubrik"/>
        <w:rPr>
          <w:rFonts w:ascii="Calibri Light" w:hAnsi="Calibri Light"/>
          <w:noProof/>
          <w:color w:val="000000"/>
          <w:lang w:val="en-GB"/>
        </w:rPr>
      </w:pPr>
      <w:r w:rsidRPr="002923DB">
        <w:rPr>
          <w:rFonts w:ascii="Calibri Light" w:hAnsi="Calibri Light"/>
          <w:noProof/>
          <w:color w:val="000000"/>
          <w:lang w:val="en-GB"/>
        </w:rPr>
        <w:t>Design specification and Test report for design:</w:t>
      </w:r>
      <w:r w:rsidRPr="002923DB">
        <w:rPr>
          <w:rFonts w:ascii="Calibri Light" w:hAnsi="Calibri Light"/>
          <w:noProof/>
          <w:color w:val="000000"/>
          <w:lang w:val="en-GB"/>
        </w:rPr>
        <w:br/>
      </w:r>
      <w:r w:rsidR="006A61AB" w:rsidRPr="002923DB">
        <w:rPr>
          <w:rFonts w:ascii="Calibri Light" w:hAnsi="Calibri Light"/>
          <w:noProof/>
          <w:color w:val="000000"/>
          <w:lang w:val="en-GB"/>
        </w:rPr>
        <w:t>Temperature and humidity sensor</w:t>
      </w:r>
    </w:p>
    <w:p w14:paraId="0E1600F3" w14:textId="77777777" w:rsidR="006A61AB" w:rsidRPr="002923DB" w:rsidRDefault="006A61AB" w:rsidP="006A61AB">
      <w:pPr>
        <w:rPr>
          <w:lang w:val="en-GB"/>
        </w:rPr>
      </w:pPr>
    </w:p>
    <w:p w14:paraId="1C3C015C" w14:textId="450CEC98" w:rsidR="001F0061" w:rsidRPr="002923DB" w:rsidRDefault="001F0061" w:rsidP="006A61AB">
      <w:pPr>
        <w:rPr>
          <w:lang w:val="en-GB"/>
        </w:rPr>
      </w:pPr>
      <w:r w:rsidRPr="002923DB">
        <w:rPr>
          <w:lang w:val="en-GB"/>
        </w:rPr>
        <w:t>By:</w:t>
      </w:r>
    </w:p>
    <w:p w14:paraId="216F54B0" w14:textId="654DCF7E" w:rsidR="001F0061" w:rsidRPr="002923DB" w:rsidRDefault="001F0061" w:rsidP="006A61AB">
      <w:pPr>
        <w:rPr>
          <w:lang w:val="en-GB"/>
        </w:rPr>
      </w:pPr>
      <w:r w:rsidRPr="002923DB">
        <w:rPr>
          <w:lang w:val="en-GB"/>
        </w:rPr>
        <w:t xml:space="preserve">Ibraheem Al - </w:t>
      </w:r>
      <w:proofErr w:type="spellStart"/>
      <w:r w:rsidRPr="002923DB">
        <w:rPr>
          <w:lang w:val="en-GB"/>
        </w:rPr>
        <w:t>Nuaimi</w:t>
      </w:r>
      <w:proofErr w:type="spellEnd"/>
    </w:p>
    <w:p w14:paraId="1136828A" w14:textId="76D615FA" w:rsidR="006A61AB" w:rsidRPr="002923DB" w:rsidRDefault="006A61AB" w:rsidP="006A61AB">
      <w:pPr>
        <w:rPr>
          <w:lang w:val="en-GB"/>
        </w:rPr>
      </w:pPr>
      <w:r w:rsidRPr="002923DB">
        <w:rPr>
          <w:lang w:val="en-GB"/>
        </w:rPr>
        <w:t xml:space="preserve">Emil </w:t>
      </w:r>
      <w:proofErr w:type="spellStart"/>
      <w:r w:rsidRPr="002923DB">
        <w:rPr>
          <w:lang w:val="en-GB"/>
        </w:rPr>
        <w:t>Andersson</w:t>
      </w:r>
      <w:proofErr w:type="spellEnd"/>
    </w:p>
    <w:p w14:paraId="09FA98CC" w14:textId="77777777" w:rsidR="00BE2FBC" w:rsidRPr="002923DB" w:rsidRDefault="00BE2FBC" w:rsidP="00BE2FBC">
      <w:pPr>
        <w:rPr>
          <w:lang w:val="en-GB"/>
        </w:rPr>
      </w:pPr>
    </w:p>
    <w:p w14:paraId="6DC479C3" w14:textId="77777777" w:rsidR="00935AE2" w:rsidRPr="002923DB" w:rsidRDefault="00935AE2" w:rsidP="00BE2FBC">
      <w:pPr>
        <w:rPr>
          <w:lang w:val="en-GB"/>
        </w:rPr>
      </w:pPr>
    </w:p>
    <w:p w14:paraId="7641B23A" w14:textId="77777777" w:rsidR="00681FE1" w:rsidRPr="002923DB" w:rsidRDefault="00BE2FBC" w:rsidP="00AD7CAA">
      <w:pPr>
        <w:pStyle w:val="Rubrik1"/>
        <w:pageBreakBefore/>
        <w:numPr>
          <w:ilvl w:val="0"/>
          <w:numId w:val="0"/>
        </w:numPr>
        <w:ind w:left="431"/>
        <w:rPr>
          <w:noProof/>
          <w:lang w:val="en-GB"/>
        </w:rPr>
      </w:pPr>
      <w:bookmarkStart w:id="0" w:name="_Toc501103951"/>
      <w:r w:rsidRPr="002923DB">
        <w:rPr>
          <w:noProof/>
          <w:lang w:val="en-GB"/>
        </w:rPr>
        <w:lastRenderedPageBreak/>
        <w:t>Table of contents</w:t>
      </w:r>
      <w:bookmarkEnd w:id="0"/>
    </w:p>
    <w:p w14:paraId="26BE5E75" w14:textId="77777777" w:rsidR="00C8759A" w:rsidRDefault="00935AE2">
      <w:pPr>
        <w:pStyle w:val="Innehll1"/>
        <w:tabs>
          <w:tab w:val="right" w:leader="dot" w:pos="9350"/>
        </w:tabs>
        <w:rPr>
          <w:noProof/>
          <w:sz w:val="24"/>
          <w:szCs w:val="24"/>
          <w:lang w:val="sv-SE" w:eastAsia="sv-SE"/>
        </w:rPr>
      </w:pPr>
      <w:r w:rsidRPr="002923DB">
        <w:rPr>
          <w:rFonts w:ascii="Calibri" w:hAnsi="Calibri"/>
          <w:noProof/>
          <w:lang w:val="en-GB"/>
        </w:rPr>
        <w:fldChar w:fldCharType="begin"/>
      </w:r>
      <w:r w:rsidRPr="002923DB">
        <w:rPr>
          <w:rFonts w:ascii="Calibri" w:hAnsi="Calibri"/>
          <w:noProof/>
          <w:lang w:val="en-GB"/>
        </w:rPr>
        <w:instrText xml:space="preserve"> TOC \o "1-2" \h \z \u </w:instrText>
      </w:r>
      <w:r w:rsidRPr="002923DB">
        <w:rPr>
          <w:rFonts w:ascii="Calibri" w:hAnsi="Calibri"/>
          <w:noProof/>
          <w:lang w:val="en-GB"/>
        </w:rPr>
        <w:fldChar w:fldCharType="separate"/>
      </w:r>
      <w:hyperlink w:anchor="_Toc501103951" w:history="1">
        <w:r w:rsidR="00C8759A" w:rsidRPr="00864311">
          <w:rPr>
            <w:rStyle w:val="Hyperlnk"/>
            <w:noProof/>
            <w:lang w:val="en-GB"/>
          </w:rPr>
          <w:t>Table of contents</w:t>
        </w:r>
        <w:r w:rsidR="00C8759A">
          <w:rPr>
            <w:noProof/>
            <w:webHidden/>
          </w:rPr>
          <w:tab/>
        </w:r>
        <w:r w:rsidR="00C8759A">
          <w:rPr>
            <w:noProof/>
            <w:webHidden/>
          </w:rPr>
          <w:fldChar w:fldCharType="begin"/>
        </w:r>
        <w:r w:rsidR="00C8759A">
          <w:rPr>
            <w:noProof/>
            <w:webHidden/>
          </w:rPr>
          <w:instrText xml:space="preserve"> PAGEREF _Toc501103951 \h </w:instrText>
        </w:r>
        <w:r w:rsidR="00C8759A">
          <w:rPr>
            <w:noProof/>
            <w:webHidden/>
          </w:rPr>
        </w:r>
        <w:r w:rsidR="00C8759A">
          <w:rPr>
            <w:noProof/>
            <w:webHidden/>
          </w:rPr>
          <w:fldChar w:fldCharType="separate"/>
        </w:r>
        <w:r w:rsidR="00C8759A">
          <w:rPr>
            <w:noProof/>
            <w:webHidden/>
          </w:rPr>
          <w:t>2</w:t>
        </w:r>
        <w:r w:rsidR="00C8759A">
          <w:rPr>
            <w:noProof/>
            <w:webHidden/>
          </w:rPr>
          <w:fldChar w:fldCharType="end"/>
        </w:r>
      </w:hyperlink>
    </w:p>
    <w:p w14:paraId="703A7875" w14:textId="77777777" w:rsidR="00C8759A" w:rsidRDefault="003D6D43">
      <w:pPr>
        <w:pStyle w:val="Innehll1"/>
        <w:tabs>
          <w:tab w:val="left" w:pos="440"/>
          <w:tab w:val="right" w:leader="dot" w:pos="9350"/>
        </w:tabs>
        <w:rPr>
          <w:noProof/>
          <w:sz w:val="24"/>
          <w:szCs w:val="24"/>
          <w:lang w:val="sv-SE" w:eastAsia="sv-SE"/>
        </w:rPr>
      </w:pPr>
      <w:hyperlink w:anchor="_Toc501103952" w:history="1">
        <w:r w:rsidR="00C8759A" w:rsidRPr="00864311">
          <w:rPr>
            <w:rStyle w:val="Hyperlnk"/>
            <w:noProof/>
            <w:lang w:val="en-GB"/>
          </w:rPr>
          <w:t>1</w:t>
        </w:r>
        <w:r w:rsidR="00C8759A">
          <w:rPr>
            <w:noProof/>
            <w:sz w:val="24"/>
            <w:szCs w:val="24"/>
            <w:lang w:val="sv-SE" w:eastAsia="sv-SE"/>
          </w:rPr>
          <w:tab/>
        </w:r>
        <w:r w:rsidR="00C8759A" w:rsidRPr="00864311">
          <w:rPr>
            <w:rStyle w:val="Hyperlnk"/>
            <w:noProof/>
            <w:lang w:val="en-GB"/>
          </w:rPr>
          <w:t>Introduction</w:t>
        </w:r>
        <w:r w:rsidR="00C8759A">
          <w:rPr>
            <w:noProof/>
            <w:webHidden/>
          </w:rPr>
          <w:tab/>
        </w:r>
        <w:r w:rsidR="00C8759A">
          <w:rPr>
            <w:noProof/>
            <w:webHidden/>
          </w:rPr>
          <w:fldChar w:fldCharType="begin"/>
        </w:r>
        <w:r w:rsidR="00C8759A">
          <w:rPr>
            <w:noProof/>
            <w:webHidden/>
          </w:rPr>
          <w:instrText xml:space="preserve"> PAGEREF _Toc501103952 \h </w:instrText>
        </w:r>
        <w:r w:rsidR="00C8759A">
          <w:rPr>
            <w:noProof/>
            <w:webHidden/>
          </w:rPr>
        </w:r>
        <w:r w:rsidR="00C8759A">
          <w:rPr>
            <w:noProof/>
            <w:webHidden/>
          </w:rPr>
          <w:fldChar w:fldCharType="separate"/>
        </w:r>
        <w:r w:rsidR="00C8759A">
          <w:rPr>
            <w:noProof/>
            <w:webHidden/>
          </w:rPr>
          <w:t>4</w:t>
        </w:r>
        <w:r w:rsidR="00C8759A">
          <w:rPr>
            <w:noProof/>
            <w:webHidden/>
          </w:rPr>
          <w:fldChar w:fldCharType="end"/>
        </w:r>
      </w:hyperlink>
    </w:p>
    <w:p w14:paraId="0E2C0510" w14:textId="77777777" w:rsidR="00C8759A" w:rsidRDefault="003D6D43">
      <w:pPr>
        <w:pStyle w:val="Innehll1"/>
        <w:tabs>
          <w:tab w:val="left" w:pos="440"/>
          <w:tab w:val="right" w:leader="dot" w:pos="9350"/>
        </w:tabs>
        <w:rPr>
          <w:noProof/>
          <w:sz w:val="24"/>
          <w:szCs w:val="24"/>
          <w:lang w:val="sv-SE" w:eastAsia="sv-SE"/>
        </w:rPr>
      </w:pPr>
      <w:hyperlink w:anchor="_Toc501103953" w:history="1">
        <w:r w:rsidR="00C8759A" w:rsidRPr="00864311">
          <w:rPr>
            <w:rStyle w:val="Hyperlnk"/>
            <w:noProof/>
            <w:lang w:val="en-GB"/>
          </w:rPr>
          <w:t>2</w:t>
        </w:r>
        <w:r w:rsidR="00C8759A">
          <w:rPr>
            <w:noProof/>
            <w:sz w:val="24"/>
            <w:szCs w:val="24"/>
            <w:lang w:val="sv-SE" w:eastAsia="sv-SE"/>
          </w:rPr>
          <w:tab/>
        </w:r>
        <w:r w:rsidR="00C8759A" w:rsidRPr="00864311">
          <w:rPr>
            <w:rStyle w:val="Hyperlnk"/>
            <w:noProof/>
            <w:lang w:val="en-GB"/>
          </w:rPr>
          <w:t>Top Level Implementation</w:t>
        </w:r>
        <w:r w:rsidR="00C8759A">
          <w:rPr>
            <w:noProof/>
            <w:webHidden/>
          </w:rPr>
          <w:tab/>
        </w:r>
        <w:r w:rsidR="00C8759A">
          <w:rPr>
            <w:noProof/>
            <w:webHidden/>
          </w:rPr>
          <w:fldChar w:fldCharType="begin"/>
        </w:r>
        <w:r w:rsidR="00C8759A">
          <w:rPr>
            <w:noProof/>
            <w:webHidden/>
          </w:rPr>
          <w:instrText xml:space="preserve"> PAGEREF _Toc501103953 \h </w:instrText>
        </w:r>
        <w:r w:rsidR="00C8759A">
          <w:rPr>
            <w:noProof/>
            <w:webHidden/>
          </w:rPr>
        </w:r>
        <w:r w:rsidR="00C8759A">
          <w:rPr>
            <w:noProof/>
            <w:webHidden/>
          </w:rPr>
          <w:fldChar w:fldCharType="separate"/>
        </w:r>
        <w:r w:rsidR="00C8759A">
          <w:rPr>
            <w:noProof/>
            <w:webHidden/>
          </w:rPr>
          <w:t>5</w:t>
        </w:r>
        <w:r w:rsidR="00C8759A">
          <w:rPr>
            <w:noProof/>
            <w:webHidden/>
          </w:rPr>
          <w:fldChar w:fldCharType="end"/>
        </w:r>
      </w:hyperlink>
    </w:p>
    <w:p w14:paraId="49CAE14C" w14:textId="77777777" w:rsidR="00C8759A" w:rsidRDefault="003D6D43">
      <w:pPr>
        <w:pStyle w:val="Innehll2"/>
        <w:rPr>
          <w:noProof/>
          <w:sz w:val="24"/>
          <w:szCs w:val="24"/>
          <w:lang w:val="sv-SE" w:eastAsia="sv-SE"/>
        </w:rPr>
      </w:pPr>
      <w:hyperlink w:anchor="_Toc501103954" w:history="1">
        <w:r w:rsidR="00C8759A" w:rsidRPr="00864311">
          <w:rPr>
            <w:rStyle w:val="Hyperlnk"/>
            <w:noProof/>
            <w:lang w:val="en-GB"/>
          </w:rPr>
          <w:t>2.1</w:t>
        </w:r>
        <w:r w:rsidR="00C8759A">
          <w:rPr>
            <w:noProof/>
            <w:sz w:val="24"/>
            <w:szCs w:val="24"/>
            <w:lang w:val="sv-SE" w:eastAsia="sv-SE"/>
          </w:rPr>
          <w:tab/>
        </w:r>
        <w:r w:rsidR="00C8759A" w:rsidRPr="00864311">
          <w:rPr>
            <w:rStyle w:val="Hyperlnk"/>
            <w:noProof/>
            <w:lang w:val="en-GB"/>
          </w:rPr>
          <w:t>Block Diagram</w:t>
        </w:r>
        <w:r w:rsidR="00C8759A">
          <w:rPr>
            <w:noProof/>
            <w:webHidden/>
          </w:rPr>
          <w:tab/>
        </w:r>
        <w:r w:rsidR="00C8759A">
          <w:rPr>
            <w:noProof/>
            <w:webHidden/>
          </w:rPr>
          <w:fldChar w:fldCharType="begin"/>
        </w:r>
        <w:r w:rsidR="00C8759A">
          <w:rPr>
            <w:noProof/>
            <w:webHidden/>
          </w:rPr>
          <w:instrText xml:space="preserve"> PAGEREF _Toc501103954 \h </w:instrText>
        </w:r>
        <w:r w:rsidR="00C8759A">
          <w:rPr>
            <w:noProof/>
            <w:webHidden/>
          </w:rPr>
        </w:r>
        <w:r w:rsidR="00C8759A">
          <w:rPr>
            <w:noProof/>
            <w:webHidden/>
          </w:rPr>
          <w:fldChar w:fldCharType="separate"/>
        </w:r>
        <w:r w:rsidR="00C8759A">
          <w:rPr>
            <w:noProof/>
            <w:webHidden/>
          </w:rPr>
          <w:t>5</w:t>
        </w:r>
        <w:r w:rsidR="00C8759A">
          <w:rPr>
            <w:noProof/>
            <w:webHidden/>
          </w:rPr>
          <w:fldChar w:fldCharType="end"/>
        </w:r>
      </w:hyperlink>
    </w:p>
    <w:p w14:paraId="0731FA14" w14:textId="77777777" w:rsidR="00C8759A" w:rsidRDefault="003D6D43">
      <w:pPr>
        <w:pStyle w:val="Innehll2"/>
        <w:rPr>
          <w:noProof/>
          <w:sz w:val="24"/>
          <w:szCs w:val="24"/>
          <w:lang w:val="sv-SE" w:eastAsia="sv-SE"/>
        </w:rPr>
      </w:pPr>
      <w:hyperlink w:anchor="_Toc501103955" w:history="1">
        <w:r w:rsidR="00C8759A" w:rsidRPr="00864311">
          <w:rPr>
            <w:rStyle w:val="Hyperlnk"/>
            <w:noProof/>
            <w:lang w:val="en-GB"/>
          </w:rPr>
          <w:t>2.2</w:t>
        </w:r>
        <w:r w:rsidR="00C8759A">
          <w:rPr>
            <w:noProof/>
            <w:sz w:val="24"/>
            <w:szCs w:val="24"/>
            <w:lang w:val="sv-SE" w:eastAsia="sv-SE"/>
          </w:rPr>
          <w:tab/>
        </w:r>
        <w:r w:rsidR="00C8759A" w:rsidRPr="00864311">
          <w:rPr>
            <w:rStyle w:val="Hyperlnk"/>
            <w:noProof/>
            <w:lang w:val="en-GB"/>
          </w:rPr>
          <w:t>Interface</w:t>
        </w:r>
        <w:r w:rsidR="00C8759A">
          <w:rPr>
            <w:noProof/>
            <w:webHidden/>
          </w:rPr>
          <w:tab/>
        </w:r>
        <w:r w:rsidR="00C8759A">
          <w:rPr>
            <w:noProof/>
            <w:webHidden/>
          </w:rPr>
          <w:fldChar w:fldCharType="begin"/>
        </w:r>
        <w:r w:rsidR="00C8759A">
          <w:rPr>
            <w:noProof/>
            <w:webHidden/>
          </w:rPr>
          <w:instrText xml:space="preserve"> PAGEREF _Toc501103955 \h </w:instrText>
        </w:r>
        <w:r w:rsidR="00C8759A">
          <w:rPr>
            <w:noProof/>
            <w:webHidden/>
          </w:rPr>
        </w:r>
        <w:r w:rsidR="00C8759A">
          <w:rPr>
            <w:noProof/>
            <w:webHidden/>
          </w:rPr>
          <w:fldChar w:fldCharType="separate"/>
        </w:r>
        <w:r w:rsidR="00C8759A">
          <w:rPr>
            <w:noProof/>
            <w:webHidden/>
          </w:rPr>
          <w:t>6</w:t>
        </w:r>
        <w:r w:rsidR="00C8759A">
          <w:rPr>
            <w:noProof/>
            <w:webHidden/>
          </w:rPr>
          <w:fldChar w:fldCharType="end"/>
        </w:r>
      </w:hyperlink>
    </w:p>
    <w:p w14:paraId="23538019" w14:textId="77777777" w:rsidR="00C8759A" w:rsidRDefault="003D6D43">
      <w:pPr>
        <w:pStyle w:val="Innehll1"/>
        <w:tabs>
          <w:tab w:val="left" w:pos="440"/>
          <w:tab w:val="right" w:leader="dot" w:pos="9350"/>
        </w:tabs>
        <w:rPr>
          <w:noProof/>
          <w:sz w:val="24"/>
          <w:szCs w:val="24"/>
          <w:lang w:val="sv-SE" w:eastAsia="sv-SE"/>
        </w:rPr>
      </w:pPr>
      <w:hyperlink w:anchor="_Toc501103956" w:history="1">
        <w:r w:rsidR="00C8759A" w:rsidRPr="00864311">
          <w:rPr>
            <w:rStyle w:val="Hyperlnk"/>
            <w:noProof/>
            <w:lang w:val="en-GB"/>
          </w:rPr>
          <w:t>3</w:t>
        </w:r>
        <w:r w:rsidR="00C8759A">
          <w:rPr>
            <w:noProof/>
            <w:sz w:val="24"/>
            <w:szCs w:val="24"/>
            <w:lang w:val="sv-SE" w:eastAsia="sv-SE"/>
          </w:rPr>
          <w:tab/>
        </w:r>
        <w:r w:rsidR="00C8759A" w:rsidRPr="00864311">
          <w:rPr>
            <w:rStyle w:val="Hyperlnk"/>
            <w:noProof/>
            <w:lang w:val="en-GB"/>
          </w:rPr>
          <w:t>Sub components</w:t>
        </w:r>
        <w:r w:rsidR="00C8759A">
          <w:rPr>
            <w:noProof/>
            <w:webHidden/>
          </w:rPr>
          <w:tab/>
        </w:r>
        <w:r w:rsidR="00C8759A">
          <w:rPr>
            <w:noProof/>
            <w:webHidden/>
          </w:rPr>
          <w:fldChar w:fldCharType="begin"/>
        </w:r>
        <w:r w:rsidR="00C8759A">
          <w:rPr>
            <w:noProof/>
            <w:webHidden/>
          </w:rPr>
          <w:instrText xml:space="preserve"> PAGEREF _Toc501103956 \h </w:instrText>
        </w:r>
        <w:r w:rsidR="00C8759A">
          <w:rPr>
            <w:noProof/>
            <w:webHidden/>
          </w:rPr>
        </w:r>
        <w:r w:rsidR="00C8759A">
          <w:rPr>
            <w:noProof/>
            <w:webHidden/>
          </w:rPr>
          <w:fldChar w:fldCharType="separate"/>
        </w:r>
        <w:r w:rsidR="00C8759A">
          <w:rPr>
            <w:noProof/>
            <w:webHidden/>
          </w:rPr>
          <w:t>6</w:t>
        </w:r>
        <w:r w:rsidR="00C8759A">
          <w:rPr>
            <w:noProof/>
            <w:webHidden/>
          </w:rPr>
          <w:fldChar w:fldCharType="end"/>
        </w:r>
      </w:hyperlink>
    </w:p>
    <w:p w14:paraId="556606B6" w14:textId="77777777" w:rsidR="00C8759A" w:rsidRDefault="003D6D43">
      <w:pPr>
        <w:pStyle w:val="Innehll2"/>
        <w:rPr>
          <w:noProof/>
          <w:sz w:val="24"/>
          <w:szCs w:val="24"/>
          <w:lang w:val="sv-SE" w:eastAsia="sv-SE"/>
        </w:rPr>
      </w:pPr>
      <w:hyperlink w:anchor="_Toc501103957" w:history="1">
        <w:r w:rsidR="00C8759A" w:rsidRPr="00864311">
          <w:rPr>
            <w:rStyle w:val="Hyperlnk"/>
            <w:noProof/>
            <w:lang w:val="en-GB"/>
          </w:rPr>
          <w:t>3.1</w:t>
        </w:r>
        <w:r w:rsidR="00C8759A">
          <w:rPr>
            <w:noProof/>
            <w:sz w:val="24"/>
            <w:szCs w:val="24"/>
            <w:lang w:val="sv-SE" w:eastAsia="sv-SE"/>
          </w:rPr>
          <w:tab/>
        </w:r>
        <w:r w:rsidR="00C8759A" w:rsidRPr="00864311">
          <w:rPr>
            <w:rStyle w:val="Hyperlnk"/>
            <w:noProof/>
            <w:lang w:val="en-GB"/>
          </w:rPr>
          <w:t>Sensor_ctrl</w:t>
        </w:r>
        <w:r w:rsidR="00C8759A">
          <w:rPr>
            <w:noProof/>
            <w:webHidden/>
          </w:rPr>
          <w:tab/>
        </w:r>
        <w:r w:rsidR="00C8759A">
          <w:rPr>
            <w:noProof/>
            <w:webHidden/>
          </w:rPr>
          <w:fldChar w:fldCharType="begin"/>
        </w:r>
        <w:r w:rsidR="00C8759A">
          <w:rPr>
            <w:noProof/>
            <w:webHidden/>
          </w:rPr>
          <w:instrText xml:space="preserve"> PAGEREF _Toc501103957 \h </w:instrText>
        </w:r>
        <w:r w:rsidR="00C8759A">
          <w:rPr>
            <w:noProof/>
            <w:webHidden/>
          </w:rPr>
        </w:r>
        <w:r w:rsidR="00C8759A">
          <w:rPr>
            <w:noProof/>
            <w:webHidden/>
          </w:rPr>
          <w:fldChar w:fldCharType="separate"/>
        </w:r>
        <w:r w:rsidR="00C8759A">
          <w:rPr>
            <w:noProof/>
            <w:webHidden/>
          </w:rPr>
          <w:t>6</w:t>
        </w:r>
        <w:r w:rsidR="00C8759A">
          <w:rPr>
            <w:noProof/>
            <w:webHidden/>
          </w:rPr>
          <w:fldChar w:fldCharType="end"/>
        </w:r>
      </w:hyperlink>
    </w:p>
    <w:p w14:paraId="461C66D5" w14:textId="77777777" w:rsidR="00C8759A" w:rsidRDefault="003D6D43">
      <w:pPr>
        <w:pStyle w:val="Innehll2"/>
        <w:rPr>
          <w:noProof/>
          <w:sz w:val="24"/>
          <w:szCs w:val="24"/>
          <w:lang w:val="sv-SE" w:eastAsia="sv-SE"/>
        </w:rPr>
      </w:pPr>
      <w:hyperlink w:anchor="_Toc501103958" w:history="1">
        <w:r w:rsidR="00C8759A" w:rsidRPr="00864311">
          <w:rPr>
            <w:rStyle w:val="Hyperlnk"/>
            <w:noProof/>
            <w:lang w:val="en-GB"/>
          </w:rPr>
          <w:t>3.2</w:t>
        </w:r>
        <w:r w:rsidR="00C8759A">
          <w:rPr>
            <w:noProof/>
            <w:sz w:val="24"/>
            <w:szCs w:val="24"/>
            <w:lang w:val="sv-SE" w:eastAsia="sv-SE"/>
          </w:rPr>
          <w:tab/>
        </w:r>
        <w:r w:rsidR="00C8759A" w:rsidRPr="00864311">
          <w:rPr>
            <w:rStyle w:val="Hyperlnk"/>
            <w:noProof/>
            <w:lang w:val="en-GB"/>
          </w:rPr>
          <w:t>Calculation</w:t>
        </w:r>
        <w:r w:rsidR="00C8759A">
          <w:rPr>
            <w:noProof/>
            <w:webHidden/>
          </w:rPr>
          <w:tab/>
        </w:r>
        <w:r w:rsidR="00C8759A">
          <w:rPr>
            <w:noProof/>
            <w:webHidden/>
          </w:rPr>
          <w:fldChar w:fldCharType="begin"/>
        </w:r>
        <w:r w:rsidR="00C8759A">
          <w:rPr>
            <w:noProof/>
            <w:webHidden/>
          </w:rPr>
          <w:instrText xml:space="preserve"> PAGEREF _Toc501103958 \h </w:instrText>
        </w:r>
        <w:r w:rsidR="00C8759A">
          <w:rPr>
            <w:noProof/>
            <w:webHidden/>
          </w:rPr>
        </w:r>
        <w:r w:rsidR="00C8759A">
          <w:rPr>
            <w:noProof/>
            <w:webHidden/>
          </w:rPr>
          <w:fldChar w:fldCharType="separate"/>
        </w:r>
        <w:r w:rsidR="00C8759A">
          <w:rPr>
            <w:noProof/>
            <w:webHidden/>
          </w:rPr>
          <w:t>7</w:t>
        </w:r>
        <w:r w:rsidR="00C8759A">
          <w:rPr>
            <w:noProof/>
            <w:webHidden/>
          </w:rPr>
          <w:fldChar w:fldCharType="end"/>
        </w:r>
      </w:hyperlink>
    </w:p>
    <w:p w14:paraId="4AA1D6BD" w14:textId="77777777" w:rsidR="00C8759A" w:rsidRDefault="003D6D43">
      <w:pPr>
        <w:pStyle w:val="Innehll2"/>
        <w:rPr>
          <w:noProof/>
          <w:sz w:val="24"/>
          <w:szCs w:val="24"/>
          <w:lang w:val="sv-SE" w:eastAsia="sv-SE"/>
        </w:rPr>
      </w:pPr>
      <w:hyperlink w:anchor="_Toc501103959" w:history="1">
        <w:r w:rsidR="00C8759A" w:rsidRPr="00864311">
          <w:rPr>
            <w:rStyle w:val="Hyperlnk"/>
            <w:noProof/>
            <w:lang w:val="en-GB"/>
          </w:rPr>
          <w:t>3.3</w:t>
        </w:r>
        <w:r w:rsidR="00C8759A">
          <w:rPr>
            <w:noProof/>
            <w:sz w:val="24"/>
            <w:szCs w:val="24"/>
            <w:lang w:val="sv-SE" w:eastAsia="sv-SE"/>
          </w:rPr>
          <w:tab/>
        </w:r>
        <w:r w:rsidR="00C8759A" w:rsidRPr="00864311">
          <w:rPr>
            <w:rStyle w:val="Hyperlnk"/>
            <w:noProof/>
            <w:lang w:val="en-GB"/>
          </w:rPr>
          <w:t>Binary_to_bcd</w:t>
        </w:r>
        <w:r w:rsidR="00C8759A">
          <w:rPr>
            <w:noProof/>
            <w:webHidden/>
          </w:rPr>
          <w:tab/>
        </w:r>
        <w:r w:rsidR="00C8759A">
          <w:rPr>
            <w:noProof/>
            <w:webHidden/>
          </w:rPr>
          <w:fldChar w:fldCharType="begin"/>
        </w:r>
        <w:r w:rsidR="00C8759A">
          <w:rPr>
            <w:noProof/>
            <w:webHidden/>
          </w:rPr>
          <w:instrText xml:space="preserve"> PAGEREF _Toc501103959 \h </w:instrText>
        </w:r>
        <w:r w:rsidR="00C8759A">
          <w:rPr>
            <w:noProof/>
            <w:webHidden/>
          </w:rPr>
        </w:r>
        <w:r w:rsidR="00C8759A">
          <w:rPr>
            <w:noProof/>
            <w:webHidden/>
          </w:rPr>
          <w:fldChar w:fldCharType="separate"/>
        </w:r>
        <w:r w:rsidR="00C8759A">
          <w:rPr>
            <w:noProof/>
            <w:webHidden/>
          </w:rPr>
          <w:t>7</w:t>
        </w:r>
        <w:r w:rsidR="00C8759A">
          <w:rPr>
            <w:noProof/>
            <w:webHidden/>
          </w:rPr>
          <w:fldChar w:fldCharType="end"/>
        </w:r>
      </w:hyperlink>
    </w:p>
    <w:p w14:paraId="3DB7F6F0" w14:textId="77777777" w:rsidR="00C8759A" w:rsidRDefault="003D6D43">
      <w:pPr>
        <w:pStyle w:val="Innehll2"/>
        <w:rPr>
          <w:noProof/>
          <w:sz w:val="24"/>
          <w:szCs w:val="24"/>
          <w:lang w:val="sv-SE" w:eastAsia="sv-SE"/>
        </w:rPr>
      </w:pPr>
      <w:hyperlink w:anchor="_Toc501103960" w:history="1">
        <w:r w:rsidR="00C8759A" w:rsidRPr="00864311">
          <w:rPr>
            <w:rStyle w:val="Hyperlnk"/>
            <w:noProof/>
            <w:lang w:val="en-GB"/>
          </w:rPr>
          <w:t>3.4</w:t>
        </w:r>
        <w:r w:rsidR="00C8759A">
          <w:rPr>
            <w:noProof/>
            <w:sz w:val="24"/>
            <w:szCs w:val="24"/>
            <w:lang w:val="sv-SE" w:eastAsia="sv-SE"/>
          </w:rPr>
          <w:tab/>
        </w:r>
        <w:r w:rsidR="00C8759A" w:rsidRPr="00864311">
          <w:rPr>
            <w:rStyle w:val="Hyperlnk"/>
            <w:noProof/>
            <w:lang w:val="en-GB"/>
          </w:rPr>
          <w:t>Print_values</w:t>
        </w:r>
        <w:r w:rsidR="00C8759A">
          <w:rPr>
            <w:noProof/>
            <w:webHidden/>
          </w:rPr>
          <w:tab/>
        </w:r>
        <w:r w:rsidR="00C8759A">
          <w:rPr>
            <w:noProof/>
            <w:webHidden/>
          </w:rPr>
          <w:fldChar w:fldCharType="begin"/>
        </w:r>
        <w:r w:rsidR="00C8759A">
          <w:rPr>
            <w:noProof/>
            <w:webHidden/>
          </w:rPr>
          <w:instrText xml:space="preserve"> PAGEREF _Toc501103960 \h </w:instrText>
        </w:r>
        <w:r w:rsidR="00C8759A">
          <w:rPr>
            <w:noProof/>
            <w:webHidden/>
          </w:rPr>
        </w:r>
        <w:r w:rsidR="00C8759A">
          <w:rPr>
            <w:noProof/>
            <w:webHidden/>
          </w:rPr>
          <w:fldChar w:fldCharType="separate"/>
        </w:r>
        <w:r w:rsidR="00C8759A">
          <w:rPr>
            <w:noProof/>
            <w:webHidden/>
          </w:rPr>
          <w:t>8</w:t>
        </w:r>
        <w:r w:rsidR="00C8759A">
          <w:rPr>
            <w:noProof/>
            <w:webHidden/>
          </w:rPr>
          <w:fldChar w:fldCharType="end"/>
        </w:r>
      </w:hyperlink>
    </w:p>
    <w:p w14:paraId="55892CB4" w14:textId="77777777" w:rsidR="00C8759A" w:rsidRDefault="003D6D43">
      <w:pPr>
        <w:pStyle w:val="Innehll2"/>
        <w:rPr>
          <w:noProof/>
          <w:sz w:val="24"/>
          <w:szCs w:val="24"/>
          <w:lang w:val="sv-SE" w:eastAsia="sv-SE"/>
        </w:rPr>
      </w:pPr>
      <w:hyperlink w:anchor="_Toc501103961" w:history="1">
        <w:r w:rsidR="00C8759A" w:rsidRPr="00864311">
          <w:rPr>
            <w:rStyle w:val="Hyperlnk"/>
            <w:noProof/>
            <w:lang w:val="en-GB"/>
          </w:rPr>
          <w:t>3.5</w:t>
        </w:r>
        <w:r w:rsidR="00C8759A">
          <w:rPr>
            <w:noProof/>
            <w:sz w:val="24"/>
            <w:szCs w:val="24"/>
            <w:lang w:val="sv-SE" w:eastAsia="sv-SE"/>
          </w:rPr>
          <w:tab/>
        </w:r>
        <w:r w:rsidR="00C8759A" w:rsidRPr="00864311">
          <w:rPr>
            <w:rStyle w:val="Hyperlnk"/>
            <w:noProof/>
            <w:lang w:val="en-GB"/>
          </w:rPr>
          <w:t>lcd_controller</w:t>
        </w:r>
        <w:r w:rsidR="00C8759A">
          <w:rPr>
            <w:noProof/>
            <w:webHidden/>
          </w:rPr>
          <w:tab/>
        </w:r>
        <w:r w:rsidR="00C8759A">
          <w:rPr>
            <w:noProof/>
            <w:webHidden/>
          </w:rPr>
          <w:fldChar w:fldCharType="begin"/>
        </w:r>
        <w:r w:rsidR="00C8759A">
          <w:rPr>
            <w:noProof/>
            <w:webHidden/>
          </w:rPr>
          <w:instrText xml:space="preserve"> PAGEREF _Toc501103961 \h </w:instrText>
        </w:r>
        <w:r w:rsidR="00C8759A">
          <w:rPr>
            <w:noProof/>
            <w:webHidden/>
          </w:rPr>
        </w:r>
        <w:r w:rsidR="00C8759A">
          <w:rPr>
            <w:noProof/>
            <w:webHidden/>
          </w:rPr>
          <w:fldChar w:fldCharType="separate"/>
        </w:r>
        <w:r w:rsidR="00C8759A">
          <w:rPr>
            <w:noProof/>
            <w:webHidden/>
          </w:rPr>
          <w:t>8</w:t>
        </w:r>
        <w:r w:rsidR="00C8759A">
          <w:rPr>
            <w:noProof/>
            <w:webHidden/>
          </w:rPr>
          <w:fldChar w:fldCharType="end"/>
        </w:r>
      </w:hyperlink>
    </w:p>
    <w:p w14:paraId="0A84D53A" w14:textId="77777777" w:rsidR="00C8759A" w:rsidRDefault="003D6D43">
      <w:pPr>
        <w:pStyle w:val="Innehll2"/>
        <w:rPr>
          <w:noProof/>
          <w:sz w:val="24"/>
          <w:szCs w:val="24"/>
          <w:lang w:val="sv-SE" w:eastAsia="sv-SE"/>
        </w:rPr>
      </w:pPr>
      <w:hyperlink w:anchor="_Toc501103962" w:history="1">
        <w:r w:rsidR="00C8759A" w:rsidRPr="00864311">
          <w:rPr>
            <w:rStyle w:val="Hyperlnk"/>
            <w:noProof/>
            <w:lang w:val="en-GB"/>
          </w:rPr>
          <w:t>3.6</w:t>
        </w:r>
        <w:r w:rsidR="00C8759A">
          <w:rPr>
            <w:noProof/>
            <w:sz w:val="24"/>
            <w:szCs w:val="24"/>
            <w:lang w:val="sv-SE" w:eastAsia="sv-SE"/>
          </w:rPr>
          <w:tab/>
        </w:r>
        <w:r w:rsidR="00C8759A" w:rsidRPr="00864311">
          <w:rPr>
            <w:rStyle w:val="Hyperlnk"/>
            <w:noProof/>
            <w:lang w:val="en-GB"/>
          </w:rPr>
          <w:t>update</w:t>
        </w:r>
        <w:r w:rsidR="00C8759A">
          <w:rPr>
            <w:noProof/>
            <w:webHidden/>
          </w:rPr>
          <w:tab/>
        </w:r>
        <w:r w:rsidR="00C8759A">
          <w:rPr>
            <w:noProof/>
            <w:webHidden/>
          </w:rPr>
          <w:fldChar w:fldCharType="begin"/>
        </w:r>
        <w:r w:rsidR="00C8759A">
          <w:rPr>
            <w:noProof/>
            <w:webHidden/>
          </w:rPr>
          <w:instrText xml:space="preserve"> PAGEREF _Toc501103962 \h </w:instrText>
        </w:r>
        <w:r w:rsidR="00C8759A">
          <w:rPr>
            <w:noProof/>
            <w:webHidden/>
          </w:rPr>
        </w:r>
        <w:r w:rsidR="00C8759A">
          <w:rPr>
            <w:noProof/>
            <w:webHidden/>
          </w:rPr>
          <w:fldChar w:fldCharType="separate"/>
        </w:r>
        <w:r w:rsidR="00C8759A">
          <w:rPr>
            <w:noProof/>
            <w:webHidden/>
          </w:rPr>
          <w:t>9</w:t>
        </w:r>
        <w:r w:rsidR="00C8759A">
          <w:rPr>
            <w:noProof/>
            <w:webHidden/>
          </w:rPr>
          <w:fldChar w:fldCharType="end"/>
        </w:r>
      </w:hyperlink>
    </w:p>
    <w:p w14:paraId="24F4D1C3" w14:textId="77777777" w:rsidR="00C8759A" w:rsidRDefault="003D6D43">
      <w:pPr>
        <w:pStyle w:val="Innehll1"/>
        <w:tabs>
          <w:tab w:val="left" w:pos="440"/>
          <w:tab w:val="right" w:leader="dot" w:pos="9350"/>
        </w:tabs>
        <w:rPr>
          <w:noProof/>
          <w:sz w:val="24"/>
          <w:szCs w:val="24"/>
          <w:lang w:val="sv-SE" w:eastAsia="sv-SE"/>
        </w:rPr>
      </w:pPr>
      <w:hyperlink w:anchor="_Toc501103963" w:history="1">
        <w:r w:rsidR="00C8759A" w:rsidRPr="00864311">
          <w:rPr>
            <w:rStyle w:val="Hyperlnk"/>
            <w:noProof/>
            <w:lang w:val="en-GB"/>
          </w:rPr>
          <w:t>4</w:t>
        </w:r>
        <w:r w:rsidR="00C8759A">
          <w:rPr>
            <w:noProof/>
            <w:sz w:val="24"/>
            <w:szCs w:val="24"/>
            <w:lang w:val="sv-SE" w:eastAsia="sv-SE"/>
          </w:rPr>
          <w:tab/>
        </w:r>
        <w:r w:rsidR="00C8759A" w:rsidRPr="00864311">
          <w:rPr>
            <w:rStyle w:val="Hyperlnk"/>
            <w:noProof/>
            <w:lang w:val="en-GB"/>
          </w:rPr>
          <w:t>Testbench</w:t>
        </w:r>
        <w:r w:rsidR="00C8759A">
          <w:rPr>
            <w:noProof/>
            <w:webHidden/>
          </w:rPr>
          <w:tab/>
        </w:r>
        <w:r w:rsidR="00C8759A">
          <w:rPr>
            <w:noProof/>
            <w:webHidden/>
          </w:rPr>
          <w:fldChar w:fldCharType="begin"/>
        </w:r>
        <w:r w:rsidR="00C8759A">
          <w:rPr>
            <w:noProof/>
            <w:webHidden/>
          </w:rPr>
          <w:instrText xml:space="preserve"> PAGEREF _Toc501103963 \h </w:instrText>
        </w:r>
        <w:r w:rsidR="00C8759A">
          <w:rPr>
            <w:noProof/>
            <w:webHidden/>
          </w:rPr>
        </w:r>
        <w:r w:rsidR="00C8759A">
          <w:rPr>
            <w:noProof/>
            <w:webHidden/>
          </w:rPr>
          <w:fldChar w:fldCharType="separate"/>
        </w:r>
        <w:r w:rsidR="00C8759A">
          <w:rPr>
            <w:noProof/>
            <w:webHidden/>
          </w:rPr>
          <w:t>10</w:t>
        </w:r>
        <w:r w:rsidR="00C8759A">
          <w:rPr>
            <w:noProof/>
            <w:webHidden/>
          </w:rPr>
          <w:fldChar w:fldCharType="end"/>
        </w:r>
      </w:hyperlink>
    </w:p>
    <w:p w14:paraId="5F1FE873" w14:textId="577B7284" w:rsidR="00C8759A" w:rsidRDefault="003D6D43">
      <w:pPr>
        <w:pStyle w:val="Innehll2"/>
        <w:rPr>
          <w:noProof/>
          <w:sz w:val="24"/>
          <w:szCs w:val="24"/>
          <w:lang w:val="sv-SE" w:eastAsia="sv-SE"/>
        </w:rPr>
      </w:pPr>
      <w:hyperlink w:anchor="_Toc501103964" w:history="1">
        <w:r w:rsidR="00C8759A" w:rsidRPr="00864311">
          <w:rPr>
            <w:rStyle w:val="Hyperlnk"/>
            <w:noProof/>
            <w:lang w:val="en-GB"/>
          </w:rPr>
          <w:t>4.1</w:t>
        </w:r>
        <w:r w:rsidR="00C8759A">
          <w:rPr>
            <w:noProof/>
            <w:sz w:val="24"/>
            <w:szCs w:val="24"/>
            <w:lang w:val="sv-SE" w:eastAsia="sv-SE"/>
          </w:rPr>
          <w:tab/>
        </w:r>
        <w:r w:rsidR="00C8759A" w:rsidRPr="00864311">
          <w:rPr>
            <w:rStyle w:val="Hyperlnk"/>
            <w:noProof/>
            <w:lang w:val="en-GB"/>
          </w:rPr>
          <w:t>Block Diagram</w:t>
        </w:r>
        <w:r w:rsidR="00C8759A">
          <w:rPr>
            <w:noProof/>
            <w:webHidden/>
          </w:rPr>
          <w:tab/>
        </w:r>
        <w:r w:rsidR="00C8759A">
          <w:rPr>
            <w:noProof/>
            <w:webHidden/>
          </w:rPr>
          <w:fldChar w:fldCharType="begin"/>
        </w:r>
        <w:r w:rsidR="00C8759A">
          <w:rPr>
            <w:noProof/>
            <w:webHidden/>
          </w:rPr>
          <w:instrText xml:space="preserve"> PAGEREF _Toc501103964 \h </w:instrText>
        </w:r>
        <w:r w:rsidR="00C8759A">
          <w:rPr>
            <w:noProof/>
            <w:webHidden/>
          </w:rPr>
        </w:r>
        <w:r w:rsidR="00C8759A">
          <w:rPr>
            <w:noProof/>
            <w:webHidden/>
          </w:rPr>
          <w:fldChar w:fldCharType="separate"/>
        </w:r>
        <w:r w:rsidR="00C8759A">
          <w:rPr>
            <w:noProof/>
            <w:webHidden/>
          </w:rPr>
          <w:t>10</w:t>
        </w:r>
        <w:r w:rsidR="00C8759A">
          <w:rPr>
            <w:noProof/>
            <w:webHidden/>
          </w:rPr>
          <w:fldChar w:fldCharType="end"/>
        </w:r>
      </w:hyperlink>
    </w:p>
    <w:p w14:paraId="66256FF9" w14:textId="77777777" w:rsidR="00C8759A" w:rsidRDefault="003D6D43">
      <w:pPr>
        <w:pStyle w:val="Innehll2"/>
        <w:rPr>
          <w:noProof/>
          <w:sz w:val="24"/>
          <w:szCs w:val="24"/>
          <w:lang w:val="sv-SE" w:eastAsia="sv-SE"/>
        </w:rPr>
      </w:pPr>
      <w:hyperlink w:anchor="_Toc501103965" w:history="1">
        <w:r w:rsidR="00C8759A" w:rsidRPr="00864311">
          <w:rPr>
            <w:rStyle w:val="Hyperlnk"/>
            <w:noProof/>
          </w:rPr>
          <w:t>4.2</w:t>
        </w:r>
        <w:r w:rsidR="00C8759A">
          <w:rPr>
            <w:noProof/>
            <w:sz w:val="24"/>
            <w:szCs w:val="24"/>
            <w:lang w:val="sv-SE" w:eastAsia="sv-SE"/>
          </w:rPr>
          <w:tab/>
        </w:r>
        <w:r w:rsidR="00C8759A" w:rsidRPr="00864311">
          <w:rPr>
            <w:rStyle w:val="Hyperlnk"/>
            <w:noProof/>
          </w:rPr>
          <w:t>Test cases</w:t>
        </w:r>
        <w:r w:rsidR="00C8759A">
          <w:rPr>
            <w:noProof/>
            <w:webHidden/>
          </w:rPr>
          <w:tab/>
        </w:r>
        <w:r w:rsidR="00C8759A">
          <w:rPr>
            <w:noProof/>
            <w:webHidden/>
          </w:rPr>
          <w:fldChar w:fldCharType="begin"/>
        </w:r>
        <w:r w:rsidR="00C8759A">
          <w:rPr>
            <w:noProof/>
            <w:webHidden/>
          </w:rPr>
          <w:instrText xml:space="preserve"> PAGEREF _Toc501103965 \h </w:instrText>
        </w:r>
        <w:r w:rsidR="00C8759A">
          <w:rPr>
            <w:noProof/>
            <w:webHidden/>
          </w:rPr>
        </w:r>
        <w:r w:rsidR="00C8759A">
          <w:rPr>
            <w:noProof/>
            <w:webHidden/>
          </w:rPr>
          <w:fldChar w:fldCharType="separate"/>
        </w:r>
        <w:r w:rsidR="00C8759A">
          <w:rPr>
            <w:noProof/>
            <w:webHidden/>
          </w:rPr>
          <w:t>10</w:t>
        </w:r>
        <w:r w:rsidR="00C8759A">
          <w:rPr>
            <w:noProof/>
            <w:webHidden/>
          </w:rPr>
          <w:fldChar w:fldCharType="end"/>
        </w:r>
      </w:hyperlink>
    </w:p>
    <w:p w14:paraId="45458863" w14:textId="77777777" w:rsidR="00C8759A" w:rsidRDefault="003D6D43">
      <w:pPr>
        <w:pStyle w:val="Innehll2"/>
        <w:rPr>
          <w:noProof/>
          <w:sz w:val="24"/>
          <w:szCs w:val="24"/>
          <w:lang w:val="sv-SE" w:eastAsia="sv-SE"/>
        </w:rPr>
      </w:pPr>
      <w:hyperlink w:anchor="_Toc501103966" w:history="1">
        <w:r w:rsidR="00C8759A" w:rsidRPr="00864311">
          <w:rPr>
            <w:rStyle w:val="Hyperlnk"/>
            <w:noProof/>
            <w:lang w:val="en-GB"/>
          </w:rPr>
          <w:t>4.3</w:t>
        </w:r>
        <w:r w:rsidR="00C8759A">
          <w:rPr>
            <w:noProof/>
            <w:sz w:val="24"/>
            <w:szCs w:val="24"/>
            <w:lang w:val="sv-SE" w:eastAsia="sv-SE"/>
          </w:rPr>
          <w:tab/>
        </w:r>
        <w:r w:rsidR="00C8759A" w:rsidRPr="00864311">
          <w:rPr>
            <w:rStyle w:val="Hyperlnk"/>
            <w:noProof/>
            <w:lang w:val="en-GB"/>
          </w:rPr>
          <w:t>Specification</w:t>
        </w:r>
        <w:r w:rsidR="00C8759A">
          <w:rPr>
            <w:noProof/>
            <w:webHidden/>
          </w:rPr>
          <w:tab/>
        </w:r>
        <w:r w:rsidR="00C8759A">
          <w:rPr>
            <w:noProof/>
            <w:webHidden/>
          </w:rPr>
          <w:fldChar w:fldCharType="begin"/>
        </w:r>
        <w:r w:rsidR="00C8759A">
          <w:rPr>
            <w:noProof/>
            <w:webHidden/>
          </w:rPr>
          <w:instrText xml:space="preserve"> PAGEREF _Toc501103966 \h </w:instrText>
        </w:r>
        <w:r w:rsidR="00C8759A">
          <w:rPr>
            <w:noProof/>
            <w:webHidden/>
          </w:rPr>
        </w:r>
        <w:r w:rsidR="00C8759A">
          <w:rPr>
            <w:noProof/>
            <w:webHidden/>
          </w:rPr>
          <w:fldChar w:fldCharType="separate"/>
        </w:r>
        <w:r w:rsidR="00C8759A">
          <w:rPr>
            <w:noProof/>
            <w:webHidden/>
          </w:rPr>
          <w:t>10</w:t>
        </w:r>
        <w:r w:rsidR="00C8759A">
          <w:rPr>
            <w:noProof/>
            <w:webHidden/>
          </w:rPr>
          <w:fldChar w:fldCharType="end"/>
        </w:r>
      </w:hyperlink>
    </w:p>
    <w:p w14:paraId="178E0B25" w14:textId="77777777" w:rsidR="00C8759A" w:rsidRDefault="003D6D43">
      <w:pPr>
        <w:pStyle w:val="Innehll2"/>
        <w:rPr>
          <w:noProof/>
          <w:sz w:val="24"/>
          <w:szCs w:val="24"/>
          <w:lang w:val="sv-SE" w:eastAsia="sv-SE"/>
        </w:rPr>
      </w:pPr>
      <w:hyperlink w:anchor="_Toc501103967" w:history="1">
        <w:r w:rsidR="00C8759A" w:rsidRPr="00864311">
          <w:rPr>
            <w:rStyle w:val="Hyperlnk"/>
            <w:noProof/>
            <w:lang w:val="en-GB"/>
          </w:rPr>
          <w:t>4.4</w:t>
        </w:r>
        <w:r w:rsidR="00C8759A">
          <w:rPr>
            <w:noProof/>
            <w:sz w:val="24"/>
            <w:szCs w:val="24"/>
            <w:lang w:val="sv-SE" w:eastAsia="sv-SE"/>
          </w:rPr>
          <w:tab/>
        </w:r>
        <w:r w:rsidR="00C8759A" w:rsidRPr="00864311">
          <w:rPr>
            <w:rStyle w:val="Hyperlnk"/>
            <w:noProof/>
            <w:lang w:val="en-GB"/>
          </w:rPr>
          <w:t>Testbench results</w:t>
        </w:r>
        <w:r w:rsidR="00C8759A">
          <w:rPr>
            <w:noProof/>
            <w:webHidden/>
          </w:rPr>
          <w:tab/>
        </w:r>
        <w:r w:rsidR="00C8759A">
          <w:rPr>
            <w:noProof/>
            <w:webHidden/>
          </w:rPr>
          <w:fldChar w:fldCharType="begin"/>
        </w:r>
        <w:r w:rsidR="00C8759A">
          <w:rPr>
            <w:noProof/>
            <w:webHidden/>
          </w:rPr>
          <w:instrText xml:space="preserve"> PAGEREF _Toc501103967 \h </w:instrText>
        </w:r>
        <w:r w:rsidR="00C8759A">
          <w:rPr>
            <w:noProof/>
            <w:webHidden/>
          </w:rPr>
        </w:r>
        <w:r w:rsidR="00C8759A">
          <w:rPr>
            <w:noProof/>
            <w:webHidden/>
          </w:rPr>
          <w:fldChar w:fldCharType="separate"/>
        </w:r>
        <w:r w:rsidR="00C8759A">
          <w:rPr>
            <w:noProof/>
            <w:webHidden/>
          </w:rPr>
          <w:t>11</w:t>
        </w:r>
        <w:r w:rsidR="00C8759A">
          <w:rPr>
            <w:noProof/>
            <w:webHidden/>
          </w:rPr>
          <w:fldChar w:fldCharType="end"/>
        </w:r>
      </w:hyperlink>
    </w:p>
    <w:p w14:paraId="3F4E415D" w14:textId="77777777" w:rsidR="00C8759A" w:rsidRDefault="003D6D43">
      <w:pPr>
        <w:pStyle w:val="Innehll1"/>
        <w:tabs>
          <w:tab w:val="left" w:pos="440"/>
          <w:tab w:val="right" w:leader="dot" w:pos="9350"/>
        </w:tabs>
        <w:rPr>
          <w:noProof/>
          <w:sz w:val="24"/>
          <w:szCs w:val="24"/>
          <w:lang w:val="sv-SE" w:eastAsia="sv-SE"/>
        </w:rPr>
      </w:pPr>
      <w:hyperlink w:anchor="_Toc501103968" w:history="1">
        <w:r w:rsidR="00C8759A" w:rsidRPr="00864311">
          <w:rPr>
            <w:rStyle w:val="Hyperlnk"/>
            <w:noProof/>
            <w:lang w:val="en-GB"/>
          </w:rPr>
          <w:t>5</w:t>
        </w:r>
        <w:r w:rsidR="00C8759A">
          <w:rPr>
            <w:noProof/>
            <w:sz w:val="24"/>
            <w:szCs w:val="24"/>
            <w:lang w:val="sv-SE" w:eastAsia="sv-SE"/>
          </w:rPr>
          <w:tab/>
        </w:r>
        <w:r w:rsidR="00C8759A" w:rsidRPr="00864311">
          <w:rPr>
            <w:rStyle w:val="Hyperlnk"/>
            <w:noProof/>
            <w:lang w:val="en-GB"/>
          </w:rPr>
          <w:t>Test report</w:t>
        </w:r>
        <w:r w:rsidR="00C8759A">
          <w:rPr>
            <w:noProof/>
            <w:webHidden/>
          </w:rPr>
          <w:tab/>
        </w:r>
        <w:r w:rsidR="00C8759A">
          <w:rPr>
            <w:noProof/>
            <w:webHidden/>
          </w:rPr>
          <w:fldChar w:fldCharType="begin"/>
        </w:r>
        <w:r w:rsidR="00C8759A">
          <w:rPr>
            <w:noProof/>
            <w:webHidden/>
          </w:rPr>
          <w:instrText xml:space="preserve"> PAGEREF _Toc501103968 \h </w:instrText>
        </w:r>
        <w:r w:rsidR="00C8759A">
          <w:rPr>
            <w:noProof/>
            <w:webHidden/>
          </w:rPr>
        </w:r>
        <w:r w:rsidR="00C8759A">
          <w:rPr>
            <w:noProof/>
            <w:webHidden/>
          </w:rPr>
          <w:fldChar w:fldCharType="separate"/>
        </w:r>
        <w:r w:rsidR="00C8759A">
          <w:rPr>
            <w:noProof/>
            <w:webHidden/>
          </w:rPr>
          <w:t>12</w:t>
        </w:r>
        <w:r w:rsidR="00C8759A">
          <w:rPr>
            <w:noProof/>
            <w:webHidden/>
          </w:rPr>
          <w:fldChar w:fldCharType="end"/>
        </w:r>
      </w:hyperlink>
    </w:p>
    <w:p w14:paraId="382E6C18" w14:textId="77777777" w:rsidR="00C8759A" w:rsidRDefault="003D6D43">
      <w:pPr>
        <w:pStyle w:val="Innehll2"/>
        <w:rPr>
          <w:noProof/>
          <w:sz w:val="24"/>
          <w:szCs w:val="24"/>
          <w:lang w:val="sv-SE" w:eastAsia="sv-SE"/>
        </w:rPr>
      </w:pPr>
      <w:hyperlink w:anchor="_Toc501103969" w:history="1">
        <w:r w:rsidR="00C8759A" w:rsidRPr="00864311">
          <w:rPr>
            <w:rStyle w:val="Hyperlnk"/>
            <w:noProof/>
            <w:lang w:val="en-GB"/>
          </w:rPr>
          <w:t>5.1</w:t>
        </w:r>
        <w:r w:rsidR="00C8759A">
          <w:rPr>
            <w:noProof/>
            <w:sz w:val="24"/>
            <w:szCs w:val="24"/>
            <w:lang w:val="sv-SE" w:eastAsia="sv-SE"/>
          </w:rPr>
          <w:tab/>
        </w:r>
        <w:r w:rsidR="00C8759A" w:rsidRPr="00864311">
          <w:rPr>
            <w:rStyle w:val="Hyperlnk"/>
            <w:noProof/>
            <w:lang w:val="en-GB"/>
          </w:rPr>
          <w:t>Negative temperature test</w:t>
        </w:r>
        <w:r w:rsidR="00C8759A">
          <w:rPr>
            <w:noProof/>
            <w:webHidden/>
          </w:rPr>
          <w:tab/>
        </w:r>
        <w:r w:rsidR="00C8759A">
          <w:rPr>
            <w:noProof/>
            <w:webHidden/>
          </w:rPr>
          <w:fldChar w:fldCharType="begin"/>
        </w:r>
        <w:r w:rsidR="00C8759A">
          <w:rPr>
            <w:noProof/>
            <w:webHidden/>
          </w:rPr>
          <w:instrText xml:space="preserve"> PAGEREF _Toc501103969 \h </w:instrText>
        </w:r>
        <w:r w:rsidR="00C8759A">
          <w:rPr>
            <w:noProof/>
            <w:webHidden/>
          </w:rPr>
        </w:r>
        <w:r w:rsidR="00C8759A">
          <w:rPr>
            <w:noProof/>
            <w:webHidden/>
          </w:rPr>
          <w:fldChar w:fldCharType="separate"/>
        </w:r>
        <w:r w:rsidR="00C8759A">
          <w:rPr>
            <w:noProof/>
            <w:webHidden/>
          </w:rPr>
          <w:t>12</w:t>
        </w:r>
        <w:r w:rsidR="00C8759A">
          <w:rPr>
            <w:noProof/>
            <w:webHidden/>
          </w:rPr>
          <w:fldChar w:fldCharType="end"/>
        </w:r>
      </w:hyperlink>
    </w:p>
    <w:p w14:paraId="67F5B05B" w14:textId="77777777" w:rsidR="00C8759A" w:rsidRDefault="003D6D43">
      <w:pPr>
        <w:pStyle w:val="Innehll2"/>
        <w:rPr>
          <w:noProof/>
          <w:sz w:val="24"/>
          <w:szCs w:val="24"/>
          <w:lang w:val="sv-SE" w:eastAsia="sv-SE"/>
        </w:rPr>
      </w:pPr>
      <w:hyperlink w:anchor="_Toc501103970" w:history="1">
        <w:r w:rsidR="00C8759A" w:rsidRPr="00864311">
          <w:rPr>
            <w:rStyle w:val="Hyperlnk"/>
            <w:noProof/>
            <w:lang w:val="en-GB"/>
          </w:rPr>
          <w:t>5.2</w:t>
        </w:r>
        <w:r w:rsidR="00C8759A">
          <w:rPr>
            <w:noProof/>
            <w:sz w:val="24"/>
            <w:szCs w:val="24"/>
            <w:lang w:val="sv-SE" w:eastAsia="sv-SE"/>
          </w:rPr>
          <w:tab/>
        </w:r>
        <w:r w:rsidR="00C8759A" w:rsidRPr="00864311">
          <w:rPr>
            <w:rStyle w:val="Hyperlnk"/>
            <w:noProof/>
            <w:lang w:val="en-GB"/>
          </w:rPr>
          <w:t>Positive temperature test</w:t>
        </w:r>
        <w:r w:rsidR="00C8759A">
          <w:rPr>
            <w:noProof/>
            <w:webHidden/>
          </w:rPr>
          <w:tab/>
        </w:r>
        <w:r w:rsidR="00C8759A">
          <w:rPr>
            <w:noProof/>
            <w:webHidden/>
          </w:rPr>
          <w:fldChar w:fldCharType="begin"/>
        </w:r>
        <w:r w:rsidR="00C8759A">
          <w:rPr>
            <w:noProof/>
            <w:webHidden/>
          </w:rPr>
          <w:instrText xml:space="preserve"> PAGEREF _Toc501103970 \h </w:instrText>
        </w:r>
        <w:r w:rsidR="00C8759A">
          <w:rPr>
            <w:noProof/>
            <w:webHidden/>
          </w:rPr>
        </w:r>
        <w:r w:rsidR="00C8759A">
          <w:rPr>
            <w:noProof/>
            <w:webHidden/>
          </w:rPr>
          <w:fldChar w:fldCharType="separate"/>
        </w:r>
        <w:r w:rsidR="00C8759A">
          <w:rPr>
            <w:noProof/>
            <w:webHidden/>
          </w:rPr>
          <w:t>12</w:t>
        </w:r>
        <w:r w:rsidR="00C8759A">
          <w:rPr>
            <w:noProof/>
            <w:webHidden/>
          </w:rPr>
          <w:fldChar w:fldCharType="end"/>
        </w:r>
      </w:hyperlink>
    </w:p>
    <w:p w14:paraId="745963B1" w14:textId="77777777" w:rsidR="00BE2FBC" w:rsidRPr="002923DB" w:rsidRDefault="00935AE2">
      <w:pPr>
        <w:rPr>
          <w:rFonts w:ascii="Calibri" w:hAnsi="Calibri"/>
          <w:noProof/>
          <w:lang w:val="en-GB"/>
        </w:rPr>
      </w:pPr>
      <w:r w:rsidRPr="002923DB">
        <w:rPr>
          <w:rFonts w:ascii="Calibri" w:hAnsi="Calibri"/>
          <w:noProof/>
          <w:lang w:val="en-GB"/>
        </w:rPr>
        <w:fldChar w:fldCharType="end"/>
      </w:r>
    </w:p>
    <w:p w14:paraId="24527E52" w14:textId="77777777" w:rsidR="00BE2FBC" w:rsidRPr="002923DB" w:rsidRDefault="00BE2FBC" w:rsidP="00BE2FBC">
      <w:pPr>
        <w:pStyle w:val="Rubrik1"/>
        <w:pageBreakBefore/>
        <w:ind w:left="431" w:hanging="431"/>
        <w:rPr>
          <w:noProof/>
          <w:lang w:val="en-GB"/>
        </w:rPr>
      </w:pPr>
      <w:bookmarkStart w:id="1" w:name="_Toc501103952"/>
      <w:r w:rsidRPr="002923DB">
        <w:rPr>
          <w:noProof/>
          <w:lang w:val="en-GB"/>
        </w:rPr>
        <w:lastRenderedPageBreak/>
        <w:t>Introduction</w:t>
      </w:r>
      <w:bookmarkEnd w:id="1"/>
    </w:p>
    <w:p w14:paraId="0BC4D241" w14:textId="07686CA8" w:rsidR="007E7696" w:rsidRPr="002923DB" w:rsidRDefault="00C000CF" w:rsidP="00BE2FBC">
      <w:pPr>
        <w:rPr>
          <w:rFonts w:ascii="Calibri" w:hAnsi="Calibri"/>
          <w:noProof/>
          <w:lang w:val="en-GB"/>
        </w:rPr>
      </w:pPr>
      <w:r w:rsidRPr="002923DB">
        <w:rPr>
          <w:rFonts w:ascii="Calibri" w:hAnsi="Calibri"/>
          <w:noProof/>
          <w:lang w:val="en-GB"/>
        </w:rPr>
        <w:t xml:space="preserve">In </w:t>
      </w:r>
      <w:r w:rsidR="005779EF" w:rsidRPr="002923DB">
        <w:rPr>
          <w:rFonts w:ascii="Calibri" w:hAnsi="Calibri"/>
          <w:noProof/>
          <w:lang w:val="en-GB"/>
        </w:rPr>
        <w:t xml:space="preserve">this </w:t>
      </w:r>
      <w:r w:rsidRPr="002923DB">
        <w:rPr>
          <w:rFonts w:ascii="Calibri" w:hAnsi="Calibri"/>
          <w:noProof/>
          <w:lang w:val="en-GB"/>
        </w:rPr>
        <w:t>VHDL</w:t>
      </w:r>
      <w:r w:rsidR="005779EF" w:rsidRPr="002923DB">
        <w:rPr>
          <w:rFonts w:ascii="Calibri" w:hAnsi="Calibri"/>
          <w:noProof/>
          <w:lang w:val="en-GB"/>
        </w:rPr>
        <w:t xml:space="preserve"> course as our</w:t>
      </w:r>
      <w:r w:rsidRPr="002923DB">
        <w:rPr>
          <w:rFonts w:ascii="Calibri" w:hAnsi="Calibri"/>
          <w:noProof/>
          <w:lang w:val="en-GB"/>
        </w:rPr>
        <w:t xml:space="preserve"> pr</w:t>
      </w:r>
      <w:r w:rsidR="000B366F" w:rsidRPr="002923DB">
        <w:rPr>
          <w:rFonts w:ascii="Calibri" w:hAnsi="Calibri"/>
          <w:noProof/>
          <w:lang w:val="en-GB"/>
        </w:rPr>
        <w:t xml:space="preserve">oject we </w:t>
      </w:r>
      <w:r w:rsidR="005779EF" w:rsidRPr="002923DB">
        <w:rPr>
          <w:rFonts w:ascii="Calibri" w:hAnsi="Calibri"/>
          <w:noProof/>
          <w:lang w:val="en-GB"/>
        </w:rPr>
        <w:t>have chosen</w:t>
      </w:r>
      <w:r w:rsidR="000B366F" w:rsidRPr="002923DB">
        <w:rPr>
          <w:rFonts w:ascii="Calibri" w:hAnsi="Calibri"/>
          <w:noProof/>
          <w:lang w:val="en-GB"/>
        </w:rPr>
        <w:t xml:space="preserve"> t</w:t>
      </w:r>
      <w:r w:rsidR="00733274" w:rsidRPr="002923DB">
        <w:rPr>
          <w:rFonts w:ascii="Calibri" w:hAnsi="Calibri"/>
          <w:noProof/>
          <w:lang w:val="en-GB"/>
        </w:rPr>
        <w:t>o implement a program that shows</w:t>
      </w:r>
      <w:r w:rsidR="000B366F" w:rsidRPr="002923DB">
        <w:rPr>
          <w:rFonts w:ascii="Calibri" w:hAnsi="Calibri"/>
          <w:noProof/>
          <w:lang w:val="en-GB"/>
        </w:rPr>
        <w:t xml:space="preserve"> you the temperature and relative humidity in the current environment. </w:t>
      </w:r>
      <w:r w:rsidR="00B251C3" w:rsidRPr="002923DB">
        <w:rPr>
          <w:rFonts w:ascii="Calibri" w:hAnsi="Calibri"/>
          <w:noProof/>
          <w:lang w:val="en-GB"/>
        </w:rPr>
        <w:t>This information is given to you through an OLED display.</w:t>
      </w:r>
    </w:p>
    <w:p w14:paraId="58F30A26" w14:textId="77CC3937" w:rsidR="005779EF" w:rsidRPr="002923DB" w:rsidRDefault="002919D2" w:rsidP="00BE2FBC">
      <w:pPr>
        <w:rPr>
          <w:rFonts w:ascii="Calibri" w:hAnsi="Calibri"/>
          <w:noProof/>
          <w:lang w:val="en-GB"/>
        </w:rPr>
      </w:pPr>
      <w:r w:rsidRPr="002923DB">
        <w:rPr>
          <w:rFonts w:ascii="Calibri" w:hAnsi="Calibri"/>
          <w:noProof/>
          <w:lang w:val="en-GB"/>
        </w:rPr>
        <w:t xml:space="preserve">This is possible by using the </w:t>
      </w:r>
      <w:r w:rsidR="007D6F48" w:rsidRPr="002923DB">
        <w:rPr>
          <w:rFonts w:ascii="Calibri" w:hAnsi="Calibri"/>
          <w:noProof/>
          <w:lang w:val="en-GB"/>
        </w:rPr>
        <w:t>SI7006 sensor which contains functionality t</w:t>
      </w:r>
      <w:r w:rsidR="00712EC5" w:rsidRPr="002923DB">
        <w:rPr>
          <w:rFonts w:ascii="Calibri" w:hAnsi="Calibri"/>
          <w:noProof/>
          <w:lang w:val="en-GB"/>
        </w:rPr>
        <w:t>hat measures temperature and hum</w:t>
      </w:r>
      <w:r w:rsidR="007D6F48" w:rsidRPr="002923DB">
        <w:rPr>
          <w:rFonts w:ascii="Calibri" w:hAnsi="Calibri"/>
          <w:noProof/>
          <w:lang w:val="en-GB"/>
        </w:rPr>
        <w:t>idity.</w:t>
      </w:r>
      <w:r w:rsidR="005779EF" w:rsidRPr="002923DB">
        <w:rPr>
          <w:rFonts w:ascii="Calibri" w:hAnsi="Calibri"/>
          <w:noProof/>
          <w:lang w:val="en-GB"/>
        </w:rPr>
        <w:t xml:space="preserve"> To be able to implement this design we have downloaded the i2c master from the web, i.e. we have not written the i2c master ourselves.</w:t>
      </w:r>
    </w:p>
    <w:p w14:paraId="0239CB67" w14:textId="1119E7C0" w:rsidR="00B251C3" w:rsidRPr="002923DB" w:rsidRDefault="00B251C3" w:rsidP="00BE2FBC">
      <w:pPr>
        <w:rPr>
          <w:rFonts w:ascii="Calibri" w:hAnsi="Calibri"/>
          <w:noProof/>
          <w:lang w:val="en-GB"/>
        </w:rPr>
      </w:pPr>
      <w:r w:rsidRPr="002923DB">
        <w:rPr>
          <w:rFonts w:ascii="Calibri" w:hAnsi="Calibri"/>
          <w:noProof/>
          <w:lang w:val="en-GB"/>
        </w:rPr>
        <w:t>We want to create t</w:t>
      </w:r>
      <w:r w:rsidR="009648B8" w:rsidRPr="002923DB">
        <w:rPr>
          <w:rFonts w:ascii="Calibri" w:hAnsi="Calibri"/>
          <w:noProof/>
          <w:lang w:val="en-GB"/>
        </w:rPr>
        <w:t xml:space="preserve">his design </w:t>
      </w:r>
      <w:r w:rsidR="003D05B2" w:rsidRPr="002923DB">
        <w:rPr>
          <w:rFonts w:ascii="Calibri" w:hAnsi="Calibri"/>
          <w:noProof/>
          <w:lang w:val="en-GB"/>
        </w:rPr>
        <w:t>to test ourselves</w:t>
      </w:r>
      <w:r w:rsidR="005779EF" w:rsidRPr="002923DB">
        <w:rPr>
          <w:rFonts w:ascii="Calibri" w:hAnsi="Calibri"/>
          <w:noProof/>
          <w:lang w:val="en-GB"/>
        </w:rPr>
        <w:t xml:space="preserve">, to see if </w:t>
      </w:r>
      <w:r w:rsidR="001F0061" w:rsidRPr="002923DB">
        <w:rPr>
          <w:rFonts w:ascii="Calibri" w:hAnsi="Calibri"/>
          <w:noProof/>
          <w:lang w:val="en-GB"/>
        </w:rPr>
        <w:t>we can solve the problem</w:t>
      </w:r>
      <w:r w:rsidR="005779EF" w:rsidRPr="002923DB">
        <w:rPr>
          <w:rFonts w:ascii="Calibri" w:hAnsi="Calibri"/>
          <w:noProof/>
          <w:lang w:val="en-GB"/>
        </w:rPr>
        <w:t xml:space="preserve"> </w:t>
      </w:r>
      <w:r w:rsidR="003D05B2" w:rsidRPr="002923DB">
        <w:rPr>
          <w:rFonts w:ascii="Calibri" w:hAnsi="Calibri"/>
          <w:noProof/>
          <w:lang w:val="en-GB"/>
        </w:rPr>
        <w:t>and</w:t>
      </w:r>
      <w:r w:rsidR="005779EF" w:rsidRPr="002923DB">
        <w:rPr>
          <w:rFonts w:ascii="Calibri" w:hAnsi="Calibri"/>
          <w:noProof/>
          <w:lang w:val="en-GB"/>
        </w:rPr>
        <w:t xml:space="preserve"> also</w:t>
      </w:r>
      <w:r w:rsidR="001F0061" w:rsidRPr="002923DB">
        <w:rPr>
          <w:rFonts w:ascii="Calibri" w:hAnsi="Calibri"/>
          <w:noProof/>
          <w:lang w:val="en-GB"/>
        </w:rPr>
        <w:t xml:space="preserve"> we</w:t>
      </w:r>
      <w:r w:rsidR="005779EF" w:rsidRPr="002923DB">
        <w:rPr>
          <w:rFonts w:ascii="Calibri" w:hAnsi="Calibri"/>
          <w:noProof/>
          <w:lang w:val="en-GB"/>
        </w:rPr>
        <w:t xml:space="preserve"> want </w:t>
      </w:r>
      <w:r w:rsidR="001F0061" w:rsidRPr="002923DB">
        <w:rPr>
          <w:rFonts w:ascii="Calibri" w:hAnsi="Calibri"/>
          <w:noProof/>
          <w:lang w:val="en-GB"/>
        </w:rPr>
        <w:t xml:space="preserve"> to use all the tools</w:t>
      </w:r>
      <w:r w:rsidR="0078438D" w:rsidRPr="002923DB">
        <w:rPr>
          <w:rFonts w:ascii="Calibri" w:hAnsi="Calibri"/>
          <w:noProof/>
          <w:lang w:val="en-GB"/>
        </w:rPr>
        <w:t xml:space="preserve"> </w:t>
      </w:r>
      <w:r w:rsidR="003A2240" w:rsidRPr="002923DB">
        <w:rPr>
          <w:rFonts w:ascii="Calibri" w:hAnsi="Calibri"/>
          <w:noProof/>
          <w:lang w:val="en-GB"/>
        </w:rPr>
        <w:t>that we have learned in this</w:t>
      </w:r>
      <w:r w:rsidR="002919D2" w:rsidRPr="002923DB">
        <w:rPr>
          <w:rFonts w:ascii="Calibri" w:hAnsi="Calibri"/>
          <w:noProof/>
          <w:lang w:val="en-GB"/>
        </w:rPr>
        <w:t xml:space="preserve"> course</w:t>
      </w:r>
      <w:r w:rsidR="001F0061" w:rsidRPr="002923DB">
        <w:rPr>
          <w:rFonts w:ascii="Calibri" w:hAnsi="Calibri"/>
          <w:noProof/>
          <w:lang w:val="en-GB"/>
        </w:rPr>
        <w:t>, all in one project</w:t>
      </w:r>
      <w:r w:rsidR="002919D2" w:rsidRPr="002923DB">
        <w:rPr>
          <w:rFonts w:ascii="Calibri" w:hAnsi="Calibri"/>
          <w:noProof/>
          <w:lang w:val="en-GB"/>
        </w:rPr>
        <w:t>.</w:t>
      </w:r>
      <w:r w:rsidR="003D05B2" w:rsidRPr="002923DB">
        <w:rPr>
          <w:rFonts w:ascii="Calibri" w:hAnsi="Calibri"/>
          <w:noProof/>
          <w:lang w:val="en-GB"/>
        </w:rPr>
        <w:t xml:space="preserve"> </w:t>
      </w:r>
    </w:p>
    <w:p w14:paraId="7EB05703" w14:textId="77777777" w:rsidR="007E7696" w:rsidRPr="002923DB" w:rsidRDefault="007E7696" w:rsidP="00BE2FBC">
      <w:pPr>
        <w:rPr>
          <w:rFonts w:ascii="Calibri" w:hAnsi="Calibri"/>
          <w:noProof/>
          <w:lang w:val="en-GB"/>
        </w:rPr>
      </w:pPr>
    </w:p>
    <w:p w14:paraId="720922E8" w14:textId="77777777" w:rsidR="00BE2FBC" w:rsidRPr="002923DB" w:rsidRDefault="00BE2FBC" w:rsidP="00BE2FBC">
      <w:pPr>
        <w:pStyle w:val="Rubrik1"/>
        <w:pageBreakBefore/>
        <w:ind w:left="431" w:hanging="431"/>
        <w:rPr>
          <w:noProof/>
          <w:lang w:val="en-GB"/>
        </w:rPr>
      </w:pPr>
      <w:bookmarkStart w:id="2" w:name="_Toc501103953"/>
      <w:r w:rsidRPr="002923DB">
        <w:rPr>
          <w:noProof/>
          <w:lang w:val="en-GB"/>
        </w:rPr>
        <w:lastRenderedPageBreak/>
        <w:t>Top Level Implementation</w:t>
      </w:r>
      <w:bookmarkEnd w:id="2"/>
    </w:p>
    <w:p w14:paraId="638D11E5" w14:textId="77777777" w:rsidR="00BE2FBC" w:rsidRPr="002923DB" w:rsidRDefault="00BE2FBC" w:rsidP="00BE2FBC">
      <w:pPr>
        <w:pStyle w:val="Rubrik2"/>
        <w:rPr>
          <w:noProof/>
          <w:lang w:val="en-GB"/>
        </w:rPr>
      </w:pPr>
      <w:bookmarkStart w:id="3" w:name="_Toc501103954"/>
      <w:r w:rsidRPr="002923DB">
        <w:rPr>
          <w:noProof/>
          <w:lang w:val="en-GB"/>
        </w:rPr>
        <w:t>Block Diagram</w:t>
      </w:r>
      <w:bookmarkEnd w:id="3"/>
    </w:p>
    <w:p w14:paraId="35F46285" w14:textId="6A15AEBE" w:rsidR="009D477F" w:rsidRPr="002923DB" w:rsidRDefault="00E21EF8" w:rsidP="009D477F">
      <w:pPr>
        <w:rPr>
          <w:lang w:val="en-GB"/>
        </w:rPr>
      </w:pPr>
      <w:r>
        <w:rPr>
          <w:noProof/>
          <w:lang w:val="sv-SE" w:eastAsia="sv-SE"/>
        </w:rPr>
        <w:drawing>
          <wp:inline distT="0" distB="0" distL="0" distR="0" wp14:anchorId="72CB512C" wp14:editId="69CC9FA7">
            <wp:extent cx="5935980" cy="3952240"/>
            <wp:effectExtent l="0" t="0" r="7620" b="10160"/>
            <wp:docPr id="8" name="Bildobjekt 8" descr="../../Desktop/Untitled%20Diagram-7-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Desktop/Untitled%20Diagram-7-2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46A78" w14:textId="7DD5AD2B" w:rsidR="00BE2FBC" w:rsidRPr="002923DB" w:rsidRDefault="00BE2FBC" w:rsidP="00BE2FBC">
      <w:pPr>
        <w:rPr>
          <w:lang w:val="en-GB"/>
        </w:rPr>
      </w:pPr>
    </w:p>
    <w:p w14:paraId="3C257BD9" w14:textId="77777777" w:rsidR="00BE2FBC" w:rsidRPr="002923DB" w:rsidRDefault="006669C9" w:rsidP="006669C9">
      <w:pPr>
        <w:pStyle w:val="Beskrivning"/>
        <w:rPr>
          <w:i w:val="0"/>
          <w:lang w:val="en-GB"/>
        </w:rPr>
      </w:pPr>
      <w:r w:rsidRPr="002923DB">
        <w:rPr>
          <w:i w:val="0"/>
        </w:rPr>
        <w:t xml:space="preserve">Figure </w:t>
      </w:r>
      <w:r w:rsidR="00307E10" w:rsidRPr="002923DB">
        <w:rPr>
          <w:i w:val="0"/>
        </w:rPr>
        <w:fldChar w:fldCharType="begin"/>
      </w:r>
      <w:r w:rsidR="00307E10" w:rsidRPr="002923DB">
        <w:rPr>
          <w:i w:val="0"/>
        </w:rPr>
        <w:instrText xml:space="preserve"> SEQ Figure \* ARABIC </w:instrText>
      </w:r>
      <w:r w:rsidR="00307E10" w:rsidRPr="002923DB">
        <w:rPr>
          <w:i w:val="0"/>
        </w:rPr>
        <w:fldChar w:fldCharType="separate"/>
      </w:r>
      <w:r w:rsidR="00654FF2" w:rsidRPr="002923DB">
        <w:rPr>
          <w:i w:val="0"/>
          <w:noProof/>
        </w:rPr>
        <w:t>1</w:t>
      </w:r>
      <w:r w:rsidR="00307E10" w:rsidRPr="002923DB">
        <w:rPr>
          <w:i w:val="0"/>
          <w:noProof/>
        </w:rPr>
        <w:fldChar w:fldCharType="end"/>
      </w:r>
      <w:r w:rsidRPr="002923DB">
        <w:rPr>
          <w:i w:val="0"/>
        </w:rPr>
        <w:t xml:space="preserve"> Top level Block Diagram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2835"/>
        <w:gridCol w:w="3685"/>
      </w:tblGrid>
      <w:tr w:rsidR="006669C9" w:rsidRPr="002923DB" w14:paraId="0D5946AB" w14:textId="77777777" w:rsidTr="00935AE2">
        <w:trPr>
          <w:tblHeader/>
        </w:trPr>
        <w:tc>
          <w:tcPr>
            <w:tcW w:w="1271" w:type="dxa"/>
            <w:shd w:val="clear" w:color="auto" w:fill="D9D9D9" w:themeFill="background1" w:themeFillShade="D9"/>
          </w:tcPr>
          <w:p w14:paraId="050D1039" w14:textId="77777777" w:rsidR="006669C9" w:rsidRPr="002923DB" w:rsidRDefault="006669C9" w:rsidP="006669C9">
            <w:pPr>
              <w:rPr>
                <w:b/>
                <w:lang w:val="en-GB"/>
              </w:rPr>
            </w:pPr>
            <w:r w:rsidRPr="002923DB">
              <w:rPr>
                <w:b/>
                <w:lang w:val="en-GB"/>
              </w:rPr>
              <w:t>Figure ref.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1340CC2" w14:textId="77777777" w:rsidR="006669C9" w:rsidRPr="002923DB" w:rsidRDefault="006669C9" w:rsidP="00BE2FBC">
            <w:pPr>
              <w:rPr>
                <w:b/>
                <w:lang w:val="en-GB"/>
              </w:rPr>
            </w:pPr>
            <w:r w:rsidRPr="002923DB">
              <w:rPr>
                <w:b/>
                <w:lang w:val="en-GB"/>
              </w:rPr>
              <w:t>Source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24DA5535" w14:textId="77777777" w:rsidR="006669C9" w:rsidRPr="002923DB" w:rsidRDefault="006669C9" w:rsidP="00BE2FBC">
            <w:pPr>
              <w:rPr>
                <w:b/>
                <w:lang w:val="en-GB"/>
              </w:rPr>
            </w:pPr>
            <w:r w:rsidRPr="002923DB">
              <w:rPr>
                <w:b/>
                <w:lang w:val="en-GB"/>
              </w:rPr>
              <w:t>Signal name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670386DA" w14:textId="77777777" w:rsidR="006669C9" w:rsidRPr="002923DB" w:rsidRDefault="006669C9" w:rsidP="00BE2FBC">
            <w:pPr>
              <w:rPr>
                <w:b/>
                <w:lang w:val="en-GB"/>
              </w:rPr>
            </w:pPr>
            <w:r w:rsidRPr="002923DB">
              <w:rPr>
                <w:b/>
                <w:lang w:val="en-GB"/>
              </w:rPr>
              <w:t>Description</w:t>
            </w:r>
          </w:p>
        </w:tc>
      </w:tr>
      <w:tr w:rsidR="006669C9" w:rsidRPr="002923DB" w14:paraId="4C3149D3" w14:textId="77777777" w:rsidTr="007717C5">
        <w:trPr>
          <w:trHeight w:val="661"/>
        </w:trPr>
        <w:tc>
          <w:tcPr>
            <w:tcW w:w="1271" w:type="dxa"/>
          </w:tcPr>
          <w:p w14:paraId="34F8D00F" w14:textId="77777777" w:rsidR="006669C9" w:rsidRPr="002923DB" w:rsidRDefault="006669C9" w:rsidP="00BE2FBC">
            <w:pPr>
              <w:rPr>
                <w:lang w:val="en-GB"/>
              </w:rPr>
            </w:pPr>
            <w:r w:rsidRPr="002923DB">
              <w:rPr>
                <w:lang w:val="en-GB"/>
              </w:rPr>
              <w:t>A</w:t>
            </w:r>
          </w:p>
        </w:tc>
        <w:tc>
          <w:tcPr>
            <w:tcW w:w="1559" w:type="dxa"/>
          </w:tcPr>
          <w:p w14:paraId="4852A34B" w14:textId="77777777" w:rsidR="006669C9" w:rsidRPr="002923DB" w:rsidRDefault="00A712D5" w:rsidP="00BE2FBC">
            <w:pPr>
              <w:rPr>
                <w:lang w:val="en-GB"/>
              </w:rPr>
            </w:pPr>
            <w:proofErr w:type="spellStart"/>
            <w:r w:rsidRPr="002923DB">
              <w:rPr>
                <w:lang w:val="en-GB"/>
              </w:rPr>
              <w:t>Sensor_ctrl</w:t>
            </w:r>
            <w:proofErr w:type="spellEnd"/>
          </w:p>
        </w:tc>
        <w:tc>
          <w:tcPr>
            <w:tcW w:w="2835" w:type="dxa"/>
          </w:tcPr>
          <w:p w14:paraId="254F57E7" w14:textId="29C62208" w:rsidR="006D4D1D" w:rsidRPr="002923DB" w:rsidRDefault="003E0C52" w:rsidP="0090725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start</w:t>
            </w:r>
            <w:r w:rsidR="00907257">
              <w:rPr>
                <w:lang w:val="en-GB"/>
              </w:rPr>
              <w:t>_calc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temp_code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rh_code</w:t>
            </w:r>
            <w:proofErr w:type="spellEnd"/>
            <w:r>
              <w:rPr>
                <w:lang w:val="en-GB"/>
              </w:rPr>
              <w:t xml:space="preserve">, </w:t>
            </w:r>
          </w:p>
        </w:tc>
        <w:tc>
          <w:tcPr>
            <w:tcW w:w="3685" w:type="dxa"/>
          </w:tcPr>
          <w:p w14:paraId="6FEC02B8" w14:textId="31C8F75C" w:rsidR="006669C9" w:rsidRPr="002923DB" w:rsidRDefault="00046BCA" w:rsidP="00907257">
            <w:pPr>
              <w:rPr>
                <w:lang w:val="en-GB"/>
              </w:rPr>
            </w:pPr>
            <w:proofErr w:type="spellStart"/>
            <w:r w:rsidRPr="002923DB">
              <w:rPr>
                <w:lang w:val="en-GB"/>
              </w:rPr>
              <w:t>Temp_Code</w:t>
            </w:r>
            <w:proofErr w:type="spellEnd"/>
            <w:r w:rsidRPr="002923DB">
              <w:rPr>
                <w:lang w:val="en-GB"/>
              </w:rPr>
              <w:t xml:space="preserve"> and </w:t>
            </w:r>
            <w:proofErr w:type="spellStart"/>
            <w:r w:rsidRPr="002923DB">
              <w:rPr>
                <w:lang w:val="en-GB"/>
              </w:rPr>
              <w:t>RH_Code</w:t>
            </w:r>
            <w:proofErr w:type="spellEnd"/>
            <w:r w:rsidRPr="002923DB">
              <w:rPr>
                <w:lang w:val="en-GB"/>
              </w:rPr>
              <w:t xml:space="preserve"> are vectors which contains the temp/humidity code we receive from sensor slave</w:t>
            </w:r>
            <w:r w:rsidR="007F0924">
              <w:rPr>
                <w:lang w:val="en-GB"/>
              </w:rPr>
              <w:t>.</w:t>
            </w:r>
            <w:r w:rsidR="00AD6A52">
              <w:rPr>
                <w:lang w:val="en-GB"/>
              </w:rPr>
              <w:t xml:space="preserve"> </w:t>
            </w:r>
            <w:r w:rsidR="00705214" w:rsidRPr="00705214">
              <w:rPr>
                <w:lang w:val="en-GB"/>
              </w:rPr>
              <w:t xml:space="preserve"> </w:t>
            </w:r>
            <w:proofErr w:type="spellStart"/>
            <w:r w:rsidR="00907257">
              <w:rPr>
                <w:lang w:val="en-GB"/>
              </w:rPr>
              <w:t>start_calc</w:t>
            </w:r>
            <w:proofErr w:type="spellEnd"/>
            <w:r w:rsidR="00705214" w:rsidRPr="00705214">
              <w:rPr>
                <w:lang w:val="en-GB"/>
              </w:rPr>
              <w:t xml:space="preserve"> </w:t>
            </w:r>
            <w:r w:rsidR="00907257">
              <w:rPr>
                <w:lang w:val="en-GB"/>
              </w:rPr>
              <w:t>is telling calculation to start</w:t>
            </w:r>
          </w:p>
        </w:tc>
      </w:tr>
      <w:tr w:rsidR="006669C9" w:rsidRPr="002923DB" w14:paraId="15FD07C7" w14:textId="77777777" w:rsidTr="006669C9">
        <w:tc>
          <w:tcPr>
            <w:tcW w:w="1271" w:type="dxa"/>
          </w:tcPr>
          <w:p w14:paraId="19E9FC98" w14:textId="4534974A" w:rsidR="006669C9" w:rsidRPr="002923DB" w:rsidRDefault="006669C9" w:rsidP="00BE2FBC">
            <w:pPr>
              <w:rPr>
                <w:lang w:val="en-GB"/>
              </w:rPr>
            </w:pPr>
            <w:r w:rsidRPr="002923DB">
              <w:rPr>
                <w:lang w:val="en-GB"/>
              </w:rPr>
              <w:t>B</w:t>
            </w:r>
          </w:p>
        </w:tc>
        <w:tc>
          <w:tcPr>
            <w:tcW w:w="1559" w:type="dxa"/>
          </w:tcPr>
          <w:p w14:paraId="408C1DFF" w14:textId="77777777" w:rsidR="006669C9" w:rsidRPr="002923DB" w:rsidRDefault="002874BC" w:rsidP="00BE2FBC">
            <w:pPr>
              <w:rPr>
                <w:lang w:val="en-GB"/>
              </w:rPr>
            </w:pPr>
            <w:r w:rsidRPr="002923DB">
              <w:rPr>
                <w:lang w:val="en-GB"/>
              </w:rPr>
              <w:t>Calculation</w:t>
            </w:r>
          </w:p>
        </w:tc>
        <w:tc>
          <w:tcPr>
            <w:tcW w:w="2835" w:type="dxa"/>
          </w:tcPr>
          <w:p w14:paraId="5A67A41D" w14:textId="75DB8EF9" w:rsidR="006669C9" w:rsidRPr="002923DB" w:rsidRDefault="00907257" w:rsidP="006D4D1D">
            <w:pPr>
              <w:rPr>
                <w:lang w:val="en-GB"/>
              </w:rPr>
            </w:pPr>
            <w:r>
              <w:rPr>
                <w:lang w:val="en-GB"/>
              </w:rPr>
              <w:t xml:space="preserve">TEMP, </w:t>
            </w:r>
            <w:r w:rsidR="00E21EF8">
              <w:rPr>
                <w:lang w:val="en-GB"/>
              </w:rPr>
              <w:t>RH</w:t>
            </w:r>
            <w:r w:rsidR="004F499C">
              <w:rPr>
                <w:lang w:val="en-GB"/>
              </w:rPr>
              <w:t xml:space="preserve">, </w:t>
            </w:r>
            <w:proofErr w:type="spellStart"/>
            <w:r w:rsidR="004F499C">
              <w:rPr>
                <w:lang w:val="en-GB"/>
              </w:rPr>
              <w:t>update_bcd</w:t>
            </w:r>
            <w:proofErr w:type="spellEnd"/>
          </w:p>
        </w:tc>
        <w:tc>
          <w:tcPr>
            <w:tcW w:w="3685" w:type="dxa"/>
          </w:tcPr>
          <w:p w14:paraId="4C55BB90" w14:textId="642A958E" w:rsidR="002874BC" w:rsidRPr="002923DB" w:rsidRDefault="00B845FC" w:rsidP="00BE2FBC">
            <w:pPr>
              <w:rPr>
                <w:lang w:val="en-GB"/>
              </w:rPr>
            </w:pPr>
            <w:r w:rsidRPr="002923DB">
              <w:rPr>
                <w:lang w:val="en-GB"/>
              </w:rPr>
              <w:t xml:space="preserve">TEMP is converted into degree </w:t>
            </w:r>
            <w:proofErr w:type="spellStart"/>
            <w:r w:rsidRPr="002923DB">
              <w:rPr>
                <w:lang w:val="en-GB"/>
              </w:rPr>
              <w:t>celcius</w:t>
            </w:r>
            <w:proofErr w:type="spellEnd"/>
            <w:r w:rsidRPr="002923DB">
              <w:rPr>
                <w:lang w:val="en-GB"/>
              </w:rPr>
              <w:t xml:space="preserve">. RH is converted into </w:t>
            </w:r>
            <w:proofErr w:type="spellStart"/>
            <w:r w:rsidRPr="002923DB">
              <w:rPr>
                <w:lang w:val="en-GB"/>
              </w:rPr>
              <w:t>percents</w:t>
            </w:r>
            <w:proofErr w:type="spellEnd"/>
            <w:r w:rsidRPr="002923DB">
              <w:rPr>
                <w:lang w:val="en-GB"/>
              </w:rPr>
              <w:t>.</w:t>
            </w:r>
            <w:r w:rsidR="00AD6A52">
              <w:rPr>
                <w:lang w:val="en-GB"/>
              </w:rPr>
              <w:t xml:space="preserve"> </w:t>
            </w:r>
            <w:r w:rsidR="00907257">
              <w:rPr>
                <w:lang w:val="en-GB"/>
              </w:rPr>
              <w:t xml:space="preserve">When </w:t>
            </w:r>
            <w:proofErr w:type="spellStart"/>
            <w:r w:rsidR="00907257">
              <w:rPr>
                <w:lang w:val="en-GB"/>
              </w:rPr>
              <w:t>update_bcd</w:t>
            </w:r>
            <w:proofErr w:type="spellEnd"/>
            <w:r w:rsidR="00907257">
              <w:rPr>
                <w:lang w:val="en-GB"/>
              </w:rPr>
              <w:t xml:space="preserve"> goes high, a new </w:t>
            </w:r>
            <w:r w:rsidR="003D6D43">
              <w:rPr>
                <w:lang w:val="en-GB"/>
              </w:rPr>
              <w:t xml:space="preserve">BCD </w:t>
            </w:r>
            <w:r w:rsidR="00907257">
              <w:rPr>
                <w:lang w:val="en-GB"/>
              </w:rPr>
              <w:t xml:space="preserve">conversion can start </w:t>
            </w:r>
          </w:p>
          <w:p w14:paraId="5C8FDC23" w14:textId="1988FF02" w:rsidR="007834D7" w:rsidRPr="002923DB" w:rsidRDefault="007834D7" w:rsidP="00BE2FBC">
            <w:pPr>
              <w:rPr>
                <w:lang w:val="en-GB"/>
              </w:rPr>
            </w:pPr>
          </w:p>
        </w:tc>
      </w:tr>
      <w:tr w:rsidR="006669C9" w:rsidRPr="002923DB" w14:paraId="57A2B171" w14:textId="77777777" w:rsidTr="001F30FE">
        <w:trPr>
          <w:trHeight w:val="856"/>
        </w:trPr>
        <w:tc>
          <w:tcPr>
            <w:tcW w:w="1271" w:type="dxa"/>
          </w:tcPr>
          <w:p w14:paraId="272027B3" w14:textId="6C2CCCEE" w:rsidR="006669C9" w:rsidRPr="002923DB" w:rsidRDefault="001F2C2B" w:rsidP="00BE2FBC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559" w:type="dxa"/>
          </w:tcPr>
          <w:p w14:paraId="179FBFAB" w14:textId="77777777" w:rsidR="006669C9" w:rsidRPr="002923DB" w:rsidRDefault="002874BC" w:rsidP="00BE2FBC">
            <w:pPr>
              <w:rPr>
                <w:lang w:val="en-GB"/>
              </w:rPr>
            </w:pPr>
            <w:proofErr w:type="spellStart"/>
            <w:r w:rsidRPr="002923DB">
              <w:rPr>
                <w:lang w:val="en-GB"/>
              </w:rPr>
              <w:t>Binary_to_bcd</w:t>
            </w:r>
            <w:proofErr w:type="spellEnd"/>
          </w:p>
        </w:tc>
        <w:tc>
          <w:tcPr>
            <w:tcW w:w="2835" w:type="dxa"/>
          </w:tcPr>
          <w:p w14:paraId="6688BB17" w14:textId="1C28639D" w:rsidR="006669C9" w:rsidRPr="002923DB" w:rsidRDefault="004F499C" w:rsidP="0090725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temp_bcd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rh_bcd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 w:rsidR="00907257">
              <w:rPr>
                <w:lang w:val="en-GB"/>
              </w:rPr>
              <w:t>temp_</w:t>
            </w:r>
            <w:r>
              <w:rPr>
                <w:lang w:val="en-GB"/>
              </w:rPr>
              <w:t>negative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update_print</w:t>
            </w:r>
            <w:proofErr w:type="spellEnd"/>
          </w:p>
        </w:tc>
        <w:tc>
          <w:tcPr>
            <w:tcW w:w="3685" w:type="dxa"/>
          </w:tcPr>
          <w:p w14:paraId="0096EB10" w14:textId="16B9D6C5" w:rsidR="00141E5D" w:rsidRPr="002923DB" w:rsidRDefault="004A675E" w:rsidP="00BE2FBC">
            <w:pPr>
              <w:rPr>
                <w:lang w:val="en-GB"/>
              </w:rPr>
            </w:pPr>
            <w:proofErr w:type="spellStart"/>
            <w:r w:rsidRPr="002923DB">
              <w:rPr>
                <w:lang w:val="en-GB"/>
              </w:rPr>
              <w:t>T</w:t>
            </w:r>
            <w:r w:rsidR="00907257">
              <w:rPr>
                <w:lang w:val="en-GB"/>
              </w:rPr>
              <w:t>emp_bcd</w:t>
            </w:r>
            <w:proofErr w:type="spellEnd"/>
            <w:r w:rsidR="00907257">
              <w:rPr>
                <w:lang w:val="en-GB"/>
              </w:rPr>
              <w:t xml:space="preserve"> and</w:t>
            </w:r>
            <w:r w:rsidRPr="002923DB">
              <w:rPr>
                <w:lang w:val="en-GB"/>
              </w:rPr>
              <w:t xml:space="preserve"> </w:t>
            </w:r>
            <w:proofErr w:type="spellStart"/>
            <w:r w:rsidR="00144D1E" w:rsidRPr="002923DB">
              <w:rPr>
                <w:lang w:val="en-GB"/>
              </w:rPr>
              <w:t>rh_bcd</w:t>
            </w:r>
            <w:proofErr w:type="spellEnd"/>
            <w:r w:rsidR="00907257">
              <w:rPr>
                <w:lang w:val="en-GB"/>
              </w:rPr>
              <w:t xml:space="preserve"> contains value in BCD</w:t>
            </w:r>
            <w:r w:rsidR="003B4F40" w:rsidRPr="002923DB">
              <w:rPr>
                <w:lang w:val="en-GB"/>
              </w:rPr>
              <w:t>.</w:t>
            </w:r>
            <w:r w:rsidR="00907257">
              <w:rPr>
                <w:lang w:val="en-GB"/>
              </w:rPr>
              <w:t xml:space="preserve"> </w:t>
            </w:r>
            <w:proofErr w:type="spellStart"/>
            <w:r w:rsidR="00907257">
              <w:rPr>
                <w:lang w:val="en-GB"/>
              </w:rPr>
              <w:t>Temp_negative</w:t>
            </w:r>
            <w:proofErr w:type="spellEnd"/>
            <w:r w:rsidR="00907257">
              <w:rPr>
                <w:lang w:val="en-GB"/>
              </w:rPr>
              <w:t xml:space="preserve"> indicates if there is a negative </w:t>
            </w:r>
            <w:r w:rsidR="00E21EF8">
              <w:rPr>
                <w:lang w:val="en-GB"/>
              </w:rPr>
              <w:t xml:space="preserve">temperature. </w:t>
            </w:r>
            <w:proofErr w:type="spellStart"/>
            <w:r w:rsidR="00E21EF8">
              <w:rPr>
                <w:lang w:val="en-GB"/>
              </w:rPr>
              <w:t>Update_print</w:t>
            </w:r>
            <w:proofErr w:type="spellEnd"/>
            <w:r w:rsidR="00E21EF8">
              <w:rPr>
                <w:lang w:val="en-GB"/>
              </w:rPr>
              <w:t xml:space="preserve"> tells</w:t>
            </w:r>
            <w:r w:rsidR="00907257">
              <w:rPr>
                <w:lang w:val="en-GB"/>
              </w:rPr>
              <w:t xml:space="preserve"> </w:t>
            </w:r>
            <w:proofErr w:type="spellStart"/>
            <w:r w:rsidR="00907257">
              <w:rPr>
                <w:lang w:val="en-GB"/>
              </w:rPr>
              <w:t>print_values</w:t>
            </w:r>
            <w:proofErr w:type="spellEnd"/>
            <w:r w:rsidR="00907257">
              <w:rPr>
                <w:lang w:val="en-GB"/>
              </w:rPr>
              <w:t xml:space="preserve"> component to start</w:t>
            </w:r>
          </w:p>
          <w:p w14:paraId="267E557F" w14:textId="23ADA9E4" w:rsidR="006669C9" w:rsidRPr="002923DB" w:rsidRDefault="006669C9" w:rsidP="00AD6A52">
            <w:pPr>
              <w:rPr>
                <w:lang w:val="en-GB"/>
              </w:rPr>
            </w:pPr>
          </w:p>
        </w:tc>
      </w:tr>
      <w:tr w:rsidR="006669C9" w:rsidRPr="002923DB" w14:paraId="58ACE657" w14:textId="77777777" w:rsidTr="006669C9">
        <w:tc>
          <w:tcPr>
            <w:tcW w:w="1271" w:type="dxa"/>
          </w:tcPr>
          <w:p w14:paraId="177E20C2" w14:textId="77777777" w:rsidR="006669C9" w:rsidRPr="002923DB" w:rsidRDefault="006669C9" w:rsidP="00BE2FBC">
            <w:pPr>
              <w:rPr>
                <w:lang w:val="en-GB"/>
              </w:rPr>
            </w:pPr>
            <w:r w:rsidRPr="002923DB">
              <w:rPr>
                <w:lang w:val="en-GB"/>
              </w:rPr>
              <w:lastRenderedPageBreak/>
              <w:t>D</w:t>
            </w:r>
          </w:p>
        </w:tc>
        <w:tc>
          <w:tcPr>
            <w:tcW w:w="1559" w:type="dxa"/>
          </w:tcPr>
          <w:p w14:paraId="5CBB6ABF" w14:textId="02EE4F6E" w:rsidR="006669C9" w:rsidRPr="002923DB" w:rsidRDefault="002C3BEB" w:rsidP="00BE2FBC">
            <w:pPr>
              <w:rPr>
                <w:lang w:val="en-GB"/>
              </w:rPr>
            </w:pPr>
            <w:proofErr w:type="spellStart"/>
            <w:r w:rsidRPr="002923DB">
              <w:rPr>
                <w:lang w:val="en-GB"/>
              </w:rPr>
              <w:t>Print_Values</w:t>
            </w:r>
            <w:proofErr w:type="spellEnd"/>
          </w:p>
        </w:tc>
        <w:tc>
          <w:tcPr>
            <w:tcW w:w="2835" w:type="dxa"/>
          </w:tcPr>
          <w:p w14:paraId="1CFB0B0A" w14:textId="6506055F" w:rsidR="006669C9" w:rsidRPr="002923DB" w:rsidRDefault="00907257" w:rsidP="0090725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Update_lcd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lcd_ready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 w:rsidR="004F499C">
              <w:rPr>
                <w:lang w:val="en-GB"/>
              </w:rPr>
              <w:t>print_ascii</w:t>
            </w:r>
            <w:proofErr w:type="spellEnd"/>
            <w:r w:rsidR="004F499C">
              <w:rPr>
                <w:lang w:val="en-GB"/>
              </w:rPr>
              <w:t xml:space="preserve">, </w:t>
            </w:r>
            <w:proofErr w:type="spellStart"/>
            <w:r w:rsidR="004F499C">
              <w:rPr>
                <w:lang w:val="en-GB"/>
              </w:rPr>
              <w:t>c</w:t>
            </w:r>
            <w:r>
              <w:rPr>
                <w:lang w:val="en-GB"/>
              </w:rPr>
              <w:t>learLcd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display_cleared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next</w:t>
            </w:r>
            <w:r w:rsidR="004F499C">
              <w:rPr>
                <w:lang w:val="en-GB"/>
              </w:rPr>
              <w:t>Line</w:t>
            </w:r>
            <w:proofErr w:type="spellEnd"/>
          </w:p>
        </w:tc>
        <w:tc>
          <w:tcPr>
            <w:tcW w:w="3685" w:type="dxa"/>
          </w:tcPr>
          <w:p w14:paraId="65E33674" w14:textId="75A3D047" w:rsidR="006669C9" w:rsidRPr="002923DB" w:rsidRDefault="00E21EF8" w:rsidP="00BE2FBC">
            <w:pPr>
              <w:rPr>
                <w:lang w:val="en-GB"/>
              </w:rPr>
            </w:pPr>
            <w:r>
              <w:rPr>
                <w:lang w:val="en-GB"/>
              </w:rPr>
              <w:t xml:space="preserve">Different commands to the </w:t>
            </w:r>
            <w:proofErr w:type="spellStart"/>
            <w:r>
              <w:rPr>
                <w:lang w:val="en-GB"/>
              </w:rPr>
              <w:t>lcd_controller</w:t>
            </w:r>
            <w:proofErr w:type="spellEnd"/>
            <w:r>
              <w:rPr>
                <w:lang w:val="en-GB"/>
              </w:rPr>
              <w:t xml:space="preserve"> component</w:t>
            </w:r>
          </w:p>
        </w:tc>
      </w:tr>
      <w:tr w:rsidR="002C3BEB" w:rsidRPr="002923DB" w14:paraId="22772317" w14:textId="77777777" w:rsidTr="001B3A7A">
        <w:trPr>
          <w:trHeight w:val="213"/>
        </w:trPr>
        <w:tc>
          <w:tcPr>
            <w:tcW w:w="1271" w:type="dxa"/>
          </w:tcPr>
          <w:p w14:paraId="5AF608CC" w14:textId="15019255" w:rsidR="002C3BEB" w:rsidRPr="002923DB" w:rsidRDefault="008E04FD" w:rsidP="00BE2FBC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1559" w:type="dxa"/>
          </w:tcPr>
          <w:p w14:paraId="2BBC5260" w14:textId="7A22A3EE" w:rsidR="002C3BEB" w:rsidRPr="002923DB" w:rsidRDefault="002C3BEB" w:rsidP="00BE2FBC">
            <w:pPr>
              <w:rPr>
                <w:lang w:val="en-GB"/>
              </w:rPr>
            </w:pPr>
            <w:r w:rsidRPr="002923DB">
              <w:rPr>
                <w:lang w:val="en-GB"/>
              </w:rPr>
              <w:t>Update</w:t>
            </w:r>
          </w:p>
        </w:tc>
        <w:tc>
          <w:tcPr>
            <w:tcW w:w="2835" w:type="dxa"/>
          </w:tcPr>
          <w:p w14:paraId="72B105AA" w14:textId="2A83D369" w:rsidR="002C3BEB" w:rsidRPr="002923DB" w:rsidRDefault="00E21EF8" w:rsidP="00BE2FB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Start_read</w:t>
            </w:r>
            <w:proofErr w:type="spellEnd"/>
          </w:p>
        </w:tc>
        <w:tc>
          <w:tcPr>
            <w:tcW w:w="3685" w:type="dxa"/>
          </w:tcPr>
          <w:p w14:paraId="0C332DF7" w14:textId="31617475" w:rsidR="002C3BEB" w:rsidRPr="002923DB" w:rsidRDefault="00E21EF8" w:rsidP="001F2C2B">
            <w:pPr>
              <w:rPr>
                <w:lang w:val="en-GB"/>
              </w:rPr>
            </w:pPr>
            <w:r>
              <w:rPr>
                <w:lang w:val="en-GB"/>
              </w:rPr>
              <w:t xml:space="preserve">Tells </w:t>
            </w:r>
            <w:proofErr w:type="spellStart"/>
            <w:r>
              <w:rPr>
                <w:lang w:val="en-GB"/>
              </w:rPr>
              <w:t>sensor_ctrl</w:t>
            </w:r>
            <w:proofErr w:type="spellEnd"/>
            <w:r>
              <w:rPr>
                <w:lang w:val="en-GB"/>
              </w:rPr>
              <w:t xml:space="preserve"> to make a new measurement</w:t>
            </w:r>
          </w:p>
        </w:tc>
      </w:tr>
    </w:tbl>
    <w:p w14:paraId="642FBBA5" w14:textId="77777777" w:rsidR="006669C9" w:rsidRPr="002923DB" w:rsidRDefault="00E36656" w:rsidP="00E36656">
      <w:pPr>
        <w:pStyle w:val="Beskrivning"/>
        <w:rPr>
          <w:i w:val="0"/>
          <w:lang w:val="en-GB"/>
        </w:rPr>
      </w:pPr>
      <w:r w:rsidRPr="002923DB">
        <w:rPr>
          <w:i w:val="0"/>
        </w:rPr>
        <w:t xml:space="preserve">Table </w:t>
      </w:r>
      <w:r w:rsidR="00307E10" w:rsidRPr="002923DB">
        <w:rPr>
          <w:i w:val="0"/>
        </w:rPr>
        <w:fldChar w:fldCharType="begin"/>
      </w:r>
      <w:r w:rsidR="00307E10" w:rsidRPr="002923DB">
        <w:rPr>
          <w:i w:val="0"/>
        </w:rPr>
        <w:instrText xml:space="preserve"> SEQ Table \* ARABIC </w:instrText>
      </w:r>
      <w:r w:rsidR="00307E10" w:rsidRPr="002923DB">
        <w:rPr>
          <w:i w:val="0"/>
        </w:rPr>
        <w:fldChar w:fldCharType="separate"/>
      </w:r>
      <w:r w:rsidR="00654FF2" w:rsidRPr="002923DB">
        <w:rPr>
          <w:i w:val="0"/>
          <w:noProof/>
        </w:rPr>
        <w:t>1</w:t>
      </w:r>
      <w:r w:rsidR="00307E10" w:rsidRPr="002923DB">
        <w:rPr>
          <w:i w:val="0"/>
          <w:noProof/>
        </w:rPr>
        <w:fldChar w:fldCharType="end"/>
      </w:r>
      <w:r w:rsidRPr="002923DB">
        <w:rPr>
          <w:i w:val="0"/>
        </w:rPr>
        <w:t xml:space="preserve"> Signal descriptions for signals in the figure above.</w:t>
      </w:r>
    </w:p>
    <w:p w14:paraId="163EA70C" w14:textId="77777777" w:rsidR="00E36656" w:rsidRPr="002923DB" w:rsidRDefault="00E36656" w:rsidP="00BE2FBC">
      <w:pPr>
        <w:rPr>
          <w:lang w:val="en-GB"/>
        </w:rPr>
      </w:pPr>
    </w:p>
    <w:p w14:paraId="6BCF16FC" w14:textId="77777777" w:rsidR="006669C9" w:rsidRPr="002923DB" w:rsidRDefault="00E36656" w:rsidP="006669C9">
      <w:pPr>
        <w:pStyle w:val="Rubrik2"/>
        <w:rPr>
          <w:noProof/>
          <w:lang w:val="en-GB"/>
        </w:rPr>
      </w:pPr>
      <w:bookmarkStart w:id="4" w:name="_Toc501103955"/>
      <w:r w:rsidRPr="002923DB">
        <w:rPr>
          <w:noProof/>
          <w:lang w:val="en-GB"/>
        </w:rPr>
        <w:t>Interface</w:t>
      </w:r>
      <w:bookmarkEnd w:id="4"/>
    </w:p>
    <w:p w14:paraId="02B1ABB9" w14:textId="77777777" w:rsidR="006669C9" w:rsidRPr="002923DB" w:rsidRDefault="00E36656" w:rsidP="00E36656">
      <w:pPr>
        <w:pStyle w:val="Rubrik3"/>
        <w:rPr>
          <w:lang w:val="en-GB"/>
        </w:rPr>
      </w:pPr>
      <w:r w:rsidRPr="002923DB">
        <w:rPr>
          <w:lang w:val="en-GB"/>
        </w:rPr>
        <w:t>Generics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36656" w:rsidRPr="002923DB" w14:paraId="649CBAF4" w14:textId="77777777" w:rsidTr="00935AE2">
        <w:trPr>
          <w:tblHeader/>
        </w:trPr>
        <w:tc>
          <w:tcPr>
            <w:tcW w:w="2337" w:type="dxa"/>
            <w:shd w:val="clear" w:color="auto" w:fill="D9D9D9" w:themeFill="background1" w:themeFillShade="D9"/>
          </w:tcPr>
          <w:p w14:paraId="75159A84" w14:textId="77777777" w:rsidR="00E36656" w:rsidRPr="002923DB" w:rsidRDefault="00E36656" w:rsidP="00BE2FBC">
            <w:pPr>
              <w:rPr>
                <w:b/>
                <w:lang w:val="en-GB"/>
              </w:rPr>
            </w:pPr>
            <w:r w:rsidRPr="002923DB">
              <w:rPr>
                <w:b/>
                <w:lang w:val="en-GB"/>
              </w:rPr>
              <w:t>Name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58D5B0A4" w14:textId="77777777" w:rsidR="00E36656" w:rsidRPr="002923DB" w:rsidRDefault="00E36656" w:rsidP="00BE2FBC">
            <w:pPr>
              <w:rPr>
                <w:b/>
                <w:lang w:val="en-GB"/>
              </w:rPr>
            </w:pPr>
            <w:r w:rsidRPr="002923DB">
              <w:rPr>
                <w:b/>
                <w:lang w:val="en-GB"/>
              </w:rPr>
              <w:t>Type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18E669B5" w14:textId="77777777" w:rsidR="00E36656" w:rsidRPr="002923DB" w:rsidRDefault="00E36656" w:rsidP="00BE2FBC">
            <w:pPr>
              <w:rPr>
                <w:b/>
                <w:lang w:val="en-GB"/>
              </w:rPr>
            </w:pPr>
            <w:r w:rsidRPr="002923DB">
              <w:rPr>
                <w:b/>
                <w:lang w:val="en-GB"/>
              </w:rPr>
              <w:t>Range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5A720E55" w14:textId="77777777" w:rsidR="00E36656" w:rsidRPr="002923DB" w:rsidRDefault="00E36656" w:rsidP="00BE2FBC">
            <w:pPr>
              <w:rPr>
                <w:b/>
                <w:lang w:val="en-GB"/>
              </w:rPr>
            </w:pPr>
            <w:r w:rsidRPr="002923DB">
              <w:rPr>
                <w:b/>
                <w:lang w:val="en-GB"/>
              </w:rPr>
              <w:t>Description</w:t>
            </w:r>
          </w:p>
        </w:tc>
      </w:tr>
      <w:tr w:rsidR="00E36656" w:rsidRPr="002923DB" w14:paraId="587B0D76" w14:textId="77777777" w:rsidTr="00E36656">
        <w:tc>
          <w:tcPr>
            <w:tcW w:w="2337" w:type="dxa"/>
          </w:tcPr>
          <w:p w14:paraId="6BBD07F1" w14:textId="30985019" w:rsidR="00E36656" w:rsidRPr="002923DB" w:rsidRDefault="00E36656" w:rsidP="00BE2FBC">
            <w:pPr>
              <w:rPr>
                <w:lang w:val="en-GB"/>
              </w:rPr>
            </w:pPr>
          </w:p>
        </w:tc>
        <w:tc>
          <w:tcPr>
            <w:tcW w:w="2337" w:type="dxa"/>
          </w:tcPr>
          <w:p w14:paraId="4DE69891" w14:textId="3E39E223" w:rsidR="00E36656" w:rsidRPr="002923DB" w:rsidRDefault="00E36656" w:rsidP="00BE2FBC">
            <w:pPr>
              <w:rPr>
                <w:lang w:val="en-GB"/>
              </w:rPr>
            </w:pPr>
          </w:p>
        </w:tc>
        <w:tc>
          <w:tcPr>
            <w:tcW w:w="2338" w:type="dxa"/>
          </w:tcPr>
          <w:p w14:paraId="2277E1CC" w14:textId="1948D2A6" w:rsidR="00E36656" w:rsidRPr="002923DB" w:rsidRDefault="00E36656" w:rsidP="00BE2FBC">
            <w:pPr>
              <w:rPr>
                <w:lang w:val="en-GB"/>
              </w:rPr>
            </w:pPr>
          </w:p>
        </w:tc>
        <w:tc>
          <w:tcPr>
            <w:tcW w:w="2338" w:type="dxa"/>
          </w:tcPr>
          <w:p w14:paraId="6C1E10E5" w14:textId="4DA53F71" w:rsidR="00E36656" w:rsidRPr="002923DB" w:rsidRDefault="00E36656" w:rsidP="00935AE2">
            <w:pPr>
              <w:rPr>
                <w:lang w:val="en-GB"/>
              </w:rPr>
            </w:pPr>
          </w:p>
        </w:tc>
      </w:tr>
    </w:tbl>
    <w:p w14:paraId="154AF4EF" w14:textId="54CE89E7" w:rsidR="00E36656" w:rsidRPr="002923DB" w:rsidRDefault="00E36656" w:rsidP="00E36656">
      <w:pPr>
        <w:pStyle w:val="Beskrivning"/>
        <w:rPr>
          <w:i w:val="0"/>
        </w:rPr>
      </w:pPr>
      <w:r w:rsidRPr="002923DB">
        <w:rPr>
          <w:i w:val="0"/>
        </w:rPr>
        <w:t xml:space="preserve">Table </w:t>
      </w:r>
      <w:r w:rsidR="00307E10" w:rsidRPr="002923DB">
        <w:rPr>
          <w:i w:val="0"/>
        </w:rPr>
        <w:fldChar w:fldCharType="begin"/>
      </w:r>
      <w:r w:rsidR="00307E10" w:rsidRPr="002923DB">
        <w:rPr>
          <w:i w:val="0"/>
        </w:rPr>
        <w:instrText xml:space="preserve"> SEQ Table \* ARABIC </w:instrText>
      </w:r>
      <w:r w:rsidR="00307E10" w:rsidRPr="002923DB">
        <w:rPr>
          <w:i w:val="0"/>
        </w:rPr>
        <w:fldChar w:fldCharType="separate"/>
      </w:r>
      <w:r w:rsidR="00654FF2" w:rsidRPr="002923DB">
        <w:rPr>
          <w:i w:val="0"/>
          <w:noProof/>
        </w:rPr>
        <w:t>2</w:t>
      </w:r>
      <w:r w:rsidR="00307E10" w:rsidRPr="002923DB">
        <w:rPr>
          <w:i w:val="0"/>
          <w:noProof/>
        </w:rPr>
        <w:fldChar w:fldCharType="end"/>
      </w:r>
      <w:r w:rsidRPr="002923DB">
        <w:rPr>
          <w:i w:val="0"/>
        </w:rPr>
        <w:t xml:space="preserve"> Generics for top Level</w:t>
      </w:r>
      <w:r w:rsidR="00C91033" w:rsidRPr="002923DB">
        <w:rPr>
          <w:i w:val="0"/>
        </w:rPr>
        <w:t xml:space="preserve"> entity</w:t>
      </w:r>
      <w:r w:rsidRPr="002923DB">
        <w:rPr>
          <w:i w:val="0"/>
        </w:rPr>
        <w:t>.</w:t>
      </w:r>
    </w:p>
    <w:p w14:paraId="494DE3A5" w14:textId="77777777" w:rsidR="00E36656" w:rsidRPr="002923DB" w:rsidRDefault="00E36656" w:rsidP="00E36656">
      <w:pPr>
        <w:pStyle w:val="Rubrik3"/>
        <w:rPr>
          <w:lang w:val="en-GB"/>
        </w:rPr>
      </w:pPr>
      <w:r w:rsidRPr="002923DB">
        <w:rPr>
          <w:lang w:val="en-GB"/>
        </w:rPr>
        <w:t>Signals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2694"/>
        <w:gridCol w:w="3259"/>
      </w:tblGrid>
      <w:tr w:rsidR="00CC4E19" w:rsidRPr="002923DB" w14:paraId="44C61660" w14:textId="77777777" w:rsidTr="00CC4E19">
        <w:trPr>
          <w:tblHeader/>
        </w:trPr>
        <w:tc>
          <w:tcPr>
            <w:tcW w:w="1696" w:type="dxa"/>
            <w:shd w:val="clear" w:color="auto" w:fill="D9D9D9" w:themeFill="background1" w:themeFillShade="D9"/>
          </w:tcPr>
          <w:p w14:paraId="4C230A7B" w14:textId="77777777" w:rsidR="00CC4E19" w:rsidRPr="002923DB" w:rsidRDefault="00CC4E19" w:rsidP="00B90351">
            <w:pPr>
              <w:rPr>
                <w:b/>
                <w:lang w:val="en-GB"/>
              </w:rPr>
            </w:pPr>
            <w:r w:rsidRPr="002923DB">
              <w:rPr>
                <w:b/>
                <w:lang w:val="en-GB"/>
              </w:rPr>
              <w:t>Name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755ECD8" w14:textId="77777777" w:rsidR="00CC4E19" w:rsidRPr="002923DB" w:rsidRDefault="00CC4E19" w:rsidP="00B90351">
            <w:pPr>
              <w:rPr>
                <w:b/>
                <w:lang w:val="en-GB"/>
              </w:rPr>
            </w:pPr>
            <w:r w:rsidRPr="002923DB">
              <w:rPr>
                <w:b/>
                <w:lang w:val="en-GB"/>
              </w:rPr>
              <w:t>Direction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366C0458" w14:textId="77777777" w:rsidR="00CC4E19" w:rsidRPr="002923DB" w:rsidRDefault="00CC4E19" w:rsidP="00B90351">
            <w:pPr>
              <w:rPr>
                <w:b/>
                <w:lang w:val="en-GB"/>
              </w:rPr>
            </w:pPr>
            <w:r w:rsidRPr="002923DB">
              <w:rPr>
                <w:b/>
                <w:lang w:val="en-GB"/>
              </w:rPr>
              <w:t>Type</w:t>
            </w:r>
          </w:p>
        </w:tc>
        <w:tc>
          <w:tcPr>
            <w:tcW w:w="3259" w:type="dxa"/>
            <w:shd w:val="clear" w:color="auto" w:fill="D9D9D9" w:themeFill="background1" w:themeFillShade="D9"/>
          </w:tcPr>
          <w:p w14:paraId="68EF70C5" w14:textId="77777777" w:rsidR="00CC4E19" w:rsidRPr="002923DB" w:rsidRDefault="00CC4E19" w:rsidP="00B90351">
            <w:pPr>
              <w:rPr>
                <w:b/>
                <w:lang w:val="en-GB"/>
              </w:rPr>
            </w:pPr>
            <w:r w:rsidRPr="002923DB">
              <w:rPr>
                <w:b/>
                <w:lang w:val="en-GB"/>
              </w:rPr>
              <w:t>Description</w:t>
            </w:r>
          </w:p>
        </w:tc>
      </w:tr>
      <w:tr w:rsidR="00CC4E19" w:rsidRPr="002923DB" w14:paraId="066BBA5F" w14:textId="77777777" w:rsidTr="00CC4E19">
        <w:tc>
          <w:tcPr>
            <w:tcW w:w="1696" w:type="dxa"/>
          </w:tcPr>
          <w:p w14:paraId="7E552E6C" w14:textId="34464B2E" w:rsidR="00CC4E19" w:rsidRPr="002923DB" w:rsidRDefault="00E21EF8" w:rsidP="00B90351">
            <w:pPr>
              <w:rPr>
                <w:lang w:val="en-GB"/>
              </w:rPr>
            </w:pPr>
            <w:r w:rsidRPr="002923DB">
              <w:rPr>
                <w:lang w:val="en-GB"/>
              </w:rPr>
              <w:t>C</w:t>
            </w:r>
            <w:r w:rsidR="00221414" w:rsidRPr="002923DB">
              <w:rPr>
                <w:lang w:val="en-GB"/>
              </w:rPr>
              <w:t>lk</w:t>
            </w:r>
            <w:r>
              <w:rPr>
                <w:lang w:val="en-GB"/>
              </w:rPr>
              <w:t>_50</w:t>
            </w:r>
          </w:p>
        </w:tc>
        <w:tc>
          <w:tcPr>
            <w:tcW w:w="1701" w:type="dxa"/>
          </w:tcPr>
          <w:p w14:paraId="24E2E55D" w14:textId="4D973125" w:rsidR="00CC4E19" w:rsidRPr="002923DB" w:rsidRDefault="00221414" w:rsidP="00221414">
            <w:pPr>
              <w:rPr>
                <w:lang w:val="en-GB"/>
              </w:rPr>
            </w:pPr>
            <w:r w:rsidRPr="002923DB">
              <w:rPr>
                <w:lang w:val="en-GB"/>
              </w:rPr>
              <w:t>in</w:t>
            </w:r>
          </w:p>
        </w:tc>
        <w:tc>
          <w:tcPr>
            <w:tcW w:w="2694" w:type="dxa"/>
          </w:tcPr>
          <w:p w14:paraId="2F85EBA4" w14:textId="797C1AC3" w:rsidR="00CC4E19" w:rsidRPr="002923DB" w:rsidRDefault="00221414" w:rsidP="00221414">
            <w:pPr>
              <w:rPr>
                <w:lang w:val="en-GB"/>
              </w:rPr>
            </w:pPr>
            <w:proofErr w:type="spellStart"/>
            <w:r w:rsidRPr="002923DB">
              <w:rPr>
                <w:lang w:val="en-GB"/>
              </w:rPr>
              <w:t>std_logic</w:t>
            </w:r>
            <w:proofErr w:type="spellEnd"/>
          </w:p>
        </w:tc>
        <w:tc>
          <w:tcPr>
            <w:tcW w:w="3259" w:type="dxa"/>
          </w:tcPr>
          <w:p w14:paraId="3FADB7AA" w14:textId="4D599CF2" w:rsidR="00CC4E19" w:rsidRPr="002923DB" w:rsidRDefault="00221414" w:rsidP="00B90351">
            <w:pPr>
              <w:rPr>
                <w:lang w:val="en-GB"/>
              </w:rPr>
            </w:pPr>
            <w:r w:rsidRPr="002923DB">
              <w:rPr>
                <w:lang w:val="en-GB"/>
              </w:rPr>
              <w:t>50MHz clock</w:t>
            </w:r>
          </w:p>
        </w:tc>
      </w:tr>
      <w:tr w:rsidR="00CC4E19" w:rsidRPr="002923DB" w14:paraId="524C6DCD" w14:textId="77777777" w:rsidTr="00CC4E19">
        <w:tc>
          <w:tcPr>
            <w:tcW w:w="1696" w:type="dxa"/>
          </w:tcPr>
          <w:p w14:paraId="6DD9782B" w14:textId="651D68AE" w:rsidR="00CC4E19" w:rsidRPr="002923DB" w:rsidRDefault="00221414" w:rsidP="00B90351">
            <w:pPr>
              <w:rPr>
                <w:lang w:val="en-GB"/>
              </w:rPr>
            </w:pPr>
            <w:r w:rsidRPr="002923DB">
              <w:rPr>
                <w:lang w:val="en-GB"/>
              </w:rPr>
              <w:t>SDA</w:t>
            </w:r>
          </w:p>
        </w:tc>
        <w:tc>
          <w:tcPr>
            <w:tcW w:w="1701" w:type="dxa"/>
          </w:tcPr>
          <w:p w14:paraId="4AE40986" w14:textId="5E458973" w:rsidR="00CC4E19" w:rsidRPr="002923DB" w:rsidRDefault="00221414" w:rsidP="00B90351">
            <w:pPr>
              <w:rPr>
                <w:lang w:val="en-GB"/>
              </w:rPr>
            </w:pPr>
            <w:r w:rsidRPr="002923DB">
              <w:rPr>
                <w:lang w:val="en-GB"/>
              </w:rPr>
              <w:t>bidirectional</w:t>
            </w:r>
          </w:p>
        </w:tc>
        <w:tc>
          <w:tcPr>
            <w:tcW w:w="2694" w:type="dxa"/>
          </w:tcPr>
          <w:p w14:paraId="294E35EB" w14:textId="3A4B8C32" w:rsidR="00CC4E19" w:rsidRPr="002923DB" w:rsidRDefault="006D4D1D" w:rsidP="00B90351">
            <w:pPr>
              <w:rPr>
                <w:lang w:val="en-GB"/>
              </w:rPr>
            </w:pPr>
            <w:proofErr w:type="spellStart"/>
            <w:r w:rsidRPr="002923DB">
              <w:rPr>
                <w:lang w:val="en-GB"/>
              </w:rPr>
              <w:t>Std_logic</w:t>
            </w:r>
            <w:proofErr w:type="spellEnd"/>
          </w:p>
        </w:tc>
        <w:tc>
          <w:tcPr>
            <w:tcW w:w="3259" w:type="dxa"/>
          </w:tcPr>
          <w:p w14:paraId="387742DA" w14:textId="32FDCACB" w:rsidR="00CC4E19" w:rsidRPr="002923DB" w:rsidRDefault="00221414" w:rsidP="00B90351">
            <w:pPr>
              <w:rPr>
                <w:lang w:val="en-GB"/>
              </w:rPr>
            </w:pPr>
            <w:r w:rsidRPr="002923DB">
              <w:rPr>
                <w:lang w:val="en-GB"/>
              </w:rPr>
              <w:t>Serial Data Line</w:t>
            </w:r>
          </w:p>
        </w:tc>
      </w:tr>
      <w:tr w:rsidR="00221414" w:rsidRPr="002923DB" w14:paraId="4A78870F" w14:textId="77777777" w:rsidTr="00CC4E19">
        <w:tc>
          <w:tcPr>
            <w:tcW w:w="1696" w:type="dxa"/>
          </w:tcPr>
          <w:p w14:paraId="340DB90A" w14:textId="0CE23154" w:rsidR="00221414" w:rsidRPr="002923DB" w:rsidRDefault="00221414" w:rsidP="00B90351">
            <w:pPr>
              <w:rPr>
                <w:lang w:val="en-GB"/>
              </w:rPr>
            </w:pPr>
            <w:proofErr w:type="spellStart"/>
            <w:r w:rsidRPr="002923DB">
              <w:rPr>
                <w:lang w:val="en-GB"/>
              </w:rPr>
              <w:t>SCL</w:t>
            </w:r>
            <w:proofErr w:type="spellEnd"/>
          </w:p>
        </w:tc>
        <w:tc>
          <w:tcPr>
            <w:tcW w:w="1701" w:type="dxa"/>
          </w:tcPr>
          <w:p w14:paraId="0D8080D7" w14:textId="2CB6EDB9" w:rsidR="00221414" w:rsidRPr="002923DB" w:rsidRDefault="00221414" w:rsidP="00B90351">
            <w:pPr>
              <w:rPr>
                <w:lang w:val="en-GB"/>
              </w:rPr>
            </w:pPr>
            <w:r w:rsidRPr="002923DB">
              <w:rPr>
                <w:lang w:val="en-GB"/>
              </w:rPr>
              <w:t>bidirectional</w:t>
            </w:r>
          </w:p>
        </w:tc>
        <w:tc>
          <w:tcPr>
            <w:tcW w:w="2694" w:type="dxa"/>
          </w:tcPr>
          <w:p w14:paraId="15DB612B" w14:textId="6CFF0F6C" w:rsidR="00221414" w:rsidRPr="002923DB" w:rsidRDefault="006D4D1D" w:rsidP="00B90351">
            <w:pPr>
              <w:rPr>
                <w:lang w:val="en-GB"/>
              </w:rPr>
            </w:pPr>
            <w:proofErr w:type="spellStart"/>
            <w:r w:rsidRPr="002923DB">
              <w:rPr>
                <w:lang w:val="en-GB"/>
              </w:rPr>
              <w:t>std_logic</w:t>
            </w:r>
            <w:proofErr w:type="spellEnd"/>
          </w:p>
        </w:tc>
        <w:tc>
          <w:tcPr>
            <w:tcW w:w="3259" w:type="dxa"/>
          </w:tcPr>
          <w:p w14:paraId="1C2B76C8" w14:textId="43A52EB6" w:rsidR="00221414" w:rsidRPr="002923DB" w:rsidRDefault="00221414" w:rsidP="00B90351">
            <w:pPr>
              <w:rPr>
                <w:lang w:val="en-GB"/>
              </w:rPr>
            </w:pPr>
            <w:r w:rsidRPr="002923DB">
              <w:rPr>
                <w:lang w:val="en-GB"/>
              </w:rPr>
              <w:t>Serial Clock Line</w:t>
            </w:r>
          </w:p>
        </w:tc>
      </w:tr>
      <w:tr w:rsidR="00221414" w:rsidRPr="002923DB" w14:paraId="5E28F787" w14:textId="77777777" w:rsidTr="00CC4E19">
        <w:tc>
          <w:tcPr>
            <w:tcW w:w="1696" w:type="dxa"/>
          </w:tcPr>
          <w:p w14:paraId="072B5F3D" w14:textId="64ACEA41" w:rsidR="00221414" w:rsidRPr="002923DB" w:rsidRDefault="00221414" w:rsidP="00B90351">
            <w:pPr>
              <w:rPr>
                <w:lang w:val="en-GB"/>
              </w:rPr>
            </w:pPr>
            <w:proofErr w:type="spellStart"/>
            <w:r w:rsidRPr="002923DB">
              <w:rPr>
                <w:lang w:val="en-GB"/>
              </w:rPr>
              <w:t>LCD_Data</w:t>
            </w:r>
            <w:proofErr w:type="spellEnd"/>
          </w:p>
        </w:tc>
        <w:tc>
          <w:tcPr>
            <w:tcW w:w="1701" w:type="dxa"/>
          </w:tcPr>
          <w:p w14:paraId="25F14E59" w14:textId="71C8D464" w:rsidR="00221414" w:rsidRPr="002923DB" w:rsidRDefault="00221414" w:rsidP="00B90351">
            <w:pPr>
              <w:rPr>
                <w:lang w:val="en-GB"/>
              </w:rPr>
            </w:pPr>
            <w:proofErr w:type="spellStart"/>
            <w:r w:rsidRPr="002923DB">
              <w:rPr>
                <w:lang w:val="en-GB"/>
              </w:rPr>
              <w:t>Inout</w:t>
            </w:r>
            <w:proofErr w:type="spellEnd"/>
          </w:p>
        </w:tc>
        <w:tc>
          <w:tcPr>
            <w:tcW w:w="2694" w:type="dxa"/>
          </w:tcPr>
          <w:p w14:paraId="35578619" w14:textId="4088EE66" w:rsidR="00221414" w:rsidRPr="002923DB" w:rsidRDefault="00221414" w:rsidP="00B90351">
            <w:pPr>
              <w:rPr>
                <w:lang w:val="en-GB"/>
              </w:rPr>
            </w:pPr>
            <w:r w:rsidRPr="002923DB">
              <w:rPr>
                <w:lang w:val="en-GB"/>
              </w:rPr>
              <w:t xml:space="preserve">8 bit </w:t>
            </w:r>
            <w:proofErr w:type="spellStart"/>
            <w:r w:rsidRPr="002923DB">
              <w:rPr>
                <w:lang w:val="en-GB"/>
              </w:rPr>
              <w:t>std_logic_vector</w:t>
            </w:r>
            <w:proofErr w:type="spellEnd"/>
          </w:p>
        </w:tc>
        <w:tc>
          <w:tcPr>
            <w:tcW w:w="3259" w:type="dxa"/>
          </w:tcPr>
          <w:p w14:paraId="79C037C8" w14:textId="39B4EA3B" w:rsidR="00221414" w:rsidRPr="002923DB" w:rsidRDefault="00996DDE" w:rsidP="00B90351">
            <w:pPr>
              <w:rPr>
                <w:lang w:val="en-GB"/>
              </w:rPr>
            </w:pPr>
            <w:r w:rsidRPr="002923DB">
              <w:rPr>
                <w:lang w:val="en-GB"/>
              </w:rPr>
              <w:t>Data bus</w:t>
            </w:r>
          </w:p>
        </w:tc>
      </w:tr>
      <w:tr w:rsidR="00221414" w:rsidRPr="002923DB" w14:paraId="6A5D2D5F" w14:textId="77777777" w:rsidTr="00CC4E19">
        <w:tc>
          <w:tcPr>
            <w:tcW w:w="1696" w:type="dxa"/>
          </w:tcPr>
          <w:p w14:paraId="343A604D" w14:textId="13A276B2" w:rsidR="00221414" w:rsidRPr="002923DB" w:rsidRDefault="00221414" w:rsidP="00B90351">
            <w:pPr>
              <w:rPr>
                <w:lang w:val="en-GB"/>
              </w:rPr>
            </w:pPr>
            <w:proofErr w:type="spellStart"/>
            <w:r w:rsidRPr="002923DB">
              <w:rPr>
                <w:lang w:val="en-GB"/>
              </w:rPr>
              <w:t>LCD_E</w:t>
            </w:r>
            <w:proofErr w:type="spellEnd"/>
          </w:p>
        </w:tc>
        <w:tc>
          <w:tcPr>
            <w:tcW w:w="1701" w:type="dxa"/>
          </w:tcPr>
          <w:p w14:paraId="3E8D2BAF" w14:textId="7F4E1BCC" w:rsidR="00221414" w:rsidRPr="002923DB" w:rsidRDefault="006D4D1D" w:rsidP="00B90351">
            <w:pPr>
              <w:rPr>
                <w:lang w:val="en-GB"/>
              </w:rPr>
            </w:pPr>
            <w:r w:rsidRPr="002923DB">
              <w:rPr>
                <w:lang w:val="en-GB"/>
              </w:rPr>
              <w:t>out</w:t>
            </w:r>
          </w:p>
        </w:tc>
        <w:tc>
          <w:tcPr>
            <w:tcW w:w="2694" w:type="dxa"/>
          </w:tcPr>
          <w:p w14:paraId="48D1BDE1" w14:textId="6FC0B34A" w:rsidR="00221414" w:rsidRPr="002923DB" w:rsidRDefault="006D4D1D" w:rsidP="00B90351">
            <w:pPr>
              <w:rPr>
                <w:lang w:val="en-GB"/>
              </w:rPr>
            </w:pPr>
            <w:proofErr w:type="spellStart"/>
            <w:r w:rsidRPr="002923DB">
              <w:rPr>
                <w:lang w:val="en-GB"/>
              </w:rPr>
              <w:t>std_logic</w:t>
            </w:r>
            <w:proofErr w:type="spellEnd"/>
          </w:p>
        </w:tc>
        <w:tc>
          <w:tcPr>
            <w:tcW w:w="3259" w:type="dxa"/>
          </w:tcPr>
          <w:p w14:paraId="316E2A65" w14:textId="2E027AAC" w:rsidR="00221414" w:rsidRPr="002923DB" w:rsidRDefault="00996DDE" w:rsidP="00B90351">
            <w:pPr>
              <w:rPr>
                <w:lang w:val="en-GB"/>
              </w:rPr>
            </w:pPr>
            <w:r w:rsidRPr="002923DB">
              <w:rPr>
                <w:lang w:val="en-GB"/>
              </w:rPr>
              <w:t>Enable</w:t>
            </w:r>
          </w:p>
        </w:tc>
      </w:tr>
      <w:tr w:rsidR="00221414" w:rsidRPr="002923DB" w14:paraId="470E6A36" w14:textId="77777777" w:rsidTr="00CC4E19">
        <w:tc>
          <w:tcPr>
            <w:tcW w:w="1696" w:type="dxa"/>
          </w:tcPr>
          <w:p w14:paraId="14D4C029" w14:textId="4B9B4353" w:rsidR="00221414" w:rsidRPr="002923DB" w:rsidRDefault="00996DDE" w:rsidP="00B90351">
            <w:pPr>
              <w:rPr>
                <w:lang w:val="en-GB"/>
              </w:rPr>
            </w:pPr>
            <w:proofErr w:type="spellStart"/>
            <w:r w:rsidRPr="002923DB">
              <w:rPr>
                <w:lang w:val="en-GB"/>
              </w:rPr>
              <w:t>LCD_RW</w:t>
            </w:r>
            <w:proofErr w:type="spellEnd"/>
          </w:p>
        </w:tc>
        <w:tc>
          <w:tcPr>
            <w:tcW w:w="1701" w:type="dxa"/>
          </w:tcPr>
          <w:p w14:paraId="40DC972C" w14:textId="728D65CE" w:rsidR="00221414" w:rsidRPr="002923DB" w:rsidRDefault="006D4D1D" w:rsidP="00B90351">
            <w:pPr>
              <w:rPr>
                <w:lang w:val="en-GB"/>
              </w:rPr>
            </w:pPr>
            <w:r w:rsidRPr="002923DB">
              <w:rPr>
                <w:lang w:val="en-GB"/>
              </w:rPr>
              <w:t>out</w:t>
            </w:r>
          </w:p>
        </w:tc>
        <w:tc>
          <w:tcPr>
            <w:tcW w:w="2694" w:type="dxa"/>
          </w:tcPr>
          <w:p w14:paraId="69A04840" w14:textId="38B44ACE" w:rsidR="00221414" w:rsidRPr="002923DB" w:rsidRDefault="006D4D1D" w:rsidP="00B90351">
            <w:pPr>
              <w:rPr>
                <w:lang w:val="en-GB"/>
              </w:rPr>
            </w:pPr>
            <w:proofErr w:type="spellStart"/>
            <w:r w:rsidRPr="002923DB">
              <w:rPr>
                <w:lang w:val="en-GB"/>
              </w:rPr>
              <w:t>std_logic</w:t>
            </w:r>
            <w:proofErr w:type="spellEnd"/>
          </w:p>
        </w:tc>
        <w:tc>
          <w:tcPr>
            <w:tcW w:w="3259" w:type="dxa"/>
          </w:tcPr>
          <w:p w14:paraId="4500B437" w14:textId="3028E12B" w:rsidR="00221414" w:rsidRPr="002923DB" w:rsidRDefault="00996DDE" w:rsidP="00B90351">
            <w:pPr>
              <w:rPr>
                <w:lang w:val="en-GB"/>
              </w:rPr>
            </w:pPr>
            <w:r w:rsidRPr="002923DB">
              <w:rPr>
                <w:lang w:val="en-GB"/>
              </w:rPr>
              <w:t>Read / Write</w:t>
            </w:r>
          </w:p>
        </w:tc>
      </w:tr>
      <w:tr w:rsidR="00221414" w:rsidRPr="002923DB" w14:paraId="0FC2D309" w14:textId="77777777" w:rsidTr="00CC4E19">
        <w:tc>
          <w:tcPr>
            <w:tcW w:w="1696" w:type="dxa"/>
          </w:tcPr>
          <w:p w14:paraId="061D88E2" w14:textId="4026A97B" w:rsidR="00221414" w:rsidRPr="002923DB" w:rsidRDefault="00221414" w:rsidP="00B90351">
            <w:pPr>
              <w:rPr>
                <w:lang w:val="en-GB"/>
              </w:rPr>
            </w:pPr>
            <w:proofErr w:type="spellStart"/>
            <w:r w:rsidRPr="002923DB">
              <w:rPr>
                <w:lang w:val="en-GB"/>
              </w:rPr>
              <w:t>LCD_RS</w:t>
            </w:r>
            <w:proofErr w:type="spellEnd"/>
          </w:p>
        </w:tc>
        <w:tc>
          <w:tcPr>
            <w:tcW w:w="1701" w:type="dxa"/>
          </w:tcPr>
          <w:p w14:paraId="36190830" w14:textId="2AE1B613" w:rsidR="00221414" w:rsidRPr="002923DB" w:rsidRDefault="006D4D1D" w:rsidP="00B90351">
            <w:pPr>
              <w:rPr>
                <w:lang w:val="en-GB"/>
              </w:rPr>
            </w:pPr>
            <w:r w:rsidRPr="002923DB">
              <w:rPr>
                <w:lang w:val="en-GB"/>
              </w:rPr>
              <w:t>out</w:t>
            </w:r>
          </w:p>
        </w:tc>
        <w:tc>
          <w:tcPr>
            <w:tcW w:w="2694" w:type="dxa"/>
          </w:tcPr>
          <w:p w14:paraId="795BFB37" w14:textId="2F300E39" w:rsidR="00221414" w:rsidRPr="002923DB" w:rsidRDefault="006D4D1D" w:rsidP="00B90351">
            <w:pPr>
              <w:rPr>
                <w:lang w:val="en-GB"/>
              </w:rPr>
            </w:pPr>
            <w:proofErr w:type="spellStart"/>
            <w:r w:rsidRPr="002923DB">
              <w:rPr>
                <w:lang w:val="en-GB"/>
              </w:rPr>
              <w:t>std_logic</w:t>
            </w:r>
            <w:proofErr w:type="spellEnd"/>
          </w:p>
        </w:tc>
        <w:tc>
          <w:tcPr>
            <w:tcW w:w="3259" w:type="dxa"/>
          </w:tcPr>
          <w:p w14:paraId="58C16EC1" w14:textId="5196A51C" w:rsidR="00221414" w:rsidRPr="002923DB" w:rsidRDefault="00F360F3" w:rsidP="00B90351">
            <w:pPr>
              <w:rPr>
                <w:lang w:val="en-GB"/>
              </w:rPr>
            </w:pPr>
            <w:r w:rsidRPr="002923DB">
              <w:rPr>
                <w:lang w:val="en-GB"/>
              </w:rPr>
              <w:t>Register select signal, either Data or Command</w:t>
            </w:r>
          </w:p>
        </w:tc>
      </w:tr>
      <w:tr w:rsidR="00E21EF8" w:rsidRPr="002923DB" w14:paraId="1FCFD2AA" w14:textId="77777777" w:rsidTr="00CC4E19">
        <w:tc>
          <w:tcPr>
            <w:tcW w:w="1696" w:type="dxa"/>
          </w:tcPr>
          <w:p w14:paraId="70A42A76" w14:textId="4426F901" w:rsidR="00E21EF8" w:rsidRPr="002923DB" w:rsidRDefault="00E21EF8" w:rsidP="00B9035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Led_ack_arror</w:t>
            </w:r>
            <w:proofErr w:type="spellEnd"/>
          </w:p>
        </w:tc>
        <w:tc>
          <w:tcPr>
            <w:tcW w:w="1701" w:type="dxa"/>
          </w:tcPr>
          <w:p w14:paraId="64FDE814" w14:textId="262B840A" w:rsidR="00E21EF8" w:rsidRPr="002923DB" w:rsidRDefault="00E21EF8" w:rsidP="00B90351">
            <w:pPr>
              <w:rPr>
                <w:lang w:val="en-GB"/>
              </w:rPr>
            </w:pPr>
            <w:r>
              <w:rPr>
                <w:lang w:val="en-GB"/>
              </w:rPr>
              <w:t>out</w:t>
            </w:r>
          </w:p>
        </w:tc>
        <w:tc>
          <w:tcPr>
            <w:tcW w:w="2694" w:type="dxa"/>
          </w:tcPr>
          <w:p w14:paraId="7BBD20CD" w14:textId="06E05D16" w:rsidR="00E21EF8" w:rsidRPr="002923DB" w:rsidRDefault="00E21EF8" w:rsidP="00B9035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Std_logic</w:t>
            </w:r>
            <w:proofErr w:type="spellEnd"/>
          </w:p>
        </w:tc>
        <w:tc>
          <w:tcPr>
            <w:tcW w:w="3259" w:type="dxa"/>
          </w:tcPr>
          <w:p w14:paraId="21A05B00" w14:textId="45975901" w:rsidR="00E21EF8" w:rsidRPr="002923DB" w:rsidRDefault="00E21EF8" w:rsidP="00B90351">
            <w:pPr>
              <w:rPr>
                <w:lang w:val="en-GB"/>
              </w:rPr>
            </w:pPr>
            <w:r>
              <w:rPr>
                <w:lang w:val="en-GB"/>
              </w:rPr>
              <w:t xml:space="preserve">Connected to led that goes high if </w:t>
            </w:r>
            <w:proofErr w:type="spellStart"/>
            <w:r>
              <w:rPr>
                <w:lang w:val="en-GB"/>
              </w:rPr>
              <w:t>ack</w:t>
            </w:r>
            <w:proofErr w:type="spellEnd"/>
            <w:r>
              <w:rPr>
                <w:lang w:val="en-GB"/>
              </w:rPr>
              <w:t xml:space="preserve"> error is detected</w:t>
            </w:r>
          </w:p>
        </w:tc>
      </w:tr>
      <w:tr w:rsidR="00E21EF8" w:rsidRPr="002923DB" w14:paraId="663C55ED" w14:textId="77777777" w:rsidTr="00CC4E19">
        <w:tc>
          <w:tcPr>
            <w:tcW w:w="1696" w:type="dxa"/>
          </w:tcPr>
          <w:p w14:paraId="0F4178E4" w14:textId="4C2977E9" w:rsidR="00E21EF8" w:rsidRPr="00E21EF8" w:rsidRDefault="00E21EF8" w:rsidP="00B90351">
            <w:proofErr w:type="spellStart"/>
            <w:r>
              <w:t>Reset_n</w:t>
            </w:r>
            <w:proofErr w:type="spellEnd"/>
          </w:p>
        </w:tc>
        <w:tc>
          <w:tcPr>
            <w:tcW w:w="1701" w:type="dxa"/>
          </w:tcPr>
          <w:p w14:paraId="5DC78C08" w14:textId="6DE9FB96" w:rsidR="00E21EF8" w:rsidRDefault="00E21EF8" w:rsidP="00B90351">
            <w:pPr>
              <w:rPr>
                <w:lang w:val="en-GB"/>
              </w:rPr>
            </w:pPr>
            <w:r>
              <w:rPr>
                <w:lang w:val="en-GB"/>
              </w:rPr>
              <w:t>in</w:t>
            </w:r>
          </w:p>
        </w:tc>
        <w:tc>
          <w:tcPr>
            <w:tcW w:w="2694" w:type="dxa"/>
          </w:tcPr>
          <w:p w14:paraId="4B53FA81" w14:textId="5389DB86" w:rsidR="00E21EF8" w:rsidRDefault="00E21EF8" w:rsidP="00B9035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Std_logic</w:t>
            </w:r>
            <w:proofErr w:type="spellEnd"/>
          </w:p>
        </w:tc>
        <w:tc>
          <w:tcPr>
            <w:tcW w:w="3259" w:type="dxa"/>
          </w:tcPr>
          <w:p w14:paraId="6FBDFA68" w14:textId="159CE0AB" w:rsidR="00E21EF8" w:rsidRDefault="00E21EF8" w:rsidP="00B90351">
            <w:pPr>
              <w:rPr>
                <w:lang w:val="en-GB"/>
              </w:rPr>
            </w:pPr>
            <w:r>
              <w:rPr>
                <w:lang w:val="en-GB"/>
              </w:rPr>
              <w:t>Resets display</w:t>
            </w:r>
          </w:p>
        </w:tc>
      </w:tr>
    </w:tbl>
    <w:p w14:paraId="591D2BAF" w14:textId="77777777" w:rsidR="00E36656" w:rsidRPr="002923DB" w:rsidRDefault="00E36656" w:rsidP="00E36656">
      <w:pPr>
        <w:pStyle w:val="Beskrivning"/>
        <w:rPr>
          <w:i w:val="0"/>
        </w:rPr>
      </w:pPr>
      <w:r w:rsidRPr="002923DB">
        <w:rPr>
          <w:i w:val="0"/>
        </w:rPr>
        <w:t xml:space="preserve">Table </w:t>
      </w:r>
      <w:r w:rsidR="005C7644" w:rsidRPr="002923DB">
        <w:rPr>
          <w:i w:val="0"/>
        </w:rPr>
        <w:fldChar w:fldCharType="begin"/>
      </w:r>
      <w:r w:rsidR="005C7644" w:rsidRPr="002923DB">
        <w:rPr>
          <w:i w:val="0"/>
        </w:rPr>
        <w:instrText xml:space="preserve"> SEQ Table \* ARABIC </w:instrText>
      </w:r>
      <w:r w:rsidR="005C7644" w:rsidRPr="002923DB">
        <w:rPr>
          <w:i w:val="0"/>
        </w:rPr>
        <w:fldChar w:fldCharType="separate"/>
      </w:r>
      <w:r w:rsidR="00654FF2" w:rsidRPr="002923DB">
        <w:rPr>
          <w:i w:val="0"/>
          <w:noProof/>
        </w:rPr>
        <w:t>3</w:t>
      </w:r>
      <w:r w:rsidR="005C7644" w:rsidRPr="002923DB">
        <w:rPr>
          <w:i w:val="0"/>
          <w:noProof/>
        </w:rPr>
        <w:fldChar w:fldCharType="end"/>
      </w:r>
      <w:r w:rsidRPr="002923DB">
        <w:rPr>
          <w:i w:val="0"/>
        </w:rPr>
        <w:t xml:space="preserve"> </w:t>
      </w:r>
      <w:r w:rsidR="00C91033" w:rsidRPr="002923DB">
        <w:rPr>
          <w:i w:val="0"/>
        </w:rPr>
        <w:t>Signals</w:t>
      </w:r>
      <w:r w:rsidRPr="002923DB">
        <w:rPr>
          <w:i w:val="0"/>
        </w:rPr>
        <w:t xml:space="preserve"> for top Level</w:t>
      </w:r>
      <w:r w:rsidR="00C91033" w:rsidRPr="002923DB">
        <w:rPr>
          <w:i w:val="0"/>
        </w:rPr>
        <w:t xml:space="preserve"> entity</w:t>
      </w:r>
      <w:r w:rsidRPr="002923DB">
        <w:rPr>
          <w:i w:val="0"/>
        </w:rPr>
        <w:t>.</w:t>
      </w:r>
    </w:p>
    <w:p w14:paraId="5EC5B023" w14:textId="77777777" w:rsidR="00BE2FBC" w:rsidRPr="002923DB" w:rsidRDefault="00BE2FBC" w:rsidP="00BE2FBC">
      <w:pPr>
        <w:rPr>
          <w:noProof/>
          <w:lang w:val="en-GB"/>
        </w:rPr>
      </w:pPr>
    </w:p>
    <w:p w14:paraId="6103252D" w14:textId="77777777" w:rsidR="00E36656" w:rsidRPr="002923DB" w:rsidRDefault="00E36656" w:rsidP="00E36656">
      <w:pPr>
        <w:pStyle w:val="Rubrik1"/>
        <w:rPr>
          <w:noProof/>
          <w:lang w:val="en-GB"/>
        </w:rPr>
      </w:pPr>
      <w:bookmarkStart w:id="5" w:name="_Toc501103956"/>
      <w:r w:rsidRPr="002923DB">
        <w:rPr>
          <w:noProof/>
          <w:lang w:val="en-GB"/>
        </w:rPr>
        <w:t>Sub components</w:t>
      </w:r>
      <w:bookmarkEnd w:id="5"/>
    </w:p>
    <w:p w14:paraId="50B60FDB" w14:textId="77777777" w:rsidR="00E36656" w:rsidRPr="002923DB" w:rsidRDefault="00F32405" w:rsidP="00E36656">
      <w:pPr>
        <w:pStyle w:val="Rubrik2"/>
        <w:rPr>
          <w:noProof/>
          <w:lang w:val="en-GB"/>
        </w:rPr>
      </w:pPr>
      <w:bookmarkStart w:id="6" w:name="_Toc501103957"/>
      <w:r w:rsidRPr="002923DB">
        <w:rPr>
          <w:noProof/>
          <w:lang w:val="en-GB"/>
        </w:rPr>
        <w:t>Sensor_ctrl</w:t>
      </w:r>
      <w:bookmarkEnd w:id="6"/>
    </w:p>
    <w:p w14:paraId="738B1C99" w14:textId="77777777" w:rsidR="00E36656" w:rsidRPr="002923DB" w:rsidRDefault="00E36656" w:rsidP="00E36656">
      <w:pPr>
        <w:pStyle w:val="Rubrik3"/>
        <w:rPr>
          <w:noProof/>
          <w:lang w:val="en-GB"/>
        </w:rPr>
      </w:pPr>
      <w:r w:rsidRPr="002923DB">
        <w:rPr>
          <w:noProof/>
          <w:lang w:val="en-GB"/>
        </w:rPr>
        <w:t>Block diagram</w:t>
      </w:r>
    </w:p>
    <w:p w14:paraId="3AD503D5" w14:textId="2FAD5C96" w:rsidR="00E36656" w:rsidRPr="002923DB" w:rsidRDefault="00C154EF" w:rsidP="00BE2FBC">
      <w:pPr>
        <w:rPr>
          <w:noProof/>
          <w:lang w:val="en-GB"/>
        </w:rPr>
      </w:pPr>
      <w:r>
        <w:rPr>
          <w:noProof/>
          <w:lang w:val="en-GB"/>
        </w:rPr>
        <w:t>The sensor is using the i2c master as a component (see block diagram 2.1)</w:t>
      </w:r>
    </w:p>
    <w:p w14:paraId="1900CBBD" w14:textId="77777777" w:rsidR="00E36656" w:rsidRPr="002923DB" w:rsidRDefault="00E36656" w:rsidP="00E36656">
      <w:pPr>
        <w:pStyle w:val="Rubrik3"/>
        <w:rPr>
          <w:noProof/>
          <w:lang w:val="en-GB"/>
        </w:rPr>
      </w:pPr>
      <w:r w:rsidRPr="002923DB">
        <w:rPr>
          <w:noProof/>
          <w:lang w:val="en-GB"/>
        </w:rPr>
        <w:t>Specification</w:t>
      </w:r>
    </w:p>
    <w:p w14:paraId="4E94BE77" w14:textId="71D100BC" w:rsidR="00FC6A5E" w:rsidRPr="002923DB" w:rsidRDefault="00FC6A5E" w:rsidP="00FC6A5E">
      <w:pPr>
        <w:rPr>
          <w:lang w:val="en-GB"/>
        </w:rPr>
      </w:pPr>
      <w:r w:rsidRPr="002923DB">
        <w:rPr>
          <w:lang w:val="en-GB"/>
        </w:rPr>
        <w:t xml:space="preserve">The </w:t>
      </w:r>
      <w:proofErr w:type="spellStart"/>
      <w:r w:rsidRPr="002923DB">
        <w:rPr>
          <w:lang w:val="en-GB"/>
        </w:rPr>
        <w:t>sensor_ctrl</w:t>
      </w:r>
      <w:proofErr w:type="spellEnd"/>
      <w:r w:rsidRPr="002923DB">
        <w:rPr>
          <w:lang w:val="en-GB"/>
        </w:rPr>
        <w:t xml:space="preserve"> is</w:t>
      </w:r>
      <w:r w:rsidR="009F6B4C" w:rsidRPr="002923DB">
        <w:rPr>
          <w:lang w:val="en-GB"/>
        </w:rPr>
        <w:t xml:space="preserve"> using i2c master as a component to</w:t>
      </w:r>
      <w:r w:rsidR="006852A3" w:rsidRPr="002923DB">
        <w:rPr>
          <w:lang w:val="en-GB"/>
        </w:rPr>
        <w:t xml:space="preserve"> communicate between master and slaves. This I</w:t>
      </w:r>
      <w:r w:rsidR="001B3020" w:rsidRPr="002923DB">
        <w:rPr>
          <w:lang w:val="en-GB"/>
        </w:rPr>
        <w:t xml:space="preserve">s possible by using two bidirectional open drain lines – </w:t>
      </w:r>
      <w:proofErr w:type="spellStart"/>
      <w:r w:rsidR="001B3020" w:rsidRPr="002923DB">
        <w:rPr>
          <w:lang w:val="en-GB"/>
        </w:rPr>
        <w:t>SCL</w:t>
      </w:r>
      <w:proofErr w:type="spellEnd"/>
      <w:r w:rsidR="001B3020" w:rsidRPr="002923DB">
        <w:rPr>
          <w:lang w:val="en-GB"/>
        </w:rPr>
        <w:t xml:space="preserve"> and SDA</w:t>
      </w:r>
      <w:r w:rsidR="0001546D" w:rsidRPr="002923DB">
        <w:rPr>
          <w:lang w:val="en-GB"/>
        </w:rPr>
        <w:t xml:space="preserve"> which is the interface towards</w:t>
      </w:r>
      <w:r w:rsidR="00CD00F4" w:rsidRPr="002923DB">
        <w:rPr>
          <w:lang w:val="en-GB"/>
        </w:rPr>
        <w:t xml:space="preserve"> the i2c bus</w:t>
      </w:r>
      <w:r w:rsidR="009F6B4C" w:rsidRPr="002923DB">
        <w:rPr>
          <w:lang w:val="en-GB"/>
        </w:rPr>
        <w:t>.</w:t>
      </w:r>
      <w:r w:rsidR="00A2197A" w:rsidRPr="002923DB">
        <w:rPr>
          <w:lang w:val="en-GB"/>
        </w:rPr>
        <w:t xml:space="preserve"> </w:t>
      </w:r>
      <w:r w:rsidR="000F7078">
        <w:rPr>
          <w:lang w:val="en-GB"/>
        </w:rPr>
        <w:t>The i2c master is dow</w:t>
      </w:r>
      <w:r w:rsidR="006A76B8">
        <w:rPr>
          <w:lang w:val="en-GB"/>
        </w:rPr>
        <w:t xml:space="preserve">nloaded from </w:t>
      </w:r>
      <w:proofErr w:type="spellStart"/>
      <w:r w:rsidR="006A76B8">
        <w:rPr>
          <w:lang w:val="en-GB"/>
        </w:rPr>
        <w:t>eewikis</w:t>
      </w:r>
      <w:proofErr w:type="spellEnd"/>
      <w:r w:rsidR="006A76B8">
        <w:rPr>
          <w:lang w:val="en-GB"/>
        </w:rPr>
        <w:t xml:space="preserve"> webpage, i.</w:t>
      </w:r>
      <w:r w:rsidR="000F7078">
        <w:rPr>
          <w:lang w:val="en-GB"/>
        </w:rPr>
        <w:t>e</w:t>
      </w:r>
      <w:r w:rsidR="006A76B8">
        <w:rPr>
          <w:lang w:val="en-GB"/>
        </w:rPr>
        <w:t>.</w:t>
      </w:r>
      <w:r w:rsidR="000F7078">
        <w:rPr>
          <w:lang w:val="en-GB"/>
        </w:rPr>
        <w:t xml:space="preserve"> we have not created this component ourselves. The speed on the i2c bus will be set to 100 000 Hz and </w:t>
      </w:r>
      <w:r w:rsidR="00C154EF">
        <w:rPr>
          <w:lang w:val="en-GB"/>
        </w:rPr>
        <w:t>the clock frequency is set to</w:t>
      </w:r>
      <w:r w:rsidR="000F7078">
        <w:rPr>
          <w:lang w:val="en-GB"/>
        </w:rPr>
        <w:t xml:space="preserve"> 50MHz </w:t>
      </w:r>
      <w:r w:rsidR="000F7078">
        <w:rPr>
          <w:lang w:val="en-GB"/>
        </w:rPr>
        <w:lastRenderedPageBreak/>
        <w:t>(20ns period time)</w:t>
      </w:r>
      <w:r w:rsidR="006A76B8">
        <w:rPr>
          <w:lang w:val="en-GB"/>
        </w:rPr>
        <w:t>. Two commands will be sent to the slave, one command for temperature and one for relative humidity. The slave will then return</w:t>
      </w:r>
      <w:r w:rsidR="000F7078">
        <w:rPr>
          <w:lang w:val="en-GB"/>
        </w:rPr>
        <w:t xml:space="preserve"> two 8 bit vectors</w:t>
      </w:r>
      <w:r w:rsidR="006A76B8">
        <w:rPr>
          <w:lang w:val="en-GB"/>
        </w:rPr>
        <w:t xml:space="preserve"> for each command which will be put into the </w:t>
      </w:r>
      <w:r w:rsidR="000F7078">
        <w:rPr>
          <w:lang w:val="en-GB"/>
        </w:rPr>
        <w:t>16 bit vector</w:t>
      </w:r>
      <w:r w:rsidR="006A76B8">
        <w:rPr>
          <w:lang w:val="en-GB"/>
        </w:rPr>
        <w:t xml:space="preserve">s called </w:t>
      </w:r>
      <w:proofErr w:type="spellStart"/>
      <w:r w:rsidR="006A76B8">
        <w:rPr>
          <w:lang w:val="en-GB"/>
        </w:rPr>
        <w:t>rh_code</w:t>
      </w:r>
      <w:proofErr w:type="spellEnd"/>
      <w:r w:rsidR="006A76B8">
        <w:rPr>
          <w:lang w:val="en-GB"/>
        </w:rPr>
        <w:t xml:space="preserve"> and </w:t>
      </w:r>
      <w:proofErr w:type="spellStart"/>
      <w:r w:rsidR="006A76B8">
        <w:rPr>
          <w:lang w:val="en-GB"/>
        </w:rPr>
        <w:t>temp_code</w:t>
      </w:r>
      <w:proofErr w:type="spellEnd"/>
      <w:r w:rsidR="006A76B8">
        <w:rPr>
          <w:lang w:val="en-GB"/>
        </w:rPr>
        <w:t xml:space="preserve">. </w:t>
      </w:r>
      <w:r w:rsidR="00A2197A" w:rsidRPr="002923DB">
        <w:rPr>
          <w:lang w:val="en-GB"/>
        </w:rPr>
        <w:t>This component sends the code from the two measurements to Calculation.</w:t>
      </w:r>
    </w:p>
    <w:p w14:paraId="4BD05C16" w14:textId="77777777" w:rsidR="00E36656" w:rsidRPr="002923DB" w:rsidRDefault="00E36656" w:rsidP="00E36656">
      <w:pPr>
        <w:pStyle w:val="Rubrik3"/>
        <w:rPr>
          <w:noProof/>
          <w:lang w:val="en-GB"/>
        </w:rPr>
      </w:pPr>
      <w:r w:rsidRPr="002923DB">
        <w:rPr>
          <w:noProof/>
          <w:lang w:val="en-GB"/>
        </w:rPr>
        <w:t>Error handling</w:t>
      </w:r>
    </w:p>
    <w:p w14:paraId="13698B3E" w14:textId="11EDDD43" w:rsidR="00E36656" w:rsidRDefault="000F7078" w:rsidP="00BE2FBC">
      <w:pPr>
        <w:rPr>
          <w:noProof/>
          <w:lang w:val="en-GB"/>
        </w:rPr>
      </w:pPr>
      <w:r>
        <w:rPr>
          <w:noProof/>
          <w:lang w:val="en-GB"/>
        </w:rPr>
        <w:t>If i2c master com</w:t>
      </w:r>
      <w:r w:rsidR="00E21EF8">
        <w:rPr>
          <w:noProof/>
          <w:lang w:val="en-GB"/>
        </w:rPr>
        <w:t>ponent detects an ack error</w:t>
      </w:r>
      <w:r>
        <w:rPr>
          <w:noProof/>
          <w:lang w:val="en-GB"/>
        </w:rPr>
        <w:t xml:space="preserve"> a led will be turned on</w:t>
      </w:r>
      <w:r w:rsidR="00E81548" w:rsidRPr="002923DB">
        <w:rPr>
          <w:noProof/>
          <w:lang w:val="en-GB"/>
        </w:rPr>
        <w:t>.</w:t>
      </w:r>
    </w:p>
    <w:p w14:paraId="530F756E" w14:textId="77777777" w:rsidR="00102ECA" w:rsidRPr="002923DB" w:rsidRDefault="00102ECA" w:rsidP="00102ECA">
      <w:pPr>
        <w:rPr>
          <w:noProof/>
          <w:lang w:val="en-GB"/>
        </w:rPr>
      </w:pPr>
    </w:p>
    <w:p w14:paraId="1318E7BD" w14:textId="77777777" w:rsidR="00102ECA" w:rsidRPr="002923DB" w:rsidRDefault="00F32405" w:rsidP="00102ECA">
      <w:pPr>
        <w:pStyle w:val="Rubrik2"/>
        <w:rPr>
          <w:noProof/>
          <w:lang w:val="en-GB"/>
        </w:rPr>
      </w:pPr>
      <w:bookmarkStart w:id="7" w:name="_Toc501103958"/>
      <w:r w:rsidRPr="002923DB">
        <w:rPr>
          <w:noProof/>
          <w:lang w:val="en-GB"/>
        </w:rPr>
        <w:t>Calculation</w:t>
      </w:r>
      <w:bookmarkEnd w:id="7"/>
    </w:p>
    <w:p w14:paraId="3D7EEAEB" w14:textId="77777777" w:rsidR="00102ECA" w:rsidRPr="002923DB" w:rsidRDefault="00102ECA" w:rsidP="00102ECA">
      <w:pPr>
        <w:pStyle w:val="Rubrik3"/>
        <w:rPr>
          <w:noProof/>
          <w:lang w:val="en-GB"/>
        </w:rPr>
      </w:pPr>
      <w:r w:rsidRPr="002923DB">
        <w:rPr>
          <w:noProof/>
          <w:lang w:val="en-GB"/>
        </w:rPr>
        <w:t>Block diagram</w:t>
      </w:r>
    </w:p>
    <w:p w14:paraId="4907081F" w14:textId="77777777" w:rsidR="00E81548" w:rsidRPr="002923DB" w:rsidRDefault="00E81548" w:rsidP="00E81548">
      <w:pPr>
        <w:rPr>
          <w:noProof/>
          <w:lang w:val="en-GB"/>
        </w:rPr>
      </w:pPr>
      <w:r w:rsidRPr="002923DB">
        <w:rPr>
          <w:noProof/>
          <w:lang w:val="en-GB"/>
        </w:rPr>
        <w:t>None. (Very simple implementation.)</w:t>
      </w:r>
    </w:p>
    <w:p w14:paraId="2DCF636E" w14:textId="77777777" w:rsidR="00102ECA" w:rsidRPr="002923DB" w:rsidRDefault="00102ECA" w:rsidP="00102ECA">
      <w:pPr>
        <w:pStyle w:val="Rubrik3"/>
        <w:rPr>
          <w:noProof/>
          <w:lang w:val="en-GB"/>
        </w:rPr>
      </w:pPr>
      <w:r w:rsidRPr="002923DB">
        <w:rPr>
          <w:noProof/>
          <w:lang w:val="en-GB"/>
        </w:rPr>
        <w:t>Specification</w:t>
      </w:r>
    </w:p>
    <w:p w14:paraId="5A4E5B79" w14:textId="3B836520" w:rsidR="00477256" w:rsidRDefault="00EB7F03" w:rsidP="00102ECA">
      <w:pPr>
        <w:rPr>
          <w:noProof/>
          <w:lang w:val="en-GB"/>
        </w:rPr>
      </w:pPr>
      <w:r w:rsidRPr="00477256">
        <w:rPr>
          <w:noProof/>
          <w:lang w:val="en-GB"/>
        </w:rPr>
        <w:t xml:space="preserve">The result of the measurements needs to be converted into </w:t>
      </w:r>
      <w:r w:rsidR="0072503D" w:rsidRPr="00477256">
        <w:rPr>
          <w:noProof/>
          <w:lang w:val="en-GB"/>
        </w:rPr>
        <w:t>either degree celcius or</w:t>
      </w:r>
      <w:r w:rsidRPr="00477256">
        <w:rPr>
          <w:noProof/>
          <w:lang w:val="en-GB"/>
        </w:rPr>
        <w:t xml:space="preserve"> percent</w:t>
      </w:r>
      <w:r w:rsidR="0072503D" w:rsidRPr="00477256">
        <w:rPr>
          <w:noProof/>
          <w:lang w:val="en-GB"/>
        </w:rPr>
        <w:t xml:space="preserve"> depending on which measurment has been done. </w:t>
      </w:r>
      <w:r w:rsidR="00477256">
        <w:rPr>
          <w:noProof/>
          <w:lang w:val="en-GB"/>
        </w:rPr>
        <w:t xml:space="preserve">We will use two calculation expressions (see below) in order to convert the temp- and humidity code into </w:t>
      </w:r>
      <w:r w:rsidR="00D2348D">
        <w:rPr>
          <w:noProof/>
          <w:lang w:val="en-GB"/>
        </w:rPr>
        <w:t>its actual binary value</w:t>
      </w:r>
      <w:r w:rsidR="000C0C96">
        <w:rPr>
          <w:noProof/>
          <w:lang w:val="en-GB"/>
        </w:rPr>
        <w:t xml:space="preserve">. Since calculations in VHDL is quite tricky to handle, we have choosed to </w:t>
      </w:r>
      <w:r w:rsidR="000C0C96">
        <w:rPr>
          <w:rFonts w:ascii="Helvetica" w:eastAsia="Helvetica" w:hAnsi="Helvetica" w:cs="Helvetica"/>
          <w:noProof/>
          <w:lang w:val="en-GB"/>
        </w:rPr>
        <w:t>“</w:t>
      </w:r>
      <w:r w:rsidR="000C0C96" w:rsidRPr="000C0C96">
        <w:rPr>
          <w:rFonts w:eastAsia="Helvetica" w:cs="Helvetica"/>
          <w:noProof/>
          <w:lang w:val="en-GB"/>
        </w:rPr>
        <w:t>up scale</w:t>
      </w:r>
      <w:r w:rsidR="000C0C96" w:rsidRPr="000C0C96">
        <w:rPr>
          <w:rFonts w:ascii="Helvetica" w:eastAsia="Helvetica" w:hAnsi="Helvetica" w:cs="Helvetica"/>
          <w:noProof/>
          <w:lang w:val="en-GB"/>
        </w:rPr>
        <w:t>”</w:t>
      </w:r>
      <w:r w:rsidR="000C0C96" w:rsidRPr="000C0C96">
        <w:rPr>
          <w:rFonts w:eastAsia="Helvetica" w:cs="Helvetica"/>
          <w:noProof/>
          <w:lang w:val="en-GB"/>
        </w:rPr>
        <w:t xml:space="preserve"> the different</w:t>
      </w:r>
      <w:r w:rsidR="000C0C96">
        <w:rPr>
          <w:rFonts w:eastAsia="Helvetica" w:cs="Helvetica"/>
          <w:noProof/>
          <w:lang w:val="en-GB"/>
        </w:rPr>
        <w:t xml:space="preserve"> constants we need for the calculation, for instance 175,72 is up scaled into 1757 and so on</w:t>
      </w:r>
      <w:r w:rsidR="00292CEC">
        <w:rPr>
          <w:rFonts w:eastAsia="Helvetica" w:cs="Helvetica"/>
          <w:noProof/>
          <w:lang w:val="en-GB"/>
        </w:rPr>
        <w:t xml:space="preserve"> (Since the temperature has an accuracy of +-0,5 this wont be a problem)</w:t>
      </w:r>
      <w:r w:rsidR="000C0C96">
        <w:rPr>
          <w:rFonts w:eastAsia="Helvetica" w:cs="Helvetica"/>
          <w:noProof/>
          <w:lang w:val="en-GB"/>
        </w:rPr>
        <w:t>.</w:t>
      </w:r>
      <w:r w:rsidR="000C0C96">
        <w:rPr>
          <w:noProof/>
          <w:lang w:val="en-GB"/>
        </w:rPr>
        <w:t xml:space="preserve"> These values needs to be converted into BCD in order to display it on the LCD. Therefore both values is sent the Binary_to_BCD component.</w:t>
      </w:r>
    </w:p>
    <w:p w14:paraId="67CF1C93" w14:textId="347A7E5C" w:rsidR="006A76B8" w:rsidRPr="00477256" w:rsidRDefault="00477256" w:rsidP="00477256">
      <w:pPr>
        <w:pStyle w:val="Normalwebb"/>
        <w:rPr>
          <w:rFonts w:asciiTheme="minorHAnsi" w:hAnsiTheme="minorHAnsi"/>
          <w:sz w:val="22"/>
          <w:szCs w:val="22"/>
          <w:lang w:val="en-US"/>
        </w:rPr>
      </w:pPr>
      <w:r w:rsidRPr="00477256">
        <w:rPr>
          <w:rFonts w:asciiTheme="minorHAnsi" w:hAnsiTheme="minorHAnsi"/>
          <w:noProof/>
          <w:sz w:val="22"/>
          <w:szCs w:val="22"/>
          <w:lang w:val="en-GB"/>
        </w:rPr>
        <w:t xml:space="preserve">The temp code which is received from the SI7006 sensor will be converted into degrees celcius by using the following expression:                                                                                                                                 </w:t>
      </w:r>
      <w:r w:rsidR="003E09BD" w:rsidRPr="00477256">
        <w:rPr>
          <w:rFonts w:asciiTheme="minorHAnsi" w:hAnsiTheme="minorHAnsi"/>
          <w:noProof/>
          <w:sz w:val="22"/>
          <w:szCs w:val="22"/>
          <w:lang w:val="en-GB"/>
        </w:rPr>
        <w:t>T</w:t>
      </w:r>
      <w:r w:rsidRPr="00477256">
        <w:rPr>
          <w:rFonts w:asciiTheme="minorHAnsi" w:hAnsiTheme="minorHAnsi"/>
          <w:noProof/>
          <w:sz w:val="22"/>
          <w:szCs w:val="22"/>
          <w:lang w:val="en-GB"/>
        </w:rPr>
        <w:t>emperature(</w:t>
      </w:r>
      <w:r>
        <w:rPr>
          <w:rFonts w:asciiTheme="minorHAnsi" w:hAnsiTheme="minorHAnsi"/>
          <w:noProof/>
          <w:sz w:val="22"/>
          <w:szCs w:val="22"/>
          <w:lang w:val="en-GB"/>
        </w:rPr>
        <w:t xml:space="preserve"> </w:t>
      </w:r>
      <w:r w:rsidRPr="00477256">
        <w:rPr>
          <w:rFonts w:asciiTheme="minorHAnsi" w:hAnsiTheme="minorHAnsi"/>
          <w:sz w:val="22"/>
          <w:szCs w:val="22"/>
        </w:rPr>
        <w:sym w:font="Symbol" w:char="F0B0"/>
      </w:r>
      <w:r w:rsidRPr="00477256">
        <w:rPr>
          <w:rFonts w:asciiTheme="minorHAnsi" w:hAnsiTheme="minorHAnsi" w:cs="Arial"/>
          <w:sz w:val="22"/>
          <w:szCs w:val="22"/>
          <w:lang w:val="en-US"/>
        </w:rPr>
        <w:t xml:space="preserve">C </w:t>
      </w:r>
      <w:r w:rsidRPr="00477256">
        <w:rPr>
          <w:rFonts w:asciiTheme="minorHAnsi" w:hAnsiTheme="minorHAnsi"/>
          <w:noProof/>
          <w:sz w:val="22"/>
          <w:szCs w:val="22"/>
          <w:lang w:val="en-GB"/>
        </w:rPr>
        <w:t>)</w:t>
      </w:r>
      <w:r w:rsidR="003E09BD" w:rsidRPr="00477256">
        <w:rPr>
          <w:rFonts w:asciiTheme="minorHAnsi" w:hAnsiTheme="minorHAnsi"/>
          <w:noProof/>
          <w:sz w:val="22"/>
          <w:szCs w:val="22"/>
          <w:lang w:val="en-GB"/>
        </w:rPr>
        <w:t xml:space="preserve"> = ((175,72 * temp_code)/65536) </w:t>
      </w:r>
      <w:r w:rsidR="003E09BD" w:rsidRPr="00477256">
        <w:rPr>
          <w:rFonts w:ascii="Helvetica" w:eastAsia="Helvetica" w:hAnsi="Helvetica" w:cs="Helvetica"/>
          <w:noProof/>
          <w:sz w:val="22"/>
          <w:szCs w:val="22"/>
          <w:lang w:val="en-GB"/>
        </w:rPr>
        <w:t>–</w:t>
      </w:r>
      <w:r w:rsidR="003E09BD" w:rsidRPr="00477256">
        <w:rPr>
          <w:rFonts w:asciiTheme="minorHAnsi" w:hAnsiTheme="minorHAnsi"/>
          <w:noProof/>
          <w:sz w:val="22"/>
          <w:szCs w:val="22"/>
          <w:lang w:val="en-GB"/>
        </w:rPr>
        <w:t xml:space="preserve"> 46,85</w:t>
      </w:r>
    </w:p>
    <w:p w14:paraId="0F881E54" w14:textId="7A162FDE" w:rsidR="006A76B8" w:rsidRPr="002923DB" w:rsidRDefault="00477256" w:rsidP="00102ECA">
      <w:pPr>
        <w:rPr>
          <w:noProof/>
          <w:lang w:val="en-GB"/>
        </w:rPr>
      </w:pPr>
      <w:r w:rsidRPr="00477256">
        <w:rPr>
          <w:noProof/>
          <w:lang w:val="en-GB"/>
        </w:rPr>
        <w:t xml:space="preserve">The humidity code received from the sensor will be converted into percent by using the following expression:                                                                                                                                                           </w:t>
      </w:r>
      <w:r w:rsidR="003E09BD" w:rsidRPr="00477256">
        <w:rPr>
          <w:noProof/>
          <w:lang w:val="en-GB"/>
        </w:rPr>
        <w:t>R</w:t>
      </w:r>
      <w:r w:rsidRPr="00477256">
        <w:rPr>
          <w:noProof/>
          <w:lang w:val="en-GB"/>
        </w:rPr>
        <w:t>elative humidity</w:t>
      </w:r>
      <w:r>
        <w:rPr>
          <w:noProof/>
          <w:lang w:val="en-GB"/>
        </w:rPr>
        <w:t>( % )</w:t>
      </w:r>
      <w:r w:rsidR="003E09BD" w:rsidRPr="00477256">
        <w:rPr>
          <w:noProof/>
          <w:lang w:val="en-GB"/>
        </w:rPr>
        <w:t xml:space="preserve"> = ((125 * rh_code)/65536) - 6</w:t>
      </w:r>
    </w:p>
    <w:p w14:paraId="6B8DB0EA" w14:textId="1D18B657" w:rsidR="002C401D" w:rsidRDefault="00102ECA" w:rsidP="00806647">
      <w:pPr>
        <w:pStyle w:val="Rubrik3"/>
        <w:rPr>
          <w:noProof/>
          <w:lang w:val="en-GB"/>
        </w:rPr>
      </w:pPr>
      <w:r w:rsidRPr="002923DB">
        <w:rPr>
          <w:noProof/>
          <w:lang w:val="en-GB"/>
        </w:rPr>
        <w:t>Error handling</w:t>
      </w:r>
    </w:p>
    <w:p w14:paraId="63DE7751" w14:textId="7AA4D29F" w:rsidR="002C401D" w:rsidRDefault="00E21EF8" w:rsidP="00806647">
      <w:pPr>
        <w:rPr>
          <w:lang w:val="en-GB"/>
        </w:rPr>
      </w:pPr>
      <w:r>
        <w:rPr>
          <w:lang w:val="en-GB"/>
        </w:rPr>
        <w:t>A humi</w:t>
      </w:r>
      <w:r w:rsidR="00E87DC7">
        <w:rPr>
          <w:lang w:val="en-GB"/>
        </w:rPr>
        <w:t xml:space="preserve">dity measurement will always return </w:t>
      </w:r>
      <w:r w:rsidR="00E87DC7">
        <w:rPr>
          <w:rFonts w:ascii="Helvetica" w:eastAsia="Helvetica" w:hAnsi="Helvetica" w:cs="Helvetica"/>
          <w:lang w:val="en-GB"/>
        </w:rPr>
        <w:t>“</w:t>
      </w:r>
      <w:r w:rsidR="00E87DC7">
        <w:rPr>
          <w:lang w:val="en-GB"/>
        </w:rPr>
        <w:t>XXXXXX10</w:t>
      </w:r>
      <w:r w:rsidR="00E87DC7">
        <w:rPr>
          <w:rFonts w:ascii="Helvetica" w:eastAsia="Helvetica" w:hAnsi="Helvetica" w:cs="Helvetica"/>
          <w:lang w:val="en-GB"/>
        </w:rPr>
        <w:t>”</w:t>
      </w:r>
      <w:r w:rsidR="00E87DC7">
        <w:rPr>
          <w:lang w:val="en-GB"/>
        </w:rPr>
        <w:t xml:space="preserve"> in the </w:t>
      </w:r>
      <w:proofErr w:type="spellStart"/>
      <w:r w:rsidR="00E87DC7">
        <w:rPr>
          <w:lang w:val="en-GB"/>
        </w:rPr>
        <w:t>LSB</w:t>
      </w:r>
      <w:proofErr w:type="spellEnd"/>
      <w:r w:rsidR="00E87DC7">
        <w:rPr>
          <w:lang w:val="en-GB"/>
        </w:rPr>
        <w:t xml:space="preserve"> field and </w:t>
      </w:r>
      <w:r w:rsidR="00E87DC7">
        <w:rPr>
          <w:rFonts w:ascii="Helvetica" w:eastAsia="Helvetica" w:hAnsi="Helvetica" w:cs="Helvetica"/>
          <w:lang w:val="en-GB"/>
        </w:rPr>
        <w:t>“</w:t>
      </w:r>
      <w:r w:rsidR="00E87DC7">
        <w:rPr>
          <w:lang w:val="en-GB"/>
        </w:rPr>
        <w:t>XXXXXX00</w:t>
      </w:r>
      <w:r w:rsidR="00E87DC7">
        <w:rPr>
          <w:rFonts w:ascii="Helvetica" w:eastAsia="Helvetica" w:hAnsi="Helvetica" w:cs="Helvetica"/>
          <w:lang w:val="en-GB"/>
        </w:rPr>
        <w:t>”</w:t>
      </w:r>
      <w:r w:rsidR="00E87DC7">
        <w:rPr>
          <w:lang w:val="en-GB"/>
        </w:rPr>
        <w:t xml:space="preserve"> for the temperature measurement. Therefore, an error check is done by reading the bits to see that they are correct. Otherwise we return to idle state.</w:t>
      </w:r>
    </w:p>
    <w:p w14:paraId="2031162C" w14:textId="77777777" w:rsidR="00E87DC7" w:rsidRPr="00E87DC7" w:rsidRDefault="00E87DC7" w:rsidP="00806647">
      <w:pPr>
        <w:rPr>
          <w:lang w:val="en-GB"/>
        </w:rPr>
      </w:pPr>
    </w:p>
    <w:p w14:paraId="62627237" w14:textId="7BB2F3B6" w:rsidR="00102ECA" w:rsidRPr="002923DB" w:rsidRDefault="001405FA" w:rsidP="00296098">
      <w:pPr>
        <w:pStyle w:val="Rubrik2"/>
        <w:rPr>
          <w:noProof/>
          <w:lang w:val="en-GB"/>
        </w:rPr>
      </w:pPr>
      <w:bookmarkStart w:id="8" w:name="_Toc501103959"/>
      <w:r w:rsidRPr="002923DB">
        <w:rPr>
          <w:noProof/>
          <w:lang w:val="en-GB"/>
        </w:rPr>
        <w:t>Binary_to_bcd</w:t>
      </w:r>
      <w:bookmarkEnd w:id="8"/>
      <w:r w:rsidR="00296098">
        <w:rPr>
          <w:noProof/>
          <w:lang w:val="en-GB"/>
        </w:rPr>
        <w:t xml:space="preserve"> </w:t>
      </w:r>
    </w:p>
    <w:p w14:paraId="75C48F4E" w14:textId="77777777" w:rsidR="00102ECA" w:rsidRPr="002923DB" w:rsidRDefault="00102ECA" w:rsidP="00102ECA">
      <w:pPr>
        <w:pStyle w:val="Rubrik3"/>
        <w:rPr>
          <w:noProof/>
          <w:lang w:val="en-GB"/>
        </w:rPr>
      </w:pPr>
      <w:r w:rsidRPr="002923DB">
        <w:rPr>
          <w:noProof/>
          <w:lang w:val="en-GB"/>
        </w:rPr>
        <w:t>Block diagram</w:t>
      </w:r>
    </w:p>
    <w:p w14:paraId="10BA8FAF" w14:textId="77777777" w:rsidR="00E81548" w:rsidRPr="002923DB" w:rsidRDefault="00E81548" w:rsidP="00E81548">
      <w:pPr>
        <w:rPr>
          <w:noProof/>
          <w:lang w:val="en-GB"/>
        </w:rPr>
      </w:pPr>
      <w:r w:rsidRPr="002923DB">
        <w:rPr>
          <w:noProof/>
          <w:lang w:val="en-GB"/>
        </w:rPr>
        <w:t>None. (Very simple implementation.)</w:t>
      </w:r>
    </w:p>
    <w:p w14:paraId="6026F939" w14:textId="77777777" w:rsidR="00102ECA" w:rsidRPr="002923DB" w:rsidRDefault="00102ECA" w:rsidP="00102ECA">
      <w:pPr>
        <w:pStyle w:val="Rubrik3"/>
        <w:rPr>
          <w:noProof/>
          <w:lang w:val="en-GB"/>
        </w:rPr>
      </w:pPr>
      <w:r w:rsidRPr="002923DB">
        <w:rPr>
          <w:noProof/>
          <w:lang w:val="en-GB"/>
        </w:rPr>
        <w:lastRenderedPageBreak/>
        <w:t>Specification</w:t>
      </w:r>
    </w:p>
    <w:p w14:paraId="5233F8F1" w14:textId="1CC58BEB" w:rsidR="00102ECA" w:rsidRPr="002923DB" w:rsidRDefault="00FE2550" w:rsidP="00102ECA">
      <w:pPr>
        <w:rPr>
          <w:noProof/>
          <w:lang w:val="en-GB"/>
        </w:rPr>
      </w:pPr>
      <w:r w:rsidRPr="00164164">
        <w:rPr>
          <w:noProof/>
          <w:lang w:val="en-GB"/>
        </w:rPr>
        <w:t xml:space="preserve">The Binary_to_BCD component </w:t>
      </w:r>
      <w:r w:rsidR="001B3A7A" w:rsidRPr="00164164">
        <w:rPr>
          <w:noProof/>
          <w:lang w:val="en-GB"/>
        </w:rPr>
        <w:t>receive</w:t>
      </w:r>
      <w:r w:rsidRPr="00164164">
        <w:rPr>
          <w:noProof/>
          <w:lang w:val="en-GB"/>
        </w:rPr>
        <w:t>s</w:t>
      </w:r>
      <w:r w:rsidR="001B3A7A" w:rsidRPr="00164164">
        <w:rPr>
          <w:noProof/>
          <w:lang w:val="en-GB"/>
        </w:rPr>
        <w:t xml:space="preserve"> the tem</w:t>
      </w:r>
      <w:r w:rsidR="00E977FE" w:rsidRPr="00164164">
        <w:rPr>
          <w:noProof/>
          <w:lang w:val="en-GB"/>
        </w:rPr>
        <w:t>peratur/humidity binary value</w:t>
      </w:r>
      <w:r w:rsidR="001B3A7A" w:rsidRPr="00164164">
        <w:rPr>
          <w:noProof/>
          <w:lang w:val="en-GB"/>
        </w:rPr>
        <w:t xml:space="preserve"> and to be able to write that value on the lcd we need to convert it into binary coded decimals (BCD)</w:t>
      </w:r>
      <w:r w:rsidR="00E977FE" w:rsidRPr="00164164">
        <w:rPr>
          <w:noProof/>
          <w:lang w:val="en-GB"/>
        </w:rPr>
        <w:t>.</w:t>
      </w:r>
      <w:r w:rsidR="00B51BD2" w:rsidRPr="00B51BD2">
        <w:rPr>
          <w:noProof/>
          <w:lang w:val="en-GB"/>
        </w:rPr>
        <w:t xml:space="preserve"> </w:t>
      </w:r>
      <w:r w:rsidR="00B51BD2" w:rsidRPr="00164164">
        <w:rPr>
          <w:noProof/>
          <w:lang w:val="en-GB"/>
        </w:rPr>
        <w:t xml:space="preserve">In this component we use a </w:t>
      </w:r>
      <w:r w:rsidR="00B51BD2" w:rsidRPr="00164164">
        <w:rPr>
          <w:rFonts w:ascii="Helvetica" w:eastAsia="Helvetica" w:hAnsi="Helvetica" w:cs="Helvetica"/>
          <w:noProof/>
          <w:lang w:val="en-GB"/>
        </w:rPr>
        <w:t>“</w:t>
      </w:r>
      <w:r w:rsidR="00B51BD2" w:rsidRPr="00164164">
        <w:rPr>
          <w:noProof/>
          <w:lang w:val="en-GB"/>
        </w:rPr>
        <w:t>negative number</w:t>
      </w:r>
      <w:r w:rsidR="00B51BD2" w:rsidRPr="00164164">
        <w:rPr>
          <w:rFonts w:ascii="Helvetica" w:eastAsia="Helvetica" w:hAnsi="Helvetica" w:cs="Helvetica"/>
          <w:noProof/>
          <w:lang w:val="en-GB"/>
        </w:rPr>
        <w:t>”</w:t>
      </w:r>
      <w:r w:rsidR="000627A2">
        <w:rPr>
          <w:noProof/>
          <w:lang w:val="en-GB"/>
        </w:rPr>
        <w:t xml:space="preserve"> signal</w:t>
      </w:r>
      <w:r w:rsidR="00B51BD2" w:rsidRPr="00164164">
        <w:rPr>
          <w:noProof/>
          <w:lang w:val="en-GB"/>
        </w:rPr>
        <w:t xml:space="preserve"> which is set high if the component recieves a negative value. It then </w:t>
      </w:r>
      <w:r w:rsidR="00B51BD2" w:rsidRPr="00164164">
        <w:rPr>
          <w:rFonts w:ascii="Helvetica" w:eastAsia="Helvetica" w:hAnsi="Helvetica" w:cs="Helvetica"/>
          <w:noProof/>
          <w:lang w:val="en-GB"/>
        </w:rPr>
        <w:t>“</w:t>
      </w:r>
      <w:r w:rsidR="00B51BD2" w:rsidRPr="00164164">
        <w:rPr>
          <w:noProof/>
          <w:lang w:val="en-GB"/>
        </w:rPr>
        <w:t>flips</w:t>
      </w:r>
      <w:r w:rsidR="00B51BD2" w:rsidRPr="00164164">
        <w:rPr>
          <w:rFonts w:ascii="Helvetica" w:eastAsia="Helvetica" w:hAnsi="Helvetica" w:cs="Helvetica"/>
          <w:noProof/>
          <w:lang w:val="en-GB"/>
        </w:rPr>
        <w:t>”</w:t>
      </w:r>
      <w:r w:rsidR="00B51BD2" w:rsidRPr="00164164">
        <w:rPr>
          <w:noProof/>
          <w:lang w:val="en-GB"/>
        </w:rPr>
        <w:t xml:space="preserve"> the negative value into a positive and then starts to shift</w:t>
      </w:r>
      <w:r w:rsidR="00B51BD2">
        <w:rPr>
          <w:noProof/>
          <w:lang w:val="en-GB"/>
        </w:rPr>
        <w:t>.</w:t>
      </w:r>
      <w:r w:rsidR="00E977FE" w:rsidRPr="00164164">
        <w:rPr>
          <w:noProof/>
          <w:lang w:val="en-GB"/>
        </w:rPr>
        <w:t xml:space="preserve"> This is done by catergorizing the binary value into hundreds, tens and units. In our case if we receive </w:t>
      </w:r>
      <w:r w:rsidR="00164164" w:rsidRPr="00164164">
        <w:rPr>
          <w:noProof/>
          <w:lang w:val="en-GB"/>
        </w:rPr>
        <w:t>e.g. the value 159</w:t>
      </w:r>
      <w:r w:rsidR="00E977FE" w:rsidRPr="00164164">
        <w:rPr>
          <w:noProof/>
          <w:lang w:val="en-GB"/>
        </w:rPr>
        <w:t xml:space="preserve"> (</w:t>
      </w:r>
      <w:r w:rsidR="00164164" w:rsidRPr="00164164">
        <w:rPr>
          <w:rFonts w:eastAsia="Times New Roman" w:cs="Arial"/>
          <w:color w:val="000000"/>
          <w:shd w:val="clear" w:color="auto" w:fill="FFFFFF"/>
          <w:lang w:eastAsia="sv-SE"/>
        </w:rPr>
        <w:t>10011111</w:t>
      </w:r>
      <w:r w:rsidR="00164164" w:rsidRPr="00164164">
        <w:rPr>
          <w:noProof/>
          <w:lang w:val="en-GB"/>
        </w:rPr>
        <w:t xml:space="preserve"> in binary</w:t>
      </w:r>
      <w:r w:rsidR="00E977FE" w:rsidRPr="00164164">
        <w:rPr>
          <w:noProof/>
          <w:lang w:val="en-GB"/>
        </w:rPr>
        <w:t>) the value is act</w:t>
      </w:r>
      <w:r w:rsidR="00164164" w:rsidRPr="00164164">
        <w:rPr>
          <w:noProof/>
          <w:lang w:val="en-GB"/>
        </w:rPr>
        <w:t>ually 15,9</w:t>
      </w:r>
      <w:r w:rsidR="00E977FE" w:rsidRPr="00164164">
        <w:rPr>
          <w:noProof/>
          <w:lang w:val="en-GB"/>
        </w:rPr>
        <w:t xml:space="preserve"> since we have up scaled it in the previous component</w:t>
      </w:r>
      <w:r w:rsidR="00164164" w:rsidRPr="00164164">
        <w:rPr>
          <w:noProof/>
          <w:lang w:val="en-GB"/>
        </w:rPr>
        <w:t>. However 159 is represented by</w:t>
      </w:r>
      <w:r w:rsidR="00E01915">
        <w:rPr>
          <w:noProof/>
          <w:lang w:val="en-GB"/>
        </w:rPr>
        <w:t xml:space="preserve"> </w:t>
      </w:r>
      <w:r w:rsidR="00164164" w:rsidRPr="00E92637">
        <w:rPr>
          <w:rFonts w:eastAsia="Times New Roman" w:cs="Arial"/>
          <w:color w:val="000000"/>
          <w:shd w:val="clear" w:color="auto" w:fill="FFFFFF"/>
          <w:lang w:eastAsia="sv-SE"/>
        </w:rPr>
        <w:t>0001</w:t>
      </w:r>
      <w:r w:rsidR="00E92637">
        <w:rPr>
          <w:rFonts w:eastAsia="Times New Roman" w:cs="Arial"/>
          <w:color w:val="000000"/>
          <w:shd w:val="clear" w:color="auto" w:fill="FFFFFF"/>
          <w:lang w:eastAsia="sv-SE"/>
        </w:rPr>
        <w:t xml:space="preserve"> </w:t>
      </w:r>
      <w:r w:rsidR="00164164" w:rsidRPr="00E92637">
        <w:rPr>
          <w:rFonts w:eastAsia="Times New Roman" w:cs="Arial"/>
          <w:color w:val="000000"/>
          <w:shd w:val="clear" w:color="auto" w:fill="FFFFFF"/>
          <w:lang w:eastAsia="sv-SE"/>
        </w:rPr>
        <w:t>0101</w:t>
      </w:r>
      <w:r w:rsidR="00E92637">
        <w:rPr>
          <w:rFonts w:eastAsia="Times New Roman" w:cs="Arial"/>
          <w:color w:val="000000"/>
          <w:shd w:val="clear" w:color="auto" w:fill="FFFFFF"/>
          <w:lang w:eastAsia="sv-SE"/>
        </w:rPr>
        <w:t xml:space="preserve"> </w:t>
      </w:r>
      <w:r w:rsidR="00164164" w:rsidRPr="00E92637">
        <w:rPr>
          <w:rFonts w:eastAsia="Times New Roman" w:cs="Arial"/>
          <w:color w:val="000000"/>
          <w:shd w:val="clear" w:color="auto" w:fill="FFFFFF"/>
          <w:lang w:eastAsia="sv-SE"/>
        </w:rPr>
        <w:t>1001 in BCD</w:t>
      </w:r>
      <w:r w:rsidR="00E92637">
        <w:rPr>
          <w:rFonts w:eastAsia="Times New Roman" w:cs="Arial"/>
          <w:color w:val="000000"/>
          <w:shd w:val="clear" w:color="auto" w:fill="FFFFFF"/>
          <w:lang w:eastAsia="sv-SE"/>
        </w:rPr>
        <w:t>, and as you can see each 4bit category represents a value (1 5 9)</w:t>
      </w:r>
      <w:r w:rsidR="00E977FE" w:rsidRPr="00164164">
        <w:rPr>
          <w:noProof/>
          <w:lang w:val="en-GB"/>
        </w:rPr>
        <w:t xml:space="preserve">. When the shifting is in </w:t>
      </w:r>
      <w:r w:rsidR="00B51BD2">
        <w:rPr>
          <w:noProof/>
          <w:lang w:val="en-GB"/>
        </w:rPr>
        <w:t xml:space="preserve">progress </w:t>
      </w:r>
      <w:r w:rsidR="00E01915">
        <w:rPr>
          <w:noProof/>
          <w:lang w:val="en-GB"/>
        </w:rPr>
        <w:t xml:space="preserve">it shifts one bit at a time </w:t>
      </w:r>
      <w:r w:rsidR="00B51BD2">
        <w:rPr>
          <w:noProof/>
          <w:lang w:val="en-GB"/>
        </w:rPr>
        <w:t xml:space="preserve">and </w:t>
      </w:r>
      <w:r w:rsidR="00E01915">
        <w:rPr>
          <w:noProof/>
          <w:lang w:val="en-GB"/>
        </w:rPr>
        <w:t>if any of the</w:t>
      </w:r>
      <w:r w:rsidR="00B51BD2">
        <w:rPr>
          <w:noProof/>
          <w:lang w:val="en-GB"/>
        </w:rPr>
        <w:t xml:space="preserve"> 4bit category</w:t>
      </w:r>
      <w:r w:rsidR="00E01915">
        <w:rPr>
          <w:noProof/>
          <w:lang w:val="en-GB"/>
        </w:rPr>
        <w:t xml:space="preserve"> is greater than four we add three.</w:t>
      </w:r>
      <w:r w:rsidR="00382140">
        <w:rPr>
          <w:noProof/>
          <w:lang w:val="en-GB"/>
        </w:rPr>
        <w:t xml:space="preserve"> </w:t>
      </w:r>
      <w:r w:rsidR="00D861A5">
        <w:rPr>
          <w:noProof/>
          <w:lang w:val="en-GB"/>
        </w:rPr>
        <w:t>On the web you can find many different examples on how to implement a binary value into B</w:t>
      </w:r>
      <w:r w:rsidR="00892AD6">
        <w:rPr>
          <w:noProof/>
          <w:lang w:val="en-GB"/>
        </w:rPr>
        <w:t>CD so for this component we followed</w:t>
      </w:r>
      <w:r w:rsidR="00D861A5">
        <w:rPr>
          <w:noProof/>
          <w:lang w:val="en-GB"/>
        </w:rPr>
        <w:t xml:space="preserve"> one of those examples</w:t>
      </w:r>
      <w:r w:rsidR="00257D98">
        <w:rPr>
          <w:noProof/>
          <w:lang w:val="en-GB"/>
        </w:rPr>
        <w:t>(nandland.com)</w:t>
      </w:r>
      <w:r w:rsidR="00D861A5">
        <w:rPr>
          <w:noProof/>
          <w:lang w:val="en-GB"/>
        </w:rPr>
        <w:t xml:space="preserve"> and changed it to fit our design. </w:t>
      </w:r>
    </w:p>
    <w:p w14:paraId="2EE20B58" w14:textId="77777777" w:rsidR="00102ECA" w:rsidRPr="002923DB" w:rsidRDefault="00102ECA" w:rsidP="00102ECA">
      <w:pPr>
        <w:pStyle w:val="Rubrik3"/>
        <w:rPr>
          <w:noProof/>
          <w:lang w:val="en-GB"/>
        </w:rPr>
      </w:pPr>
      <w:r w:rsidRPr="002923DB">
        <w:rPr>
          <w:noProof/>
          <w:lang w:val="en-GB"/>
        </w:rPr>
        <w:t>Error handling</w:t>
      </w:r>
    </w:p>
    <w:p w14:paraId="73A6AD69" w14:textId="51DC0717" w:rsidR="00102ECA" w:rsidRDefault="00E40E57" w:rsidP="00102ECA">
      <w:pPr>
        <w:rPr>
          <w:lang w:val="en-GB"/>
        </w:rPr>
      </w:pPr>
      <w:r w:rsidRPr="002923DB">
        <w:rPr>
          <w:lang w:val="en-GB"/>
        </w:rPr>
        <w:t>None.</w:t>
      </w:r>
    </w:p>
    <w:p w14:paraId="47B6A161" w14:textId="77777777" w:rsidR="002923DB" w:rsidRDefault="002923DB" w:rsidP="00102ECA">
      <w:pPr>
        <w:rPr>
          <w:lang w:val="en-GB"/>
        </w:rPr>
      </w:pPr>
    </w:p>
    <w:p w14:paraId="76820A41" w14:textId="4D764D5F" w:rsidR="00413057" w:rsidRPr="00413057" w:rsidRDefault="00856B77" w:rsidP="00413057">
      <w:pPr>
        <w:pStyle w:val="Rubrik2"/>
        <w:rPr>
          <w:noProof/>
          <w:lang w:val="en-GB"/>
        </w:rPr>
      </w:pPr>
      <w:bookmarkStart w:id="9" w:name="_Toc501103960"/>
      <w:r>
        <w:rPr>
          <w:noProof/>
          <w:lang w:val="en-GB"/>
        </w:rPr>
        <w:t>Pr</w:t>
      </w:r>
      <w:r w:rsidR="00296098" w:rsidRPr="00296098">
        <w:rPr>
          <w:noProof/>
          <w:lang w:val="en-GB"/>
        </w:rPr>
        <w:t>int_values</w:t>
      </w:r>
      <w:bookmarkEnd w:id="9"/>
    </w:p>
    <w:p w14:paraId="4D6F381D" w14:textId="4AB50AF8" w:rsidR="002923DB" w:rsidRDefault="00813430" w:rsidP="00413057">
      <w:pPr>
        <w:pStyle w:val="Rubrik3"/>
        <w:rPr>
          <w:lang w:val="en-GB"/>
        </w:rPr>
      </w:pPr>
      <w:r>
        <w:rPr>
          <w:lang w:val="en-GB"/>
        </w:rPr>
        <w:t>Block Diagram</w:t>
      </w:r>
    </w:p>
    <w:p w14:paraId="37D9B184" w14:textId="581D398F" w:rsidR="00813430" w:rsidRPr="00735369" w:rsidRDefault="00813430" w:rsidP="002923DB">
      <w:pPr>
        <w:rPr>
          <w:noProof/>
          <w:lang w:val="en-GB"/>
        </w:rPr>
      </w:pPr>
      <w:r w:rsidRPr="002923DB">
        <w:rPr>
          <w:noProof/>
          <w:lang w:val="en-GB"/>
        </w:rPr>
        <w:t>None. (Very simple implementation.)</w:t>
      </w:r>
    </w:p>
    <w:p w14:paraId="1D71970C" w14:textId="23EE2CEC" w:rsidR="00813430" w:rsidRDefault="00813430" w:rsidP="00413057">
      <w:pPr>
        <w:pStyle w:val="Rubrik3"/>
        <w:rPr>
          <w:lang w:val="en-GB"/>
        </w:rPr>
      </w:pPr>
      <w:r>
        <w:rPr>
          <w:lang w:val="en-GB"/>
        </w:rPr>
        <w:t>Specification</w:t>
      </w:r>
    </w:p>
    <w:p w14:paraId="71F2FE1E" w14:textId="68925387" w:rsidR="00EF4F0E" w:rsidRPr="0039598A" w:rsidRDefault="00EF4F0E" w:rsidP="0039598A">
      <w:pPr>
        <w:rPr>
          <w:lang w:val="en-GB"/>
        </w:rPr>
      </w:pPr>
      <w:r>
        <w:rPr>
          <w:lang w:val="en-GB"/>
        </w:rPr>
        <w:t>An update is receive</w:t>
      </w:r>
      <w:r w:rsidR="003A5341">
        <w:rPr>
          <w:lang w:val="en-GB"/>
        </w:rPr>
        <w:t xml:space="preserve">d when </w:t>
      </w:r>
      <w:proofErr w:type="spellStart"/>
      <w:r w:rsidR="003A5341">
        <w:rPr>
          <w:lang w:val="en-GB"/>
        </w:rPr>
        <w:t>bcd</w:t>
      </w:r>
      <w:proofErr w:type="spellEnd"/>
      <w:r w:rsidR="003A5341">
        <w:rPr>
          <w:lang w:val="en-GB"/>
        </w:rPr>
        <w:t xml:space="preserve"> conversion is done, t</w:t>
      </w:r>
      <w:r>
        <w:rPr>
          <w:lang w:val="en-GB"/>
        </w:rPr>
        <w:t>he print values component</w:t>
      </w:r>
      <w:r w:rsidR="003A5341">
        <w:rPr>
          <w:lang w:val="en-GB"/>
        </w:rPr>
        <w:t xml:space="preserve"> then</w:t>
      </w:r>
      <w:r>
        <w:rPr>
          <w:lang w:val="en-GB"/>
        </w:rPr>
        <w:t xml:space="preserve"> starts by telling the </w:t>
      </w:r>
      <w:proofErr w:type="spellStart"/>
      <w:r>
        <w:rPr>
          <w:lang w:val="en-GB"/>
        </w:rPr>
        <w:t>lcd</w:t>
      </w:r>
      <w:proofErr w:type="spellEnd"/>
      <w:r>
        <w:rPr>
          <w:lang w:val="en-GB"/>
        </w:rPr>
        <w:t xml:space="preserve"> con</w:t>
      </w:r>
      <w:r w:rsidR="003A5341">
        <w:rPr>
          <w:lang w:val="en-GB"/>
        </w:rPr>
        <w:t xml:space="preserve">troller to clear the current </w:t>
      </w:r>
      <w:r>
        <w:rPr>
          <w:lang w:val="en-GB"/>
        </w:rPr>
        <w:t>print</w:t>
      </w:r>
      <w:r w:rsidR="003A5341">
        <w:rPr>
          <w:lang w:val="en-GB"/>
        </w:rPr>
        <w:t>out</w:t>
      </w:r>
      <w:r>
        <w:rPr>
          <w:lang w:val="en-GB"/>
        </w:rPr>
        <w:t xml:space="preserve">. When the </w:t>
      </w:r>
      <w:proofErr w:type="spellStart"/>
      <w:r>
        <w:rPr>
          <w:lang w:val="en-GB"/>
        </w:rPr>
        <w:t>lcd</w:t>
      </w:r>
      <w:proofErr w:type="spellEnd"/>
      <w:r>
        <w:rPr>
          <w:lang w:val="en-GB"/>
        </w:rPr>
        <w:t xml:space="preserve"> controller is done, print values will begin to send one character at a time each 700us. When it’s done with the first line</w:t>
      </w:r>
      <w:r w:rsidR="003A5341">
        <w:rPr>
          <w:lang w:val="en-GB"/>
        </w:rPr>
        <w:t xml:space="preserve"> print values</w:t>
      </w:r>
      <w:r>
        <w:rPr>
          <w:lang w:val="en-GB"/>
        </w:rPr>
        <w:t xml:space="preserve"> tell</w:t>
      </w:r>
      <w:r w:rsidR="003A5341">
        <w:rPr>
          <w:lang w:val="en-GB"/>
        </w:rPr>
        <w:t>s</w:t>
      </w:r>
      <w:r>
        <w:rPr>
          <w:lang w:val="en-GB"/>
        </w:rPr>
        <w:t xml:space="preserve"> the </w:t>
      </w:r>
      <w:proofErr w:type="spellStart"/>
      <w:r>
        <w:rPr>
          <w:lang w:val="en-GB"/>
        </w:rPr>
        <w:t>lcd</w:t>
      </w:r>
      <w:proofErr w:type="spellEnd"/>
      <w:r>
        <w:rPr>
          <w:lang w:val="en-GB"/>
        </w:rPr>
        <w:t xml:space="preserve"> cont</w:t>
      </w:r>
      <w:r w:rsidR="003A5341">
        <w:rPr>
          <w:lang w:val="en-GB"/>
        </w:rPr>
        <w:t>roller to switch to second</w:t>
      </w:r>
      <w:r w:rsidR="006E0849">
        <w:rPr>
          <w:lang w:val="en-GB"/>
        </w:rPr>
        <w:t xml:space="preserve"> line.</w:t>
      </w:r>
    </w:p>
    <w:p w14:paraId="0CB60ED8" w14:textId="214D00D1" w:rsidR="002923DB" w:rsidRDefault="00813430" w:rsidP="00413057">
      <w:pPr>
        <w:pStyle w:val="Rubrik3"/>
        <w:rPr>
          <w:lang w:val="en-GB"/>
        </w:rPr>
      </w:pPr>
      <w:r>
        <w:rPr>
          <w:lang w:val="en-GB"/>
        </w:rPr>
        <w:t>Error handling</w:t>
      </w:r>
    </w:p>
    <w:p w14:paraId="7E13B5C5" w14:textId="55313DB4" w:rsidR="00976E22" w:rsidRDefault="00976E22" w:rsidP="00102ECA">
      <w:pPr>
        <w:rPr>
          <w:rFonts w:asciiTheme="majorHAnsi" w:hAnsiTheme="majorHAnsi"/>
          <w:b/>
          <w:lang w:val="en-GB"/>
        </w:rPr>
      </w:pPr>
      <w:r>
        <w:rPr>
          <w:rFonts w:asciiTheme="majorHAnsi" w:hAnsiTheme="majorHAnsi"/>
          <w:b/>
          <w:lang w:val="en-GB"/>
        </w:rPr>
        <w:t>None</w:t>
      </w:r>
    </w:p>
    <w:p w14:paraId="74360B3F" w14:textId="77777777" w:rsidR="00735369" w:rsidRPr="00976E22" w:rsidRDefault="00735369" w:rsidP="00102ECA">
      <w:pPr>
        <w:rPr>
          <w:rFonts w:asciiTheme="majorHAnsi" w:hAnsiTheme="majorHAnsi"/>
          <w:b/>
          <w:lang w:val="en-GB"/>
        </w:rPr>
      </w:pPr>
    </w:p>
    <w:p w14:paraId="5C5787A2" w14:textId="705F9BA4" w:rsidR="00102ECA" w:rsidRPr="002923DB" w:rsidRDefault="001B3A7A" w:rsidP="00413057">
      <w:pPr>
        <w:pStyle w:val="Rubrik2"/>
        <w:rPr>
          <w:noProof/>
          <w:lang w:val="en-GB"/>
        </w:rPr>
      </w:pPr>
      <w:bookmarkStart w:id="10" w:name="_Toc501103961"/>
      <w:r w:rsidRPr="002923DB">
        <w:rPr>
          <w:noProof/>
          <w:lang w:val="en-GB"/>
        </w:rPr>
        <w:t>lcd_c</w:t>
      </w:r>
      <w:r w:rsidR="005746E1">
        <w:rPr>
          <w:noProof/>
          <w:lang w:val="en-GB"/>
        </w:rPr>
        <w:t>ontroller</w:t>
      </w:r>
      <w:bookmarkEnd w:id="10"/>
    </w:p>
    <w:p w14:paraId="24FB40AC" w14:textId="77777777" w:rsidR="00102ECA" w:rsidRPr="002923DB" w:rsidRDefault="00102ECA" w:rsidP="00102ECA">
      <w:pPr>
        <w:pStyle w:val="Rubrik3"/>
        <w:rPr>
          <w:noProof/>
          <w:lang w:val="en-GB"/>
        </w:rPr>
      </w:pPr>
      <w:r w:rsidRPr="002923DB">
        <w:rPr>
          <w:noProof/>
          <w:lang w:val="en-GB"/>
        </w:rPr>
        <w:t>Block diagram</w:t>
      </w:r>
    </w:p>
    <w:p w14:paraId="55ECD2C3" w14:textId="77777777" w:rsidR="001B3A7A" w:rsidRPr="002923DB" w:rsidRDefault="001B3A7A" w:rsidP="001B3A7A">
      <w:pPr>
        <w:rPr>
          <w:noProof/>
          <w:lang w:val="en-GB"/>
        </w:rPr>
      </w:pPr>
      <w:r w:rsidRPr="002923DB">
        <w:rPr>
          <w:noProof/>
          <w:lang w:val="en-GB"/>
        </w:rPr>
        <w:t>None. (Very simple implementation.)</w:t>
      </w:r>
    </w:p>
    <w:p w14:paraId="795E593B" w14:textId="77777777" w:rsidR="00102ECA" w:rsidRDefault="00102ECA" w:rsidP="00102ECA">
      <w:pPr>
        <w:pStyle w:val="Rubrik3"/>
        <w:rPr>
          <w:noProof/>
          <w:lang w:val="en-GB"/>
        </w:rPr>
      </w:pPr>
      <w:r w:rsidRPr="002923DB">
        <w:rPr>
          <w:noProof/>
          <w:lang w:val="en-GB"/>
        </w:rPr>
        <w:t>Specification</w:t>
      </w:r>
    </w:p>
    <w:p w14:paraId="0404431E" w14:textId="6F731148" w:rsidR="00850DAB" w:rsidRDefault="00850DAB" w:rsidP="00850DAB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lcd</w:t>
      </w:r>
      <w:proofErr w:type="spellEnd"/>
      <w:r>
        <w:rPr>
          <w:lang w:val="en-GB"/>
        </w:rPr>
        <w:t xml:space="preserve"> display needs an initialization sequence</w:t>
      </w:r>
      <w:r w:rsidR="00A50DAB">
        <w:rPr>
          <w:lang w:val="en-GB"/>
        </w:rPr>
        <w:t xml:space="preserve"> with different commands such as function set, display clear and so on, </w:t>
      </w:r>
      <w:r>
        <w:rPr>
          <w:lang w:val="en-GB"/>
        </w:rPr>
        <w:t>where each command in this sequence requires a specific delay.</w:t>
      </w:r>
      <w:r w:rsidR="00A50DAB">
        <w:rPr>
          <w:lang w:val="en-GB"/>
        </w:rPr>
        <w:t xml:space="preserve"> This is done by using a state machine and a count delay process. The count delay process</w:t>
      </w:r>
      <w:r w:rsidR="00FB270D">
        <w:rPr>
          <w:lang w:val="en-GB"/>
        </w:rPr>
        <w:t xml:space="preserve"> counts clock cycles to create</w:t>
      </w:r>
      <w:r w:rsidR="00A50DAB">
        <w:rPr>
          <w:lang w:val="en-GB"/>
        </w:rPr>
        <w:t xml:space="preserve"> the different delays that is necessary </w:t>
      </w:r>
      <w:r w:rsidR="00FB270D">
        <w:rPr>
          <w:lang w:val="en-GB"/>
        </w:rPr>
        <w:t>for all the</w:t>
      </w:r>
      <w:r w:rsidR="00A50DAB">
        <w:rPr>
          <w:lang w:val="en-GB"/>
        </w:rPr>
        <w:t xml:space="preserve"> commands and signals. The state machine then handles all the commands.</w:t>
      </w:r>
      <w:r w:rsidR="003A5341">
        <w:rPr>
          <w:lang w:val="en-GB"/>
        </w:rPr>
        <w:t xml:space="preserve"> When it</w:t>
      </w:r>
      <w:r w:rsidR="003A5341">
        <w:rPr>
          <w:rFonts w:ascii="Helvetica" w:eastAsia="Helvetica" w:hAnsi="Helvetica" w:cs="Helvetica"/>
          <w:lang w:val="en-GB"/>
        </w:rPr>
        <w:t>’</w:t>
      </w:r>
      <w:r w:rsidR="003A5341">
        <w:rPr>
          <w:lang w:val="en-GB"/>
        </w:rPr>
        <w:t>s done with the initialization it</w:t>
      </w:r>
      <w:r w:rsidR="003A5341">
        <w:rPr>
          <w:rFonts w:ascii="Helvetica" w:eastAsia="Helvetica" w:hAnsi="Helvetica" w:cs="Helvetica"/>
          <w:lang w:val="en-GB"/>
        </w:rPr>
        <w:t>’</w:t>
      </w:r>
      <w:r w:rsidR="003A5341">
        <w:rPr>
          <w:lang w:val="en-GB"/>
        </w:rPr>
        <w:t>ll wait in the idle state until we either want to send a character or clear the display.</w:t>
      </w:r>
    </w:p>
    <w:p w14:paraId="0682C086" w14:textId="77777777" w:rsidR="00102ECA" w:rsidRPr="002923DB" w:rsidRDefault="00102ECA" w:rsidP="00102ECA">
      <w:pPr>
        <w:pStyle w:val="Rubrik3"/>
        <w:rPr>
          <w:noProof/>
          <w:lang w:val="en-GB"/>
        </w:rPr>
      </w:pPr>
      <w:r w:rsidRPr="002923DB">
        <w:rPr>
          <w:noProof/>
          <w:lang w:val="en-GB"/>
        </w:rPr>
        <w:lastRenderedPageBreak/>
        <w:t>Error handling</w:t>
      </w:r>
    </w:p>
    <w:p w14:paraId="585A6A18" w14:textId="63CD3B07" w:rsidR="00735369" w:rsidRDefault="003A5341" w:rsidP="00102ECA">
      <w:pPr>
        <w:rPr>
          <w:noProof/>
          <w:lang w:val="en-GB"/>
        </w:rPr>
      </w:pPr>
      <w:r>
        <w:rPr>
          <w:noProof/>
          <w:lang w:val="en-GB"/>
        </w:rPr>
        <w:t>We have increased all the delays to ensure that enough time passes for all sequences/commands.</w:t>
      </w:r>
    </w:p>
    <w:p w14:paraId="535E58FA" w14:textId="77777777" w:rsidR="003A5341" w:rsidRPr="002923DB" w:rsidRDefault="003A5341" w:rsidP="00102ECA">
      <w:pPr>
        <w:rPr>
          <w:noProof/>
          <w:lang w:val="en-GB"/>
        </w:rPr>
      </w:pPr>
    </w:p>
    <w:p w14:paraId="2FAB8465" w14:textId="77777777" w:rsidR="00102ECA" w:rsidRPr="002923DB" w:rsidRDefault="001B3A7A" w:rsidP="00102ECA">
      <w:pPr>
        <w:pStyle w:val="Rubrik2"/>
        <w:rPr>
          <w:noProof/>
          <w:lang w:val="en-GB"/>
        </w:rPr>
      </w:pPr>
      <w:bookmarkStart w:id="11" w:name="_Toc501103962"/>
      <w:r w:rsidRPr="002923DB">
        <w:rPr>
          <w:noProof/>
          <w:lang w:val="en-GB"/>
        </w:rPr>
        <w:t>update</w:t>
      </w:r>
      <w:bookmarkEnd w:id="11"/>
    </w:p>
    <w:p w14:paraId="6202EE22" w14:textId="77777777" w:rsidR="00102ECA" w:rsidRPr="002923DB" w:rsidRDefault="00102ECA" w:rsidP="00102ECA">
      <w:pPr>
        <w:pStyle w:val="Rubrik3"/>
        <w:rPr>
          <w:noProof/>
          <w:lang w:val="en-GB"/>
        </w:rPr>
      </w:pPr>
      <w:r w:rsidRPr="002923DB">
        <w:rPr>
          <w:noProof/>
          <w:lang w:val="en-GB"/>
        </w:rPr>
        <w:t>Block diagram</w:t>
      </w:r>
    </w:p>
    <w:p w14:paraId="25766738" w14:textId="77777777" w:rsidR="001B3A7A" w:rsidRPr="002923DB" w:rsidRDefault="001B3A7A" w:rsidP="001B3A7A">
      <w:pPr>
        <w:rPr>
          <w:noProof/>
          <w:lang w:val="en-GB"/>
        </w:rPr>
      </w:pPr>
      <w:r w:rsidRPr="002923DB">
        <w:rPr>
          <w:noProof/>
          <w:lang w:val="en-GB"/>
        </w:rPr>
        <w:t>None. (Very simple implementation.)</w:t>
      </w:r>
    </w:p>
    <w:p w14:paraId="0B9B1A09" w14:textId="547BF026" w:rsidR="0068174C" w:rsidRPr="0068174C" w:rsidRDefault="00102ECA" w:rsidP="0068174C">
      <w:pPr>
        <w:pStyle w:val="Rubrik3"/>
        <w:rPr>
          <w:noProof/>
          <w:lang w:val="en-GB"/>
        </w:rPr>
      </w:pPr>
      <w:r w:rsidRPr="002923DB">
        <w:rPr>
          <w:noProof/>
          <w:lang w:val="en-GB"/>
        </w:rPr>
        <w:t>Specification</w:t>
      </w:r>
    </w:p>
    <w:p w14:paraId="42B427C5" w14:textId="701AD36A" w:rsidR="00102ECA" w:rsidRDefault="003A5341" w:rsidP="00102ECA">
      <w:pPr>
        <w:rPr>
          <w:noProof/>
          <w:lang w:val="en-GB"/>
        </w:rPr>
      </w:pPr>
      <w:r>
        <w:rPr>
          <w:noProof/>
          <w:lang w:val="en-GB"/>
        </w:rPr>
        <w:t>A new measurement will be made</w:t>
      </w:r>
      <w:r w:rsidR="001B3A7A" w:rsidRPr="002923DB">
        <w:rPr>
          <w:noProof/>
          <w:lang w:val="en-GB"/>
        </w:rPr>
        <w:t xml:space="preserve"> every 200ms</w:t>
      </w:r>
      <w:r w:rsidR="003905BF" w:rsidRPr="002923DB">
        <w:rPr>
          <w:noProof/>
          <w:lang w:val="en-GB"/>
        </w:rPr>
        <w:t>. Th</w:t>
      </w:r>
      <w:r w:rsidR="0068174C">
        <w:rPr>
          <w:noProof/>
          <w:lang w:val="en-GB"/>
        </w:rPr>
        <w:t>e update component handles this by counting clock cycles</w:t>
      </w:r>
      <w:r w:rsidR="00FB270D">
        <w:rPr>
          <w:noProof/>
          <w:lang w:val="en-GB"/>
        </w:rPr>
        <w:t xml:space="preserve"> and when its done an output is set high.</w:t>
      </w:r>
    </w:p>
    <w:p w14:paraId="146679ED" w14:textId="77777777" w:rsidR="00102ECA" w:rsidRDefault="00102ECA" w:rsidP="00102ECA">
      <w:pPr>
        <w:pStyle w:val="Rubrik3"/>
        <w:rPr>
          <w:noProof/>
          <w:lang w:val="en-GB"/>
        </w:rPr>
      </w:pPr>
      <w:r w:rsidRPr="002923DB">
        <w:rPr>
          <w:noProof/>
          <w:lang w:val="en-GB"/>
        </w:rPr>
        <w:t>Error handling</w:t>
      </w:r>
    </w:p>
    <w:p w14:paraId="19C36443" w14:textId="502D843D" w:rsidR="00413057" w:rsidRPr="00422D6D" w:rsidRDefault="003A5341" w:rsidP="00413057">
      <w:pPr>
        <w:rPr>
          <w:lang w:val="en-GB"/>
        </w:rPr>
      </w:pPr>
      <w:r w:rsidRPr="00422D6D">
        <w:rPr>
          <w:lang w:val="en-GB"/>
        </w:rPr>
        <w:t>None.</w:t>
      </w:r>
    </w:p>
    <w:p w14:paraId="1F47B3C1" w14:textId="77777777" w:rsidR="00413057" w:rsidRDefault="00413057" w:rsidP="00413057">
      <w:pPr>
        <w:rPr>
          <w:rFonts w:asciiTheme="majorHAnsi" w:hAnsiTheme="majorHAnsi"/>
          <w:lang w:val="en-GB"/>
        </w:rPr>
      </w:pPr>
    </w:p>
    <w:p w14:paraId="1CC7BD12" w14:textId="77777777" w:rsidR="00413057" w:rsidRDefault="00413057" w:rsidP="00413057">
      <w:pPr>
        <w:rPr>
          <w:rFonts w:asciiTheme="majorHAnsi" w:hAnsiTheme="majorHAnsi"/>
          <w:lang w:val="en-GB"/>
        </w:rPr>
      </w:pPr>
    </w:p>
    <w:p w14:paraId="35AD19BB" w14:textId="77777777" w:rsidR="00413057" w:rsidRPr="00413057" w:rsidRDefault="00413057" w:rsidP="00413057">
      <w:pPr>
        <w:rPr>
          <w:rFonts w:asciiTheme="majorHAnsi" w:hAnsiTheme="majorHAnsi"/>
          <w:lang w:val="en-GB"/>
        </w:rPr>
      </w:pPr>
    </w:p>
    <w:p w14:paraId="2E813A26" w14:textId="77777777" w:rsidR="004A3426" w:rsidRDefault="004A3426" w:rsidP="004A3426">
      <w:pPr>
        <w:rPr>
          <w:lang w:val="en-GB"/>
        </w:rPr>
      </w:pPr>
    </w:p>
    <w:p w14:paraId="5C0B8EEB" w14:textId="4BAEA8B4" w:rsidR="00413057" w:rsidRPr="00413057" w:rsidRDefault="00413057" w:rsidP="00413057">
      <w:pPr>
        <w:rPr>
          <w:lang w:val="en-GB"/>
        </w:rPr>
      </w:pPr>
    </w:p>
    <w:p w14:paraId="159B0096" w14:textId="77777777" w:rsidR="00102ECA" w:rsidRPr="002923DB" w:rsidRDefault="00102ECA" w:rsidP="00102ECA">
      <w:pPr>
        <w:rPr>
          <w:noProof/>
          <w:lang w:val="en-GB"/>
        </w:rPr>
      </w:pPr>
    </w:p>
    <w:p w14:paraId="76724305" w14:textId="77777777" w:rsidR="00102ECA" w:rsidRDefault="00102ECA" w:rsidP="00102ECA">
      <w:pPr>
        <w:pStyle w:val="Rubrik1"/>
        <w:pageBreakBefore/>
        <w:ind w:left="431" w:hanging="431"/>
        <w:rPr>
          <w:noProof/>
          <w:lang w:val="en-GB"/>
        </w:rPr>
      </w:pPr>
      <w:bookmarkStart w:id="12" w:name="_Toc501103963"/>
      <w:r w:rsidRPr="002923DB">
        <w:rPr>
          <w:noProof/>
          <w:lang w:val="en-GB"/>
        </w:rPr>
        <w:lastRenderedPageBreak/>
        <w:t>Testbench</w:t>
      </w:r>
      <w:bookmarkEnd w:id="12"/>
    </w:p>
    <w:p w14:paraId="58F81842" w14:textId="3E0AF394" w:rsidR="00F46795" w:rsidRPr="00F46795" w:rsidRDefault="00F46795" w:rsidP="00F46795">
      <w:pPr>
        <w:rPr>
          <w:lang w:val="en-GB"/>
        </w:rPr>
      </w:pPr>
      <w:r>
        <w:rPr>
          <w:lang w:val="en-GB"/>
        </w:rPr>
        <w:t>Note that since we didn</w:t>
      </w:r>
      <w:r>
        <w:rPr>
          <w:rFonts w:ascii="Helvetica" w:eastAsia="Helvetica" w:hAnsi="Helvetica" w:cs="Helvetica"/>
          <w:lang w:val="en-GB"/>
        </w:rPr>
        <w:t>’</w:t>
      </w:r>
      <w:r>
        <w:rPr>
          <w:lang w:val="en-GB"/>
        </w:rPr>
        <w:t>t have time for the test bench we have not changed its block diagram or specification.</w:t>
      </w:r>
    </w:p>
    <w:p w14:paraId="50BCF7F1" w14:textId="456D0E49" w:rsidR="00102ECA" w:rsidRPr="00F46795" w:rsidRDefault="00102ECA" w:rsidP="00102ECA">
      <w:pPr>
        <w:pStyle w:val="Rubrik2"/>
        <w:rPr>
          <w:noProof/>
          <w:lang w:val="en-GB"/>
        </w:rPr>
      </w:pPr>
      <w:bookmarkStart w:id="13" w:name="_Toc501103964"/>
      <w:r w:rsidRPr="002923DB">
        <w:rPr>
          <w:noProof/>
          <w:lang w:val="en-GB"/>
        </w:rPr>
        <w:t>Block Diagram</w:t>
      </w:r>
      <w:r w:rsidR="005C7644">
        <w:rPr>
          <w:noProof/>
          <w:lang w:val="sv-SE" w:eastAsia="sv-SE"/>
        </w:rPr>
        <w:drawing>
          <wp:inline distT="0" distB="0" distL="0" distR="0" wp14:anchorId="665D6C00" wp14:editId="5D2F6143">
            <wp:extent cx="5938520" cy="2786380"/>
            <wp:effectExtent l="0" t="0" r="5080" b="7620"/>
            <wp:docPr id="31" name="Bildobjekt 31" descr="../../Downloads/test_bench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Downloads/test_bench_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3"/>
    </w:p>
    <w:p w14:paraId="7C80CA4A" w14:textId="77777777" w:rsidR="00102ECA" w:rsidRPr="002923DB" w:rsidRDefault="00102ECA" w:rsidP="00102ECA">
      <w:pPr>
        <w:pStyle w:val="Beskrivning"/>
        <w:rPr>
          <w:i w:val="0"/>
        </w:rPr>
      </w:pPr>
      <w:r w:rsidRPr="002923DB">
        <w:rPr>
          <w:i w:val="0"/>
        </w:rPr>
        <w:t xml:space="preserve">Figure </w:t>
      </w:r>
      <w:r w:rsidR="005C7644" w:rsidRPr="002923DB">
        <w:rPr>
          <w:i w:val="0"/>
        </w:rPr>
        <w:fldChar w:fldCharType="begin"/>
      </w:r>
      <w:r w:rsidR="005C7644" w:rsidRPr="002923DB">
        <w:rPr>
          <w:i w:val="0"/>
        </w:rPr>
        <w:instrText xml:space="preserve"> SEQ Figure \* ARABIC </w:instrText>
      </w:r>
      <w:r w:rsidR="005C7644" w:rsidRPr="002923DB">
        <w:rPr>
          <w:i w:val="0"/>
        </w:rPr>
        <w:fldChar w:fldCharType="separate"/>
      </w:r>
      <w:r w:rsidR="00654FF2" w:rsidRPr="002923DB">
        <w:rPr>
          <w:i w:val="0"/>
          <w:noProof/>
        </w:rPr>
        <w:t>2</w:t>
      </w:r>
      <w:r w:rsidR="005C7644" w:rsidRPr="002923DB">
        <w:rPr>
          <w:i w:val="0"/>
          <w:noProof/>
        </w:rPr>
        <w:fldChar w:fldCharType="end"/>
      </w:r>
      <w:r w:rsidRPr="002923DB">
        <w:rPr>
          <w:i w:val="0"/>
        </w:rPr>
        <w:t xml:space="preserve"> Testbench Block Diagram</w:t>
      </w:r>
    </w:p>
    <w:p w14:paraId="10EE6497" w14:textId="77777777" w:rsidR="00540964" w:rsidRPr="002923DB" w:rsidRDefault="00540964" w:rsidP="00540964">
      <w:pPr>
        <w:pStyle w:val="Rubrik2"/>
      </w:pPr>
      <w:bookmarkStart w:id="14" w:name="_Toc501103965"/>
      <w:r w:rsidRPr="002923DB">
        <w:t>Test cases</w:t>
      </w:r>
      <w:bookmarkEnd w:id="14"/>
    </w:p>
    <w:p w14:paraId="2495A82F" w14:textId="5B417A22" w:rsidR="00483FB9" w:rsidRPr="002923DB" w:rsidRDefault="00483FB9" w:rsidP="00483FB9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540964" w:rsidRPr="002923DB" w14:paraId="2C124CDB" w14:textId="77777777" w:rsidTr="00540964">
        <w:tc>
          <w:tcPr>
            <w:tcW w:w="1980" w:type="dxa"/>
            <w:shd w:val="clear" w:color="auto" w:fill="D9D9D9" w:themeFill="background1" w:themeFillShade="D9"/>
          </w:tcPr>
          <w:p w14:paraId="1C61D6D0" w14:textId="77777777" w:rsidR="00540964" w:rsidRPr="002923DB" w:rsidRDefault="00540964" w:rsidP="00540964">
            <w:pPr>
              <w:rPr>
                <w:b/>
              </w:rPr>
            </w:pPr>
            <w:r w:rsidRPr="002923DB">
              <w:rPr>
                <w:b/>
              </w:rPr>
              <w:t>Test case number</w:t>
            </w:r>
          </w:p>
        </w:tc>
        <w:tc>
          <w:tcPr>
            <w:tcW w:w="7370" w:type="dxa"/>
            <w:shd w:val="clear" w:color="auto" w:fill="D9D9D9" w:themeFill="background1" w:themeFillShade="D9"/>
          </w:tcPr>
          <w:p w14:paraId="707AA4D4" w14:textId="77777777" w:rsidR="00540964" w:rsidRPr="002923DB" w:rsidRDefault="00540964" w:rsidP="00540964">
            <w:pPr>
              <w:rPr>
                <w:b/>
              </w:rPr>
            </w:pPr>
            <w:r w:rsidRPr="002923DB">
              <w:rPr>
                <w:b/>
              </w:rPr>
              <w:t>Description</w:t>
            </w:r>
          </w:p>
        </w:tc>
      </w:tr>
      <w:tr w:rsidR="00540964" w:rsidRPr="002923DB" w14:paraId="6DC1DC04" w14:textId="77777777" w:rsidTr="00DF092B">
        <w:trPr>
          <w:trHeight w:val="870"/>
        </w:trPr>
        <w:tc>
          <w:tcPr>
            <w:tcW w:w="1980" w:type="dxa"/>
          </w:tcPr>
          <w:p w14:paraId="551B4081" w14:textId="77777777" w:rsidR="00540964" w:rsidRPr="002923DB" w:rsidRDefault="00540964" w:rsidP="00540964">
            <w:r w:rsidRPr="002923DB">
              <w:t>1</w:t>
            </w:r>
          </w:p>
        </w:tc>
        <w:tc>
          <w:tcPr>
            <w:tcW w:w="7370" w:type="dxa"/>
          </w:tcPr>
          <w:p w14:paraId="43CB376F" w14:textId="6CF008CC" w:rsidR="00B90351" w:rsidRDefault="00B90351" w:rsidP="00540964">
            <w:r>
              <w:t>A positive temperature and 80% humidity is received from the p_tests process</w:t>
            </w:r>
          </w:p>
          <w:p w14:paraId="4F8E6482" w14:textId="055DF701" w:rsidR="00B90351" w:rsidRDefault="00B90351" w:rsidP="00540964">
            <w:r>
              <w:t>Output is checked to see that everything works in a correct way</w:t>
            </w:r>
          </w:p>
          <w:p w14:paraId="118671A1" w14:textId="405014F9" w:rsidR="00540964" w:rsidRPr="002923DB" w:rsidRDefault="00540964" w:rsidP="0006210C"/>
        </w:tc>
      </w:tr>
      <w:tr w:rsidR="00540964" w:rsidRPr="002923DB" w14:paraId="189FEB0B" w14:textId="77777777" w:rsidTr="00540964">
        <w:tc>
          <w:tcPr>
            <w:tcW w:w="1980" w:type="dxa"/>
          </w:tcPr>
          <w:p w14:paraId="41227DF0" w14:textId="24B2A65F" w:rsidR="00540964" w:rsidRPr="002923DB" w:rsidRDefault="00540964" w:rsidP="00540964">
            <w:r w:rsidRPr="002923DB">
              <w:t>2</w:t>
            </w:r>
          </w:p>
        </w:tc>
        <w:tc>
          <w:tcPr>
            <w:tcW w:w="7370" w:type="dxa"/>
          </w:tcPr>
          <w:p w14:paraId="72D83A6C" w14:textId="32467F3E" w:rsidR="00B90351" w:rsidRDefault="00B90351" w:rsidP="00540964">
            <w:r>
              <w:t>A negative temperature and 40% humidity is received from the p_tests process</w:t>
            </w:r>
          </w:p>
          <w:p w14:paraId="7764047A" w14:textId="77777777" w:rsidR="00B90351" w:rsidRDefault="00B90351" w:rsidP="00B90351">
            <w:r>
              <w:t>Output is checked to see that everything works in a correct way</w:t>
            </w:r>
          </w:p>
          <w:p w14:paraId="724C624C" w14:textId="77777777" w:rsidR="00B90351" w:rsidRDefault="00B90351" w:rsidP="00540964"/>
          <w:p w14:paraId="63463D06" w14:textId="5F043AC9" w:rsidR="00540964" w:rsidRPr="002923DB" w:rsidRDefault="00540964" w:rsidP="0006210C"/>
        </w:tc>
      </w:tr>
      <w:tr w:rsidR="00540964" w:rsidRPr="002923DB" w14:paraId="6384262C" w14:textId="77777777" w:rsidTr="00540964">
        <w:tc>
          <w:tcPr>
            <w:tcW w:w="1980" w:type="dxa"/>
          </w:tcPr>
          <w:p w14:paraId="4A08D2FF" w14:textId="77777777" w:rsidR="00540964" w:rsidRPr="002923DB" w:rsidRDefault="00540964" w:rsidP="00540964">
            <w:r w:rsidRPr="002923DB">
              <w:t>3</w:t>
            </w:r>
          </w:p>
        </w:tc>
        <w:tc>
          <w:tcPr>
            <w:tcW w:w="7370" w:type="dxa"/>
          </w:tcPr>
          <w:p w14:paraId="5AAB8590" w14:textId="354C3F12" w:rsidR="006A547A" w:rsidRDefault="00426CB6" w:rsidP="00540964">
            <w:r>
              <w:t xml:space="preserve">We </w:t>
            </w:r>
            <w:r w:rsidR="00DF092B">
              <w:t xml:space="preserve">send some sort of data with an inserted </w:t>
            </w:r>
            <w:r>
              <w:t>error, we check the output so see if there is a</w:t>
            </w:r>
            <w:r w:rsidR="00DF092B">
              <w:t>n</w:t>
            </w:r>
            <w:r>
              <w:t xml:space="preserve"> error detection.</w:t>
            </w:r>
          </w:p>
          <w:p w14:paraId="4F935DD9" w14:textId="491C5561" w:rsidR="00540964" w:rsidRPr="002923DB" w:rsidRDefault="00540964" w:rsidP="00540964"/>
        </w:tc>
      </w:tr>
    </w:tbl>
    <w:p w14:paraId="5FB945BE" w14:textId="77777777" w:rsidR="00540964" w:rsidRPr="002923DB" w:rsidRDefault="00540964" w:rsidP="00540964">
      <w:pPr>
        <w:pStyle w:val="Beskrivning"/>
        <w:rPr>
          <w:i w:val="0"/>
        </w:rPr>
      </w:pPr>
      <w:r w:rsidRPr="002923DB">
        <w:rPr>
          <w:i w:val="0"/>
        </w:rPr>
        <w:t xml:space="preserve">Table </w:t>
      </w:r>
      <w:r w:rsidR="00307E10" w:rsidRPr="002923DB">
        <w:rPr>
          <w:i w:val="0"/>
        </w:rPr>
        <w:fldChar w:fldCharType="begin"/>
      </w:r>
      <w:r w:rsidR="00307E10" w:rsidRPr="002923DB">
        <w:rPr>
          <w:i w:val="0"/>
        </w:rPr>
        <w:instrText xml:space="preserve"> SEQ Table \* ARABIC </w:instrText>
      </w:r>
      <w:r w:rsidR="00307E10" w:rsidRPr="002923DB">
        <w:rPr>
          <w:i w:val="0"/>
        </w:rPr>
        <w:fldChar w:fldCharType="separate"/>
      </w:r>
      <w:r w:rsidR="00654FF2" w:rsidRPr="002923DB">
        <w:rPr>
          <w:i w:val="0"/>
          <w:noProof/>
        </w:rPr>
        <w:t>4</w:t>
      </w:r>
      <w:r w:rsidR="00307E10" w:rsidRPr="002923DB">
        <w:rPr>
          <w:i w:val="0"/>
          <w:noProof/>
        </w:rPr>
        <w:fldChar w:fldCharType="end"/>
      </w:r>
      <w:r w:rsidRPr="002923DB">
        <w:rPr>
          <w:i w:val="0"/>
        </w:rPr>
        <w:t xml:space="preserve"> Test cases</w:t>
      </w:r>
    </w:p>
    <w:p w14:paraId="61B5691B" w14:textId="77777777" w:rsidR="00B25AE0" w:rsidRPr="002923DB" w:rsidRDefault="00B25AE0" w:rsidP="00B25AE0">
      <w:pPr>
        <w:pStyle w:val="Rubrik2"/>
        <w:rPr>
          <w:noProof/>
          <w:lang w:val="en-GB"/>
        </w:rPr>
      </w:pPr>
      <w:bookmarkStart w:id="15" w:name="_Toc501103966"/>
      <w:r w:rsidRPr="002923DB">
        <w:rPr>
          <w:noProof/>
          <w:lang w:val="en-GB"/>
        </w:rPr>
        <w:t>Specification</w:t>
      </w:r>
      <w:bookmarkEnd w:id="15"/>
    </w:p>
    <w:p w14:paraId="721E12BD" w14:textId="1B488C19" w:rsidR="00E36656" w:rsidRPr="002923DB" w:rsidRDefault="001075F6" w:rsidP="00B25AE0">
      <w:pPr>
        <w:pStyle w:val="Rubrik3"/>
        <w:rPr>
          <w:noProof/>
          <w:lang w:val="en-GB"/>
        </w:rPr>
      </w:pPr>
      <w:r>
        <w:rPr>
          <w:noProof/>
          <w:lang w:val="en-GB"/>
        </w:rPr>
        <w:t>p_</w:t>
      </w:r>
      <w:r w:rsidR="0090134D">
        <w:rPr>
          <w:noProof/>
          <w:lang w:val="en-GB"/>
        </w:rPr>
        <w:t>generate_</w:t>
      </w:r>
      <w:r>
        <w:rPr>
          <w:noProof/>
          <w:lang w:val="en-GB"/>
        </w:rPr>
        <w:t>clk</w:t>
      </w:r>
    </w:p>
    <w:p w14:paraId="093DCE01" w14:textId="2265C36F" w:rsidR="009B0D0C" w:rsidRPr="002923DB" w:rsidRDefault="0090134D" w:rsidP="00BE2FBC">
      <w:pPr>
        <w:rPr>
          <w:noProof/>
          <w:lang w:val="en-GB"/>
        </w:rPr>
      </w:pPr>
      <w:r>
        <w:rPr>
          <w:noProof/>
          <w:lang w:val="en-GB"/>
        </w:rPr>
        <w:t>The p_generate_clk process generates 50 MHz clock signal.</w:t>
      </w:r>
      <w:r w:rsidR="009B0D0C">
        <w:rPr>
          <w:noProof/>
          <w:lang w:val="en-GB"/>
        </w:rPr>
        <w:t xml:space="preserve"> </w:t>
      </w:r>
    </w:p>
    <w:p w14:paraId="52B3A51A" w14:textId="2F3E0206" w:rsidR="00B25AE0" w:rsidRDefault="001352CE" w:rsidP="00B25AE0">
      <w:pPr>
        <w:pStyle w:val="Rubrik3"/>
        <w:rPr>
          <w:noProof/>
          <w:lang w:val="en-GB"/>
        </w:rPr>
      </w:pPr>
      <w:r>
        <w:rPr>
          <w:noProof/>
          <w:lang w:val="en-GB"/>
        </w:rPr>
        <w:lastRenderedPageBreak/>
        <w:t>p_</w:t>
      </w:r>
      <w:r w:rsidR="005C7644">
        <w:rPr>
          <w:noProof/>
          <w:lang w:val="en-GB"/>
        </w:rPr>
        <w:t>in_</w:t>
      </w:r>
      <w:r w:rsidR="00B25AE0" w:rsidRPr="002923DB">
        <w:rPr>
          <w:noProof/>
          <w:lang w:val="en-GB"/>
        </w:rPr>
        <w:t>stim</w:t>
      </w:r>
      <w:r>
        <w:rPr>
          <w:noProof/>
          <w:lang w:val="en-GB"/>
        </w:rPr>
        <w:t>uli</w:t>
      </w:r>
    </w:p>
    <w:p w14:paraId="1DF89518" w14:textId="7A82F44E" w:rsidR="00E746FA" w:rsidRDefault="001352CE" w:rsidP="001352CE">
      <w:pPr>
        <w:rPr>
          <w:lang w:val="en-GB"/>
        </w:rPr>
      </w:pPr>
      <w:r>
        <w:rPr>
          <w:lang w:val="en-GB"/>
        </w:rPr>
        <w:t xml:space="preserve">This process </w:t>
      </w:r>
      <w:r w:rsidR="00F2369A">
        <w:rPr>
          <w:lang w:val="en-GB"/>
        </w:rPr>
        <w:t>generates</w:t>
      </w:r>
      <w:r w:rsidR="002E119C">
        <w:rPr>
          <w:lang w:val="en-GB"/>
        </w:rPr>
        <w:t xml:space="preserve"> input sti</w:t>
      </w:r>
      <w:r w:rsidR="005919AD">
        <w:rPr>
          <w:lang w:val="en-GB"/>
        </w:rPr>
        <w:t xml:space="preserve">muli to the </w:t>
      </w:r>
      <w:r w:rsidR="000919BF">
        <w:rPr>
          <w:lang w:val="en-GB"/>
        </w:rPr>
        <w:t>top_level.</w:t>
      </w:r>
      <w:r w:rsidR="00723F43">
        <w:rPr>
          <w:lang w:val="en-GB"/>
        </w:rPr>
        <w:t xml:space="preserve"> </w:t>
      </w:r>
      <w:r w:rsidR="00E746FA">
        <w:rPr>
          <w:lang w:val="en-GB"/>
        </w:rPr>
        <w:t xml:space="preserve">In order to fully test the design, we need a slave component of some sort to see that when we send a command to the sensor, we actually get a </w:t>
      </w:r>
      <w:proofErr w:type="gramStart"/>
      <w:r w:rsidR="00E746FA">
        <w:rPr>
          <w:lang w:val="en-GB"/>
        </w:rPr>
        <w:t>16 bit</w:t>
      </w:r>
      <w:proofErr w:type="gramEnd"/>
      <w:r w:rsidR="00E746FA">
        <w:rPr>
          <w:lang w:val="en-GB"/>
        </w:rPr>
        <w:t xml:space="preserve"> measurement value back to process further. </w:t>
      </w:r>
    </w:p>
    <w:p w14:paraId="19B7B76C" w14:textId="6A166DB5" w:rsidR="00B25AE0" w:rsidRDefault="000919BF" w:rsidP="00B25AE0">
      <w:pPr>
        <w:pStyle w:val="Rubrik3"/>
        <w:rPr>
          <w:noProof/>
          <w:lang w:val="en-GB"/>
        </w:rPr>
      </w:pPr>
      <w:r>
        <w:rPr>
          <w:noProof/>
          <w:lang w:val="en-GB"/>
        </w:rPr>
        <w:t>p_tests</w:t>
      </w:r>
    </w:p>
    <w:p w14:paraId="797BAC71" w14:textId="64C537B9" w:rsidR="000919BF" w:rsidRPr="000919BF" w:rsidRDefault="000919BF" w:rsidP="000919BF">
      <w:pPr>
        <w:rPr>
          <w:lang w:val="en-GB"/>
        </w:rPr>
      </w:pPr>
      <w:r>
        <w:rPr>
          <w:lang w:val="en-GB"/>
        </w:rPr>
        <w:t>The tests process shall control all tests that we want to do.</w:t>
      </w:r>
      <w:r w:rsidR="00A76326">
        <w:rPr>
          <w:lang w:val="en-GB"/>
        </w:rPr>
        <w:t xml:space="preserve"> We get input stimuli </w:t>
      </w:r>
      <w:r w:rsidR="0004305A">
        <w:rPr>
          <w:lang w:val="en-GB"/>
        </w:rPr>
        <w:t>and the output signals we get from the p_out_check process decides if the test is OK or some error has occurred.</w:t>
      </w:r>
    </w:p>
    <w:p w14:paraId="0AEECB9A" w14:textId="766D503F" w:rsidR="00EF3D9F" w:rsidRPr="0006210C" w:rsidRDefault="00B25AE0" w:rsidP="00EF3D9F">
      <w:pPr>
        <w:pStyle w:val="Rubrik3"/>
        <w:rPr>
          <w:noProof/>
          <w:lang w:val="en-GB"/>
        </w:rPr>
      </w:pPr>
      <w:r w:rsidRPr="002923DB">
        <w:rPr>
          <w:noProof/>
          <w:lang w:val="en-GB"/>
        </w:rPr>
        <w:t>p_out_check</w:t>
      </w:r>
    </w:p>
    <w:p w14:paraId="7CF79D7A" w14:textId="11164DFE" w:rsidR="0004305A" w:rsidRPr="0004305A" w:rsidRDefault="0004305A" w:rsidP="0004305A">
      <w:pPr>
        <w:rPr>
          <w:lang w:val="en-GB"/>
        </w:rPr>
      </w:pPr>
      <w:r>
        <w:rPr>
          <w:lang w:val="en-GB"/>
        </w:rPr>
        <w:t>This process</w:t>
      </w:r>
      <w:r w:rsidR="004C6A5A">
        <w:rPr>
          <w:lang w:val="en-GB"/>
        </w:rPr>
        <w:t xml:space="preserve"> receives data from top_level</w:t>
      </w:r>
      <w:r w:rsidR="00272C73">
        <w:rPr>
          <w:lang w:val="en-GB"/>
        </w:rPr>
        <w:t xml:space="preserve"> and gives the result to</w:t>
      </w:r>
      <w:r w:rsidR="00471F53">
        <w:rPr>
          <w:lang w:val="en-GB"/>
        </w:rPr>
        <w:t xml:space="preserve"> the</w:t>
      </w:r>
      <w:r w:rsidR="00272C73">
        <w:rPr>
          <w:lang w:val="en-GB"/>
        </w:rPr>
        <w:t xml:space="preserve"> p_tests </w:t>
      </w:r>
      <w:r w:rsidR="00471F53">
        <w:rPr>
          <w:lang w:val="en-GB"/>
        </w:rPr>
        <w:t>process.</w:t>
      </w:r>
    </w:p>
    <w:p w14:paraId="123FDE39" w14:textId="77777777" w:rsidR="00B25AE0" w:rsidRDefault="00B25AE0" w:rsidP="00B25AE0">
      <w:pPr>
        <w:rPr>
          <w:noProof/>
          <w:lang w:val="en-GB"/>
        </w:rPr>
      </w:pPr>
    </w:p>
    <w:p w14:paraId="5AAC806A" w14:textId="2CF193DA" w:rsidR="0006210C" w:rsidRDefault="00D243C2" w:rsidP="0006210C">
      <w:pPr>
        <w:pStyle w:val="Rubrik2"/>
        <w:rPr>
          <w:noProof/>
          <w:lang w:val="en-GB"/>
        </w:rPr>
      </w:pPr>
      <w:bookmarkStart w:id="16" w:name="_Toc501103967"/>
      <w:r>
        <w:rPr>
          <w:noProof/>
          <w:lang w:val="en-GB"/>
        </w:rPr>
        <w:t>Testbench results</w:t>
      </w:r>
      <w:bookmarkEnd w:id="16"/>
    </w:p>
    <w:p w14:paraId="10FBF4F8" w14:textId="5A216BD4" w:rsidR="00D243C2" w:rsidRDefault="00D243C2" w:rsidP="00D243C2">
      <w:pPr>
        <w:rPr>
          <w:lang w:val="en-GB"/>
        </w:rPr>
      </w:pPr>
      <w:r>
        <w:rPr>
          <w:lang w:val="en-GB"/>
        </w:rPr>
        <w:t>Unfortunately, we didn</w:t>
      </w:r>
      <w:r>
        <w:rPr>
          <w:rFonts w:ascii="Helvetica" w:eastAsia="Helvetica" w:hAnsi="Helvetica" w:cs="Helvetica"/>
          <w:lang w:val="en-GB"/>
        </w:rPr>
        <w:t>’</w:t>
      </w:r>
      <w:r>
        <w:rPr>
          <w:lang w:val="en-GB"/>
        </w:rPr>
        <w:t>t have time to write a test bench that fully tested the func</w:t>
      </w:r>
      <w:r w:rsidR="00CF5DE9">
        <w:rPr>
          <w:lang w:val="en-GB"/>
        </w:rPr>
        <w:t xml:space="preserve">tionality per to the test cases. Our ambition was from the start to do this, but along the way problems </w:t>
      </w:r>
      <w:r w:rsidR="00C8541D">
        <w:rPr>
          <w:lang w:val="en-GB"/>
        </w:rPr>
        <w:t xml:space="preserve">arose and our main priority </w:t>
      </w:r>
      <w:r w:rsidR="00A45F05">
        <w:rPr>
          <w:lang w:val="en-GB"/>
        </w:rPr>
        <w:t>was always first and fore</w:t>
      </w:r>
      <w:r w:rsidR="00C8541D">
        <w:rPr>
          <w:lang w:val="en-GB"/>
        </w:rPr>
        <w:t xml:space="preserve">most </w:t>
      </w:r>
      <w:r w:rsidR="00A45F05">
        <w:rPr>
          <w:lang w:val="en-GB"/>
        </w:rPr>
        <w:t xml:space="preserve">to </w:t>
      </w:r>
      <w:r w:rsidR="00C8541D">
        <w:rPr>
          <w:lang w:val="en-GB"/>
        </w:rPr>
        <w:t xml:space="preserve">deliver a stable program. </w:t>
      </w:r>
      <w:r w:rsidR="00A45F05">
        <w:rPr>
          <w:lang w:val="en-GB"/>
        </w:rPr>
        <w:t>However,</w:t>
      </w:r>
      <w:r w:rsidR="00C8541D">
        <w:rPr>
          <w:lang w:val="en-GB"/>
        </w:rPr>
        <w:t xml:space="preserve"> we did have time to try out Kent </w:t>
      </w:r>
      <w:proofErr w:type="spellStart"/>
      <w:r w:rsidR="00C8541D">
        <w:rPr>
          <w:lang w:val="en-GB"/>
        </w:rPr>
        <w:t>Abrahamssons</w:t>
      </w:r>
      <w:proofErr w:type="spellEnd"/>
      <w:r w:rsidR="00C8541D">
        <w:rPr>
          <w:lang w:val="en-GB"/>
        </w:rPr>
        <w:t xml:space="preserve"> i2c slave with our design </w:t>
      </w:r>
      <w:r w:rsidR="002B0E04">
        <w:rPr>
          <w:lang w:val="en-GB"/>
        </w:rPr>
        <w:t>in simulation (see image</w:t>
      </w:r>
      <w:r w:rsidR="0011132E">
        <w:rPr>
          <w:lang w:val="en-GB"/>
        </w:rPr>
        <w:t>s</w:t>
      </w:r>
      <w:r w:rsidR="002B0E04">
        <w:rPr>
          <w:lang w:val="en-GB"/>
        </w:rPr>
        <w:t xml:space="preserve"> below).</w:t>
      </w:r>
    </w:p>
    <w:p w14:paraId="0C94AC28" w14:textId="520EB4F4" w:rsidR="002B0E04" w:rsidRDefault="002B0E04" w:rsidP="00D243C2">
      <w:pPr>
        <w:rPr>
          <w:lang w:val="en-GB"/>
        </w:rPr>
      </w:pPr>
      <w:r>
        <w:rPr>
          <w:noProof/>
          <w:lang w:val="sv-SE" w:eastAsia="sv-SE"/>
        </w:rPr>
        <w:drawing>
          <wp:inline distT="0" distB="0" distL="0" distR="0" wp14:anchorId="2E769A59" wp14:editId="20197189">
            <wp:extent cx="5938520" cy="2431228"/>
            <wp:effectExtent l="0" t="0" r="5080" b="7620"/>
            <wp:docPr id="5" name="Bildobjekt 5" descr="../../Desktop/Skärmavbild%202017-12-14%20kl.%2016.02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Desktop/Skärmavbild%202017-12-14%20kl.%2016.02.1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417"/>
                    <a:stretch/>
                  </pic:blipFill>
                  <pic:spPr bwMode="auto">
                    <a:xfrm>
                      <a:off x="0" y="0"/>
                      <a:ext cx="5938520" cy="2431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640208" w14:textId="7F5BCFF6" w:rsidR="0011132E" w:rsidRDefault="0011132E" w:rsidP="00D243C2">
      <w:pPr>
        <w:rPr>
          <w:lang w:val="en-GB"/>
        </w:rPr>
      </w:pPr>
      <w:r>
        <w:rPr>
          <w:noProof/>
          <w:lang w:val="sv-SE" w:eastAsia="sv-SE"/>
        </w:rPr>
        <w:drawing>
          <wp:inline distT="0" distB="0" distL="0" distR="0" wp14:anchorId="004619DD" wp14:editId="1C5AF2C0">
            <wp:extent cx="5927725" cy="806637"/>
            <wp:effectExtent l="0" t="0" r="0" b="6350"/>
            <wp:docPr id="6" name="Bildobjekt 6" descr="/var/folders/_c/_swwpz313993jsdd1ptbqwnr0000gn/T/com.apple.iChat/Messages/Transfers/Skärmavbild 2017-12-15 kl. 10.48.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_c/_swwpz313993jsdd1ptbqwnr0000gn/T/com.apple.iChat/Messages/Transfers/Skärmavbild 2017-12-15 kl. 10.48.43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816"/>
                    <a:stretch/>
                  </pic:blipFill>
                  <pic:spPr bwMode="auto">
                    <a:xfrm>
                      <a:off x="0" y="0"/>
                      <a:ext cx="5927725" cy="806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463DC9" w14:textId="576E1674" w:rsidR="002B0E04" w:rsidRDefault="002B0E04" w:rsidP="00D243C2">
      <w:pPr>
        <w:rPr>
          <w:rFonts w:ascii="Helvetica" w:eastAsia="Helvetica" w:hAnsi="Helvetica" w:cs="Helvetica"/>
          <w:lang w:val="en-GB"/>
        </w:rPr>
      </w:pPr>
      <w:r>
        <w:rPr>
          <w:lang w:val="en-GB"/>
        </w:rPr>
        <w:t>As you can see</w:t>
      </w:r>
      <w:r w:rsidR="0011132E">
        <w:rPr>
          <w:lang w:val="en-GB"/>
        </w:rPr>
        <w:t xml:space="preserve"> both positive and negative temperature is shown in a correct way on</w:t>
      </w:r>
      <w:r w:rsidR="00DB42C4">
        <w:rPr>
          <w:lang w:val="en-GB"/>
        </w:rPr>
        <w:t xml:space="preserve"> the d</w:t>
      </w:r>
      <w:r w:rsidR="0011132E">
        <w:rPr>
          <w:lang w:val="en-GB"/>
        </w:rPr>
        <w:t xml:space="preserve">ata to the display. The first image shows </w:t>
      </w:r>
      <w:r w:rsidR="0011132E" w:rsidRPr="0011132E">
        <w:rPr>
          <w:lang w:val="en-GB"/>
        </w:rPr>
        <w:t>TEMP:</w:t>
      </w:r>
      <w:r w:rsidR="0011132E">
        <w:rPr>
          <w:rFonts w:eastAsia="Helvetica" w:cs="Helvetica"/>
          <w:lang w:val="en-GB"/>
        </w:rPr>
        <w:t>20.</w:t>
      </w:r>
      <w:r w:rsidR="0011132E" w:rsidRPr="0011132E">
        <w:rPr>
          <w:rFonts w:eastAsia="Helvetica" w:cs="Helvetica"/>
          <w:lang w:val="en-GB"/>
        </w:rPr>
        <w:t>9</w:t>
      </w:r>
      <w:r w:rsidR="0011132E" w:rsidRPr="0011132E">
        <w:sym w:font="Symbol" w:char="F0B0"/>
      </w:r>
      <w:r w:rsidR="009E7F04" w:rsidRPr="0011132E">
        <w:rPr>
          <w:rFonts w:cs="Arial"/>
        </w:rPr>
        <w:t>C</w:t>
      </w:r>
      <w:r w:rsidR="009E7F04">
        <w:rPr>
          <w:rFonts w:cs="Arial"/>
        </w:rPr>
        <w:t>,</w:t>
      </w:r>
      <w:r w:rsidR="0011132E">
        <w:rPr>
          <w:rFonts w:cs="Arial"/>
        </w:rPr>
        <w:t xml:space="preserve"> the second image shows </w:t>
      </w:r>
      <w:r w:rsidR="009E7F04">
        <w:rPr>
          <w:rFonts w:cs="Arial"/>
        </w:rPr>
        <w:t>TEMP: -</w:t>
      </w:r>
      <w:r w:rsidR="0011132E">
        <w:rPr>
          <w:rFonts w:cs="Arial"/>
        </w:rPr>
        <w:t>24.6</w:t>
      </w:r>
      <w:r w:rsidR="009E7F04" w:rsidRPr="00477256">
        <w:sym w:font="Symbol" w:char="F0B0"/>
      </w:r>
      <w:r w:rsidR="009E7F04" w:rsidRPr="00477256">
        <w:rPr>
          <w:rFonts w:cs="Arial"/>
        </w:rPr>
        <w:t>C</w:t>
      </w:r>
      <w:r w:rsidR="009E7F04">
        <w:rPr>
          <w:rFonts w:cs="Arial"/>
        </w:rPr>
        <w:t xml:space="preserve"> and </w:t>
      </w:r>
      <w:r w:rsidR="00D50722">
        <w:rPr>
          <w:rFonts w:cs="Arial"/>
        </w:rPr>
        <w:t xml:space="preserve">the command for setting the address to second </w:t>
      </w:r>
      <w:r w:rsidR="00D50722" w:rsidRPr="00E806F4">
        <w:rPr>
          <w:rFonts w:cs="Arial"/>
        </w:rPr>
        <w:t xml:space="preserve">line (0x40) is shown as </w:t>
      </w:r>
      <w:r w:rsidR="009E7F04" w:rsidRPr="00E806F4">
        <w:rPr>
          <w:rFonts w:ascii="Helvetica" w:eastAsia="Helvetica" w:hAnsi="Helvetica" w:cs="Helvetica"/>
        </w:rPr>
        <w:t>“Á”</w:t>
      </w:r>
      <w:r w:rsidR="00D50722" w:rsidRPr="00E806F4">
        <w:rPr>
          <w:rFonts w:eastAsia="Helvetica" w:cs="Helvetica"/>
        </w:rPr>
        <w:t xml:space="preserve"> in </w:t>
      </w:r>
      <w:r w:rsidR="00422D6D">
        <w:rPr>
          <w:rFonts w:eastAsia="Helvetica" w:cs="Helvetica"/>
        </w:rPr>
        <w:t xml:space="preserve">the second </w:t>
      </w:r>
      <w:r w:rsidR="00D50722" w:rsidRPr="00E806F4">
        <w:rPr>
          <w:rFonts w:eastAsia="Helvetica" w:cs="Helvetica"/>
        </w:rPr>
        <w:t>image followed by RH:14%</w:t>
      </w:r>
    </w:p>
    <w:p w14:paraId="373CEF59" w14:textId="4E255E47" w:rsidR="00540964" w:rsidRDefault="00540964" w:rsidP="00540964">
      <w:pPr>
        <w:pStyle w:val="Rubrik1"/>
        <w:pageBreakBefore/>
        <w:ind w:left="431" w:hanging="431"/>
        <w:rPr>
          <w:noProof/>
          <w:lang w:val="en-GB"/>
        </w:rPr>
      </w:pPr>
      <w:bookmarkStart w:id="17" w:name="_Toc501103968"/>
      <w:r w:rsidRPr="002923DB">
        <w:rPr>
          <w:noProof/>
          <w:lang w:val="en-GB"/>
        </w:rPr>
        <w:lastRenderedPageBreak/>
        <w:t>Test report</w:t>
      </w:r>
      <w:bookmarkEnd w:id="17"/>
    </w:p>
    <w:p w14:paraId="3C13EC5B" w14:textId="43073065" w:rsidR="00DB1243" w:rsidRPr="00DB1243" w:rsidRDefault="00DB1243" w:rsidP="00DB1243">
      <w:pPr>
        <w:rPr>
          <w:lang w:val="en-GB"/>
        </w:rPr>
      </w:pPr>
      <w:r>
        <w:rPr>
          <w:lang w:val="en-GB"/>
        </w:rPr>
        <w:t>Several tests have been</w:t>
      </w:r>
      <w:r w:rsidR="00876D37">
        <w:rPr>
          <w:lang w:val="en-GB"/>
        </w:rPr>
        <w:t xml:space="preserve"> in hardware</w:t>
      </w:r>
      <w:r>
        <w:rPr>
          <w:lang w:val="en-GB"/>
        </w:rPr>
        <w:t xml:space="preserve"> to fully test the functionality.</w:t>
      </w:r>
      <w:r w:rsidR="00AB1FB2">
        <w:rPr>
          <w:lang w:val="en-GB"/>
        </w:rPr>
        <w:t xml:space="preserve"> T</w:t>
      </w:r>
      <w:r>
        <w:rPr>
          <w:lang w:val="en-GB"/>
        </w:rPr>
        <w:t>he design is supposed to be a</w:t>
      </w:r>
      <w:r w:rsidR="00876D37">
        <w:rPr>
          <w:lang w:val="en-GB"/>
        </w:rPr>
        <w:t>ble to show both negative and positive temperature</w:t>
      </w:r>
      <w:r w:rsidR="00AB1FB2">
        <w:rPr>
          <w:lang w:val="en-GB"/>
        </w:rPr>
        <w:t>, therefore we have tried to push these limits to ensure we have a fully functioning program.</w:t>
      </w:r>
    </w:p>
    <w:p w14:paraId="4371A249" w14:textId="38FAAA09" w:rsidR="00E24051" w:rsidRDefault="00E24051" w:rsidP="00E24051">
      <w:pPr>
        <w:pStyle w:val="Rubrik2"/>
        <w:rPr>
          <w:noProof/>
          <w:lang w:val="en-GB"/>
        </w:rPr>
      </w:pPr>
      <w:bookmarkStart w:id="18" w:name="_Toc501103969"/>
      <w:r>
        <w:rPr>
          <w:noProof/>
          <w:lang w:val="en-GB"/>
        </w:rPr>
        <w:t>Negative temperature test</w:t>
      </w:r>
      <w:bookmarkEnd w:id="18"/>
    </w:p>
    <w:p w14:paraId="39B03C00" w14:textId="1E9B729B" w:rsidR="00E24051" w:rsidRDefault="00AB1FB2" w:rsidP="00E24051">
      <w:pPr>
        <w:rPr>
          <w:lang w:val="en-GB"/>
        </w:rPr>
      </w:pPr>
      <w:r>
        <w:rPr>
          <w:lang w:val="en-GB"/>
        </w:rPr>
        <w:t xml:space="preserve">We have used two different methods to represent a negative value on the display. These methods are ice and cooling spray. When we used ice in a plastic bag we got a smooth transition starting from </w:t>
      </w:r>
      <w:r w:rsidR="00CF5617">
        <w:rPr>
          <w:lang w:val="en-GB"/>
        </w:rPr>
        <w:t xml:space="preserve">25 degrees </w:t>
      </w:r>
      <w:r w:rsidR="003C3763">
        <w:rPr>
          <w:lang w:val="en-GB"/>
        </w:rPr>
        <w:t>dropping down to -1,3 degrees (see image below). When</w:t>
      </w:r>
      <w:r w:rsidR="00F46795">
        <w:rPr>
          <w:lang w:val="en-GB"/>
        </w:rPr>
        <w:t xml:space="preserve"> cooling </w:t>
      </w:r>
      <w:r w:rsidR="003C3763">
        <w:rPr>
          <w:lang w:val="en-GB"/>
        </w:rPr>
        <w:t>spray was used, the temperature declined to a negative value very fast. Even though both tests</w:t>
      </w:r>
      <w:r w:rsidR="00241232">
        <w:rPr>
          <w:lang w:val="en-GB"/>
        </w:rPr>
        <w:t xml:space="preserve"> resulted in a negative value the transition was different between the methods and </w:t>
      </w:r>
      <w:r w:rsidR="00975F87">
        <w:rPr>
          <w:lang w:val="en-GB"/>
        </w:rPr>
        <w:t>that</w:t>
      </w:r>
      <w:r w:rsidR="00975F87">
        <w:rPr>
          <w:rFonts w:ascii="Helvetica" w:eastAsia="Helvetica" w:hAnsi="Helvetica" w:cs="Helvetica"/>
          <w:lang w:val="en-GB"/>
        </w:rPr>
        <w:t>’</w:t>
      </w:r>
      <w:r w:rsidR="00975F87">
        <w:rPr>
          <w:lang w:val="en-GB"/>
        </w:rPr>
        <w:t>s</w:t>
      </w:r>
      <w:r w:rsidR="00241232">
        <w:rPr>
          <w:lang w:val="en-GB"/>
        </w:rPr>
        <w:t xml:space="preserve"> what we wanted. One test</w:t>
      </w:r>
      <w:r w:rsidR="00975F87">
        <w:rPr>
          <w:lang w:val="en-GB"/>
        </w:rPr>
        <w:t xml:space="preserve"> to show a slow declining value a</w:t>
      </w:r>
      <w:r w:rsidR="002676ED">
        <w:rPr>
          <w:lang w:val="en-GB"/>
        </w:rPr>
        <w:t>nd one test to show a quick and major difference in temperature.</w:t>
      </w:r>
    </w:p>
    <w:p w14:paraId="1ED801E7" w14:textId="421B54DA" w:rsidR="00AB1FB2" w:rsidRDefault="000F44B3" w:rsidP="00E24051">
      <w:pPr>
        <w:rPr>
          <w:lang w:val="en-GB"/>
        </w:rPr>
      </w:pPr>
      <w:r>
        <w:rPr>
          <w:noProof/>
          <w:lang w:val="sv-SE" w:eastAsia="sv-SE"/>
        </w:rPr>
        <w:drawing>
          <wp:inline distT="0" distB="0" distL="0" distR="0" wp14:anchorId="2C89675E" wp14:editId="7B40D215">
            <wp:extent cx="3023235" cy="2267426"/>
            <wp:effectExtent l="0" t="0" r="0" b="0"/>
            <wp:docPr id="2" name="Bildobjekt 2" descr="../../Desktop/IMG_036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IMG_0369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782" cy="2345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9F38A" w14:textId="4872498A" w:rsidR="00E24051" w:rsidRPr="00E24051" w:rsidRDefault="00E24051" w:rsidP="00E24051">
      <w:pPr>
        <w:pStyle w:val="Rubrik2"/>
        <w:rPr>
          <w:lang w:val="en-GB"/>
        </w:rPr>
      </w:pPr>
      <w:bookmarkStart w:id="19" w:name="_Toc501103970"/>
      <w:r>
        <w:rPr>
          <w:lang w:val="en-GB"/>
        </w:rPr>
        <w:t>Positive temperature test</w:t>
      </w:r>
      <w:bookmarkEnd w:id="19"/>
    </w:p>
    <w:p w14:paraId="796BB30B" w14:textId="706B0C0A" w:rsidR="00E24051" w:rsidRDefault="000F44B3" w:rsidP="00B25AE0">
      <w:pPr>
        <w:rPr>
          <w:noProof/>
          <w:lang w:val="en-GB"/>
        </w:rPr>
      </w:pPr>
      <w:r>
        <w:rPr>
          <w:noProof/>
          <w:lang w:val="en-GB"/>
        </w:rPr>
        <w:t>We also wanted to test high temperature values</w:t>
      </w:r>
      <w:r w:rsidR="000E7D61">
        <w:rPr>
          <w:noProof/>
          <w:lang w:val="en-GB"/>
        </w:rPr>
        <w:t>. This was done by using a hairdryer. As you can see in the image below we m</w:t>
      </w:r>
      <w:r w:rsidR="0006210C">
        <w:rPr>
          <w:noProof/>
          <w:lang w:val="en-GB"/>
        </w:rPr>
        <w:t>anaged to create a quite high temperature.</w:t>
      </w:r>
      <w:bookmarkStart w:id="20" w:name="_GoBack"/>
      <w:bookmarkEnd w:id="20"/>
    </w:p>
    <w:p w14:paraId="2ECA16BB" w14:textId="3560466B" w:rsidR="00540964" w:rsidRPr="002923DB" w:rsidRDefault="0006210C" w:rsidP="00B25AE0">
      <w:pPr>
        <w:rPr>
          <w:noProof/>
          <w:lang w:val="en-GB"/>
        </w:rPr>
      </w:pPr>
      <w:r>
        <w:rPr>
          <w:noProof/>
          <w:lang w:val="sv-SE" w:eastAsia="sv-SE"/>
        </w:rPr>
        <w:drawing>
          <wp:inline distT="0" distB="0" distL="0" distR="0" wp14:anchorId="23144EB7" wp14:editId="29874122">
            <wp:extent cx="3023235" cy="2267425"/>
            <wp:effectExtent l="0" t="0" r="0" b="0"/>
            <wp:docPr id="3" name="Bildobjekt 3" descr="../../Desktop/IMG_037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esktop/IMG_0371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106" cy="2291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0964" w:rsidRPr="002923D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946B2"/>
    <w:multiLevelType w:val="multilevel"/>
    <w:tmpl w:val="7472CA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1482775B"/>
    <w:multiLevelType w:val="multilevel"/>
    <w:tmpl w:val="7472CA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C757623"/>
    <w:multiLevelType w:val="multilevel"/>
    <w:tmpl w:val="041D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28E50FB"/>
    <w:multiLevelType w:val="multilevel"/>
    <w:tmpl w:val="6D70E832"/>
    <w:lvl w:ilvl="0">
      <w:start w:val="1"/>
      <w:numFmt w:val="none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Text w:val="3.7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249775E1"/>
    <w:multiLevelType w:val="multilevel"/>
    <w:tmpl w:val="7472CA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26C64548"/>
    <w:multiLevelType w:val="multilevel"/>
    <w:tmpl w:val="7472CA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2BA80841"/>
    <w:multiLevelType w:val="multilevel"/>
    <w:tmpl w:val="7472CA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2CE04188"/>
    <w:multiLevelType w:val="multilevel"/>
    <w:tmpl w:val="7472CA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376313E7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80E382B"/>
    <w:multiLevelType w:val="multilevel"/>
    <w:tmpl w:val="0EBA3C40"/>
    <w:lvl w:ilvl="0">
      <w:start w:val="1"/>
      <w:numFmt w:val="decimal"/>
      <w:pStyle w:val="Rubrik1"/>
      <w:lvlText w:val="%1"/>
      <w:lvlJc w:val="left"/>
      <w:pPr>
        <w:ind w:left="432" w:hanging="432"/>
      </w:pPr>
    </w:lvl>
    <w:lvl w:ilvl="1">
      <w:start w:val="1"/>
      <w:numFmt w:val="decimal"/>
      <w:pStyle w:val="Rubrik2"/>
      <w:lvlText w:val="%1.%2"/>
      <w:lvlJc w:val="left"/>
      <w:pPr>
        <w:ind w:left="576" w:hanging="576"/>
      </w:pPr>
    </w:lvl>
    <w:lvl w:ilvl="2">
      <w:start w:val="1"/>
      <w:numFmt w:val="decimal"/>
      <w:pStyle w:val="Rubrik3"/>
      <w:lvlText w:val="%1.%2.%3"/>
      <w:lvlJc w:val="left"/>
      <w:pPr>
        <w:ind w:left="720" w:hanging="720"/>
      </w:pPr>
    </w:lvl>
    <w:lvl w:ilvl="3">
      <w:start w:val="1"/>
      <w:numFmt w:val="decimal"/>
      <w:pStyle w:val="Rubrik4"/>
      <w:lvlText w:val="%1.%2.%3.%4"/>
      <w:lvlJc w:val="left"/>
      <w:pPr>
        <w:ind w:left="864" w:hanging="864"/>
      </w:pPr>
    </w:lvl>
    <w:lvl w:ilvl="4">
      <w:start w:val="1"/>
      <w:numFmt w:val="decimal"/>
      <w:pStyle w:val="Rubrik5"/>
      <w:lvlText w:val="%1.%2.%3.%4.%5"/>
      <w:lvlJc w:val="left"/>
      <w:pPr>
        <w:ind w:left="1008" w:hanging="1008"/>
      </w:pPr>
    </w:lvl>
    <w:lvl w:ilvl="5">
      <w:start w:val="1"/>
      <w:numFmt w:val="decimal"/>
      <w:pStyle w:val="Rubrik6"/>
      <w:lvlText w:val="%1.%2.%3.%4.%5.%6"/>
      <w:lvlJc w:val="left"/>
      <w:pPr>
        <w:ind w:left="1152" w:hanging="1152"/>
      </w:pPr>
    </w:lvl>
    <w:lvl w:ilvl="6">
      <w:start w:val="1"/>
      <w:numFmt w:val="decimal"/>
      <w:pStyle w:val="Rubri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Rubri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Rubrik9"/>
      <w:lvlText w:val="%1.%2.%3.%4.%5.%6.%7.%8.%9"/>
      <w:lvlJc w:val="left"/>
      <w:pPr>
        <w:ind w:left="1584" w:hanging="1584"/>
      </w:pPr>
    </w:lvl>
  </w:abstractNum>
  <w:abstractNum w:abstractNumId="10">
    <w:nsid w:val="3B6C67CA"/>
    <w:multiLevelType w:val="multilevel"/>
    <w:tmpl w:val="7472CA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5B8C59C6"/>
    <w:multiLevelType w:val="multilevel"/>
    <w:tmpl w:val="062C0AAC"/>
    <w:lvl w:ilvl="0">
      <w:start w:val="1"/>
      <w:numFmt w:val="none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Text w:val="3.7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5FC43720"/>
    <w:multiLevelType w:val="multilevel"/>
    <w:tmpl w:val="041D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68D9133F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E3C1BF6"/>
    <w:multiLevelType w:val="multilevel"/>
    <w:tmpl w:val="7472CA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  <w:lvlOverride w:ilvl="0">
      <w:startOverride w:val="3"/>
    </w:lvlOverride>
    <w:lvlOverride w:ilvl="1">
      <w:startOverride w:val="5"/>
    </w:lvlOverride>
  </w:num>
  <w:num w:numId="14">
    <w:abstractNumId w:val="13"/>
  </w:num>
  <w:num w:numId="15">
    <w:abstractNumId w:val="2"/>
  </w:num>
  <w:num w:numId="16">
    <w:abstractNumId w:val="8"/>
  </w:num>
  <w:num w:numId="17">
    <w:abstractNumId w:val="11"/>
  </w:num>
  <w:num w:numId="18">
    <w:abstractNumId w:val="3"/>
  </w:num>
  <w:num w:numId="19">
    <w:abstractNumId w:val="9"/>
  </w:num>
  <w:num w:numId="20">
    <w:abstractNumId w:val="12"/>
  </w:num>
  <w:num w:numId="21">
    <w:abstractNumId w:val="6"/>
  </w:num>
  <w:num w:numId="22">
    <w:abstractNumId w:val="10"/>
  </w:num>
  <w:num w:numId="23">
    <w:abstractNumId w:val="14"/>
  </w:num>
  <w:num w:numId="24">
    <w:abstractNumId w:val="4"/>
  </w:num>
  <w:num w:numId="25">
    <w:abstractNumId w:val="0"/>
  </w:num>
  <w:num w:numId="26">
    <w:abstractNumId w:val="7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4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FF2"/>
    <w:rsid w:val="0000384F"/>
    <w:rsid w:val="000137C6"/>
    <w:rsid w:val="0001546D"/>
    <w:rsid w:val="000219CF"/>
    <w:rsid w:val="00022DED"/>
    <w:rsid w:val="0004305A"/>
    <w:rsid w:val="00046BCA"/>
    <w:rsid w:val="0006210C"/>
    <w:rsid w:val="000627A2"/>
    <w:rsid w:val="00063078"/>
    <w:rsid w:val="00067146"/>
    <w:rsid w:val="000919BF"/>
    <w:rsid w:val="000B0F59"/>
    <w:rsid w:val="000B366F"/>
    <w:rsid w:val="000C0C96"/>
    <w:rsid w:val="000E7D61"/>
    <w:rsid w:val="000F44B3"/>
    <w:rsid w:val="000F7078"/>
    <w:rsid w:val="00102ECA"/>
    <w:rsid w:val="001075F6"/>
    <w:rsid w:val="0011132E"/>
    <w:rsid w:val="001352CE"/>
    <w:rsid w:val="001405FA"/>
    <w:rsid w:val="00141E5D"/>
    <w:rsid w:val="00144D1E"/>
    <w:rsid w:val="00154FEF"/>
    <w:rsid w:val="00164164"/>
    <w:rsid w:val="001B3020"/>
    <w:rsid w:val="001B3A7A"/>
    <w:rsid w:val="001F0061"/>
    <w:rsid w:val="001F2C2B"/>
    <w:rsid w:val="001F30FE"/>
    <w:rsid w:val="00211C5A"/>
    <w:rsid w:val="00221414"/>
    <w:rsid w:val="00241232"/>
    <w:rsid w:val="00254F5C"/>
    <w:rsid w:val="00257D98"/>
    <w:rsid w:val="002672CD"/>
    <w:rsid w:val="002676ED"/>
    <w:rsid w:val="00272C73"/>
    <w:rsid w:val="00285568"/>
    <w:rsid w:val="00286F44"/>
    <w:rsid w:val="002874BC"/>
    <w:rsid w:val="002919D2"/>
    <w:rsid w:val="002923DB"/>
    <w:rsid w:val="00292CEC"/>
    <w:rsid w:val="00296098"/>
    <w:rsid w:val="002B0E04"/>
    <w:rsid w:val="002C3BEB"/>
    <w:rsid w:val="002C401D"/>
    <w:rsid w:val="002E119C"/>
    <w:rsid w:val="00307E10"/>
    <w:rsid w:val="003723D6"/>
    <w:rsid w:val="00382140"/>
    <w:rsid w:val="003905BF"/>
    <w:rsid w:val="0039598A"/>
    <w:rsid w:val="003A2240"/>
    <w:rsid w:val="003A5341"/>
    <w:rsid w:val="003B4F40"/>
    <w:rsid w:val="003C3763"/>
    <w:rsid w:val="003D05B2"/>
    <w:rsid w:val="003D6D43"/>
    <w:rsid w:val="003E09BD"/>
    <w:rsid w:val="003E0C52"/>
    <w:rsid w:val="004025CF"/>
    <w:rsid w:val="00413057"/>
    <w:rsid w:val="00422D6D"/>
    <w:rsid w:val="00426CB6"/>
    <w:rsid w:val="0045514E"/>
    <w:rsid w:val="00456404"/>
    <w:rsid w:val="00471F53"/>
    <w:rsid w:val="00477256"/>
    <w:rsid w:val="00483FB9"/>
    <w:rsid w:val="00484244"/>
    <w:rsid w:val="004A3426"/>
    <w:rsid w:val="004A675E"/>
    <w:rsid w:val="004C451F"/>
    <w:rsid w:val="004C6A5A"/>
    <w:rsid w:val="004D1275"/>
    <w:rsid w:val="004F499C"/>
    <w:rsid w:val="00540964"/>
    <w:rsid w:val="005746E1"/>
    <w:rsid w:val="005779EF"/>
    <w:rsid w:val="005919AD"/>
    <w:rsid w:val="005B75C3"/>
    <w:rsid w:val="005C7644"/>
    <w:rsid w:val="005D0EC6"/>
    <w:rsid w:val="005E1D72"/>
    <w:rsid w:val="00627C7F"/>
    <w:rsid w:val="00654FF2"/>
    <w:rsid w:val="006669C9"/>
    <w:rsid w:val="0068174C"/>
    <w:rsid w:val="00681FE1"/>
    <w:rsid w:val="006852A3"/>
    <w:rsid w:val="006A547A"/>
    <w:rsid w:val="006A61AB"/>
    <w:rsid w:val="006A76B8"/>
    <w:rsid w:val="006C2B2D"/>
    <w:rsid w:val="006D4D1D"/>
    <w:rsid w:val="006E0849"/>
    <w:rsid w:val="00705214"/>
    <w:rsid w:val="00712EC5"/>
    <w:rsid w:val="007159AC"/>
    <w:rsid w:val="00723F43"/>
    <w:rsid w:val="0072503D"/>
    <w:rsid w:val="00730AF7"/>
    <w:rsid w:val="00733274"/>
    <w:rsid w:val="00735369"/>
    <w:rsid w:val="007717C5"/>
    <w:rsid w:val="007834D7"/>
    <w:rsid w:val="0078438D"/>
    <w:rsid w:val="007C33EA"/>
    <w:rsid w:val="007D6F48"/>
    <w:rsid w:val="007E7696"/>
    <w:rsid w:val="007F0924"/>
    <w:rsid w:val="007F347A"/>
    <w:rsid w:val="007F5D20"/>
    <w:rsid w:val="00806647"/>
    <w:rsid w:val="00813430"/>
    <w:rsid w:val="00850DAB"/>
    <w:rsid w:val="00856B77"/>
    <w:rsid w:val="00876D37"/>
    <w:rsid w:val="00892AD6"/>
    <w:rsid w:val="008E04FD"/>
    <w:rsid w:val="008E5D18"/>
    <w:rsid w:val="008F0CE5"/>
    <w:rsid w:val="008F4FFF"/>
    <w:rsid w:val="0090134D"/>
    <w:rsid w:val="00907257"/>
    <w:rsid w:val="0093121C"/>
    <w:rsid w:val="00935AE2"/>
    <w:rsid w:val="009645C7"/>
    <w:rsid w:val="009648B8"/>
    <w:rsid w:val="009708A3"/>
    <w:rsid w:val="00975F87"/>
    <w:rsid w:val="00976E22"/>
    <w:rsid w:val="00996DDE"/>
    <w:rsid w:val="009B0D0C"/>
    <w:rsid w:val="009D477F"/>
    <w:rsid w:val="009E7F04"/>
    <w:rsid w:val="009F6B4C"/>
    <w:rsid w:val="00A2197A"/>
    <w:rsid w:val="00A45F05"/>
    <w:rsid w:val="00A50DAB"/>
    <w:rsid w:val="00A712D5"/>
    <w:rsid w:val="00A76326"/>
    <w:rsid w:val="00AB1FB2"/>
    <w:rsid w:val="00AD6A52"/>
    <w:rsid w:val="00AD7CAA"/>
    <w:rsid w:val="00AF7ABB"/>
    <w:rsid w:val="00B054BA"/>
    <w:rsid w:val="00B251C3"/>
    <w:rsid w:val="00B25AE0"/>
    <w:rsid w:val="00B51BD2"/>
    <w:rsid w:val="00B845FC"/>
    <w:rsid w:val="00B86C53"/>
    <w:rsid w:val="00B90351"/>
    <w:rsid w:val="00BA5FC4"/>
    <w:rsid w:val="00BE2FBC"/>
    <w:rsid w:val="00BF3ADB"/>
    <w:rsid w:val="00C000CF"/>
    <w:rsid w:val="00C154EF"/>
    <w:rsid w:val="00C4330F"/>
    <w:rsid w:val="00C73D4D"/>
    <w:rsid w:val="00C8541D"/>
    <w:rsid w:val="00C8759A"/>
    <w:rsid w:val="00C90A02"/>
    <w:rsid w:val="00C91033"/>
    <w:rsid w:val="00CB5A44"/>
    <w:rsid w:val="00CC4E19"/>
    <w:rsid w:val="00CD00F4"/>
    <w:rsid w:val="00CF5617"/>
    <w:rsid w:val="00CF5DE9"/>
    <w:rsid w:val="00D2348D"/>
    <w:rsid w:val="00D243C2"/>
    <w:rsid w:val="00D50722"/>
    <w:rsid w:val="00D6195E"/>
    <w:rsid w:val="00D861A5"/>
    <w:rsid w:val="00D920FD"/>
    <w:rsid w:val="00DA0824"/>
    <w:rsid w:val="00DB04F6"/>
    <w:rsid w:val="00DB1243"/>
    <w:rsid w:val="00DB42C4"/>
    <w:rsid w:val="00DF092B"/>
    <w:rsid w:val="00E01915"/>
    <w:rsid w:val="00E05B35"/>
    <w:rsid w:val="00E17CE7"/>
    <w:rsid w:val="00E21EF8"/>
    <w:rsid w:val="00E24051"/>
    <w:rsid w:val="00E332BA"/>
    <w:rsid w:val="00E36656"/>
    <w:rsid w:val="00E40E57"/>
    <w:rsid w:val="00E63D9C"/>
    <w:rsid w:val="00E746FA"/>
    <w:rsid w:val="00E806F4"/>
    <w:rsid w:val="00E81548"/>
    <w:rsid w:val="00E87DC7"/>
    <w:rsid w:val="00E92637"/>
    <w:rsid w:val="00E94DB9"/>
    <w:rsid w:val="00E9649E"/>
    <w:rsid w:val="00E977FE"/>
    <w:rsid w:val="00EB7F03"/>
    <w:rsid w:val="00EF3D9F"/>
    <w:rsid w:val="00EF4F0E"/>
    <w:rsid w:val="00F2369A"/>
    <w:rsid w:val="00F30DB2"/>
    <w:rsid w:val="00F32405"/>
    <w:rsid w:val="00F360F3"/>
    <w:rsid w:val="00F46795"/>
    <w:rsid w:val="00F55CCC"/>
    <w:rsid w:val="00F71547"/>
    <w:rsid w:val="00F9101B"/>
    <w:rsid w:val="00FB270D"/>
    <w:rsid w:val="00FC6A5E"/>
    <w:rsid w:val="00FE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27CD3"/>
  <w15:chartTrackingRefBased/>
  <w15:docId w15:val="{99F9D53E-6B5E-45E4-A2D1-A2833E71E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pPr>
      <w:keepNext/>
      <w:keepLines/>
      <w:numPr>
        <w:numId w:val="19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pPr>
      <w:keepNext/>
      <w:keepLines/>
      <w:numPr>
        <w:ilvl w:val="1"/>
        <w:numId w:val="19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pPr>
      <w:keepNext/>
      <w:keepLines/>
      <w:numPr>
        <w:ilvl w:val="2"/>
        <w:numId w:val="1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pPr>
      <w:keepNext/>
      <w:keepLines/>
      <w:numPr>
        <w:ilvl w:val="3"/>
        <w:numId w:val="1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pPr>
      <w:keepNext/>
      <w:keepLines/>
      <w:numPr>
        <w:ilvl w:val="4"/>
        <w:numId w:val="19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pPr>
      <w:keepNext/>
      <w:keepLines/>
      <w:numPr>
        <w:ilvl w:val="5"/>
        <w:numId w:val="1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pPr>
      <w:keepNext/>
      <w:keepLines/>
      <w:numPr>
        <w:ilvl w:val="6"/>
        <w:numId w:val="1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pPr>
      <w:keepNext/>
      <w:keepLines/>
      <w:numPr>
        <w:ilvl w:val="7"/>
        <w:numId w:val="1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pPr>
      <w:keepNext/>
      <w:keepLines/>
      <w:numPr>
        <w:ilvl w:val="8"/>
        <w:numId w:val="1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derrubrikChar">
    <w:name w:val="Underrubrik Char"/>
    <w:basedOn w:val="Standardstycketeckensnitt"/>
    <w:link w:val="Underrubrik"/>
    <w:uiPriority w:val="11"/>
    <w:rPr>
      <w:color w:val="5A5A5A" w:themeColor="text1" w:themeTint="A5"/>
      <w:spacing w:val="10"/>
    </w:rPr>
  </w:style>
  <w:style w:type="character" w:customStyle="1" w:styleId="Rubrik1Char">
    <w:name w:val="Rubrik 1 Char"/>
    <w:basedOn w:val="Standardstycketeckensnitt"/>
    <w:link w:val="Rubrik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Rubrik2Char">
    <w:name w:val="Rubrik 2 Char"/>
    <w:basedOn w:val="Standardstycketeckensnitt"/>
    <w:link w:val="Rubrik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Rubrik4Char">
    <w:name w:val="Rubrik 4 Char"/>
    <w:basedOn w:val="Standardstycketeckensnitt"/>
    <w:link w:val="Rubrik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Rubrik5Char">
    <w:name w:val="Rubrik 5 Char"/>
    <w:basedOn w:val="Standardstycketeckensnitt"/>
    <w:link w:val="Rubrik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Rubrik7Char">
    <w:name w:val="Rubrik 7 Char"/>
    <w:basedOn w:val="Standardstycketeckensnitt"/>
    <w:link w:val="Rubrik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Rubrik8Char">
    <w:name w:val="Rubrik 8 Char"/>
    <w:basedOn w:val="Standardstycketeckensnitt"/>
    <w:link w:val="Rubrik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Diskretbetoning">
    <w:name w:val="Subtle Emphasis"/>
    <w:basedOn w:val="Standardstycketeckensnitt"/>
    <w:uiPriority w:val="19"/>
    <w:qFormat/>
    <w:rPr>
      <w:i/>
      <w:iCs/>
      <w:color w:val="404040" w:themeColor="text1" w:themeTint="BF"/>
    </w:rPr>
  </w:style>
  <w:style w:type="character" w:styleId="Betoning">
    <w:name w:val="Emphasis"/>
    <w:basedOn w:val="Standardstycketeckensnitt"/>
    <w:uiPriority w:val="20"/>
    <w:qFormat/>
    <w:rPr>
      <w:i/>
      <w:iCs/>
      <w:color w:val="auto"/>
    </w:rPr>
  </w:style>
  <w:style w:type="character" w:styleId="Starkbetoning">
    <w:name w:val="Intense Emphasis"/>
    <w:basedOn w:val="Standardstycketeckensnitt"/>
    <w:uiPriority w:val="21"/>
    <w:qFormat/>
    <w:rPr>
      <w:b/>
      <w:bCs/>
      <w:i/>
      <w:iCs/>
      <w:caps/>
    </w:rPr>
  </w:style>
  <w:style w:type="character" w:styleId="Stark">
    <w:name w:val="Strong"/>
    <w:basedOn w:val="Standardstycketeckensnitt"/>
    <w:uiPriority w:val="22"/>
    <w:qFormat/>
    <w:rPr>
      <w:b/>
      <w:bCs/>
      <w:color w:val="000000" w:themeColor="text1"/>
    </w:rPr>
  </w:style>
  <w:style w:type="paragraph" w:styleId="Citat">
    <w:name w:val="Quote"/>
    <w:basedOn w:val="Normal"/>
    <w:next w:val="Normal"/>
    <w:link w:val="Citat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Char">
    <w:name w:val="Citat Char"/>
    <w:basedOn w:val="Standardstycketeckensnitt"/>
    <w:link w:val="Citat"/>
    <w:uiPriority w:val="29"/>
    <w:rPr>
      <w:i/>
      <w:iCs/>
      <w:color w:val="000000" w:themeColor="text1"/>
    </w:rPr>
  </w:style>
  <w:style w:type="paragraph" w:styleId="Starktcitat">
    <w:name w:val="Intense Quote"/>
    <w:basedOn w:val="Normal"/>
    <w:next w:val="Normal"/>
    <w:link w:val="Starktcitat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StarktcitatChar">
    <w:name w:val="Starkt citat Char"/>
    <w:basedOn w:val="Standardstycketeckensnitt"/>
    <w:link w:val="Starktcitat"/>
    <w:uiPriority w:val="30"/>
    <w:rPr>
      <w:color w:val="000000" w:themeColor="text1"/>
      <w:shd w:val="clear" w:color="auto" w:fill="F2F2F2" w:themeFill="background1" w:themeFillShade="F2"/>
    </w:rPr>
  </w:style>
  <w:style w:type="character" w:styleId="Diskretreferens">
    <w:name w:val="Subtle Reference"/>
    <w:basedOn w:val="Standardstycketeckensnit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Starkreferens">
    <w:name w:val="Intense Reference"/>
    <w:basedOn w:val="Standardstycketeckensnitt"/>
    <w:uiPriority w:val="32"/>
    <w:qFormat/>
    <w:rPr>
      <w:b/>
      <w:bCs/>
      <w:smallCaps/>
      <w:u w:val="single"/>
    </w:rPr>
  </w:style>
  <w:style w:type="character" w:styleId="Bokenstitel">
    <w:name w:val="Book Title"/>
    <w:basedOn w:val="Standardstycketeckensnitt"/>
    <w:uiPriority w:val="33"/>
    <w:qFormat/>
    <w:rPr>
      <w:b w:val="0"/>
      <w:bCs w:val="0"/>
      <w:smallCaps/>
      <w:spacing w:val="5"/>
    </w:rPr>
  </w:style>
  <w:style w:type="paragraph" w:styleId="Beskrivning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Innehllsfrteckningsrubrik">
    <w:name w:val="TOC Heading"/>
    <w:basedOn w:val="Rubrik1"/>
    <w:next w:val="Normal"/>
    <w:uiPriority w:val="39"/>
    <w:unhideWhenUsed/>
    <w:qFormat/>
    <w:pPr>
      <w:outlineLvl w:val="9"/>
    </w:pPr>
  </w:style>
  <w:style w:type="paragraph" w:styleId="Ingetavstnd">
    <w:name w:val="No Spacing"/>
    <w:uiPriority w:val="1"/>
    <w:qFormat/>
    <w:pPr>
      <w:spacing w:after="0" w:line="240" w:lineRule="auto"/>
    </w:pPr>
  </w:style>
  <w:style w:type="paragraph" w:styleId="Liststycke">
    <w:name w:val="List Paragraph"/>
    <w:basedOn w:val="Normal"/>
    <w:uiPriority w:val="34"/>
    <w:qFormat/>
    <w:pPr>
      <w:ind w:left="720"/>
      <w:contextualSpacing/>
    </w:pPr>
  </w:style>
  <w:style w:type="table" w:styleId="Tabellrutnt">
    <w:name w:val="Table Grid"/>
    <w:basedOn w:val="Normaltabell"/>
    <w:uiPriority w:val="39"/>
    <w:rsid w:val="006669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nehll1">
    <w:name w:val="toc 1"/>
    <w:basedOn w:val="Normal"/>
    <w:next w:val="Normal"/>
    <w:autoRedefine/>
    <w:uiPriority w:val="39"/>
    <w:unhideWhenUsed/>
    <w:rsid w:val="00935AE2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413057"/>
    <w:pPr>
      <w:tabs>
        <w:tab w:val="left" w:pos="960"/>
        <w:tab w:val="right" w:leader="dot" w:pos="9350"/>
      </w:tabs>
      <w:spacing w:after="100"/>
      <w:ind w:left="220"/>
    </w:pPr>
  </w:style>
  <w:style w:type="paragraph" w:styleId="Innehll3">
    <w:name w:val="toc 3"/>
    <w:basedOn w:val="Normal"/>
    <w:next w:val="Normal"/>
    <w:autoRedefine/>
    <w:uiPriority w:val="39"/>
    <w:unhideWhenUsed/>
    <w:rsid w:val="00935AE2"/>
    <w:pPr>
      <w:spacing w:after="100"/>
      <w:ind w:left="440"/>
    </w:pPr>
  </w:style>
  <w:style w:type="character" w:styleId="Hyperlnk">
    <w:name w:val="Hyperlink"/>
    <w:basedOn w:val="Standardstycketeckensnitt"/>
    <w:uiPriority w:val="99"/>
    <w:unhideWhenUsed/>
    <w:rsid w:val="00935AE2"/>
    <w:rPr>
      <w:color w:val="6B9F25" w:themeColor="hyperlink"/>
      <w:u w:val="single"/>
    </w:rPr>
  </w:style>
  <w:style w:type="paragraph" w:styleId="Normalwebb">
    <w:name w:val="Normal (Web)"/>
    <w:basedOn w:val="Normal"/>
    <w:uiPriority w:val="99"/>
    <w:unhideWhenUsed/>
    <w:rsid w:val="00307E1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sv-SE" w:eastAsia="sv-SE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413057"/>
    <w:rPr>
      <w:sz w:val="18"/>
      <w:szCs w:val="18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413057"/>
    <w:pPr>
      <w:spacing w:line="240" w:lineRule="auto"/>
    </w:pPr>
    <w:rPr>
      <w:sz w:val="24"/>
      <w:szCs w:val="24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413057"/>
    <w:rPr>
      <w:sz w:val="24"/>
      <w:szCs w:val="24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413057"/>
    <w:rPr>
      <w:b/>
      <w:bCs/>
      <w:sz w:val="20"/>
      <w:szCs w:val="20"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413057"/>
    <w:rPr>
      <w:b/>
      <w:bCs/>
      <w:sz w:val="20"/>
      <w:szCs w:val="2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41305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1305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7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8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9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25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5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17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52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2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9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Kent\Documents\Anpassade%20Office-mallar\Design%20specification%20and%20Test%20report%20for%20design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741D54-D6CC-7244-B82B-21F2E1841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C:\Users\Kent\Documents\Anpassade Office-mallar\Design specification and Test report for design.dotx</Template>
  <TotalTime>7</TotalTime>
  <Pages>11</Pages>
  <Words>1967</Words>
  <Characters>10431</Characters>
  <Application>Microsoft Macintosh Word</Application>
  <DocSecurity>0</DocSecurity>
  <Lines>86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Kent Abrahamsson</dc:creator>
  <cp:keywords/>
  <cp:lastModifiedBy>Ibraheem Al-Nuaimi</cp:lastModifiedBy>
  <cp:revision>2</cp:revision>
  <dcterms:created xsi:type="dcterms:W3CDTF">2017-12-15T11:36:00Z</dcterms:created>
  <dcterms:modified xsi:type="dcterms:W3CDTF">2017-12-15T11:36:00Z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