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977E" w14:textId="77777777" w:rsidR="00026D7F" w:rsidRDefault="00870F41" w:rsidP="00F42193">
      <w:pPr>
        <w:jc w:val="center"/>
        <w:rPr>
          <w:rFonts w:ascii="Times New Roman" w:hAnsi="Times New Roman" w:cs="Times New Roman"/>
          <w:sz w:val="80"/>
          <w:szCs w:val="80"/>
        </w:rPr>
      </w:pPr>
      <w:r w:rsidRPr="00DA7C6C">
        <w:rPr>
          <w:rFonts w:ascii="Times New Roman" w:hAnsi="Times New Roman" w:cs="Times New Roman"/>
          <w:sz w:val="80"/>
          <w:szCs w:val="80"/>
        </w:rPr>
        <w:t>Obligatorio</w:t>
      </w:r>
      <w:r w:rsidR="00F42193" w:rsidRPr="00DA7C6C">
        <w:rPr>
          <w:rFonts w:ascii="Times New Roman" w:hAnsi="Times New Roman" w:cs="Times New Roman"/>
          <w:sz w:val="80"/>
          <w:szCs w:val="80"/>
        </w:rPr>
        <w:t xml:space="preserve"> </w:t>
      </w:r>
    </w:p>
    <w:p w14:paraId="6F139BA1" w14:textId="77777777" w:rsidR="00DA7C6C" w:rsidRPr="00DA7C6C" w:rsidRDefault="00DA7C6C" w:rsidP="00F42193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5E466E0A" w14:textId="77777777" w:rsidR="00F42193" w:rsidRDefault="00F42193" w:rsidP="00F42193">
      <w:pPr>
        <w:jc w:val="center"/>
        <w:rPr>
          <w:rFonts w:ascii="Times New Roman" w:hAnsi="Times New Roman" w:cs="Times New Roman"/>
          <w:sz w:val="80"/>
          <w:szCs w:val="80"/>
        </w:rPr>
      </w:pPr>
      <w:r w:rsidRPr="00DA7C6C">
        <w:rPr>
          <w:rFonts w:ascii="Times New Roman" w:hAnsi="Times New Roman" w:cs="Times New Roman"/>
          <w:sz w:val="80"/>
          <w:szCs w:val="80"/>
        </w:rPr>
        <w:t>Pensamiento Computacional</w:t>
      </w:r>
    </w:p>
    <w:p w14:paraId="4EF86DE4" w14:textId="77777777" w:rsidR="00DA7C6C" w:rsidRDefault="00DA7C6C" w:rsidP="00F42193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2B9CB220" w14:textId="2D57F555" w:rsidR="00DA7C6C" w:rsidRDefault="00CA6349" w:rsidP="00F42193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color w:val="000000"/>
        </w:rPr>
        <w:object w:dxaOrig="2625" w:dyaOrig="3180" w14:anchorId="1BB94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45pt;height:159.05pt" o:ole="">
            <v:imagedata r:id="rId11" o:title=""/>
          </v:shape>
          <o:OLEObject Type="Embed" ProgID="Paint.Picture" ShapeID="_x0000_i1025" DrawAspect="Content" ObjectID="_1760965302" r:id="rId12"/>
        </w:object>
      </w:r>
    </w:p>
    <w:p w14:paraId="356A377D" w14:textId="77777777" w:rsidR="00DA7C6C" w:rsidRDefault="00DA7C6C" w:rsidP="00F42193">
      <w:pPr>
        <w:jc w:val="center"/>
        <w:rPr>
          <w:rFonts w:ascii="Times New Roman" w:hAnsi="Times New Roman" w:cs="Times New Roman"/>
          <w:sz w:val="80"/>
          <w:szCs w:val="80"/>
        </w:rPr>
      </w:pPr>
    </w:p>
    <w:p w14:paraId="7CE836B1" w14:textId="77777777" w:rsidR="00026D7F" w:rsidRDefault="00026D7F" w:rsidP="00776465">
      <w:pPr>
        <w:jc w:val="center"/>
        <w:rPr>
          <w:rFonts w:hint="eastAsia"/>
          <w:b/>
          <w:bCs/>
        </w:rPr>
      </w:pPr>
    </w:p>
    <w:p w14:paraId="00015E54" w14:textId="77777777" w:rsidR="00776465" w:rsidRPr="00DA7C6C" w:rsidRDefault="00776465" w:rsidP="00CA6349">
      <w:pPr>
        <w:rPr>
          <w:rFonts w:hint="eastAsia"/>
          <w:b/>
          <w:bCs/>
          <w:sz w:val="28"/>
          <w:szCs w:val="28"/>
        </w:rPr>
      </w:pPr>
    </w:p>
    <w:p w14:paraId="003172C6" w14:textId="4617F78E" w:rsidR="000A2041" w:rsidRDefault="00CA6349" w:rsidP="00776465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Andrés Alvarez</w:t>
      </w:r>
      <w:r w:rsidR="00870F41" w:rsidRPr="00DA7C6C">
        <w:rPr>
          <w:b/>
          <w:bCs/>
          <w:sz w:val="28"/>
          <w:szCs w:val="28"/>
        </w:rPr>
        <w:t xml:space="preserve"> </w:t>
      </w:r>
      <w:proofErr w:type="spellStart"/>
      <w:r w:rsidR="00870F41" w:rsidRPr="00DA7C6C">
        <w:rPr>
          <w:b/>
          <w:bCs/>
          <w:sz w:val="28"/>
          <w:szCs w:val="28"/>
        </w:rPr>
        <w:t>Nº</w:t>
      </w:r>
      <w:proofErr w:type="spellEnd"/>
      <w:r w:rsidR="00870F41" w:rsidRPr="00DA7C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295384</w:t>
      </w:r>
      <w:r w:rsidR="00870F41" w:rsidRPr="00DA7C6C">
        <w:rPr>
          <w:b/>
          <w:bCs/>
          <w:sz w:val="28"/>
          <w:szCs w:val="28"/>
        </w:rPr>
        <w:t xml:space="preserve"> </w:t>
      </w:r>
    </w:p>
    <w:p w14:paraId="784A06F4" w14:textId="77777777" w:rsidR="000A2041" w:rsidRDefault="000A2041" w:rsidP="00776465">
      <w:pPr>
        <w:jc w:val="center"/>
        <w:rPr>
          <w:rFonts w:hint="eastAsia"/>
          <w:b/>
          <w:bCs/>
          <w:sz w:val="28"/>
          <w:szCs w:val="28"/>
        </w:rPr>
      </w:pPr>
    </w:p>
    <w:p w14:paraId="62912D90" w14:textId="3E6C4067" w:rsidR="00C7168F" w:rsidRDefault="000A2041" w:rsidP="00CA6349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Grupo:</w:t>
      </w:r>
      <w:r w:rsidR="00CA6349">
        <w:rPr>
          <w:b/>
          <w:bCs/>
          <w:sz w:val="28"/>
          <w:szCs w:val="28"/>
        </w:rPr>
        <w:t xml:space="preserve"> </w:t>
      </w:r>
      <w:r w:rsidR="00CA6349">
        <w:rPr>
          <w:b/>
          <w:bCs/>
          <w:sz w:val="28"/>
          <w:szCs w:val="28"/>
        </w:rPr>
        <w:tab/>
      </w:r>
      <w:r w:rsidR="00CA6349" w:rsidRPr="00CA6349">
        <w:rPr>
          <w:b/>
          <w:bCs/>
          <w:sz w:val="28"/>
          <w:szCs w:val="28"/>
        </w:rPr>
        <w:t>66872-AUG23-PC - V1A REMOTO</w:t>
      </w:r>
    </w:p>
    <w:p w14:paraId="3A377CA8" w14:textId="77777777" w:rsidR="00C7168F" w:rsidRDefault="00C7168F" w:rsidP="00CA6349">
      <w:pPr>
        <w:jc w:val="center"/>
        <w:rPr>
          <w:rFonts w:hint="eastAsia"/>
          <w:b/>
          <w:bCs/>
          <w:sz w:val="28"/>
          <w:szCs w:val="28"/>
        </w:rPr>
      </w:pPr>
    </w:p>
    <w:p w14:paraId="4C6F0D26" w14:textId="77777777" w:rsidR="00C7168F" w:rsidRDefault="00C7168F" w:rsidP="00CA6349">
      <w:pPr>
        <w:jc w:val="center"/>
        <w:rPr>
          <w:rFonts w:hint="eastAsia"/>
          <w:b/>
          <w:bCs/>
          <w:sz w:val="28"/>
          <w:szCs w:val="28"/>
        </w:rPr>
      </w:pPr>
    </w:p>
    <w:p w14:paraId="665F27D1" w14:textId="77777777" w:rsidR="00C7168F" w:rsidRDefault="00C7168F" w:rsidP="00CA6349">
      <w:pPr>
        <w:jc w:val="center"/>
        <w:rPr>
          <w:rFonts w:hint="eastAsia"/>
          <w:b/>
          <w:bCs/>
          <w:sz w:val="28"/>
          <w:szCs w:val="28"/>
        </w:rPr>
      </w:pPr>
    </w:p>
    <w:p w14:paraId="43602022" w14:textId="77777777" w:rsidR="00C7168F" w:rsidRDefault="00C7168F" w:rsidP="00CA6349">
      <w:pPr>
        <w:jc w:val="center"/>
        <w:rPr>
          <w:rFonts w:hint="eastAsia"/>
          <w:b/>
          <w:bCs/>
          <w:sz w:val="28"/>
          <w:szCs w:val="28"/>
        </w:rPr>
      </w:pPr>
    </w:p>
    <w:p w14:paraId="4F8C7E74" w14:textId="77F4ABAC" w:rsidR="00870F41" w:rsidRPr="00DA7C6C" w:rsidRDefault="00C7168F" w:rsidP="00CA6349">
      <w:pPr>
        <w:jc w:val="center"/>
        <w:rPr>
          <w:rFonts w:hint="eastAsia"/>
          <w:sz w:val="28"/>
          <w:szCs w:val="28"/>
        </w:rPr>
        <w:sectPr w:rsidR="00870F41" w:rsidRPr="00DA7C6C" w:rsidSect="00026D7F">
          <w:pgSz w:w="11906" w:h="16838"/>
          <w:pgMar w:top="1202" w:right="1202" w:bottom="1202" w:left="1202" w:header="720" w:footer="720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>
        <w:rPr>
          <w:b/>
          <w:bCs/>
          <w:sz w:val="28"/>
          <w:szCs w:val="28"/>
        </w:rPr>
        <w:t>Docente</w:t>
      </w:r>
      <w:r w:rsidR="00CA6349">
        <w:rPr>
          <w:b/>
          <w:bCs/>
          <w:sz w:val="28"/>
          <w:szCs w:val="28"/>
        </w:rPr>
        <w:t>:</w:t>
      </w:r>
      <w:r w:rsidR="00CA6349">
        <w:rPr>
          <w:b/>
          <w:bCs/>
          <w:sz w:val="28"/>
          <w:szCs w:val="28"/>
        </w:rPr>
        <w:tab/>
      </w:r>
      <w:r w:rsidR="00CA6349" w:rsidRPr="00CA6349">
        <w:rPr>
          <w:b/>
          <w:bCs/>
          <w:sz w:val="28"/>
          <w:szCs w:val="28"/>
        </w:rPr>
        <w:t>Juan Ignacio Odriozola Almeida</w:t>
      </w:r>
    </w:p>
    <w:p w14:paraId="215EE411" w14:textId="77777777" w:rsidR="00870F41" w:rsidRPr="00426FF8" w:rsidRDefault="00870F41">
      <w:pPr>
        <w:rPr>
          <w:rFonts w:hint="eastAsia"/>
          <w:b/>
          <w:bCs/>
          <w:u w:val="single"/>
        </w:rPr>
      </w:pPr>
      <w:r w:rsidRPr="00426FF8">
        <w:rPr>
          <w:b/>
          <w:bCs/>
          <w:u w:val="single"/>
        </w:rPr>
        <w:lastRenderedPageBreak/>
        <w:t>Ejercicio 1</w:t>
      </w:r>
    </w:p>
    <w:p w14:paraId="50601AC5" w14:textId="1017464E" w:rsidR="00DA7C6C" w:rsidRDefault="00DA7C6C">
      <w:pPr>
        <w:rPr>
          <w:rFonts w:hint="eastAsia"/>
        </w:rPr>
      </w:pPr>
    </w:p>
    <w:p w14:paraId="4BA7C84D" w14:textId="5A31E81F" w:rsidR="00C974CC" w:rsidRDefault="00C974CC" w:rsidP="418ECD5D">
      <w:pPr>
        <w:rPr>
          <w:rFonts w:hint="eastAsia"/>
        </w:rPr>
      </w:pPr>
      <w:r w:rsidRPr="418ECD5D">
        <w:rPr>
          <w:b/>
          <w:bCs/>
        </w:rPr>
        <w:t xml:space="preserve">Comentario </w:t>
      </w:r>
      <w:r w:rsidR="00A420C5" w:rsidRPr="418ECD5D">
        <w:rPr>
          <w:b/>
          <w:bCs/>
        </w:rPr>
        <w:t>detallado</w:t>
      </w:r>
      <w:r w:rsidRPr="418ECD5D">
        <w:rPr>
          <w:b/>
          <w:bCs/>
        </w:rPr>
        <w:t xml:space="preserve"> de la solución presentada</w:t>
      </w:r>
    </w:p>
    <w:p w14:paraId="2C622164" w14:textId="77777777" w:rsidR="00C974CC" w:rsidRDefault="00C974CC" w:rsidP="00DA52FB">
      <w:pPr>
        <w:rPr>
          <w:rFonts w:hint="eastAsia"/>
        </w:rPr>
      </w:pPr>
    </w:p>
    <w:p w14:paraId="02A637CE" w14:textId="2C5C16CC" w:rsidR="00130A3F" w:rsidRPr="002F16AD" w:rsidRDefault="002F16AD" w:rsidP="002F16AD">
      <w:pPr>
        <w:numPr>
          <w:ilvl w:val="0"/>
          <w:numId w:val="1"/>
        </w:numPr>
        <w:rPr>
          <w:rFonts w:eastAsia="Liberation Serif" w:cs="Liberation Serif"/>
        </w:rPr>
      </w:pPr>
      <w:r>
        <w:rPr>
          <w:rStyle w:val="ui-provider"/>
        </w:rPr>
        <w:t>Descripción, explicación y fundamentación detallada de la resolución del ejercicio que incluya la secuencia de niveles en los que se alcanzó la solución utilizando la metodología de resolución y pilares del pensamiento computacional.</w:t>
      </w:r>
    </w:p>
    <w:p w14:paraId="017816F3" w14:textId="0DC31138" w:rsidR="00130A3F" w:rsidRDefault="008F5FB5" w:rsidP="418ECD5D">
      <w:pPr>
        <w:numPr>
          <w:ilvl w:val="0"/>
          <w:numId w:val="1"/>
        </w:numPr>
        <w:rPr>
          <w:rFonts w:hint="eastAsia"/>
        </w:rPr>
      </w:pPr>
      <w:r>
        <w:t>Lista de los problemas o limitantes que encontraron en la solución propuesta y cómo fueron resueltas</w:t>
      </w:r>
      <w:r w:rsidR="00E41D43">
        <w:t>.</w:t>
      </w:r>
    </w:p>
    <w:p w14:paraId="45918271" w14:textId="70CEA82A" w:rsidR="00BD1823" w:rsidRPr="00A81950" w:rsidRDefault="00BD1823" w:rsidP="00130A3F">
      <w:pPr>
        <w:numPr>
          <w:ilvl w:val="0"/>
          <w:numId w:val="1"/>
        </w:numPr>
        <w:rPr>
          <w:rFonts w:hint="eastAsia"/>
        </w:rPr>
      </w:pPr>
      <w:r>
        <w:t>Lista de los problemas o las limitantes que no pudieron ser resueltas.</w:t>
      </w:r>
    </w:p>
    <w:p w14:paraId="0519ECEC" w14:textId="77777777" w:rsidR="008F5FB5" w:rsidRDefault="008F5FB5">
      <w:pPr>
        <w:rPr>
          <w:rFonts w:hint="eastAsia"/>
        </w:rPr>
      </w:pPr>
    </w:p>
    <w:p w14:paraId="553E16C5" w14:textId="67716A6E" w:rsidR="00DA7C6C" w:rsidRDefault="00DA7C6C">
      <w:pPr>
        <w:rPr>
          <w:rFonts w:hint="eastAsia"/>
        </w:rPr>
      </w:pPr>
      <w:r w:rsidRPr="00DA7C6C">
        <w:rPr>
          <w:b/>
          <w:bCs/>
        </w:rPr>
        <w:t>Referencias</w:t>
      </w:r>
    </w:p>
    <w:p w14:paraId="49FC6233" w14:textId="77777777" w:rsidR="00DA7C6C" w:rsidRDefault="00DA7C6C" w:rsidP="00426FF8">
      <w:pPr>
        <w:numPr>
          <w:ilvl w:val="0"/>
          <w:numId w:val="4"/>
        </w:numPr>
        <w:rPr>
          <w:rFonts w:hint="eastAsia"/>
        </w:rPr>
      </w:pPr>
      <w:r>
        <w:t>Material bibliográfico</w:t>
      </w:r>
    </w:p>
    <w:p w14:paraId="7250282C" w14:textId="77777777" w:rsidR="00DA7C6C" w:rsidRDefault="00DA7C6C" w:rsidP="00426FF8">
      <w:pPr>
        <w:numPr>
          <w:ilvl w:val="0"/>
          <w:numId w:val="4"/>
        </w:numPr>
        <w:rPr>
          <w:rFonts w:hint="eastAsia"/>
        </w:rPr>
      </w:pPr>
      <w:r>
        <w:t>Sitios Internet</w:t>
      </w:r>
    </w:p>
    <w:p w14:paraId="08222489" w14:textId="77777777" w:rsidR="00DA7C6C" w:rsidRDefault="00DA7C6C" w:rsidP="00426FF8">
      <w:pPr>
        <w:numPr>
          <w:ilvl w:val="0"/>
          <w:numId w:val="4"/>
        </w:numPr>
        <w:rPr>
          <w:rFonts w:hint="eastAsia"/>
        </w:rPr>
      </w:pPr>
      <w:r>
        <w:t>Otros</w:t>
      </w:r>
    </w:p>
    <w:p w14:paraId="5A2A2017" w14:textId="4F23685F" w:rsidR="00DA7C6C" w:rsidRDefault="00DA7C6C" w:rsidP="418ECD5D">
      <w:pPr>
        <w:rPr>
          <w:rFonts w:hint="eastAsia"/>
        </w:rPr>
      </w:pPr>
    </w:p>
    <w:p w14:paraId="1D1DF231" w14:textId="77777777" w:rsidR="00870F41" w:rsidRPr="00426FF8" w:rsidRDefault="00870F41">
      <w:pPr>
        <w:rPr>
          <w:rFonts w:hint="eastAsia"/>
          <w:u w:val="single"/>
        </w:rPr>
      </w:pPr>
      <w:r w:rsidRPr="00426FF8">
        <w:rPr>
          <w:b/>
          <w:bCs/>
          <w:u w:val="single"/>
        </w:rPr>
        <w:t>Ejercicio 2</w:t>
      </w:r>
    </w:p>
    <w:p w14:paraId="20E1017E" w14:textId="77777777" w:rsidR="00DA7C6C" w:rsidRDefault="00DA7C6C" w:rsidP="00DA7C6C">
      <w:pPr>
        <w:rPr>
          <w:rFonts w:hint="eastAsia"/>
        </w:rPr>
      </w:pPr>
    </w:p>
    <w:p w14:paraId="660A0E72" w14:textId="77777777" w:rsidR="005F694D" w:rsidRDefault="005F694D" w:rsidP="005F694D">
      <w:pPr>
        <w:rPr>
          <w:rFonts w:hint="eastAsia"/>
          <w:b/>
          <w:bCs/>
        </w:rPr>
      </w:pPr>
      <w:r>
        <w:rPr>
          <w:b/>
          <w:bCs/>
        </w:rPr>
        <w:t>Comentario detallado de la solución presentada</w:t>
      </w:r>
    </w:p>
    <w:p w14:paraId="60DE34C9" w14:textId="77777777" w:rsidR="00A60998" w:rsidRDefault="00A60998" w:rsidP="005F694D">
      <w:pPr>
        <w:rPr>
          <w:rFonts w:hint="eastAsia"/>
        </w:rPr>
      </w:pPr>
    </w:p>
    <w:p w14:paraId="7F3C40A0" w14:textId="6E16579D" w:rsidR="005A0696" w:rsidRDefault="005A0696" w:rsidP="418ECD5D">
      <w:pPr>
        <w:numPr>
          <w:ilvl w:val="0"/>
          <w:numId w:val="2"/>
        </w:numPr>
        <w:rPr>
          <w:rFonts w:eastAsia="Liberation Serif" w:cs="Liberation Serif"/>
        </w:rPr>
      </w:pPr>
      <w:r>
        <w:rPr>
          <w:rStyle w:val="ui-provider"/>
        </w:rPr>
        <w:t>Descripción, explicación y fundamentación detallada de la resolución del ejercicio que incluya la secuencia de niveles en los que se alcanzó la solución</w:t>
      </w:r>
      <w:r w:rsidR="00A60998">
        <w:rPr>
          <w:rStyle w:val="ui-provider"/>
        </w:rPr>
        <w:t xml:space="preserve"> utilizando l</w:t>
      </w:r>
      <w:r w:rsidR="00EF31E0">
        <w:rPr>
          <w:rStyle w:val="ui-provider"/>
        </w:rPr>
        <w:t xml:space="preserve">a metodología de resolución y </w:t>
      </w:r>
      <w:r w:rsidR="00A60998">
        <w:rPr>
          <w:rStyle w:val="ui-provider"/>
        </w:rPr>
        <w:t>pilares del pensamiento computacional</w:t>
      </w:r>
      <w:r>
        <w:rPr>
          <w:rStyle w:val="ui-provider"/>
        </w:rPr>
        <w:t>.</w:t>
      </w:r>
    </w:p>
    <w:p w14:paraId="56E53C77" w14:textId="2CE80CFF" w:rsidR="005F694D" w:rsidRDefault="005F694D" w:rsidP="418ECD5D">
      <w:pPr>
        <w:numPr>
          <w:ilvl w:val="0"/>
          <w:numId w:val="2"/>
        </w:numPr>
        <w:rPr>
          <w:rFonts w:hint="eastAsia"/>
        </w:rPr>
      </w:pPr>
      <w:r>
        <w:t>Lista de los problemas o limitantes que encontraron en la solución propuesta y cómo fueron resueltas.</w:t>
      </w:r>
    </w:p>
    <w:p w14:paraId="334D8D0E" w14:textId="77777777" w:rsidR="005F694D" w:rsidRPr="00A81950" w:rsidRDefault="005F694D" w:rsidP="005F694D">
      <w:pPr>
        <w:numPr>
          <w:ilvl w:val="0"/>
          <w:numId w:val="2"/>
        </w:numPr>
        <w:rPr>
          <w:rFonts w:hint="eastAsia"/>
        </w:rPr>
      </w:pPr>
      <w:r>
        <w:t>Lista de los problemas o las limitantes que no pudieron ser resueltas.</w:t>
      </w:r>
    </w:p>
    <w:p w14:paraId="4129142C" w14:textId="77777777" w:rsidR="005F694D" w:rsidRDefault="005F694D" w:rsidP="005F694D">
      <w:pPr>
        <w:rPr>
          <w:rFonts w:hint="eastAsia"/>
        </w:rPr>
      </w:pPr>
    </w:p>
    <w:p w14:paraId="5FF7BDC4" w14:textId="77777777" w:rsidR="005F694D" w:rsidRPr="00DA7C6C" w:rsidRDefault="005F694D" w:rsidP="005F694D">
      <w:pPr>
        <w:rPr>
          <w:rFonts w:hint="eastAsia"/>
          <w:b/>
          <w:bCs/>
        </w:rPr>
      </w:pPr>
      <w:r w:rsidRPr="00DA7C6C">
        <w:rPr>
          <w:b/>
          <w:bCs/>
        </w:rPr>
        <w:t>Referencias</w:t>
      </w:r>
    </w:p>
    <w:p w14:paraId="0123EEF5" w14:textId="77777777" w:rsidR="005F694D" w:rsidRDefault="005F694D" w:rsidP="00426FF8">
      <w:pPr>
        <w:numPr>
          <w:ilvl w:val="0"/>
          <w:numId w:val="5"/>
        </w:numPr>
        <w:rPr>
          <w:rFonts w:hint="eastAsia"/>
        </w:rPr>
      </w:pPr>
      <w:r>
        <w:t>Material bibliográfico</w:t>
      </w:r>
    </w:p>
    <w:p w14:paraId="5A92D637" w14:textId="77777777" w:rsidR="005F694D" w:rsidRDefault="005F694D" w:rsidP="00426FF8">
      <w:pPr>
        <w:numPr>
          <w:ilvl w:val="0"/>
          <w:numId w:val="5"/>
        </w:numPr>
        <w:rPr>
          <w:rFonts w:hint="eastAsia"/>
        </w:rPr>
      </w:pPr>
      <w:r>
        <w:t>Sitios Internet</w:t>
      </w:r>
    </w:p>
    <w:p w14:paraId="4E30D213" w14:textId="77777777" w:rsidR="005F694D" w:rsidRDefault="005F694D" w:rsidP="00426FF8">
      <w:pPr>
        <w:numPr>
          <w:ilvl w:val="0"/>
          <w:numId w:val="5"/>
        </w:numPr>
        <w:rPr>
          <w:rFonts w:hint="eastAsia"/>
        </w:rPr>
      </w:pPr>
      <w:r>
        <w:t>Otros</w:t>
      </w:r>
    </w:p>
    <w:p w14:paraId="22A72667" w14:textId="77777777" w:rsidR="005F694D" w:rsidRDefault="005F694D">
      <w:pPr>
        <w:rPr>
          <w:rFonts w:hint="eastAsia"/>
          <w:b/>
          <w:bCs/>
        </w:rPr>
      </w:pPr>
    </w:p>
    <w:p w14:paraId="3EB4533A" w14:textId="3908D383" w:rsidR="00870F41" w:rsidRPr="00426FF8" w:rsidRDefault="00870F41">
      <w:pPr>
        <w:rPr>
          <w:rFonts w:hint="eastAsia"/>
          <w:u w:val="single"/>
        </w:rPr>
      </w:pPr>
      <w:r w:rsidRPr="00426FF8">
        <w:rPr>
          <w:b/>
          <w:bCs/>
          <w:u w:val="single"/>
        </w:rPr>
        <w:t>Ejercicio 3</w:t>
      </w:r>
    </w:p>
    <w:p w14:paraId="26E9B236" w14:textId="77777777" w:rsidR="00DA7C6C" w:rsidRDefault="00DA7C6C">
      <w:pPr>
        <w:rPr>
          <w:rFonts w:hint="eastAsia"/>
        </w:rPr>
      </w:pPr>
    </w:p>
    <w:p w14:paraId="3D2479FE" w14:textId="77777777" w:rsidR="005F694D" w:rsidRDefault="005F694D" w:rsidP="005F694D">
      <w:pPr>
        <w:rPr>
          <w:rFonts w:hint="eastAsia"/>
        </w:rPr>
      </w:pPr>
      <w:r>
        <w:rPr>
          <w:b/>
          <w:bCs/>
        </w:rPr>
        <w:t>Comentario detallado de la solución presentada</w:t>
      </w:r>
    </w:p>
    <w:p w14:paraId="3B68E389" w14:textId="77777777" w:rsidR="005F694D" w:rsidRDefault="005F694D" w:rsidP="005F694D">
      <w:pPr>
        <w:rPr>
          <w:rFonts w:hint="eastAsia"/>
        </w:rPr>
      </w:pPr>
    </w:p>
    <w:p w14:paraId="628BE4E0" w14:textId="77777777" w:rsidR="002F16AD" w:rsidRDefault="002F16AD" w:rsidP="002F16AD">
      <w:pPr>
        <w:numPr>
          <w:ilvl w:val="0"/>
          <w:numId w:val="3"/>
        </w:numPr>
        <w:rPr>
          <w:rFonts w:eastAsia="Liberation Serif" w:cs="Liberation Serif"/>
        </w:rPr>
      </w:pPr>
      <w:r>
        <w:rPr>
          <w:rStyle w:val="ui-provider"/>
        </w:rPr>
        <w:t>Descripción, explicación y fundamentación detallada de la resolución del ejercicio que incluya la secuencia de niveles en los que se alcanzó la solución utilizando la metodología de resolución y pilares del pensamiento computacional.</w:t>
      </w:r>
    </w:p>
    <w:p w14:paraId="09B3F1CB" w14:textId="3CC87502" w:rsidR="005F694D" w:rsidRDefault="005F694D" w:rsidP="418ECD5D">
      <w:pPr>
        <w:numPr>
          <w:ilvl w:val="0"/>
          <w:numId w:val="3"/>
        </w:numPr>
        <w:rPr>
          <w:rFonts w:hint="eastAsia"/>
        </w:rPr>
      </w:pPr>
      <w:r>
        <w:t>Lista de los problemas o limitantes que encontraron en la solución propuesta y cómo fueron resueltas.</w:t>
      </w:r>
    </w:p>
    <w:p w14:paraId="574FA806" w14:textId="77777777" w:rsidR="005F694D" w:rsidRPr="00A81950" w:rsidRDefault="005F694D" w:rsidP="005F694D">
      <w:pPr>
        <w:numPr>
          <w:ilvl w:val="0"/>
          <w:numId w:val="3"/>
        </w:numPr>
        <w:rPr>
          <w:rFonts w:hint="eastAsia"/>
        </w:rPr>
      </w:pPr>
      <w:r>
        <w:t>Lista de los problemas o las limitantes que no pudieron ser resueltas.</w:t>
      </w:r>
    </w:p>
    <w:p w14:paraId="25EDDF9F" w14:textId="77777777" w:rsidR="005F694D" w:rsidRDefault="005F694D" w:rsidP="005F694D">
      <w:pPr>
        <w:rPr>
          <w:rFonts w:hint="eastAsia"/>
        </w:rPr>
      </w:pPr>
    </w:p>
    <w:p w14:paraId="31A8B0C0" w14:textId="77777777" w:rsidR="005F694D" w:rsidRPr="00DA7C6C" w:rsidRDefault="005F694D" w:rsidP="005F694D">
      <w:pPr>
        <w:rPr>
          <w:rFonts w:hint="eastAsia"/>
          <w:b/>
          <w:bCs/>
        </w:rPr>
      </w:pPr>
      <w:r w:rsidRPr="00DA7C6C">
        <w:rPr>
          <w:b/>
          <w:bCs/>
        </w:rPr>
        <w:t>Referencias</w:t>
      </w:r>
    </w:p>
    <w:p w14:paraId="7F1BBB91" w14:textId="77777777" w:rsidR="005F694D" w:rsidRDefault="005F694D" w:rsidP="00426FF8">
      <w:pPr>
        <w:numPr>
          <w:ilvl w:val="0"/>
          <w:numId w:val="6"/>
        </w:numPr>
        <w:rPr>
          <w:rFonts w:hint="eastAsia"/>
        </w:rPr>
      </w:pPr>
      <w:r>
        <w:t>Material bibliográfico</w:t>
      </w:r>
    </w:p>
    <w:p w14:paraId="422D623D" w14:textId="77777777" w:rsidR="00426FF8" w:rsidRDefault="005F694D" w:rsidP="00426FF8">
      <w:pPr>
        <w:numPr>
          <w:ilvl w:val="0"/>
          <w:numId w:val="6"/>
        </w:numPr>
        <w:rPr>
          <w:rFonts w:hint="eastAsia"/>
        </w:rPr>
      </w:pPr>
      <w:r>
        <w:t>Sitios Internet</w:t>
      </w:r>
    </w:p>
    <w:p w14:paraId="21DDC7EA" w14:textId="587601BC" w:rsidR="00870F41" w:rsidRDefault="005F694D" w:rsidP="00426FF8">
      <w:pPr>
        <w:numPr>
          <w:ilvl w:val="0"/>
          <w:numId w:val="6"/>
        </w:numPr>
        <w:rPr>
          <w:rFonts w:hint="eastAsia"/>
        </w:rPr>
      </w:pPr>
      <w:r>
        <w:t>Otros</w:t>
      </w:r>
    </w:p>
    <w:sectPr w:rsidR="00870F41" w:rsidSect="00426FF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560" w:right="1134" w:bottom="1485" w:left="1134" w:header="1134" w:footer="8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A67F3" w14:textId="77777777" w:rsidR="00393612" w:rsidRDefault="00393612">
      <w:pPr>
        <w:rPr>
          <w:rFonts w:hint="eastAsia"/>
        </w:rPr>
      </w:pPr>
      <w:r>
        <w:separator/>
      </w:r>
    </w:p>
  </w:endnote>
  <w:endnote w:type="continuationSeparator" w:id="0">
    <w:p w14:paraId="776540BD" w14:textId="77777777" w:rsidR="00393612" w:rsidRDefault="003936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06595" w14:textId="19CFAEBF" w:rsidR="00870F41" w:rsidRDefault="00CA6349">
    <w:pPr>
      <w:pStyle w:val="Piedepgina"/>
      <w:pBdr>
        <w:top w:val="single" w:sz="8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rFonts w:hint="eastAsia"/>
      </w:rPr>
    </w:pPr>
    <w:r>
      <w:t>Andrés Alvarez</w:t>
    </w:r>
    <w:r w:rsidR="00870F41">
      <w:tab/>
    </w:r>
    <w:r w:rsidR="00870F41">
      <w:tab/>
      <w:t xml:space="preserve">Página </w:t>
    </w:r>
    <w:r w:rsidR="00870F41">
      <w:fldChar w:fldCharType="begin"/>
    </w:r>
    <w:r w:rsidR="00870F41">
      <w:instrText xml:space="preserve"> PAGE </w:instrText>
    </w:r>
    <w:r w:rsidR="00870F41">
      <w:fldChar w:fldCharType="separate"/>
    </w:r>
    <w:r w:rsidR="00870F41">
      <w:t>2</w:t>
    </w:r>
    <w:r w:rsidR="00870F41">
      <w:fldChar w:fldCharType="end"/>
    </w:r>
    <w:r w:rsidR="00870F41">
      <w:t xml:space="preserve"> de </w:t>
    </w:r>
    <w:r w:rsidR="00870F41">
      <w:fldChar w:fldCharType="begin"/>
    </w:r>
    <w:r w:rsidR="00870F41">
      <w:instrText xml:space="preserve"> NUMPAGES \* ARABIC </w:instrText>
    </w:r>
    <w:r w:rsidR="00870F41">
      <w:fldChar w:fldCharType="separate"/>
    </w:r>
    <w:r w:rsidR="00870F41">
      <w:t>4</w:t>
    </w:r>
    <w:r w:rsidR="00870F4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A4DF" w14:textId="77777777" w:rsidR="00870F41" w:rsidRDefault="00870F41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3795" w14:textId="77777777" w:rsidR="00393612" w:rsidRDefault="00393612">
      <w:pPr>
        <w:rPr>
          <w:rFonts w:hint="eastAsia"/>
        </w:rPr>
      </w:pPr>
      <w:r>
        <w:separator/>
      </w:r>
    </w:p>
  </w:footnote>
  <w:footnote w:type="continuationSeparator" w:id="0">
    <w:p w14:paraId="291E571C" w14:textId="77777777" w:rsidR="00393612" w:rsidRDefault="0039361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B640" w14:textId="7E26FE33" w:rsidR="00DA7C6C" w:rsidRDefault="00870F41">
    <w:pPr>
      <w:pStyle w:val="Encabezado"/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rPr>
        <w:rFonts w:hint="eastAsia"/>
      </w:rPr>
    </w:pPr>
    <w:r>
      <w:t>Pensamiento Computacional</w:t>
    </w:r>
    <w:r>
      <w:tab/>
    </w:r>
    <w:r>
      <w:tab/>
      <w:t xml:space="preserve">Obligatorio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3622" w14:textId="77777777" w:rsidR="00870F41" w:rsidRDefault="00870F41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57C"/>
    <w:multiLevelType w:val="hybridMultilevel"/>
    <w:tmpl w:val="139C9476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42307D"/>
    <w:multiLevelType w:val="hybridMultilevel"/>
    <w:tmpl w:val="CF4C53B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D7CF5"/>
    <w:multiLevelType w:val="hybridMultilevel"/>
    <w:tmpl w:val="139C9476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917908"/>
    <w:multiLevelType w:val="hybridMultilevel"/>
    <w:tmpl w:val="E93087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26A3"/>
    <w:multiLevelType w:val="hybridMultilevel"/>
    <w:tmpl w:val="139C9476"/>
    <w:lvl w:ilvl="0" w:tplc="5B8EBA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9" w:hanging="360"/>
      </w:pPr>
    </w:lvl>
    <w:lvl w:ilvl="2" w:tplc="380A001B" w:tentative="1">
      <w:start w:val="1"/>
      <w:numFmt w:val="lowerRoman"/>
      <w:lvlText w:val="%3."/>
      <w:lvlJc w:val="right"/>
      <w:pPr>
        <w:ind w:left="2509" w:hanging="180"/>
      </w:pPr>
    </w:lvl>
    <w:lvl w:ilvl="3" w:tplc="380A000F" w:tentative="1">
      <w:start w:val="1"/>
      <w:numFmt w:val="decimal"/>
      <w:lvlText w:val="%4."/>
      <w:lvlJc w:val="left"/>
      <w:pPr>
        <w:ind w:left="3229" w:hanging="360"/>
      </w:pPr>
    </w:lvl>
    <w:lvl w:ilvl="4" w:tplc="380A0019" w:tentative="1">
      <w:start w:val="1"/>
      <w:numFmt w:val="lowerLetter"/>
      <w:lvlText w:val="%5."/>
      <w:lvlJc w:val="left"/>
      <w:pPr>
        <w:ind w:left="3949" w:hanging="360"/>
      </w:pPr>
    </w:lvl>
    <w:lvl w:ilvl="5" w:tplc="380A001B" w:tentative="1">
      <w:start w:val="1"/>
      <w:numFmt w:val="lowerRoman"/>
      <w:lvlText w:val="%6."/>
      <w:lvlJc w:val="right"/>
      <w:pPr>
        <w:ind w:left="4669" w:hanging="180"/>
      </w:pPr>
    </w:lvl>
    <w:lvl w:ilvl="6" w:tplc="380A000F" w:tentative="1">
      <w:start w:val="1"/>
      <w:numFmt w:val="decimal"/>
      <w:lvlText w:val="%7."/>
      <w:lvlJc w:val="left"/>
      <w:pPr>
        <w:ind w:left="5389" w:hanging="360"/>
      </w:pPr>
    </w:lvl>
    <w:lvl w:ilvl="7" w:tplc="380A0019" w:tentative="1">
      <w:start w:val="1"/>
      <w:numFmt w:val="lowerLetter"/>
      <w:lvlText w:val="%8."/>
      <w:lvlJc w:val="left"/>
      <w:pPr>
        <w:ind w:left="6109" w:hanging="360"/>
      </w:pPr>
    </w:lvl>
    <w:lvl w:ilvl="8" w:tplc="3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18576D"/>
    <w:multiLevelType w:val="hybridMultilevel"/>
    <w:tmpl w:val="83387EE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03944">
    <w:abstractNumId w:val="4"/>
  </w:num>
  <w:num w:numId="2" w16cid:durableId="1195650405">
    <w:abstractNumId w:val="0"/>
  </w:num>
  <w:num w:numId="3" w16cid:durableId="147285932">
    <w:abstractNumId w:val="2"/>
  </w:num>
  <w:num w:numId="4" w16cid:durableId="416246706">
    <w:abstractNumId w:val="3"/>
  </w:num>
  <w:num w:numId="5" w16cid:durableId="1437824660">
    <w:abstractNumId w:val="5"/>
  </w:num>
  <w:num w:numId="6" w16cid:durableId="357513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2E87"/>
    <w:rsid w:val="00026D7F"/>
    <w:rsid w:val="00096070"/>
    <w:rsid w:val="000A2041"/>
    <w:rsid w:val="000B4AD8"/>
    <w:rsid w:val="00130A3F"/>
    <w:rsid w:val="001B3F8D"/>
    <w:rsid w:val="002A233B"/>
    <w:rsid w:val="002A32ED"/>
    <w:rsid w:val="002F16AD"/>
    <w:rsid w:val="003840DE"/>
    <w:rsid w:val="00393612"/>
    <w:rsid w:val="00426FF8"/>
    <w:rsid w:val="004851C1"/>
    <w:rsid w:val="004966D1"/>
    <w:rsid w:val="004A795C"/>
    <w:rsid w:val="004B6B30"/>
    <w:rsid w:val="004C5E5D"/>
    <w:rsid w:val="0050631A"/>
    <w:rsid w:val="005634AC"/>
    <w:rsid w:val="005A0696"/>
    <w:rsid w:val="005B5E00"/>
    <w:rsid w:val="005F694D"/>
    <w:rsid w:val="006E4E35"/>
    <w:rsid w:val="0076037C"/>
    <w:rsid w:val="00776465"/>
    <w:rsid w:val="00870F41"/>
    <w:rsid w:val="008E25FD"/>
    <w:rsid w:val="008F5FB5"/>
    <w:rsid w:val="00A420C5"/>
    <w:rsid w:val="00A43B15"/>
    <w:rsid w:val="00A60998"/>
    <w:rsid w:val="00A81950"/>
    <w:rsid w:val="00A957B9"/>
    <w:rsid w:val="00B31E09"/>
    <w:rsid w:val="00B74A11"/>
    <w:rsid w:val="00BD1823"/>
    <w:rsid w:val="00C65D87"/>
    <w:rsid w:val="00C7168F"/>
    <w:rsid w:val="00C974CC"/>
    <w:rsid w:val="00CA6349"/>
    <w:rsid w:val="00D14ED5"/>
    <w:rsid w:val="00D31901"/>
    <w:rsid w:val="00D63765"/>
    <w:rsid w:val="00DA52FB"/>
    <w:rsid w:val="00DA7C6C"/>
    <w:rsid w:val="00E14321"/>
    <w:rsid w:val="00E41D43"/>
    <w:rsid w:val="00E90FA9"/>
    <w:rsid w:val="00EC2E87"/>
    <w:rsid w:val="00EF31E0"/>
    <w:rsid w:val="00F42193"/>
    <w:rsid w:val="05174486"/>
    <w:rsid w:val="1E63A695"/>
    <w:rsid w:val="33C665EE"/>
    <w:rsid w:val="3B73355F"/>
    <w:rsid w:val="3E572C9B"/>
    <w:rsid w:val="3FA097EA"/>
    <w:rsid w:val="418ECD5D"/>
    <w:rsid w:val="5B9788F2"/>
    <w:rsid w:val="71C7E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01DBDD"/>
  <w15:chartTrackingRefBased/>
  <w15:docId w15:val="{AF8D142F-1ADB-4E05-BBBB-6E313A31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Lucida Sans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ui-provider">
    <w:name w:val="ui-provider"/>
    <w:basedOn w:val="Fuentedeprrafopredeter"/>
    <w:rsid w:val="005A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167CC2BC44C4983200AC36A123CD3" ma:contentTypeVersion="10" ma:contentTypeDescription="Crear nuevo documento." ma:contentTypeScope="" ma:versionID="603c689b9ff8d444eff865a2a3e08a96">
  <xsd:schema xmlns:xsd="http://www.w3.org/2001/XMLSchema" xmlns:xs="http://www.w3.org/2001/XMLSchema" xmlns:p="http://schemas.microsoft.com/office/2006/metadata/properties" xmlns:ns2="542dba5c-57c0-4be9-83a0-2eb54b249ad7" targetNamespace="http://schemas.microsoft.com/office/2006/metadata/properties" ma:root="true" ma:fieldsID="b34325d725c992b63c1484e56005a256" ns2:_="">
    <xsd:import namespace="542dba5c-57c0-4be9-83a0-2eb54b249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79D13F-86CC-4068-A33B-093410273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6283F3-74D3-4968-858E-04885D357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DF6792-7745-4C52-9C8B-DD2E9EDFD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2A54BB-D5E7-4D86-B90A-C770800D6C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Trogu</dc:creator>
  <cp:keywords/>
  <cp:lastModifiedBy>Andres Alvarez Juncal</cp:lastModifiedBy>
  <cp:revision>34</cp:revision>
  <cp:lastPrinted>2022-07-04T22:15:00Z</cp:lastPrinted>
  <dcterms:created xsi:type="dcterms:W3CDTF">2021-05-24T00:20:00Z</dcterms:created>
  <dcterms:modified xsi:type="dcterms:W3CDTF">2023-11-08T19:15:00Z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