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Arial" w:cs="Arial" w:eastAsia="Arial" w:hAnsi="Arial"/>
          <w:b/>
          <w:bCs/>
          <w:color w:val="1F3864"/>
          <w:sz w:val="44"/>
          <w:szCs w:val="44"/>
        </w:rPr>
        <w:t xml:space="preserve">Software Requirements Specification</w:t>
      </w:r>
    </w:p>
    <w:p>
      <w:pPr>
        <w:spacing w:after="600"/>
      </w:pPr>
      <w:r>
        <w:rPr>
          <w:rFonts w:ascii="Arial" w:cs="Arial" w:eastAsia="Arial" w:hAnsi="Arial"/>
          <w:color w:val="404040"/>
          <w:sz w:val="30"/>
          <w:szCs w:val="30"/>
        </w:rPr>
        <w:t xml:space="preserve">[Project name]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Project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[Project name]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version</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[0.1]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Date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[Date]</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Prepared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[Names or team]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Reviewed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[Names]</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status</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[Draft / Review / Approved]</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pPr>
      <w:r>
        <w:rPr>
          <w:rFonts w:ascii="Arial" w:cs="Arial" w:eastAsia="Arial" w:hAnsi="Arial"/>
          <w:i/>
          <w:iCs/>
          <w:color w:val="7F7F7F"/>
          <w:sz w:val="20"/>
          <w:szCs w:val="20"/>
        </w:rPr>
        <w:t xml:space="preserve">[State why this document exists, what system it describes and who should read it.]</w:t>
      </w:r>
    </w:p>
    <w:p>
      <w:pPr>
        <w:pStyle w:val="Heading2"/>
      </w:pPr>
      <w:r>
        <w:rPr>
          <w:rFonts w:ascii="Arial" w:cs="Arial" w:eastAsia="Arial" w:hAnsi="Arial"/>
        </w:rPr>
        <w:t xml:space="preserve">1.2 Scope</w:t>
      </w:r>
    </w:p>
    <w:p>
      <w:pPr>
        <w:spacing w:after="120" w:before="0"/>
      </w:pPr>
      <w:r>
        <w:rPr>
          <w:rFonts w:ascii="Arial" w:cs="Arial" w:eastAsia="Arial" w:hAnsi="Arial"/>
          <w:i/>
          <w:iCs/>
          <w:color w:val="7F7F7F"/>
          <w:sz w:val="20"/>
          <w:szCs w:val="20"/>
        </w:rPr>
        <w:t xml:space="preserve">[Describe what the system covers and, just as important, what it does not cover. Name the main external systems it connects to.]</w:t>
      </w:r>
    </w:p>
    <w:p>
      <w:pPr>
        <w:pStyle w:val="Heading2"/>
      </w:pPr>
      <w:r>
        <w:rPr>
          <w:rFonts w:ascii="Arial" w:cs="Arial" w:eastAsia="Arial" w:hAnsi="Arial"/>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Term</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[Term]</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[Acronym]</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[Meaning]</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1.4 References</w:t>
      </w:r>
    </w:p>
    <w:p>
      <w:pPr>
        <w:spacing w:after="120" w:before="0"/>
      </w:pPr>
      <w:r>
        <w:rPr>
          <w:rFonts w:ascii="Arial" w:cs="Arial" w:eastAsia="Arial" w:hAnsi="Arial"/>
          <w:i/>
          <w:iCs/>
          <w:color w:val="7F7F7F"/>
          <w:sz w:val="20"/>
          <w:szCs w:val="20"/>
        </w:rPr>
        <w:t xml:space="preserve">[Reference 1: document name, version, date]</w:t>
      </w:r>
    </w:p>
    <w:p>
      <w:pPr>
        <w:spacing w:after="120" w:before="0"/>
      </w:pPr>
      <w:r>
        <w:rPr>
          <w:rFonts w:ascii="Arial" w:cs="Arial" w:eastAsia="Arial" w:hAnsi="Arial"/>
          <w:i/>
          <w:iCs/>
          <w:color w:val="7F7F7F"/>
          <w:sz w:val="20"/>
          <w:szCs w:val="20"/>
        </w:rPr>
        <w:t xml:space="preserve">[Reference 2]</w:t>
      </w:r>
    </w:p>
    <w:p>
      <w:pPr>
        <w:pStyle w:val="Heading2"/>
      </w:pPr>
      <w:r>
        <w:rPr>
          <w:rFonts w:ascii="Arial" w:cs="Arial" w:eastAsia="Arial" w:hAnsi="Arial"/>
        </w:rPr>
        <w:t xml:space="preserve">1.5 Document overview</w:t>
      </w:r>
    </w:p>
    <w:p>
      <w:pPr>
        <w:spacing w:after="120" w:before="0"/>
      </w:pPr>
      <w:r>
        <w:rPr>
          <w:rFonts w:ascii="Arial" w:cs="Arial" w:eastAsia="Arial" w:hAnsi="Arial"/>
          <w:i/>
          <w:iCs/>
          <w:color w:val="7F7F7F"/>
          <w:sz w:val="20"/>
          <w:szCs w:val="20"/>
        </w:rPr>
        <w:t xml:space="preserve">[Briefly describe how the document is organised.]</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20" w:before="0"/>
      </w:pPr>
      <w:r>
        <w:rPr>
          <w:rFonts w:ascii="Arial" w:cs="Arial" w:eastAsia="Arial" w:hAnsi="Arial"/>
          <w:i/>
          <w:iCs/>
          <w:color w:val="7F7F7F"/>
          <w:sz w:val="20"/>
          <w:szCs w:val="20"/>
        </w:rPr>
        <w:t xml:space="preserve">[Explain where the system fits: new system or replacement, and how it relates to other systems.]</w:t>
      </w:r>
    </w:p>
    <w:p>
      <w:pPr>
        <w:pStyle w:val="Heading2"/>
      </w:pPr>
      <w:r>
        <w:rPr>
          <w:rFonts w:ascii="Arial" w:cs="Arial" w:eastAsia="Arial" w:hAnsi="Arial"/>
        </w:rPr>
        <w:t xml:space="preserve">2.2 Product functions</w:t>
      </w:r>
    </w:p>
    <w:p>
      <w:pPr>
        <w:spacing w:after="120" w:before="0"/>
      </w:pPr>
      <w:r>
        <w:rPr>
          <w:rFonts w:ascii="Arial" w:cs="Arial" w:eastAsia="Arial" w:hAnsi="Arial"/>
          <w:i/>
          <w:iCs/>
          <w:color w:val="7F7F7F"/>
          <w:sz w:val="20"/>
          <w:szCs w:val="20"/>
        </w:rPr>
        <w:t xml:space="preserve">[Function group 1: one line]</w:t>
      </w:r>
    </w:p>
    <w:p>
      <w:pPr>
        <w:spacing w:after="120" w:before="0"/>
      </w:pPr>
      <w:r>
        <w:rPr>
          <w:rFonts w:ascii="Arial" w:cs="Arial" w:eastAsia="Arial" w:hAnsi="Arial"/>
          <w:i/>
          <w:iCs/>
          <w:color w:val="7F7F7F"/>
          <w:sz w:val="20"/>
          <w:szCs w:val="20"/>
        </w:rPr>
        <w:t xml:space="preserve">[Function group 2: one line]</w:t>
      </w:r>
    </w:p>
    <w:p>
      <w:pPr>
        <w:pStyle w:val="Heading2"/>
      </w:pPr>
      <w:r>
        <w:rPr>
          <w:rFonts w:ascii="Arial" w:cs="Arial" w:eastAsia="Arial" w:hAnsi="Arial"/>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User class</w:t>
            </w:r>
          </w:p>
        </w:tc>
        <w:tc>
          <w:tcPr>
            <w:tcW w:type="dxa" w:w="5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Description</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Technical level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[User class]</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[Who they are and what they do with the system]</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[Low / Medium / High]</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2.4 Operating environment</w:t>
      </w:r>
    </w:p>
    <w:p>
      <w:pPr>
        <w:spacing w:after="120" w:before="0"/>
      </w:pPr>
      <w:r>
        <w:rPr>
          <w:rFonts w:ascii="Arial" w:cs="Arial" w:eastAsia="Arial" w:hAnsi="Arial"/>
          <w:i/>
          <w:iCs/>
          <w:color w:val="7F7F7F"/>
          <w:sz w:val="20"/>
          <w:szCs w:val="20"/>
        </w:rPr>
        <w:t xml:space="preserve">[Devices, browsers, operating systems, hosting and network conditions.]</w:t>
      </w:r>
    </w:p>
    <w:p>
      <w:pPr>
        <w:pStyle w:val="Heading2"/>
      </w:pPr>
      <w:r>
        <w:rPr>
          <w:rFonts w:ascii="Arial" w:cs="Arial" w:eastAsia="Arial" w:hAnsi="Arial"/>
        </w:rPr>
        <w:t xml:space="preserve">2.5 Design and implementation constraints</w:t>
      </w:r>
    </w:p>
    <w:p>
      <w:pPr>
        <w:spacing w:after="120" w:before="0"/>
      </w:pPr>
      <w:r>
        <w:rPr>
          <w:rFonts w:ascii="Arial" w:cs="Arial" w:eastAsia="Arial" w:hAnsi="Arial"/>
          <w:i/>
          <w:iCs/>
          <w:color w:val="7F7F7F"/>
          <w:sz w:val="20"/>
          <w:szCs w:val="20"/>
        </w:rPr>
        <w:t xml:space="preserve">[Constraint, for example a regulation, a technology decision or a deadline]</w:t>
      </w:r>
    </w:p>
    <w:p>
      <w:pPr>
        <w:pStyle w:val="Heading2"/>
      </w:pPr>
      <w:r>
        <w:rPr>
          <w:rFonts w:ascii="Arial" w:cs="Arial" w:eastAsia="Arial" w:hAnsi="Arial"/>
        </w:rPr>
        <w:t xml:space="preserve">2.6 Assumptions and dependencies</w:t>
      </w:r>
    </w:p>
    <w:p>
      <w:pPr>
        <w:spacing w:after="120" w:before="0"/>
      </w:pPr>
      <w:r>
        <w:rPr>
          <w:rFonts w:ascii="Arial" w:cs="Arial" w:eastAsia="Arial" w:hAnsi="Arial"/>
          <w:i/>
          <w:iCs/>
          <w:color w:val="7F7F7F"/>
          <w:sz w:val="20"/>
          <w:szCs w:val="20"/>
        </w:rPr>
        <w:t xml:space="preserve">[Assumption or dependency, for example a third party that must provide an interface]</w:t>
      </w:r>
    </w:p>
    <w:p>
      <w:pPr>
        <w:sectPr>
          <w:footerReference w:type="default" r:id="rId7"/>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3. Specific requirements</w:t>
      </w:r>
    </w:p>
    <w:p>
      <w:pPr>
        <w:spacing w:after="120" w:before="0"/>
      </w:pPr>
      <w:r>
        <w:rPr>
          <w:rFonts w:ascii="Arial" w:cs="Arial" w:eastAsia="Arial" w:hAnsi="Arial"/>
          <w:i/>
          <w:iCs/>
          <w:color w:val="1F3864"/>
          <w:sz w:val="20"/>
          <w:szCs w:val="20"/>
        </w:rPr>
        <w:t xml:space="preserve">How the platform reads this document: the two requirement tables in 3.1 and 3.2 are imported as the initial requirements of a project. Keep the column headings (ID, Title, Requirement statement, Feature area, Priority, Verification) and write one requirement per row.</w:t>
      </w:r>
    </w:p>
    <w:p>
      <w:pPr>
        <w:pStyle w:val="Heading2"/>
      </w:pPr>
      <w:r>
        <w:rPr>
          <w:rFonts w:ascii="Arial" w:cs="Arial" w:eastAsia="Arial" w:hAnsi="Arial"/>
        </w:rPr>
        <w:t xml:space="preserve">3.1 Functional requirements</w:t>
      </w:r>
    </w:p>
    <w:p>
      <w:pPr>
        <w:spacing w:after="120" w:before="0"/>
      </w:pPr>
      <w:r>
        <w:rPr>
          <w:rFonts w:ascii="Arial" w:cs="Arial" w:eastAsia="Arial" w:hAnsi="Arial"/>
          <w:i/>
          <w:iCs/>
          <w:color w:val="7F7F7F"/>
          <w:sz w:val="20"/>
          <w:szCs w:val="20"/>
        </w:rPr>
        <w:t xml:space="preserve">Describe what the system shall do. Use the form "The system shall ..." and keep each requirement short, single-purpose and testable.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[Short title]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The system shall [do something specific and testable].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[Feature area]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[Short title]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The system shall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[Feature area]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Demonstration</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3.2 Non-functional requirements</w:t>
      </w:r>
    </w:p>
    <w:p>
      <w:pPr>
        <w:spacing w:after="120" w:before="0"/>
      </w:pPr>
      <w:r>
        <w:rPr>
          <w:rFonts w:ascii="Arial" w:cs="Arial" w:eastAsia="Arial" w:hAnsi="Arial"/>
          <w:i/>
          <w:iCs/>
          <w:color w:val="7F7F7F"/>
          <w:sz w:val="20"/>
          <w:szCs w:val="20"/>
        </w:rPr>
        <w:t xml:space="preserve">Describe how well the system shall perform. Use measurable targets, for example response time, availability, security or accessibility level. Use the feature area for the quality category (Performance, Security, Availability, Usability, Compliance, Maintainability).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NFR-001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[Short title]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The system shall [meet a measurable target, for example respond within 2 seconds at the 95th percentile].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Performance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NFR-002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[Short title]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The system shall [...].</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Security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7"/>
                <w:szCs w:val="17"/>
              </w:rPr>
              <w:t xml:space="preserve">Inspection</w:t>
            </w:r>
          </w:p>
        </w:tc>
      </w:tr>
    </w:tbl>
    <w:p>
      <w:pPr>
        <w:sectPr>
          <w:footerReference w:type="default" r:id="rId8"/>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3.3 External interface requirements</w:t>
      </w:r>
    </w:p>
    <w:p>
      <w:pPr>
        <w:pStyle w:val="Heading2"/>
      </w:pPr>
      <w:r>
        <w:rPr>
          <w:rFonts w:ascii="Arial" w:cs="Arial" w:eastAsia="Arial" w:hAnsi="Arial"/>
        </w:rPr>
        <w:t xml:space="preserve">3.3.1 User interfaces</w:t>
      </w:r>
    </w:p>
    <w:p>
      <w:pPr>
        <w:spacing w:after="120" w:before="0"/>
      </w:pPr>
      <w:r>
        <w:rPr>
          <w:rFonts w:ascii="Arial" w:cs="Arial" w:eastAsia="Arial" w:hAnsi="Arial"/>
          <w:i/>
          <w:iCs/>
          <w:color w:val="7F7F7F"/>
          <w:sz w:val="20"/>
          <w:szCs w:val="20"/>
        </w:rPr>
        <w:t xml:space="preserve">[Screens, layout rules, languages, accessibility.]</w:t>
      </w:r>
    </w:p>
    <w:p>
      <w:pPr>
        <w:pStyle w:val="Heading2"/>
      </w:pPr>
      <w:r>
        <w:rPr>
          <w:rFonts w:ascii="Arial" w:cs="Arial" w:eastAsia="Arial" w:hAnsi="Arial"/>
        </w:rPr>
        <w:t xml:space="preserve">3.3.2 Software interfaces</w:t>
      </w:r>
    </w:p>
    <w:p>
      <w:pPr>
        <w:spacing w:after="120" w:before="0"/>
      </w:pPr>
      <w:r>
        <w:rPr>
          <w:rFonts w:ascii="Arial" w:cs="Arial" w:eastAsia="Arial" w:hAnsi="Arial"/>
          <w:i/>
          <w:iCs/>
          <w:color w:val="7F7F7F"/>
          <w:sz w:val="20"/>
          <w:szCs w:val="20"/>
        </w:rPr>
        <w:t xml:space="preserve">[Systems and services this system talks to, with the purpose of each.]</w:t>
      </w:r>
    </w:p>
    <w:p>
      <w:pPr>
        <w:pStyle w:val="Heading2"/>
      </w:pPr>
      <w:r>
        <w:rPr>
          <w:rFonts w:ascii="Arial" w:cs="Arial" w:eastAsia="Arial" w:hAnsi="Arial"/>
        </w:rPr>
        <w:t xml:space="preserve">3.3.3 Communication interfaces</w:t>
      </w:r>
    </w:p>
    <w:p>
      <w:pPr>
        <w:spacing w:after="120" w:before="0"/>
      </w:pPr>
      <w:r>
        <w:rPr>
          <w:rFonts w:ascii="Arial" w:cs="Arial" w:eastAsia="Arial" w:hAnsi="Arial"/>
          <w:i/>
          <w:iCs/>
          <w:color w:val="7F7F7F"/>
          <w:sz w:val="20"/>
          <w:szCs w:val="20"/>
        </w:rPr>
        <w:t xml:space="preserve">[Protocols, security of data in transit, message formats.]</w:t>
      </w:r>
    </w:p>
    <w:p>
      <w:pPr>
        <w:pStyle w:val="Heading2"/>
      </w:pPr>
      <w:r>
        <w:rPr>
          <w:rFonts w:ascii="Arial" w:cs="Arial" w:eastAsia="Arial" w:hAnsi="Arial"/>
        </w:rPr>
        <w:t xml:space="preserve">3.4 Data requirements</w:t>
      </w:r>
    </w:p>
    <w:p>
      <w:pPr>
        <w:spacing w:after="120" w:before="0"/>
      </w:pPr>
      <w:r>
        <w:rPr>
          <w:rFonts w:ascii="Arial" w:cs="Arial" w:eastAsia="Arial" w:hAnsi="Arial"/>
          <w:i/>
          <w:iCs/>
          <w:color w:val="7F7F7F"/>
          <w:sz w:val="20"/>
          <w:szCs w:val="20"/>
        </w:rPr>
        <w:t xml:space="preserve">[What data is stored, how long it is kept and who can delete it.]</w:t>
      </w:r>
    </w:p>
    <w:p>
      <w:pPr>
        <w:pStyle w:val="Heading1"/>
      </w:pPr>
      <w:r>
        <w:rPr>
          <w:rFonts w:ascii="Arial" w:cs="Arial" w:eastAsia="Arial" w:hAnsi="Arial"/>
        </w:rPr>
        <w:t xml:space="preserve">4. Constraints and acceptance</w:t>
      </w:r>
    </w:p>
    <w:p>
      <w:pPr>
        <w:pStyle w:val="Heading2"/>
      </w:pPr>
      <w:r>
        <w:rPr>
          <w:rFonts w:ascii="Arial" w:cs="Arial" w:eastAsia="Arial" w:hAnsi="Arial"/>
        </w:rPr>
        <w:t xml:space="preserve">4.1 Regulatory and policy constraints</w:t>
      </w:r>
    </w:p>
    <w:p>
      <w:pPr>
        <w:spacing w:after="120" w:before="0"/>
      </w:pPr>
      <w:r>
        <w:rPr>
          <w:rFonts w:ascii="Arial" w:cs="Arial" w:eastAsia="Arial" w:hAnsi="Arial"/>
          <w:i/>
          <w:iCs/>
          <w:color w:val="7F7F7F"/>
          <w:sz w:val="20"/>
          <w:szCs w:val="20"/>
        </w:rPr>
        <w:t xml:space="preserve">[Laws, standards and company policies the system must follow.]</w:t>
      </w:r>
    </w:p>
    <w:p>
      <w:pPr>
        <w:pStyle w:val="Heading2"/>
      </w:pPr>
      <w:r>
        <w:rPr>
          <w:rFonts w:ascii="Arial" w:cs="Arial" w:eastAsia="Arial" w:hAnsi="Arial"/>
        </w:rPr>
        <w:t xml:space="preserve">4.2 Acceptance criteria and sign-off</w:t>
      </w:r>
    </w:p>
    <w:p>
      <w:pPr>
        <w:spacing w:after="120" w:before="0"/>
      </w:pPr>
      <w:r>
        <w:rPr>
          <w:rFonts w:ascii="Arial" w:cs="Arial" w:eastAsia="Arial" w:hAnsi="Arial"/>
          <w:i/>
          <w:iCs/>
          <w:color w:val="7F7F7F"/>
          <w:sz w:val="20"/>
          <w:szCs w:val="20"/>
        </w:rPr>
        <w:t xml:space="preserve">[Define when the system is accepted and who signs it off.]</w:t>
      </w:r>
    </w:p>
    <w:p>
      <w:pPr>
        <w:pStyle w:val="Heading1"/>
      </w:pPr>
      <w:r>
        <w:rPr>
          <w:rFonts w:ascii="Arial" w:cs="Arial" w:eastAsia="Arial" w:hAnsi="Arial"/>
        </w:rPr>
        <w:t xml:space="preserve">5. Traceability and change control</w:t>
      </w:r>
    </w:p>
    <w:p>
      <w:pPr>
        <w:pStyle w:val="Heading2"/>
      </w:pPr>
      <w:r>
        <w:rPr>
          <w:rFonts w:ascii="Arial" w:cs="Arial" w:eastAsia="Arial" w:hAnsi="Arial"/>
        </w:rPr>
        <w:t xml:space="preserve">5.1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238"/>
        <w:gridCol w:w="2400"/>
        <w:gridCol w:w="20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Version</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Change</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Author</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Date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[0.1]</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[Initial draft]</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[Author]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[Date]</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5.2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38"/>
        <w:gridCol w:w="2200"/>
        <w:gridCol w:w="18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4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Issue</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Owner</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OI-1</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[Question that is still open]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[Owner]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i/>
                <w:iCs/>
                <w:color w:val="7F7F7F"/>
                <w:sz w:val="18"/>
                <w:szCs w:val="18"/>
              </w:rPr>
              <w:t xml:space="preserve">[Open]</w:t>
            </w:r>
          </w:p>
        </w:tc>
      </w:tr>
    </w:tbl>
    <w:p>
      <w:pPr>
        <w:pStyle w:val="Heading1"/>
      </w:pPr>
      <w:r>
        <w:rPr>
          <w:rFonts w:ascii="Arial" w:cs="Arial" w:eastAsia="Arial" w:hAnsi="Arial"/>
        </w:rPr>
        <w:t xml:space="preserve">Appendix A. Requirement writing checklist</w:t>
      </w:r>
    </w:p>
    <w:p>
      <w:pPr>
        <w:pStyle w:val="ListParagraph"/>
        <w:numPr>
          <w:ilvl w:val="0"/>
          <w:numId w:val="2"/>
        </w:numPr>
        <w:spacing w:after="60"/>
      </w:pPr>
      <w:r>
        <w:rPr>
          <w:rFonts w:ascii="Arial" w:cs="Arial" w:eastAsia="Arial" w:hAnsi="Arial"/>
          <w:sz w:val="20"/>
          <w:szCs w:val="20"/>
        </w:rPr>
        <w:t xml:space="preserve">Each requirement has a unique ID (FR-001, NFR-001) that never changes, even if the requirement is later dropped.</w:t>
      </w:r>
    </w:p>
    <w:p>
      <w:pPr>
        <w:pStyle w:val="ListParagraph"/>
        <w:numPr>
          <w:ilvl w:val="0"/>
          <w:numId w:val="2"/>
        </w:numPr>
        <w:spacing w:after="60"/>
      </w:pPr>
      <w:r>
        <w:rPr>
          <w:rFonts w:ascii="Arial" w:cs="Arial" w:eastAsia="Arial" w:hAnsi="Arial"/>
          <w:sz w:val="20"/>
          <w:szCs w:val="20"/>
        </w:rPr>
        <w:t xml:space="preserve">Each requirement states one thing, in the form "The system shall ...", and can be tested.</w:t>
      </w:r>
    </w:p>
    <w:p>
      <w:pPr>
        <w:pStyle w:val="ListParagraph"/>
        <w:numPr>
          <w:ilvl w:val="0"/>
          <w:numId w:val="2"/>
        </w:numPr>
        <w:spacing w:after="60"/>
      </w:pPr>
      <w:r>
        <w:rPr>
          <w:rFonts w:ascii="Arial" w:cs="Arial" w:eastAsia="Arial" w:hAnsi="Arial"/>
          <w:sz w:val="20"/>
          <w:szCs w:val="20"/>
        </w:rPr>
        <w:t xml:space="preserve">Targets are measurable: a number and a unit (for example "within 2 seconds at the 95th percentile").</w:t>
      </w:r>
    </w:p>
    <w:p>
      <w:pPr>
        <w:pStyle w:val="ListParagraph"/>
        <w:numPr>
          <w:ilvl w:val="0"/>
          <w:numId w:val="2"/>
        </w:numPr>
        <w:spacing w:after="60"/>
      </w:pPr>
      <w:r>
        <w:rPr>
          <w:rFonts w:ascii="Arial" w:cs="Arial" w:eastAsia="Arial" w:hAnsi="Arial"/>
          <w:sz w:val="20"/>
          <w:szCs w:val="20"/>
        </w:rPr>
        <w:t xml:space="preserve">Requirements describe what, not how: avoid naming technologies unless they are a real constraint.</w:t>
      </w:r>
    </w:p>
    <w:p>
      <w:pPr>
        <w:pStyle w:val="ListParagraph"/>
        <w:numPr>
          <w:ilvl w:val="0"/>
          <w:numId w:val="2"/>
        </w:numPr>
        <w:spacing w:after="60"/>
      </w:pPr>
      <w:r>
        <w:rPr>
          <w:rFonts w:ascii="Arial" w:cs="Arial" w:eastAsia="Arial" w:hAnsi="Arial"/>
          <w:sz w:val="20"/>
          <w:szCs w:val="20"/>
        </w:rPr>
        <w:t xml:space="preserve">Priority uses MoSCoW: Must, Should, Could, Won’t (this release).</w:t>
      </w:r>
    </w:p>
    <w:p>
      <w:pPr>
        <w:pStyle w:val="ListParagraph"/>
        <w:numPr>
          <w:ilvl w:val="0"/>
          <w:numId w:val="2"/>
        </w:numPr>
        <w:spacing w:after="60"/>
      </w:pPr>
      <w:r>
        <w:rPr>
          <w:rFonts w:ascii="Arial" w:cs="Arial" w:eastAsia="Arial" w:hAnsi="Arial"/>
          <w:sz w:val="20"/>
          <w:szCs w:val="20"/>
        </w:rPr>
        <w:t xml:space="preserve">Verification is one of: Test, Inspection, Demonstration, Analysis.</w:t>
      </w:r>
    </w:p>
    <w:p>
      <w:pPr>
        <w:pStyle w:val="ListParagraph"/>
        <w:numPr>
          <w:ilvl w:val="0"/>
          <w:numId w:val="2"/>
        </w:numPr>
        <w:spacing w:after="60"/>
      </w:pPr>
      <w:r>
        <w:rPr>
          <w:rFonts w:ascii="Arial" w:cs="Arial" w:eastAsia="Arial" w:hAnsi="Arial"/>
          <w:sz w:val="20"/>
          <w:szCs w:val="20"/>
        </w:rPr>
        <w:t xml:space="preserve">Feature area groups related requirements and is reused across the document.</w:t>
      </w:r>
    </w:p>
    <w:p>
      <w:pPr>
        <w:pStyle w:val="ListParagraph"/>
        <w:numPr>
          <w:ilvl w:val="0"/>
          <w:numId w:val="2"/>
        </w:numPr>
        <w:spacing w:after="60"/>
      </w:pPr>
      <w:r>
        <w:rPr>
          <w:rFonts w:ascii="Arial" w:cs="Arial" w:eastAsia="Arial" w:hAnsi="Arial"/>
          <w:sz w:val="20"/>
          <w:szCs w:val="20"/>
        </w:rPr>
        <w:t xml:space="preserve">Every requirement traces to a source: a stakeholder, a regulation or a business goal.</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[Project name]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[Project name]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[Project name]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[Project name]</dc:title>
  <dc:creator>Project team</dc:creator>
  <cp:lastModifiedBy>Un-named</cp:lastModifiedBy>
  <cp:revision>1</cp:revision>
  <dcterms:created xsi:type="dcterms:W3CDTF">2026-10-21T14:21:06.487Z</dcterms:created>
  <dcterms:modified xsi:type="dcterms:W3CDTF">2026-10-21T14:21:06.501Z</dcterms:modified>
</cp:coreProperties>
</file>

<file path=docProps/custom.xml><?xml version="1.0" encoding="utf-8"?>
<Properties xmlns="http://schemas.openxmlformats.org/officeDocument/2006/custom-properties" xmlns:vt="http://schemas.openxmlformats.org/officeDocument/2006/docPropsVTypes"/>
</file>