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FA9FE" w14:textId="20D3F7D7" w:rsidR="00CD6D6C" w:rsidRDefault="00B14B93" w:rsidP="00B14B93">
      <w:pPr>
        <w:jc w:val="center"/>
        <w:rPr>
          <w:rFonts w:ascii="Bangla Sangam MN" w:hAnsi="Bangla Sangam MN" w:cs="Bangla Sangam MN"/>
          <w:sz w:val="28"/>
          <w:szCs w:val="28"/>
          <w:u w:val="single"/>
        </w:rPr>
      </w:pPr>
      <w:r>
        <w:rPr>
          <w:rFonts w:ascii="Bangla Sangam MN" w:hAnsi="Bangla Sangam MN" w:cs="Bangla Sangam MN"/>
          <w:sz w:val="28"/>
          <w:szCs w:val="28"/>
          <w:u w:val="single"/>
        </w:rPr>
        <w:t>Normalization</w:t>
      </w:r>
    </w:p>
    <w:p w14:paraId="40F102D5" w14:textId="3C7D829F" w:rsidR="00B14B93" w:rsidRPr="00B14B93" w:rsidRDefault="00B14B93" w:rsidP="00B14B93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="Bangla Sangam MN" w:hAnsi="Bangla Sangam MN" w:cs="Bangla Sangam MN"/>
        </w:rPr>
      </w:pPr>
      <w:proofErr w:type="gramStart"/>
      <w:r w:rsidRPr="00B14B93">
        <w:rPr>
          <w:rFonts w:ascii="Bangla Sangam MN" w:hAnsi="Bangla Sangam MN" w:cs="Bangla Sangam MN"/>
          <w:b/>
          <w:bCs/>
        </w:rPr>
        <w:t>Company</w:t>
      </w:r>
      <w:r w:rsidRPr="00B14B93">
        <w:rPr>
          <w:rFonts w:ascii="Bangla Sangam MN" w:hAnsi="Bangla Sangam MN" w:cs="Bangla Sangam MN"/>
        </w:rPr>
        <w:t>(</w:t>
      </w:r>
      <w:proofErr w:type="spellStart"/>
      <w:proofErr w:type="gramEnd"/>
      <w:r w:rsidRPr="00B14B93">
        <w:rPr>
          <w:rFonts w:ascii="Bangla Sangam MN" w:hAnsi="Bangla Sangam MN" w:cs="Bangla Sangam MN"/>
        </w:rPr>
        <w:t>EmpID</w:t>
      </w:r>
      <w:proofErr w:type="spellEnd"/>
      <w:r w:rsidRPr="00B14B93">
        <w:rPr>
          <w:rFonts w:ascii="Bangla Sangam MN" w:hAnsi="Bangla Sangam MN" w:cs="Bangla Sangam MN"/>
        </w:rPr>
        <w:t xml:space="preserve">, </w:t>
      </w:r>
      <w:proofErr w:type="spellStart"/>
      <w:r w:rsidRPr="00B14B93">
        <w:rPr>
          <w:rFonts w:ascii="Bangla Sangam MN" w:hAnsi="Bangla Sangam MN" w:cs="Bangla Sangam MN"/>
        </w:rPr>
        <w:t>EmpName</w:t>
      </w:r>
      <w:proofErr w:type="spellEnd"/>
      <w:r w:rsidRPr="00B14B93">
        <w:rPr>
          <w:rFonts w:ascii="Bangla Sangam MN" w:hAnsi="Bangla Sangam MN" w:cs="Bangla Sangam MN"/>
        </w:rPr>
        <w:t xml:space="preserve">, </w:t>
      </w:r>
      <w:proofErr w:type="spellStart"/>
      <w:r w:rsidRPr="00B14B93">
        <w:rPr>
          <w:rFonts w:ascii="Bangla Sangam MN" w:hAnsi="Bangla Sangam MN" w:cs="Bangla Sangam MN"/>
        </w:rPr>
        <w:t>EmpAddr</w:t>
      </w:r>
      <w:proofErr w:type="spellEnd"/>
      <w:r w:rsidRPr="00B14B93">
        <w:rPr>
          <w:rFonts w:ascii="Bangla Sangam MN" w:hAnsi="Bangla Sangam MN" w:cs="Bangla Sangam MN"/>
        </w:rPr>
        <w:t>, (</w:t>
      </w:r>
      <w:proofErr w:type="spellStart"/>
      <w:r w:rsidRPr="00B14B93">
        <w:rPr>
          <w:rFonts w:ascii="Bangla Sangam MN" w:hAnsi="Bangla Sangam MN" w:cs="Bangla Sangam MN"/>
        </w:rPr>
        <w:t>ProjID</w:t>
      </w:r>
      <w:proofErr w:type="spellEnd"/>
      <w:r w:rsidRPr="00B14B93">
        <w:rPr>
          <w:rFonts w:ascii="Bangla Sangam MN" w:hAnsi="Bangla Sangam MN" w:cs="Bangla Sangam MN"/>
        </w:rPr>
        <w:t xml:space="preserve">, </w:t>
      </w:r>
      <w:proofErr w:type="spellStart"/>
      <w:r w:rsidRPr="00B14B93">
        <w:rPr>
          <w:rFonts w:ascii="Bangla Sangam MN" w:hAnsi="Bangla Sangam MN" w:cs="Bangla Sangam MN"/>
        </w:rPr>
        <w:t>ProjName</w:t>
      </w:r>
      <w:proofErr w:type="spellEnd"/>
      <w:r w:rsidRPr="00B14B93">
        <w:rPr>
          <w:rFonts w:ascii="Bangla Sangam MN" w:hAnsi="Bangla Sangam MN" w:cs="Bangla Sangam MN"/>
        </w:rPr>
        <w:t xml:space="preserve">, </w:t>
      </w:r>
      <w:proofErr w:type="spellStart"/>
      <w:r w:rsidRPr="00B14B93">
        <w:rPr>
          <w:rFonts w:ascii="Bangla Sangam MN" w:hAnsi="Bangla Sangam MN" w:cs="Bangla Sangam MN"/>
        </w:rPr>
        <w:t>MgrID</w:t>
      </w:r>
      <w:proofErr w:type="spellEnd"/>
      <w:r w:rsidRPr="00B14B93">
        <w:rPr>
          <w:rFonts w:ascii="Bangla Sangam MN" w:hAnsi="Bangla Sangam MN" w:cs="Bangla Sangam MN"/>
        </w:rPr>
        <w:t xml:space="preserve">, </w:t>
      </w:r>
      <w:proofErr w:type="spellStart"/>
      <w:r w:rsidRPr="00B14B93">
        <w:rPr>
          <w:rFonts w:ascii="Bangla Sangam MN" w:hAnsi="Bangla Sangam MN" w:cs="Bangla Sangam MN"/>
        </w:rPr>
        <w:t>MgrName</w:t>
      </w:r>
      <w:proofErr w:type="spellEnd"/>
      <w:r w:rsidRPr="00B14B93">
        <w:rPr>
          <w:rFonts w:ascii="Bangla Sangam MN" w:hAnsi="Bangla Sangam MN" w:cs="Bangla Sangam MN"/>
        </w:rPr>
        <w:t>,</w:t>
      </w:r>
      <w:r>
        <w:rPr>
          <w:rFonts w:ascii="Bangla Sangam MN" w:hAnsi="Bangla Sangam MN" w:cs="Bangla Sangam MN"/>
        </w:rPr>
        <w:t xml:space="preserve"> </w:t>
      </w:r>
      <w:proofErr w:type="spellStart"/>
      <w:r w:rsidRPr="00B14B93">
        <w:rPr>
          <w:rFonts w:ascii="Bangla Sangam MN" w:hAnsi="Bangla Sangam MN" w:cs="Bangla Sangam MN"/>
        </w:rPr>
        <w:t>HoursWorked</w:t>
      </w:r>
      <w:proofErr w:type="spellEnd"/>
      <w:r w:rsidRPr="00B14B93">
        <w:rPr>
          <w:rFonts w:ascii="Bangla Sangam MN" w:hAnsi="Bangla Sangam MN" w:cs="Bangla Sangam MN"/>
        </w:rPr>
        <w:t xml:space="preserve">)) </w:t>
      </w:r>
      <w:r w:rsidRPr="00B14B93">
        <w:rPr>
          <w:rFonts w:ascii="Bangla Sangam MN" w:hAnsi="Bangla Sangam MN" w:cs="Bangla Sangam MN"/>
          <w:b/>
          <w:bCs/>
        </w:rPr>
        <w:t>Functional Dependencies</w:t>
      </w:r>
      <w:r>
        <w:rPr>
          <w:rFonts w:ascii="Bangla Sangam MN" w:hAnsi="Bangla Sangam MN" w:cs="Bangla Sangam MN"/>
          <w:b/>
          <w:bCs/>
        </w:rPr>
        <w:t xml:space="preserve"> </w:t>
      </w:r>
      <w:r w:rsidRPr="00B14B93">
        <w:rPr>
          <w:rFonts w:ascii="Bangla Sangam MN" w:hAnsi="Bangla Sangam MN" w:cs="Bangla Sangam MN"/>
          <w:b/>
          <w:bCs/>
        </w:rPr>
        <w:t xml:space="preserve">: </w:t>
      </w:r>
    </w:p>
    <w:p w14:paraId="2260B156" w14:textId="77777777" w:rsidR="00B14B93" w:rsidRPr="00B14B93" w:rsidRDefault="00B14B93" w:rsidP="00B14B93">
      <w:pPr>
        <w:pStyle w:val="NormalWeb"/>
        <w:numPr>
          <w:ilvl w:val="0"/>
          <w:numId w:val="8"/>
        </w:numPr>
      </w:pPr>
      <w:proofErr w:type="spellStart"/>
      <w:r>
        <w:rPr>
          <w:rFonts w:ascii="HoeflerText" w:hAnsi="HoeflerText"/>
        </w:rPr>
        <w:t>EmpID</w:t>
      </w:r>
      <w:proofErr w:type="spellEnd"/>
      <w:r>
        <w:rPr>
          <w:rFonts w:ascii="HoeflerText" w:hAnsi="HoeflerText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⟶</w:t>
      </w:r>
      <w:r>
        <w:rPr>
          <w:rFonts w:ascii="Garamond-Math-Identity-H" w:hAnsi="Garamond-Math-Identity-H"/>
          <w:sz w:val="22"/>
          <w:szCs w:val="22"/>
        </w:rPr>
        <w:t xml:space="preserve"> </w:t>
      </w:r>
      <w:proofErr w:type="spellStart"/>
      <w:r>
        <w:rPr>
          <w:rFonts w:ascii="HoeflerText" w:hAnsi="HoeflerText"/>
        </w:rPr>
        <w:t>EmpName</w:t>
      </w:r>
      <w:proofErr w:type="spellEnd"/>
      <w:r>
        <w:rPr>
          <w:rFonts w:ascii="HoeflerText" w:hAnsi="HoeflerText"/>
        </w:rPr>
        <w:t xml:space="preserve">, </w:t>
      </w:r>
      <w:proofErr w:type="spellStart"/>
      <w:r>
        <w:rPr>
          <w:rFonts w:ascii="HoeflerText" w:hAnsi="HoeflerText"/>
        </w:rPr>
        <w:t>EmpAddr</w:t>
      </w:r>
      <w:proofErr w:type="spellEnd"/>
      <w:r>
        <w:rPr>
          <w:rFonts w:ascii="HoeflerText" w:hAnsi="HoeflerText"/>
        </w:rPr>
        <w:t xml:space="preserve"> </w:t>
      </w:r>
    </w:p>
    <w:p w14:paraId="33F3061B" w14:textId="77777777" w:rsidR="00B14B93" w:rsidRPr="00B14B93" w:rsidRDefault="00B14B93" w:rsidP="00B14B93">
      <w:pPr>
        <w:pStyle w:val="NormalWeb"/>
        <w:numPr>
          <w:ilvl w:val="0"/>
          <w:numId w:val="8"/>
        </w:numPr>
      </w:pPr>
      <w:proofErr w:type="spellStart"/>
      <w:r>
        <w:rPr>
          <w:rFonts w:ascii="HoeflerText" w:hAnsi="HoeflerText"/>
        </w:rPr>
        <w:t>ProjID</w:t>
      </w:r>
      <w:proofErr w:type="spellEnd"/>
      <w:r>
        <w:rPr>
          <w:rFonts w:ascii="HoeflerText" w:hAnsi="HoeflerText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⟶</w:t>
      </w:r>
      <w:r>
        <w:rPr>
          <w:rFonts w:ascii="Garamond-Math-Identity-H" w:hAnsi="Garamond-Math-Identity-H"/>
          <w:sz w:val="22"/>
          <w:szCs w:val="22"/>
        </w:rPr>
        <w:t xml:space="preserve"> </w:t>
      </w:r>
      <w:proofErr w:type="spellStart"/>
      <w:r>
        <w:rPr>
          <w:rFonts w:ascii="HoeflerText" w:hAnsi="HoeflerText"/>
        </w:rPr>
        <w:t>ProjName</w:t>
      </w:r>
      <w:proofErr w:type="spellEnd"/>
      <w:r>
        <w:rPr>
          <w:rFonts w:ascii="HoeflerText" w:hAnsi="HoeflerText"/>
        </w:rPr>
        <w:t xml:space="preserve">, </w:t>
      </w:r>
      <w:proofErr w:type="spellStart"/>
      <w:r>
        <w:rPr>
          <w:rFonts w:ascii="HoeflerText" w:hAnsi="HoeflerText"/>
        </w:rPr>
        <w:t>MgrID</w:t>
      </w:r>
      <w:proofErr w:type="spellEnd"/>
      <w:r>
        <w:rPr>
          <w:rFonts w:ascii="HoeflerText" w:hAnsi="HoeflerText"/>
        </w:rPr>
        <w:t xml:space="preserve">, </w:t>
      </w:r>
      <w:proofErr w:type="spellStart"/>
      <w:r>
        <w:rPr>
          <w:rFonts w:ascii="HoeflerText" w:hAnsi="HoeflerText"/>
        </w:rPr>
        <w:t>MgrName</w:t>
      </w:r>
      <w:proofErr w:type="spellEnd"/>
      <w:r>
        <w:rPr>
          <w:rFonts w:ascii="HoeflerText" w:hAnsi="HoeflerText"/>
        </w:rPr>
        <w:t xml:space="preserve"> </w:t>
      </w:r>
    </w:p>
    <w:p w14:paraId="1F5CB1CF" w14:textId="77777777" w:rsidR="00B14B93" w:rsidRPr="00B14B93" w:rsidRDefault="00B14B93" w:rsidP="00B14B93">
      <w:pPr>
        <w:pStyle w:val="NormalWeb"/>
        <w:numPr>
          <w:ilvl w:val="0"/>
          <w:numId w:val="8"/>
        </w:numPr>
      </w:pPr>
      <w:proofErr w:type="spellStart"/>
      <w:r>
        <w:rPr>
          <w:rFonts w:ascii="HoeflerText" w:hAnsi="HoeflerText"/>
        </w:rPr>
        <w:t>EmpID</w:t>
      </w:r>
      <w:proofErr w:type="spellEnd"/>
      <w:r>
        <w:rPr>
          <w:rFonts w:ascii="HoeflerText" w:hAnsi="HoeflerText"/>
        </w:rPr>
        <w:t xml:space="preserve">, </w:t>
      </w:r>
      <w:proofErr w:type="spellStart"/>
      <w:r>
        <w:rPr>
          <w:rFonts w:ascii="HoeflerText" w:hAnsi="HoeflerText"/>
        </w:rPr>
        <w:t>ProjID</w:t>
      </w:r>
      <w:proofErr w:type="spellEnd"/>
      <w:r>
        <w:rPr>
          <w:rFonts w:ascii="HoeflerText" w:hAnsi="HoeflerText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⟶</w:t>
      </w:r>
      <w:r>
        <w:rPr>
          <w:rFonts w:ascii="Garamond-Math-Identity-H" w:hAnsi="Garamond-Math-Identity-H"/>
          <w:sz w:val="22"/>
          <w:szCs w:val="22"/>
        </w:rPr>
        <w:t xml:space="preserve"> </w:t>
      </w:r>
      <w:proofErr w:type="spellStart"/>
      <w:r>
        <w:rPr>
          <w:rFonts w:ascii="HoeflerText" w:hAnsi="HoeflerText"/>
        </w:rPr>
        <w:t>HoursWorked</w:t>
      </w:r>
      <w:proofErr w:type="spellEnd"/>
      <w:r>
        <w:rPr>
          <w:rFonts w:ascii="HoeflerText" w:hAnsi="HoeflerText"/>
        </w:rPr>
        <w:t xml:space="preserve"> </w:t>
      </w:r>
    </w:p>
    <w:p w14:paraId="4338F79B" w14:textId="11A6FE98" w:rsidR="00B14B93" w:rsidRDefault="00B14B93" w:rsidP="00B14B93">
      <w:pPr>
        <w:pStyle w:val="NormalWeb"/>
        <w:numPr>
          <w:ilvl w:val="0"/>
          <w:numId w:val="8"/>
        </w:numPr>
      </w:pPr>
      <w:proofErr w:type="spellStart"/>
      <w:r>
        <w:rPr>
          <w:rFonts w:ascii="HoeflerText" w:hAnsi="HoeflerText"/>
        </w:rPr>
        <w:t>MgrID</w:t>
      </w:r>
      <w:proofErr w:type="spellEnd"/>
      <w:r>
        <w:rPr>
          <w:rFonts w:ascii="HoeflerText" w:hAnsi="HoeflerText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⟶</w:t>
      </w:r>
      <w:r>
        <w:rPr>
          <w:rFonts w:ascii="Garamond-Math-Identity-H" w:hAnsi="Garamond-Math-Identity-H"/>
          <w:sz w:val="22"/>
          <w:szCs w:val="22"/>
        </w:rPr>
        <w:t xml:space="preserve"> </w:t>
      </w:r>
      <w:proofErr w:type="spellStart"/>
      <w:r>
        <w:rPr>
          <w:rFonts w:ascii="HoeflerText" w:hAnsi="HoeflerText"/>
        </w:rPr>
        <w:t>MgrName</w:t>
      </w:r>
      <w:proofErr w:type="spellEnd"/>
      <w:r>
        <w:rPr>
          <w:rFonts w:ascii="HoeflerText" w:hAnsi="HoeflerText"/>
        </w:rPr>
        <w:t xml:space="preserve"> </w:t>
      </w:r>
    </w:p>
    <w:p w14:paraId="031EA847" w14:textId="1F821FB7" w:rsidR="00B14B93" w:rsidRDefault="00B14B93" w:rsidP="00B14B93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HoeflerText" w:hAnsi="HoeflerText"/>
        </w:rPr>
        <w:t xml:space="preserve">Is this relation in </w:t>
      </w:r>
      <w:r>
        <w:rPr>
          <w:rFonts w:ascii="Garamond-Math-Identity-H" w:hAnsi="Garamond-Math-Identity-H"/>
        </w:rPr>
        <w:t>1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49CAA2F8" w14:textId="77777777" w:rsidR="009042EF" w:rsidRDefault="009042EF" w:rsidP="00B14B93">
      <w:pPr>
        <w:pStyle w:val="NormalWeb"/>
        <w:spacing w:before="0" w:beforeAutospacing="0" w:after="0" w:afterAutospacing="0"/>
        <w:ind w:left="720"/>
        <w:rPr>
          <w:color w:val="44546A" w:themeColor="text2"/>
        </w:rPr>
      </w:pPr>
    </w:p>
    <w:p w14:paraId="5E07626E" w14:textId="4EC35F8A" w:rsidR="00B14B93" w:rsidRPr="009042EF" w:rsidRDefault="00B14B93" w:rsidP="00B14B93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9042EF">
        <w:rPr>
          <w:rFonts w:ascii="Bangla Sangam MN" w:hAnsi="Bangla Sangam MN" w:cs="Bangla Sangam MN"/>
          <w:color w:val="323E4F" w:themeColor="text2" w:themeShade="BF"/>
        </w:rPr>
        <w:t xml:space="preserve">No, this is not a relation in 1NF. </w:t>
      </w:r>
      <w:r w:rsidR="009042EF" w:rsidRPr="009042EF">
        <w:rPr>
          <w:rFonts w:ascii="Bangla Sangam MN" w:hAnsi="Bangla Sangam MN" w:cs="Bangla Sangam MN"/>
          <w:color w:val="323E4F" w:themeColor="text2" w:themeShade="BF"/>
        </w:rPr>
        <w:t>The reason being the groups are being repeated</w:t>
      </w:r>
      <w:r w:rsidR="009042EF">
        <w:rPr>
          <w:rFonts w:ascii="Bangla Sangam MN" w:hAnsi="Bangla Sangam MN" w:cs="Bangla Sangam MN"/>
          <w:color w:val="323E4F" w:themeColor="text2" w:themeShade="BF"/>
        </w:rPr>
        <w:t>.</w:t>
      </w:r>
    </w:p>
    <w:p w14:paraId="52508EC2" w14:textId="7FC768A3" w:rsidR="009042EF" w:rsidRDefault="009042EF" w:rsidP="00B14B93">
      <w:pPr>
        <w:pStyle w:val="NormalWeb"/>
        <w:spacing w:before="0" w:beforeAutospacing="0" w:after="0" w:afterAutospacing="0"/>
        <w:ind w:left="720"/>
        <w:rPr>
          <w:color w:val="323E4F" w:themeColor="text2" w:themeShade="BF"/>
        </w:rPr>
      </w:pPr>
    </w:p>
    <w:p w14:paraId="1AE152B8" w14:textId="512F2E97" w:rsidR="001A19AE" w:rsidRPr="001A19AE" w:rsidRDefault="001A19AE" w:rsidP="001A19AE">
      <w:pPr>
        <w:pStyle w:val="NormalWeb"/>
        <w:spacing w:before="0" w:beforeAutospacing="0" w:after="0" w:afterAutospacing="0" w:line="276" w:lineRule="auto"/>
        <w:ind w:left="720"/>
        <w:rPr>
          <w:color w:val="323E4F" w:themeColor="text2" w:themeShade="BF"/>
          <w:u w:val="single"/>
        </w:rPr>
      </w:pPr>
      <w:r w:rsidRPr="001A19AE">
        <w:rPr>
          <w:color w:val="323E4F" w:themeColor="text2" w:themeShade="BF"/>
          <w:u w:val="single"/>
        </w:rPr>
        <w:t>First Normal Form:</w:t>
      </w:r>
    </w:p>
    <w:p w14:paraId="31AABC1F" w14:textId="77777777" w:rsidR="008F18B6" w:rsidRDefault="009042EF" w:rsidP="008F18B6">
      <w:pPr>
        <w:pStyle w:val="NormalWeb"/>
        <w:spacing w:before="0" w:beforeAutospacing="0" w:after="0" w:afterAutospacing="0" w:line="276" w:lineRule="auto"/>
        <w:ind w:left="720"/>
        <w:rPr>
          <w:rFonts w:ascii="Bangla Sangam MN" w:hAnsi="Bangla Sangam MN" w:cs="Bangla Sangam MN"/>
          <w:color w:val="323E4F" w:themeColor="text2" w:themeShade="BF"/>
        </w:rPr>
      </w:pPr>
      <w:proofErr w:type="gramStart"/>
      <w:r w:rsidRPr="009042EF">
        <w:rPr>
          <w:rFonts w:ascii="Bangla Sangam MN" w:hAnsi="Bangla Sangam MN" w:cs="Bangla Sangam MN"/>
          <w:b/>
          <w:bCs/>
          <w:color w:val="323E4F" w:themeColor="text2" w:themeShade="BF"/>
        </w:rPr>
        <w:t>Company</w:t>
      </w:r>
      <w:r w:rsidRPr="009042EF">
        <w:rPr>
          <w:rFonts w:ascii="Bangla Sangam MN" w:hAnsi="Bangla Sangam MN" w:cs="Bangla Sangam MN"/>
          <w:color w:val="323E4F" w:themeColor="text2" w:themeShade="BF"/>
        </w:rPr>
        <w:t>(</w:t>
      </w:r>
      <w:proofErr w:type="spellStart"/>
      <w:proofErr w:type="gramEnd"/>
      <w:r w:rsidRPr="009042EF">
        <w:rPr>
          <w:rFonts w:ascii="Bangla Sangam MN" w:hAnsi="Bangla Sangam MN" w:cs="Bangla Sangam MN"/>
          <w:color w:val="323E4F" w:themeColor="text2" w:themeShade="BF"/>
        </w:rPr>
        <w:t>EmpID</w:t>
      </w:r>
      <w:proofErr w:type="spellEnd"/>
      <w:r w:rsidRPr="009042EF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9042EF">
        <w:rPr>
          <w:rFonts w:ascii="Bangla Sangam MN" w:hAnsi="Bangla Sangam MN" w:cs="Bangla Sangam MN"/>
          <w:color w:val="323E4F" w:themeColor="text2" w:themeShade="BF"/>
        </w:rPr>
        <w:t>EmpName</w:t>
      </w:r>
      <w:proofErr w:type="spellEnd"/>
      <w:r w:rsidRPr="009042EF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9042EF">
        <w:rPr>
          <w:rFonts w:ascii="Bangla Sangam MN" w:hAnsi="Bangla Sangam MN" w:cs="Bangla Sangam MN"/>
          <w:color w:val="323E4F" w:themeColor="text2" w:themeShade="BF"/>
        </w:rPr>
        <w:t>EmpAddr</w:t>
      </w:r>
      <w:proofErr w:type="spellEnd"/>
      <w:r w:rsidRPr="009042EF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9042EF">
        <w:rPr>
          <w:rFonts w:ascii="Bangla Sangam MN" w:hAnsi="Bangla Sangam MN" w:cs="Bangla Sangam MN"/>
          <w:color w:val="323E4F" w:themeColor="text2" w:themeShade="BF"/>
        </w:rPr>
        <w:t>ProjID</w:t>
      </w:r>
      <w:proofErr w:type="spellEnd"/>
      <w:r w:rsidRPr="009042EF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9042EF">
        <w:rPr>
          <w:rFonts w:ascii="Bangla Sangam MN" w:hAnsi="Bangla Sangam MN" w:cs="Bangla Sangam MN"/>
          <w:color w:val="323E4F" w:themeColor="text2" w:themeShade="BF"/>
        </w:rPr>
        <w:t>ProjName</w:t>
      </w:r>
      <w:proofErr w:type="spellEnd"/>
      <w:r w:rsidRPr="009042EF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9042EF">
        <w:rPr>
          <w:rFonts w:ascii="Bangla Sangam MN" w:hAnsi="Bangla Sangam MN" w:cs="Bangla Sangam MN"/>
          <w:color w:val="323E4F" w:themeColor="text2" w:themeShade="BF"/>
        </w:rPr>
        <w:t>MgrID</w:t>
      </w:r>
      <w:proofErr w:type="spellEnd"/>
      <w:r w:rsidRPr="009042EF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9042EF">
        <w:rPr>
          <w:rFonts w:ascii="Bangla Sangam MN" w:hAnsi="Bangla Sangam MN" w:cs="Bangla Sangam MN"/>
          <w:color w:val="323E4F" w:themeColor="text2" w:themeShade="BF"/>
        </w:rPr>
        <w:t>MgrName</w:t>
      </w:r>
      <w:proofErr w:type="spellEnd"/>
      <w:r w:rsidRPr="009042EF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9042EF">
        <w:rPr>
          <w:rFonts w:ascii="Bangla Sangam MN" w:hAnsi="Bangla Sangam MN" w:cs="Bangla Sangam MN"/>
          <w:color w:val="323E4F" w:themeColor="text2" w:themeShade="BF"/>
        </w:rPr>
        <w:t>HoursWorked</w:t>
      </w:r>
      <w:proofErr w:type="spellEnd"/>
      <w:r w:rsidRPr="009042EF">
        <w:rPr>
          <w:rFonts w:ascii="Bangla Sangam MN" w:hAnsi="Bangla Sangam MN" w:cs="Bangla Sangam MN"/>
          <w:color w:val="323E4F" w:themeColor="text2" w:themeShade="BF"/>
        </w:rPr>
        <w:t>)</w:t>
      </w:r>
    </w:p>
    <w:p w14:paraId="55EF1AD8" w14:textId="77777777" w:rsidR="008F18B6" w:rsidRDefault="008F18B6" w:rsidP="008F18B6">
      <w:pPr>
        <w:pStyle w:val="NormalWeb"/>
        <w:spacing w:before="0" w:beforeAutospacing="0" w:after="0" w:afterAutospacing="0" w:line="276" w:lineRule="auto"/>
        <w:ind w:left="720"/>
        <w:rPr>
          <w:rFonts w:ascii="HoeflerText" w:hAnsi="HoeflerText"/>
        </w:rPr>
      </w:pPr>
    </w:p>
    <w:p w14:paraId="3CD60FC0" w14:textId="3A827334" w:rsidR="009042EF" w:rsidRPr="008F18B6" w:rsidRDefault="009042EF" w:rsidP="008F18B6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HoeflerText" w:hAnsi="HoeflerText"/>
        </w:rPr>
        <w:t xml:space="preserve">Is this relation in </w:t>
      </w:r>
      <w:r>
        <w:rPr>
          <w:rFonts w:ascii="Garamond-Math-Identity-H" w:hAnsi="Garamond-Math-Identity-H"/>
        </w:rPr>
        <w:t>2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38CAC64D" w14:textId="01E9C5CF" w:rsidR="009042EF" w:rsidRPr="008F18B6" w:rsidRDefault="001A19AE" w:rsidP="008F18B6">
      <w:pPr>
        <w:pStyle w:val="NormalWeb"/>
        <w:spacing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color w:val="323E4F" w:themeColor="text2" w:themeShade="BF"/>
        </w:rPr>
        <w:t>No, this is not a relation in 2NF. This is because the elements should fully depend on the entire primary key which in our case, they don’t.</w:t>
      </w:r>
    </w:p>
    <w:p w14:paraId="00564855" w14:textId="2629B410" w:rsidR="001A19AE" w:rsidRPr="008F18B6" w:rsidRDefault="008F18B6" w:rsidP="008F18B6">
      <w:pPr>
        <w:pStyle w:val="NormalWeb"/>
        <w:spacing w:after="0" w:afterAutospacing="0"/>
        <w:ind w:left="720"/>
        <w:rPr>
          <w:rFonts w:ascii="Bangla Sangam MN" w:hAnsi="Bangla Sangam MN" w:cs="Bangla Sangam MN"/>
          <w:color w:val="323E4F" w:themeColor="text2" w:themeShade="BF"/>
          <w:u w:val="single"/>
        </w:rPr>
      </w:pPr>
      <w:r w:rsidRPr="008F18B6">
        <w:rPr>
          <w:rFonts w:ascii="Bangla Sangam MN" w:hAnsi="Bangla Sangam MN" w:cs="Bangla Sangam MN"/>
          <w:color w:val="323E4F" w:themeColor="text2" w:themeShade="BF"/>
          <w:u w:val="single"/>
        </w:rPr>
        <w:t>Second Normal Form:</w:t>
      </w:r>
    </w:p>
    <w:p w14:paraId="3529B42C" w14:textId="2911836B" w:rsidR="008F18B6" w:rsidRPr="008F18B6" w:rsidRDefault="008F18B6" w:rsidP="008F18B6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Employee</w:t>
      </w:r>
      <w:r w:rsidRPr="008F18B6">
        <w:rPr>
          <w:rFonts w:ascii="Bangla Sangam MN" w:hAnsi="Bangla Sangam MN" w:cs="Bangla Sangam MN"/>
          <w:color w:val="323E4F" w:themeColor="text2" w:themeShade="BF"/>
        </w:rPr>
        <w:t xml:space="preserve"> (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EmpID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EmpName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EmpAddr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>)</w:t>
      </w:r>
    </w:p>
    <w:p w14:paraId="313356ED" w14:textId="08E3BC3B" w:rsidR="008F18B6" w:rsidRPr="008F18B6" w:rsidRDefault="008F18B6" w:rsidP="008F18B6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Projects</w:t>
      </w:r>
      <w:r w:rsidRPr="008F18B6">
        <w:rPr>
          <w:rFonts w:ascii="Bangla Sangam MN" w:hAnsi="Bangla Sangam MN" w:cs="Bangla Sangam MN"/>
          <w:color w:val="323E4F" w:themeColor="text2" w:themeShade="BF"/>
        </w:rPr>
        <w:t xml:space="preserve"> (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ProjID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ProjName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MgrName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MgrID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>)</w:t>
      </w:r>
    </w:p>
    <w:p w14:paraId="23B8C681" w14:textId="0C89327F" w:rsidR="008F18B6" w:rsidRPr="008F18B6" w:rsidRDefault="008F18B6" w:rsidP="008F18B6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Time</w:t>
      </w:r>
      <w:r w:rsidRPr="008F18B6">
        <w:rPr>
          <w:rFonts w:ascii="Bangla Sangam MN" w:hAnsi="Bangla Sangam MN" w:cs="Bangla Sangam MN"/>
          <w:color w:val="323E4F" w:themeColor="text2" w:themeShade="BF"/>
        </w:rPr>
        <w:t xml:space="preserve"> (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EmpID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ProjID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HoursWorked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>)</w:t>
      </w:r>
    </w:p>
    <w:p w14:paraId="56C023CF" w14:textId="77777777" w:rsidR="008F18B6" w:rsidRPr="008F18B6" w:rsidRDefault="008F18B6" w:rsidP="008F18B6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Supervisor</w:t>
      </w:r>
      <w:r w:rsidRPr="008F18B6">
        <w:rPr>
          <w:rFonts w:ascii="Bangla Sangam MN" w:hAnsi="Bangla Sangam MN" w:cs="Bangla Sangam MN"/>
          <w:color w:val="323E4F" w:themeColor="text2" w:themeShade="BF"/>
        </w:rPr>
        <w:t xml:space="preserve"> (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MgrID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MgrName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>)</w:t>
      </w:r>
    </w:p>
    <w:p w14:paraId="1488043E" w14:textId="2887447C" w:rsidR="008F18B6" w:rsidRDefault="008F18B6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685B22F5" w14:textId="0B591003" w:rsidR="000B53F1" w:rsidRDefault="000B53F1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72C7F1FE" w14:textId="7B9B923C" w:rsidR="000B53F1" w:rsidRDefault="000B53F1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1A45F678" w14:textId="090D1803" w:rsidR="000B53F1" w:rsidRDefault="000B53F1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565EEA54" w14:textId="12507E0C" w:rsidR="000B53F1" w:rsidRDefault="000B53F1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35004A8E" w14:textId="67390C44" w:rsidR="000B53F1" w:rsidRDefault="000B53F1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12986F03" w14:textId="7CE7858D" w:rsidR="000B53F1" w:rsidRDefault="000B53F1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58FB6CA8" w14:textId="40843B61" w:rsidR="000B53F1" w:rsidRDefault="000B53F1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2BE6C39E" w14:textId="4EEB53E6" w:rsidR="000B53F1" w:rsidRDefault="000B53F1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34FE6DAE" w14:textId="1FC27EDC" w:rsidR="000B53F1" w:rsidRDefault="000B53F1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49CCEE63" w14:textId="77777777" w:rsidR="000B53F1" w:rsidRDefault="000B53F1" w:rsidP="008F18B6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08451832" w14:textId="2BBC7B64" w:rsidR="008F18B6" w:rsidRPr="008F18B6" w:rsidRDefault="008F18B6" w:rsidP="008F18B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HoeflerText" w:hAnsi="HoeflerText"/>
        </w:rPr>
      </w:pPr>
      <w:r>
        <w:rPr>
          <w:rFonts w:ascii="HoeflerText" w:hAnsi="HoeflerText"/>
        </w:rPr>
        <w:lastRenderedPageBreak/>
        <w:t xml:space="preserve">Is this relation in </w:t>
      </w:r>
      <w:r>
        <w:rPr>
          <w:rFonts w:ascii="Garamond-Math-Identity-H" w:hAnsi="Garamond-Math-Identity-H"/>
        </w:rPr>
        <w:t>3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707A78E7" w14:textId="0DB0D349" w:rsidR="008F18B6" w:rsidRDefault="008F18B6" w:rsidP="008F18B6">
      <w:pPr>
        <w:pStyle w:val="NormalWeb"/>
        <w:ind w:left="720"/>
        <w:rPr>
          <w:rFonts w:ascii="Bangla Sangam MN" w:hAnsi="Bangla Sangam MN" w:cs="Bangla Sangam MN"/>
          <w:b/>
          <w:bCs/>
          <w:color w:val="323E4F" w:themeColor="text2" w:themeShade="BF"/>
        </w:rPr>
      </w:pPr>
      <w:r w:rsidRPr="008F18B6">
        <w:rPr>
          <w:rFonts w:ascii="Bangla Sangam MN" w:hAnsi="Bangla Sangam MN" w:cs="Bangla Sangam MN"/>
          <w:color w:val="323E4F" w:themeColor="text2" w:themeShade="BF"/>
        </w:rPr>
        <w:t xml:space="preserve">Since there is </w:t>
      </w:r>
      <w:r w:rsidR="000B53F1" w:rsidRPr="000B53F1">
        <w:rPr>
          <w:rFonts w:ascii="Bangla Sangam MN" w:hAnsi="Bangla Sangam MN" w:cs="Bangla Sangam MN"/>
          <w:color w:val="323E4F" w:themeColor="text2" w:themeShade="BF"/>
        </w:rPr>
        <w:t>a</w:t>
      </w:r>
      <w:r w:rsidR="000B53F1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 </w:t>
      </w: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Transitive Dependency</w:t>
      </w:r>
      <w:r w:rsidR="000B53F1">
        <w:rPr>
          <w:rFonts w:ascii="Bangla Sangam MN" w:hAnsi="Bangla Sangam MN" w:cs="Bangla Sangam MN"/>
          <w:b/>
          <w:bCs/>
          <w:color w:val="323E4F" w:themeColor="text2" w:themeShade="BF"/>
        </w:rPr>
        <w:t>.</w:t>
      </w:r>
    </w:p>
    <w:p w14:paraId="53A64BAB" w14:textId="5A924303" w:rsidR="000B53F1" w:rsidRPr="000B53F1" w:rsidRDefault="000B53F1" w:rsidP="000B53F1">
      <w:pPr>
        <w:pStyle w:val="NormalWeb"/>
        <w:spacing w:after="0" w:afterAutospacing="0"/>
        <w:ind w:left="720"/>
        <w:rPr>
          <w:rFonts w:ascii="Bangla Sangam MN" w:hAnsi="Bangla Sangam MN" w:cs="Bangla Sangam MN"/>
          <w:color w:val="323E4F" w:themeColor="text2" w:themeShade="BF"/>
          <w:u w:val="single"/>
        </w:rPr>
      </w:pPr>
      <w:r w:rsidRPr="000B53F1">
        <w:rPr>
          <w:rFonts w:ascii="Bangla Sangam MN" w:hAnsi="Bangla Sangam MN" w:cs="Bangla Sangam MN"/>
          <w:color w:val="323E4F" w:themeColor="text2" w:themeShade="BF"/>
          <w:u w:val="single"/>
        </w:rPr>
        <w:t>Third Normal Form:</w:t>
      </w:r>
    </w:p>
    <w:p w14:paraId="66E326B4" w14:textId="77777777" w:rsidR="000B53F1" w:rsidRPr="008F18B6" w:rsidRDefault="000B53F1" w:rsidP="000B53F1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Employee</w:t>
      </w:r>
      <w:r w:rsidRPr="008F18B6">
        <w:rPr>
          <w:rFonts w:ascii="Bangla Sangam MN" w:hAnsi="Bangla Sangam MN" w:cs="Bangla Sangam MN"/>
          <w:color w:val="323E4F" w:themeColor="text2" w:themeShade="BF"/>
        </w:rPr>
        <w:t xml:space="preserve"> (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EmpID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EmpName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EmpAddr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>)</w:t>
      </w:r>
    </w:p>
    <w:p w14:paraId="3350B815" w14:textId="77777777" w:rsidR="000B53F1" w:rsidRPr="008F18B6" w:rsidRDefault="000B53F1" w:rsidP="000B53F1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Projects</w:t>
      </w:r>
      <w:r w:rsidRPr="008F18B6">
        <w:rPr>
          <w:rFonts w:ascii="Bangla Sangam MN" w:hAnsi="Bangla Sangam MN" w:cs="Bangla Sangam MN"/>
          <w:color w:val="323E4F" w:themeColor="text2" w:themeShade="BF"/>
        </w:rPr>
        <w:t xml:space="preserve"> (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ProjID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ProjName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MgrName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MgrID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>)</w:t>
      </w:r>
    </w:p>
    <w:p w14:paraId="3AB2DEA9" w14:textId="2868634B" w:rsidR="000B53F1" w:rsidRPr="008F18B6" w:rsidRDefault="000B53F1" w:rsidP="000B53F1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>Employee Project</w:t>
      </w:r>
      <w:r w:rsidRPr="008F18B6">
        <w:rPr>
          <w:rFonts w:ascii="Bangla Sangam MN" w:hAnsi="Bangla Sangam MN" w:cs="Bangla Sangam MN"/>
          <w:color w:val="323E4F" w:themeColor="text2" w:themeShade="BF"/>
        </w:rPr>
        <w:t xml:space="preserve"> (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EmpID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ProjID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>)</w:t>
      </w:r>
    </w:p>
    <w:p w14:paraId="3821B34A" w14:textId="6716A6FC" w:rsidR="000B53F1" w:rsidRDefault="000B53F1" w:rsidP="000B53F1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Supervisor</w:t>
      </w:r>
      <w:r w:rsidRPr="008F18B6">
        <w:rPr>
          <w:rFonts w:ascii="Bangla Sangam MN" w:hAnsi="Bangla Sangam MN" w:cs="Bangla Sangam MN"/>
          <w:color w:val="323E4F" w:themeColor="text2" w:themeShade="BF"/>
        </w:rPr>
        <w:t xml:space="preserve"> (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MgrID</w:t>
      </w:r>
      <w:proofErr w:type="spellEnd"/>
      <w:r w:rsidRPr="008F18B6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8F18B6">
        <w:rPr>
          <w:rFonts w:ascii="Bangla Sangam MN" w:hAnsi="Bangla Sangam MN" w:cs="Bangla Sangam MN"/>
          <w:color w:val="323E4F" w:themeColor="text2" w:themeShade="BF"/>
        </w:rPr>
        <w:t>MgrName</w:t>
      </w:r>
      <w:proofErr w:type="spellEnd"/>
      <w:r>
        <w:rPr>
          <w:rFonts w:ascii="Bangla Sangam MN" w:hAnsi="Bangla Sangam MN" w:cs="Bangla Sangam MN"/>
          <w:color w:val="323E4F" w:themeColor="text2" w:themeShade="BF"/>
        </w:rPr>
        <w:t>)</w:t>
      </w:r>
    </w:p>
    <w:p w14:paraId="1D99BD5E" w14:textId="50BF21D0" w:rsidR="000860E4" w:rsidRPr="000B53F1" w:rsidRDefault="000B53F1" w:rsidP="000B53F1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Employee Hours </w:t>
      </w:r>
      <w:r w:rsidRPr="000B53F1">
        <w:rPr>
          <w:rFonts w:ascii="Bangla Sangam MN" w:hAnsi="Bangla Sangam MN" w:cs="Bangla Sangam MN"/>
          <w:color w:val="323E4F" w:themeColor="text2" w:themeShade="BF"/>
        </w:rPr>
        <w:t>(</w:t>
      </w:r>
      <w:proofErr w:type="spellStart"/>
      <w:r w:rsidRPr="000B53F1">
        <w:rPr>
          <w:rFonts w:ascii="Bangla Sangam MN" w:hAnsi="Bangla Sangam MN" w:cs="Bangla Sangam MN"/>
          <w:color w:val="323E4F" w:themeColor="text2" w:themeShade="BF"/>
        </w:rPr>
        <w:t>EmpID</w:t>
      </w:r>
      <w:proofErr w:type="spellEnd"/>
      <w:r w:rsidRPr="000B53F1">
        <w:rPr>
          <w:rFonts w:ascii="Bangla Sangam MN" w:hAnsi="Bangla Sangam MN" w:cs="Bangla Sangam MN"/>
          <w:color w:val="323E4F" w:themeColor="text2" w:themeShade="BF"/>
        </w:rPr>
        <w:t>, Hours Worked)</w:t>
      </w:r>
    </w:p>
    <w:p w14:paraId="342CB5FD" w14:textId="4F558926" w:rsidR="000860E4" w:rsidRDefault="000860E4" w:rsidP="000860E4">
      <w:pPr>
        <w:pStyle w:val="NormalWeb"/>
        <w:numPr>
          <w:ilvl w:val="0"/>
          <w:numId w:val="6"/>
        </w:numPr>
        <w:ind w:left="90"/>
      </w:pPr>
      <w:proofErr w:type="spellStart"/>
      <w:proofErr w:type="gramStart"/>
      <w:r w:rsidRPr="000860E4">
        <w:rPr>
          <w:rFonts w:ascii="Bangla Sangam MN" w:hAnsi="Bangla Sangam MN" w:cs="Bangla Sangam MN"/>
          <w:b/>
          <w:bCs/>
        </w:rPr>
        <w:t>StockExchange</w:t>
      </w:r>
      <w:proofErr w:type="spellEnd"/>
      <w:r w:rsidRPr="000860E4">
        <w:rPr>
          <w:rFonts w:ascii="Bangla Sangam MN" w:hAnsi="Bangla Sangam MN" w:cs="Bangla Sangam MN"/>
        </w:rPr>
        <w:t>(</w:t>
      </w:r>
      <w:proofErr w:type="gramEnd"/>
      <w:r w:rsidRPr="000860E4">
        <w:rPr>
          <w:rFonts w:ascii="Bangla Sangam MN" w:hAnsi="Bangla Sangam MN" w:cs="Bangla Sangam MN"/>
        </w:rPr>
        <w:t xml:space="preserve">Company, Symbol, HQ, Date, </w:t>
      </w:r>
      <w:proofErr w:type="spellStart"/>
      <w:r w:rsidRPr="000860E4">
        <w:rPr>
          <w:rFonts w:ascii="Bangla Sangam MN" w:hAnsi="Bangla Sangam MN" w:cs="Bangla Sangam MN"/>
        </w:rPr>
        <w:t>ClosePrice</w:t>
      </w:r>
      <w:proofErr w:type="spellEnd"/>
      <w:r w:rsidRPr="000860E4">
        <w:rPr>
          <w:rFonts w:ascii="Bangla Sangam MN" w:hAnsi="Bangla Sangam MN" w:cs="Bangla Sangam MN"/>
        </w:rPr>
        <w:t xml:space="preserve">) </w:t>
      </w:r>
      <w:r w:rsidRPr="000860E4">
        <w:rPr>
          <w:rFonts w:ascii="Bangla Sangam MN" w:hAnsi="Bangla Sangam MN" w:cs="Bangla Sangam MN"/>
          <w:b/>
          <w:bCs/>
        </w:rPr>
        <w:t>Functional Dependencies:</w:t>
      </w:r>
      <w:r>
        <w:rPr>
          <w:rFonts w:ascii="HoeflerText" w:hAnsi="HoeflerText"/>
          <w:b/>
          <w:bCs/>
        </w:rPr>
        <w:t xml:space="preserve"> </w:t>
      </w:r>
    </w:p>
    <w:p w14:paraId="7B756DD8" w14:textId="77777777" w:rsidR="000860E4" w:rsidRPr="00A122F5" w:rsidRDefault="000860E4" w:rsidP="000860E4">
      <w:pPr>
        <w:pStyle w:val="NormalWeb"/>
        <w:numPr>
          <w:ilvl w:val="0"/>
          <w:numId w:val="12"/>
        </w:numPr>
        <w:ind w:left="1530"/>
        <w:rPr>
          <w:rFonts w:ascii="Bangla Sangam MN" w:hAnsi="Bangla Sangam MN" w:cs="Bangla Sangam MN"/>
        </w:rPr>
      </w:pPr>
      <w:r w:rsidRPr="00A122F5">
        <w:rPr>
          <w:rFonts w:ascii="Bangla Sangam MN" w:hAnsi="Bangla Sangam MN" w:cs="Bangla Sangam MN"/>
        </w:rPr>
        <w:t xml:space="preserve">Symbol, Date </w:t>
      </w:r>
      <w:r w:rsidRPr="00A122F5">
        <w:rPr>
          <w:rFonts w:ascii="Cambria Math" w:hAnsi="Cambria Math" w:cs="Cambria Math"/>
          <w:sz w:val="22"/>
          <w:szCs w:val="22"/>
        </w:rPr>
        <w:t>⟶</w:t>
      </w:r>
      <w:r w:rsidRPr="00A122F5">
        <w:rPr>
          <w:rFonts w:ascii="Bangla Sangam MN" w:hAnsi="Bangla Sangam MN" w:cs="Bangla Sangam MN"/>
          <w:sz w:val="22"/>
          <w:szCs w:val="22"/>
        </w:rPr>
        <w:t xml:space="preserve"> </w:t>
      </w:r>
      <w:r w:rsidRPr="00A122F5">
        <w:rPr>
          <w:rFonts w:ascii="Bangla Sangam MN" w:hAnsi="Bangla Sangam MN" w:cs="Bangla Sangam MN"/>
        </w:rPr>
        <w:t xml:space="preserve">Company, HQ, </w:t>
      </w:r>
      <w:proofErr w:type="spellStart"/>
      <w:r w:rsidRPr="00A122F5">
        <w:rPr>
          <w:rFonts w:ascii="Bangla Sangam MN" w:hAnsi="Bangla Sangam MN" w:cs="Bangla Sangam MN"/>
        </w:rPr>
        <w:t>ClosePrice</w:t>
      </w:r>
      <w:proofErr w:type="spellEnd"/>
      <w:r w:rsidRPr="00A122F5">
        <w:rPr>
          <w:rFonts w:ascii="Bangla Sangam MN" w:hAnsi="Bangla Sangam MN" w:cs="Bangla Sangam MN"/>
        </w:rPr>
        <w:t xml:space="preserve"> </w:t>
      </w:r>
    </w:p>
    <w:p w14:paraId="0F9FAA20" w14:textId="77777777" w:rsidR="000860E4" w:rsidRPr="00A122F5" w:rsidRDefault="000860E4" w:rsidP="000860E4">
      <w:pPr>
        <w:pStyle w:val="NormalWeb"/>
        <w:numPr>
          <w:ilvl w:val="0"/>
          <w:numId w:val="12"/>
        </w:numPr>
        <w:ind w:left="1530"/>
        <w:rPr>
          <w:rFonts w:ascii="Bangla Sangam MN" w:hAnsi="Bangla Sangam MN" w:cs="Bangla Sangam MN"/>
        </w:rPr>
      </w:pPr>
      <w:r w:rsidRPr="00A122F5">
        <w:rPr>
          <w:rFonts w:ascii="Bangla Sangam MN" w:hAnsi="Bangla Sangam MN" w:cs="Bangla Sangam MN"/>
        </w:rPr>
        <w:t xml:space="preserve">Symbol </w:t>
      </w:r>
      <w:r w:rsidRPr="00A122F5">
        <w:rPr>
          <w:rFonts w:ascii="Cambria Math" w:hAnsi="Cambria Math" w:cs="Cambria Math"/>
          <w:sz w:val="22"/>
          <w:szCs w:val="22"/>
        </w:rPr>
        <w:t>⟶</w:t>
      </w:r>
      <w:r w:rsidRPr="00A122F5">
        <w:rPr>
          <w:rFonts w:ascii="Bangla Sangam MN" w:hAnsi="Bangla Sangam MN" w:cs="Bangla Sangam MN"/>
          <w:sz w:val="22"/>
          <w:szCs w:val="22"/>
        </w:rPr>
        <w:t xml:space="preserve"> </w:t>
      </w:r>
      <w:r w:rsidRPr="00A122F5">
        <w:rPr>
          <w:rFonts w:ascii="Bangla Sangam MN" w:hAnsi="Bangla Sangam MN" w:cs="Bangla Sangam MN"/>
        </w:rPr>
        <w:t>Company, HQ</w:t>
      </w:r>
    </w:p>
    <w:p w14:paraId="7079F40C" w14:textId="4EEC4D55" w:rsidR="000860E4" w:rsidRPr="00A122F5" w:rsidRDefault="000860E4" w:rsidP="000860E4">
      <w:pPr>
        <w:pStyle w:val="NormalWeb"/>
        <w:numPr>
          <w:ilvl w:val="0"/>
          <w:numId w:val="12"/>
        </w:numPr>
        <w:ind w:left="1530"/>
        <w:rPr>
          <w:rFonts w:ascii="Bangla Sangam MN" w:hAnsi="Bangla Sangam MN" w:cs="Bangla Sangam MN"/>
        </w:rPr>
      </w:pPr>
      <w:r w:rsidRPr="00A122F5">
        <w:rPr>
          <w:rFonts w:ascii="Bangla Sangam MN" w:hAnsi="Bangla Sangam MN" w:cs="Bangla Sangam MN"/>
        </w:rPr>
        <w:t xml:space="preserve">Symbol </w:t>
      </w:r>
      <w:r w:rsidRPr="00A122F5">
        <w:rPr>
          <w:rFonts w:ascii="Cambria Math" w:hAnsi="Cambria Math" w:cs="Cambria Math"/>
          <w:sz w:val="22"/>
          <w:szCs w:val="22"/>
        </w:rPr>
        <w:t>⟶</w:t>
      </w:r>
      <w:r w:rsidRPr="00A122F5">
        <w:rPr>
          <w:rFonts w:ascii="Bangla Sangam MN" w:hAnsi="Bangla Sangam MN" w:cs="Bangla Sangam MN"/>
          <w:sz w:val="22"/>
          <w:szCs w:val="22"/>
        </w:rPr>
        <w:t xml:space="preserve"> </w:t>
      </w:r>
      <w:r w:rsidRPr="00A122F5">
        <w:rPr>
          <w:rFonts w:ascii="Bangla Sangam MN" w:hAnsi="Bangla Sangam MN" w:cs="Bangla Sangam MN"/>
        </w:rPr>
        <w:t xml:space="preserve">HQ </w:t>
      </w:r>
    </w:p>
    <w:p w14:paraId="0349F04E" w14:textId="04DE6AD5" w:rsidR="000860E4" w:rsidRDefault="000860E4" w:rsidP="000860E4">
      <w:pPr>
        <w:pStyle w:val="NormalWeb"/>
        <w:numPr>
          <w:ilvl w:val="0"/>
          <w:numId w:val="13"/>
        </w:numPr>
        <w:spacing w:before="0" w:beforeAutospacing="0" w:after="0" w:afterAutospacing="0"/>
        <w:ind w:left="720"/>
      </w:pPr>
      <w:r>
        <w:rPr>
          <w:rFonts w:ascii="HoeflerText" w:hAnsi="HoeflerText"/>
        </w:rPr>
        <w:t xml:space="preserve">Is this relation in </w:t>
      </w:r>
      <w:r>
        <w:rPr>
          <w:rFonts w:ascii="Garamond-Math-Identity-H" w:hAnsi="Garamond-Math-Identity-H"/>
        </w:rPr>
        <w:t>1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46949097" w14:textId="77777777" w:rsidR="000860E4" w:rsidRDefault="000860E4" w:rsidP="000860E4">
      <w:pPr>
        <w:pStyle w:val="NormalWeb"/>
        <w:spacing w:before="0" w:beforeAutospacing="0" w:after="0" w:afterAutospacing="0"/>
        <w:ind w:left="720"/>
        <w:rPr>
          <w:color w:val="44546A" w:themeColor="text2"/>
        </w:rPr>
      </w:pPr>
    </w:p>
    <w:p w14:paraId="4C7BC9CC" w14:textId="4F80F956" w:rsidR="000860E4" w:rsidRDefault="00A122F5" w:rsidP="000860E4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color w:val="323E4F" w:themeColor="text2" w:themeShade="BF"/>
        </w:rPr>
        <w:t>Yes</w:t>
      </w:r>
      <w:r w:rsidR="000860E4" w:rsidRPr="009042EF">
        <w:rPr>
          <w:rFonts w:ascii="Bangla Sangam MN" w:hAnsi="Bangla Sangam MN" w:cs="Bangla Sangam MN"/>
          <w:color w:val="323E4F" w:themeColor="text2" w:themeShade="BF"/>
        </w:rPr>
        <w:t>, this is a relation in 1NF. The reason being the groups are</w:t>
      </w:r>
      <w:r>
        <w:rPr>
          <w:rFonts w:ascii="Bangla Sangam MN" w:hAnsi="Bangla Sangam MN" w:cs="Bangla Sangam MN"/>
          <w:color w:val="323E4F" w:themeColor="text2" w:themeShade="BF"/>
        </w:rPr>
        <w:t xml:space="preserve"> not</w:t>
      </w:r>
      <w:r w:rsidR="000860E4" w:rsidRPr="009042EF">
        <w:rPr>
          <w:rFonts w:ascii="Bangla Sangam MN" w:hAnsi="Bangla Sangam MN" w:cs="Bangla Sangam MN"/>
          <w:color w:val="323E4F" w:themeColor="text2" w:themeShade="BF"/>
        </w:rPr>
        <w:t xml:space="preserve"> being repeated</w:t>
      </w:r>
      <w:r w:rsidR="000860E4">
        <w:rPr>
          <w:rFonts w:ascii="Bangla Sangam MN" w:hAnsi="Bangla Sangam MN" w:cs="Bangla Sangam MN"/>
          <w:color w:val="323E4F" w:themeColor="text2" w:themeShade="BF"/>
        </w:rPr>
        <w:t>.</w:t>
      </w:r>
    </w:p>
    <w:p w14:paraId="21EA2ABE" w14:textId="2F766DFA" w:rsidR="000B53F1" w:rsidRDefault="000B53F1" w:rsidP="000860E4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</w:p>
    <w:p w14:paraId="6D65D713" w14:textId="0E60AEFF" w:rsidR="000B53F1" w:rsidRPr="000B53F1" w:rsidRDefault="000B53F1" w:rsidP="000860E4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  <w:u w:val="single"/>
        </w:rPr>
      </w:pPr>
      <w:r w:rsidRPr="000B53F1">
        <w:rPr>
          <w:rFonts w:ascii="Bangla Sangam MN" w:hAnsi="Bangla Sangam MN" w:cs="Bangla Sangam MN"/>
          <w:color w:val="323E4F" w:themeColor="text2" w:themeShade="BF"/>
          <w:u w:val="single"/>
        </w:rPr>
        <w:t>First Normal Form:</w:t>
      </w:r>
    </w:p>
    <w:p w14:paraId="2E262895" w14:textId="02C9FBBB" w:rsidR="000B53F1" w:rsidRPr="009042EF" w:rsidRDefault="000B53F1" w:rsidP="000B53F1">
      <w:pPr>
        <w:pStyle w:val="NormalWeb"/>
        <w:spacing w:before="0" w:beforeAutospacing="0" w:after="0" w:afterAutospacing="0" w:line="276" w:lineRule="auto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Stock Exchange </w:t>
      </w:r>
      <w:r w:rsidRPr="009042EF">
        <w:rPr>
          <w:rFonts w:ascii="Bangla Sangam MN" w:hAnsi="Bangla Sangam MN" w:cs="Bangla Sangam MN"/>
          <w:color w:val="323E4F" w:themeColor="text2" w:themeShade="BF"/>
        </w:rPr>
        <w:t>(</w:t>
      </w:r>
      <w:r>
        <w:rPr>
          <w:rFonts w:ascii="Bangla Sangam MN" w:hAnsi="Bangla Sangam MN" w:cs="Bangla Sangam MN"/>
          <w:color w:val="323E4F" w:themeColor="text2" w:themeShade="BF"/>
        </w:rPr>
        <w:t xml:space="preserve">Company, Symbol, HQ, Date,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ClosePrice</w:t>
      </w:r>
      <w:proofErr w:type="spellEnd"/>
      <w:r w:rsidRPr="009042EF">
        <w:rPr>
          <w:rFonts w:ascii="Bangla Sangam MN" w:hAnsi="Bangla Sangam MN" w:cs="Bangla Sangam MN"/>
          <w:color w:val="323E4F" w:themeColor="text2" w:themeShade="BF"/>
        </w:rPr>
        <w:t>)</w:t>
      </w:r>
    </w:p>
    <w:p w14:paraId="642C7DD6" w14:textId="77777777" w:rsidR="000860E4" w:rsidRDefault="000860E4" w:rsidP="000860E4">
      <w:pPr>
        <w:pStyle w:val="NormalWeb"/>
        <w:spacing w:before="0" w:beforeAutospacing="0" w:after="0" w:afterAutospacing="0" w:line="276" w:lineRule="auto"/>
        <w:ind w:left="720"/>
        <w:rPr>
          <w:rFonts w:ascii="HoeflerText" w:hAnsi="HoeflerText"/>
        </w:rPr>
      </w:pPr>
    </w:p>
    <w:p w14:paraId="19E47733" w14:textId="65AF6650" w:rsidR="000860E4" w:rsidRPr="008F18B6" w:rsidRDefault="000860E4" w:rsidP="000860E4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HoeflerText" w:hAnsi="HoeflerText"/>
        </w:rPr>
        <w:t xml:space="preserve">Is this relation in </w:t>
      </w:r>
      <w:r>
        <w:rPr>
          <w:rFonts w:ascii="Garamond-Math-Identity-H" w:hAnsi="Garamond-Math-Identity-H"/>
        </w:rPr>
        <w:t>2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6CBDAE0D" w14:textId="11DD5A25" w:rsidR="000860E4" w:rsidRPr="008F18B6" w:rsidRDefault="000860E4" w:rsidP="000860E4">
      <w:pPr>
        <w:pStyle w:val="NormalWeb"/>
        <w:spacing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color w:val="323E4F" w:themeColor="text2" w:themeShade="BF"/>
        </w:rPr>
        <w:t xml:space="preserve">No, this is not a relation in 2NF. This is because the elements should fully depend on the entire primary key </w:t>
      </w:r>
      <w:r w:rsidR="00704F33">
        <w:rPr>
          <w:rFonts w:ascii="Bangla Sangam MN" w:hAnsi="Bangla Sangam MN" w:cs="Bangla Sangam MN"/>
          <w:color w:val="323E4F" w:themeColor="text2" w:themeShade="BF"/>
        </w:rPr>
        <w:t xml:space="preserve">and not just part of the primary key. </w:t>
      </w:r>
    </w:p>
    <w:p w14:paraId="43CB1059" w14:textId="77777777" w:rsidR="000860E4" w:rsidRPr="008F18B6" w:rsidRDefault="000860E4" w:rsidP="000860E4">
      <w:pPr>
        <w:pStyle w:val="NormalWeb"/>
        <w:spacing w:after="0" w:afterAutospacing="0"/>
        <w:ind w:left="720"/>
        <w:rPr>
          <w:rFonts w:ascii="Bangla Sangam MN" w:hAnsi="Bangla Sangam MN" w:cs="Bangla Sangam MN"/>
          <w:color w:val="323E4F" w:themeColor="text2" w:themeShade="BF"/>
          <w:u w:val="single"/>
        </w:rPr>
      </w:pPr>
      <w:r w:rsidRPr="008F18B6">
        <w:rPr>
          <w:rFonts w:ascii="Bangla Sangam MN" w:hAnsi="Bangla Sangam MN" w:cs="Bangla Sangam MN"/>
          <w:color w:val="323E4F" w:themeColor="text2" w:themeShade="BF"/>
          <w:u w:val="single"/>
        </w:rPr>
        <w:t>Second Normal Form:</w:t>
      </w:r>
    </w:p>
    <w:p w14:paraId="419512C3" w14:textId="77777777" w:rsidR="00704F33" w:rsidRPr="009042EF" w:rsidRDefault="00704F33" w:rsidP="00E50F0A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Stock Exchange </w:t>
      </w:r>
      <w:r w:rsidRPr="009042EF">
        <w:rPr>
          <w:rFonts w:ascii="Bangla Sangam MN" w:hAnsi="Bangla Sangam MN" w:cs="Bangla Sangam MN"/>
          <w:color w:val="323E4F" w:themeColor="text2" w:themeShade="BF"/>
        </w:rPr>
        <w:t>(</w:t>
      </w:r>
      <w:r>
        <w:rPr>
          <w:rFonts w:ascii="Bangla Sangam MN" w:hAnsi="Bangla Sangam MN" w:cs="Bangla Sangam MN"/>
          <w:color w:val="323E4F" w:themeColor="text2" w:themeShade="BF"/>
        </w:rPr>
        <w:t xml:space="preserve">Company, </w:t>
      </w:r>
      <w:r w:rsidRPr="00704F33">
        <w:rPr>
          <w:rFonts w:ascii="Bangla Sangam MN" w:hAnsi="Bangla Sangam MN" w:cs="Bangla Sangam MN"/>
          <w:color w:val="323E4F" w:themeColor="text2" w:themeShade="BF"/>
          <w:u w:val="single"/>
        </w:rPr>
        <w:t>Symbol</w:t>
      </w:r>
      <w:r>
        <w:rPr>
          <w:rFonts w:ascii="Bangla Sangam MN" w:hAnsi="Bangla Sangam MN" w:cs="Bangla Sangam MN"/>
          <w:color w:val="323E4F" w:themeColor="text2" w:themeShade="BF"/>
        </w:rPr>
        <w:t xml:space="preserve">, HQ, </w:t>
      </w:r>
      <w:r w:rsidRPr="00704F33">
        <w:rPr>
          <w:rFonts w:ascii="Bangla Sangam MN" w:hAnsi="Bangla Sangam MN" w:cs="Bangla Sangam MN"/>
          <w:color w:val="323E4F" w:themeColor="text2" w:themeShade="BF"/>
          <w:u w:val="single"/>
        </w:rPr>
        <w:t>Date</w:t>
      </w:r>
      <w:r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ClosePrice</w:t>
      </w:r>
      <w:proofErr w:type="spellEnd"/>
      <w:r w:rsidRPr="009042EF">
        <w:rPr>
          <w:rFonts w:ascii="Bangla Sangam MN" w:hAnsi="Bangla Sangam MN" w:cs="Bangla Sangam MN"/>
          <w:color w:val="323E4F" w:themeColor="text2" w:themeShade="BF"/>
        </w:rPr>
        <w:t>)</w:t>
      </w:r>
    </w:p>
    <w:p w14:paraId="55AFAB05" w14:textId="77777777" w:rsidR="00E50F0A" w:rsidRPr="00E50F0A" w:rsidRDefault="00E50F0A" w:rsidP="00E50F0A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E50F0A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Information </w:t>
      </w:r>
      <w:r w:rsidRPr="00E50F0A">
        <w:rPr>
          <w:rFonts w:ascii="Bangla Sangam MN" w:hAnsi="Bangla Sangam MN" w:cs="Bangla Sangam MN"/>
          <w:color w:val="323E4F" w:themeColor="text2" w:themeShade="BF"/>
        </w:rPr>
        <w:t xml:space="preserve">(Symbol, Date, Company, HQ, </w:t>
      </w:r>
      <w:proofErr w:type="spellStart"/>
      <w:r w:rsidRPr="00E50F0A">
        <w:rPr>
          <w:rFonts w:ascii="Bangla Sangam MN" w:hAnsi="Bangla Sangam MN" w:cs="Bangla Sangam MN"/>
          <w:color w:val="323E4F" w:themeColor="text2" w:themeShade="BF"/>
        </w:rPr>
        <w:t>ClosePrice</w:t>
      </w:r>
      <w:proofErr w:type="spellEnd"/>
      <w:r w:rsidRPr="00E50F0A">
        <w:rPr>
          <w:rFonts w:ascii="Bangla Sangam MN" w:hAnsi="Bangla Sangam MN" w:cs="Bangla Sangam MN"/>
          <w:color w:val="323E4F" w:themeColor="text2" w:themeShade="BF"/>
        </w:rPr>
        <w:t>)</w:t>
      </w:r>
    </w:p>
    <w:p w14:paraId="16E93999" w14:textId="4D12C155" w:rsidR="00E50F0A" w:rsidRPr="00E50F0A" w:rsidRDefault="00E50F0A" w:rsidP="000860E4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E50F0A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Logo </w:t>
      </w:r>
      <w:r w:rsidRPr="00E50F0A">
        <w:rPr>
          <w:rFonts w:ascii="Bangla Sangam MN" w:hAnsi="Bangla Sangam MN" w:cs="Bangla Sangam MN"/>
          <w:color w:val="323E4F" w:themeColor="text2" w:themeShade="BF"/>
        </w:rPr>
        <w:t>(Company, Symbol)</w:t>
      </w:r>
    </w:p>
    <w:p w14:paraId="42F1AB6A" w14:textId="5D1871D6" w:rsidR="00704F33" w:rsidRPr="00E50F0A" w:rsidRDefault="00E50F0A" w:rsidP="00E50F0A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E50F0A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Main Office </w:t>
      </w:r>
      <w:r w:rsidRPr="00E50F0A">
        <w:rPr>
          <w:rFonts w:ascii="Bangla Sangam MN" w:hAnsi="Bangla Sangam MN" w:cs="Bangla Sangam MN"/>
          <w:color w:val="323E4F" w:themeColor="text2" w:themeShade="BF"/>
        </w:rPr>
        <w:t>(Company, HQ, Symbol)</w:t>
      </w:r>
    </w:p>
    <w:p w14:paraId="01176F13" w14:textId="77777777" w:rsidR="00704F33" w:rsidRDefault="00704F33" w:rsidP="000860E4">
      <w:pPr>
        <w:pStyle w:val="NormalWeb"/>
        <w:spacing w:before="0" w:beforeAutospacing="0" w:after="0" w:afterAutospacing="0"/>
        <w:ind w:left="720"/>
        <w:rPr>
          <w:rFonts w:ascii="HoeflerText" w:hAnsi="HoeflerText"/>
        </w:rPr>
      </w:pPr>
    </w:p>
    <w:p w14:paraId="7F24F164" w14:textId="77777777" w:rsidR="000860E4" w:rsidRPr="008F18B6" w:rsidRDefault="000860E4" w:rsidP="00E50F0A">
      <w:pPr>
        <w:pStyle w:val="NormalWeb"/>
        <w:numPr>
          <w:ilvl w:val="0"/>
          <w:numId w:val="13"/>
        </w:numPr>
        <w:spacing w:before="0" w:beforeAutospacing="0" w:after="0" w:afterAutospacing="0"/>
        <w:ind w:left="720"/>
        <w:rPr>
          <w:rFonts w:ascii="HoeflerText" w:hAnsi="HoeflerText"/>
        </w:rPr>
      </w:pPr>
      <w:r>
        <w:rPr>
          <w:rFonts w:ascii="HoeflerText" w:hAnsi="HoeflerText"/>
        </w:rPr>
        <w:lastRenderedPageBreak/>
        <w:t xml:space="preserve">Is this relation in </w:t>
      </w:r>
      <w:r>
        <w:rPr>
          <w:rFonts w:ascii="Garamond-Math-Identity-H" w:hAnsi="Garamond-Math-Identity-H"/>
        </w:rPr>
        <w:t>3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474D9751" w14:textId="76E4C521" w:rsidR="000860E4" w:rsidRDefault="000860E4" w:rsidP="000860E4">
      <w:pPr>
        <w:pStyle w:val="NormalWeb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color w:val="323E4F" w:themeColor="text2" w:themeShade="BF"/>
        </w:rPr>
        <w:t xml:space="preserve">Since there is </w:t>
      </w: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no Transitive Dependency</w:t>
      </w:r>
      <w:r w:rsidRPr="008F18B6">
        <w:rPr>
          <w:rFonts w:ascii="Bangla Sangam MN" w:hAnsi="Bangla Sangam MN" w:cs="Bangla Sangam MN"/>
          <w:color w:val="323E4F" w:themeColor="text2" w:themeShade="BF"/>
        </w:rPr>
        <w:t>, forming the second normal was more than enough.</w:t>
      </w:r>
    </w:p>
    <w:p w14:paraId="76BEBC9E" w14:textId="0CC275C5" w:rsidR="00E50F0A" w:rsidRPr="00E50F0A" w:rsidRDefault="00E50F0A" w:rsidP="00E50F0A">
      <w:pPr>
        <w:pStyle w:val="ListParagraph"/>
        <w:numPr>
          <w:ilvl w:val="0"/>
          <w:numId w:val="6"/>
        </w:numPr>
        <w:spacing w:before="100" w:beforeAutospacing="1"/>
        <w:ind w:left="173"/>
        <w:rPr>
          <w:rFonts w:ascii="Bangla Sangam MN" w:eastAsia="Times New Roman" w:hAnsi="Bangla Sangam MN" w:cs="Bangla Sangam MN"/>
        </w:rPr>
      </w:pPr>
      <w:proofErr w:type="gramStart"/>
      <w:r w:rsidRPr="00E50F0A">
        <w:rPr>
          <w:rFonts w:ascii="Bangla Sangam MN" w:eastAsia="Times New Roman" w:hAnsi="Bangla Sangam MN" w:cs="Bangla Sangam MN"/>
          <w:b/>
          <w:bCs/>
        </w:rPr>
        <w:t>Property</w:t>
      </w:r>
      <w:r w:rsidRPr="00E50F0A">
        <w:rPr>
          <w:rFonts w:ascii="Bangla Sangam MN" w:eastAsia="Times New Roman" w:hAnsi="Bangla Sangam MN" w:cs="Bangla Sangam MN"/>
        </w:rPr>
        <w:t>(</w:t>
      </w:r>
      <w:proofErr w:type="gramEnd"/>
      <w:r w:rsidRPr="00E50F0A">
        <w:rPr>
          <w:rFonts w:ascii="Bangla Sangam MN" w:eastAsia="Times New Roman" w:hAnsi="Bangla Sangam MN" w:cs="Bangla Sangam MN"/>
        </w:rPr>
        <w:t xml:space="preserve">id, county, </w:t>
      </w:r>
      <w:proofErr w:type="spellStart"/>
      <w:r w:rsidRPr="00E50F0A">
        <w:rPr>
          <w:rFonts w:ascii="Bangla Sangam MN" w:eastAsia="Times New Roman" w:hAnsi="Bangla Sangam MN" w:cs="Bangla Sangam MN"/>
        </w:rPr>
        <w:t>lotNum</w:t>
      </w:r>
      <w:proofErr w:type="spellEnd"/>
      <w:r w:rsidRPr="00E50F0A">
        <w:rPr>
          <w:rFonts w:ascii="Bangla Sangam MN" w:eastAsia="Times New Roman" w:hAnsi="Bangla Sangam MN" w:cs="Bangla Sangam MN"/>
        </w:rPr>
        <w:t xml:space="preserve">, </w:t>
      </w:r>
      <w:proofErr w:type="spellStart"/>
      <w:r w:rsidRPr="00E50F0A">
        <w:rPr>
          <w:rFonts w:ascii="Bangla Sangam MN" w:eastAsia="Times New Roman" w:hAnsi="Bangla Sangam MN" w:cs="Bangla Sangam MN"/>
        </w:rPr>
        <w:t>lotArea</w:t>
      </w:r>
      <w:proofErr w:type="spellEnd"/>
      <w:r w:rsidRPr="00E50F0A">
        <w:rPr>
          <w:rFonts w:ascii="Bangla Sangam MN" w:eastAsia="Times New Roman" w:hAnsi="Bangla Sangam MN" w:cs="Bangla Sangam MN"/>
        </w:rPr>
        <w:t xml:space="preserve">, price, </w:t>
      </w:r>
      <w:proofErr w:type="spellStart"/>
      <w:r w:rsidRPr="00E50F0A">
        <w:rPr>
          <w:rFonts w:ascii="Bangla Sangam MN" w:eastAsia="Times New Roman" w:hAnsi="Bangla Sangam MN" w:cs="Bangla Sangam MN"/>
        </w:rPr>
        <w:t>taxRate</w:t>
      </w:r>
      <w:proofErr w:type="spellEnd"/>
      <w:r w:rsidRPr="00E50F0A">
        <w:rPr>
          <w:rFonts w:ascii="Bangla Sangam MN" w:eastAsia="Times New Roman" w:hAnsi="Bangla Sangam MN" w:cs="Bangla Sangam MN"/>
        </w:rPr>
        <w:t>, (</w:t>
      </w:r>
      <w:proofErr w:type="spellStart"/>
      <w:r w:rsidRPr="00E50F0A">
        <w:rPr>
          <w:rFonts w:ascii="Bangla Sangam MN" w:eastAsia="Times New Roman" w:hAnsi="Bangla Sangam MN" w:cs="Bangla Sangam MN"/>
        </w:rPr>
        <w:t>datePaid</w:t>
      </w:r>
      <w:proofErr w:type="spellEnd"/>
      <w:r w:rsidRPr="00E50F0A">
        <w:rPr>
          <w:rFonts w:ascii="Bangla Sangam MN" w:eastAsia="Times New Roman" w:hAnsi="Bangla Sangam MN" w:cs="Bangla Sangam MN"/>
        </w:rPr>
        <w:t>, amount))</w:t>
      </w:r>
      <w:r w:rsidRPr="00E50F0A">
        <w:rPr>
          <w:rFonts w:ascii="Bangla Sangam MN" w:eastAsia="Times New Roman" w:hAnsi="Bangla Sangam MN" w:cs="Bangla Sangam MN"/>
        </w:rPr>
        <w:t xml:space="preserve"> </w:t>
      </w:r>
      <w:r w:rsidRPr="00E50F0A">
        <w:rPr>
          <w:rFonts w:ascii="Bangla Sangam MN" w:hAnsi="Bangla Sangam MN" w:cs="Bangla Sangam MN"/>
          <w:b/>
          <w:bCs/>
        </w:rPr>
        <w:t xml:space="preserve">Functional Dependencies: </w:t>
      </w:r>
    </w:p>
    <w:p w14:paraId="1B2CAF1B" w14:textId="77777777" w:rsidR="00E50F0A" w:rsidRPr="00E50F0A" w:rsidRDefault="00E50F0A" w:rsidP="00E50F0A">
      <w:pPr>
        <w:pStyle w:val="ListParagraph"/>
        <w:spacing w:before="100" w:beforeAutospacing="1"/>
        <w:ind w:left="173"/>
        <w:rPr>
          <w:rFonts w:ascii="Bangla Sangam MN" w:eastAsia="Times New Roman" w:hAnsi="Bangla Sangam MN" w:cs="Bangla Sangam MN"/>
        </w:rPr>
      </w:pPr>
    </w:p>
    <w:p w14:paraId="416B867D" w14:textId="754BD35E" w:rsidR="00E50F0A" w:rsidRPr="00E50F0A" w:rsidRDefault="00E50F0A" w:rsidP="00E50F0A">
      <w:pPr>
        <w:pStyle w:val="ListParagraph"/>
        <w:numPr>
          <w:ilvl w:val="0"/>
          <w:numId w:val="14"/>
        </w:numPr>
        <w:spacing w:before="100" w:beforeAutospacing="1"/>
        <w:ind w:left="1526"/>
        <w:rPr>
          <w:rFonts w:ascii="Bangla Sangam MN" w:eastAsia="Times New Roman" w:hAnsi="Bangla Sangam MN" w:cs="Bangla Sangam MN"/>
        </w:rPr>
      </w:pPr>
      <w:r w:rsidRPr="00E50F0A">
        <w:rPr>
          <w:rFonts w:ascii="Bangla Sangam MN" w:eastAsia="Times New Roman" w:hAnsi="Bangla Sangam MN" w:cs="Bangla Sangam MN"/>
        </w:rPr>
        <w:t xml:space="preserve">id </w:t>
      </w:r>
      <w:r w:rsidRPr="00E50F0A">
        <w:rPr>
          <w:rFonts w:ascii="Cambria Math" w:eastAsia="Times New Roman" w:hAnsi="Cambria Math" w:cs="Cambria Math"/>
        </w:rPr>
        <w:t>⟶</w:t>
      </w:r>
      <w:r w:rsidRPr="00E50F0A">
        <w:rPr>
          <w:rFonts w:ascii="Bangla Sangam MN" w:eastAsia="Times New Roman" w:hAnsi="Bangla Sangam MN" w:cs="Bangla Sangam MN"/>
        </w:rPr>
        <w:t xml:space="preserve"> county, </w:t>
      </w:r>
      <w:proofErr w:type="spellStart"/>
      <w:r w:rsidRPr="00E50F0A">
        <w:rPr>
          <w:rFonts w:ascii="Bangla Sangam MN" w:eastAsia="Times New Roman" w:hAnsi="Bangla Sangam MN" w:cs="Bangla Sangam MN"/>
        </w:rPr>
        <w:t>lotNum</w:t>
      </w:r>
      <w:proofErr w:type="spellEnd"/>
      <w:r w:rsidRPr="00E50F0A">
        <w:rPr>
          <w:rFonts w:ascii="Bangla Sangam MN" w:eastAsia="Times New Roman" w:hAnsi="Bangla Sangam MN" w:cs="Bangla Sangam MN"/>
        </w:rPr>
        <w:t xml:space="preserve">, </w:t>
      </w:r>
      <w:proofErr w:type="spellStart"/>
      <w:r w:rsidRPr="00E50F0A">
        <w:rPr>
          <w:rFonts w:ascii="Bangla Sangam MN" w:eastAsia="Times New Roman" w:hAnsi="Bangla Sangam MN" w:cs="Bangla Sangam MN"/>
        </w:rPr>
        <w:t>lotArea</w:t>
      </w:r>
      <w:proofErr w:type="spellEnd"/>
      <w:r w:rsidRPr="00E50F0A">
        <w:rPr>
          <w:rFonts w:ascii="Bangla Sangam MN" w:eastAsia="Times New Roman" w:hAnsi="Bangla Sangam MN" w:cs="Bangla Sangam MN"/>
        </w:rPr>
        <w:t xml:space="preserve">, price, </w:t>
      </w:r>
      <w:proofErr w:type="spellStart"/>
      <w:r w:rsidRPr="00E50F0A">
        <w:rPr>
          <w:rFonts w:ascii="Bangla Sangam MN" w:eastAsia="Times New Roman" w:hAnsi="Bangla Sangam MN" w:cs="Bangla Sangam MN"/>
        </w:rPr>
        <w:t>taxRat</w:t>
      </w:r>
      <w:r w:rsidRPr="00E50F0A">
        <w:rPr>
          <w:rFonts w:ascii="Bangla Sangam MN" w:eastAsia="Times New Roman" w:hAnsi="Bangla Sangam MN" w:cs="Bangla Sangam MN"/>
        </w:rPr>
        <w:t>e</w:t>
      </w:r>
      <w:proofErr w:type="spellEnd"/>
    </w:p>
    <w:p w14:paraId="30FC4ED3" w14:textId="77777777" w:rsidR="00E50F0A" w:rsidRPr="00E50F0A" w:rsidRDefault="00E50F0A" w:rsidP="00E50F0A">
      <w:pPr>
        <w:pStyle w:val="ListParagraph"/>
        <w:numPr>
          <w:ilvl w:val="0"/>
          <w:numId w:val="14"/>
        </w:numPr>
        <w:spacing w:before="100" w:beforeAutospacing="1"/>
        <w:ind w:left="1530"/>
        <w:rPr>
          <w:rFonts w:ascii="Bangla Sangam MN" w:eastAsia="Times New Roman" w:hAnsi="Bangla Sangam MN" w:cs="Bangla Sangam MN"/>
        </w:rPr>
      </w:pPr>
      <w:proofErr w:type="spellStart"/>
      <w:r w:rsidRPr="00E50F0A">
        <w:rPr>
          <w:rFonts w:ascii="Bangla Sangam MN" w:eastAsia="Times New Roman" w:hAnsi="Bangla Sangam MN" w:cs="Bangla Sangam MN"/>
        </w:rPr>
        <w:t>lotArea</w:t>
      </w:r>
      <w:proofErr w:type="spellEnd"/>
      <w:r w:rsidRPr="00E50F0A">
        <w:rPr>
          <w:rFonts w:ascii="Bangla Sangam MN" w:eastAsia="Times New Roman" w:hAnsi="Bangla Sangam MN" w:cs="Bangla Sangam MN"/>
        </w:rPr>
        <w:t xml:space="preserve"> </w:t>
      </w:r>
      <w:r w:rsidRPr="00E50F0A">
        <w:rPr>
          <w:rFonts w:ascii="Cambria Math" w:eastAsia="Times New Roman" w:hAnsi="Cambria Math" w:cs="Cambria Math"/>
        </w:rPr>
        <w:t>⟶</w:t>
      </w:r>
      <w:r w:rsidRPr="00E50F0A">
        <w:rPr>
          <w:rFonts w:ascii="Bangla Sangam MN" w:eastAsia="Times New Roman" w:hAnsi="Bangla Sangam MN" w:cs="Bangla Sangam MN"/>
        </w:rPr>
        <w:t xml:space="preserve"> price</w:t>
      </w:r>
    </w:p>
    <w:p w14:paraId="33C9C920" w14:textId="77777777" w:rsidR="00E50F0A" w:rsidRPr="00E50F0A" w:rsidRDefault="00E50F0A" w:rsidP="00E50F0A">
      <w:pPr>
        <w:pStyle w:val="ListParagraph"/>
        <w:numPr>
          <w:ilvl w:val="0"/>
          <w:numId w:val="14"/>
        </w:numPr>
        <w:spacing w:before="100" w:beforeAutospacing="1"/>
        <w:ind w:left="1530"/>
        <w:rPr>
          <w:rFonts w:ascii="Bangla Sangam MN" w:eastAsia="Times New Roman" w:hAnsi="Bangla Sangam MN" w:cs="Bangla Sangam MN"/>
        </w:rPr>
      </w:pPr>
      <w:r w:rsidRPr="00E50F0A">
        <w:rPr>
          <w:rFonts w:ascii="Bangla Sangam MN" w:eastAsia="Times New Roman" w:hAnsi="Bangla Sangam MN" w:cs="Bangla Sangam MN"/>
        </w:rPr>
        <w:t xml:space="preserve">county </w:t>
      </w:r>
      <w:r w:rsidRPr="00E50F0A">
        <w:rPr>
          <w:rFonts w:ascii="Cambria Math" w:eastAsia="Times New Roman" w:hAnsi="Cambria Math" w:cs="Cambria Math"/>
        </w:rPr>
        <w:t>⟶</w:t>
      </w:r>
      <w:r w:rsidRPr="00E50F0A">
        <w:rPr>
          <w:rFonts w:ascii="Bangla Sangam MN" w:eastAsia="Times New Roman" w:hAnsi="Bangla Sangam MN" w:cs="Bangla Sangam MN"/>
        </w:rPr>
        <w:t xml:space="preserve"> </w:t>
      </w:r>
      <w:proofErr w:type="spellStart"/>
      <w:r w:rsidRPr="00E50F0A">
        <w:rPr>
          <w:rFonts w:ascii="Bangla Sangam MN" w:eastAsia="Times New Roman" w:hAnsi="Bangla Sangam MN" w:cs="Bangla Sangam MN"/>
        </w:rPr>
        <w:t>taxRate</w:t>
      </w:r>
      <w:proofErr w:type="spellEnd"/>
    </w:p>
    <w:p w14:paraId="1D0C7D54" w14:textId="20CCA605" w:rsidR="00E50F0A" w:rsidRDefault="00E50F0A" w:rsidP="00E50F0A">
      <w:pPr>
        <w:pStyle w:val="ListParagraph"/>
        <w:numPr>
          <w:ilvl w:val="0"/>
          <w:numId w:val="14"/>
        </w:numPr>
        <w:spacing w:before="100" w:beforeAutospacing="1"/>
        <w:ind w:left="1530"/>
        <w:rPr>
          <w:rFonts w:ascii="Bangla Sangam MN" w:eastAsia="Times New Roman" w:hAnsi="Bangla Sangam MN" w:cs="Bangla Sangam MN"/>
        </w:rPr>
      </w:pPr>
      <w:r w:rsidRPr="00E50F0A">
        <w:rPr>
          <w:rFonts w:ascii="Bangla Sangam MN" w:eastAsia="Times New Roman" w:hAnsi="Bangla Sangam MN" w:cs="Bangla Sangam MN"/>
        </w:rPr>
        <w:t xml:space="preserve">id, </w:t>
      </w:r>
      <w:proofErr w:type="spellStart"/>
      <w:r w:rsidRPr="00E50F0A">
        <w:rPr>
          <w:rFonts w:ascii="Bangla Sangam MN" w:eastAsia="Times New Roman" w:hAnsi="Bangla Sangam MN" w:cs="Bangla Sangam MN"/>
        </w:rPr>
        <w:t>datePaid</w:t>
      </w:r>
      <w:proofErr w:type="spellEnd"/>
      <w:r w:rsidRPr="00E50F0A">
        <w:rPr>
          <w:rFonts w:ascii="Bangla Sangam MN" w:eastAsia="Times New Roman" w:hAnsi="Bangla Sangam MN" w:cs="Bangla Sangam MN"/>
        </w:rPr>
        <w:t xml:space="preserve"> </w:t>
      </w:r>
      <w:r w:rsidRPr="00E50F0A">
        <w:rPr>
          <w:rFonts w:ascii="Cambria Math" w:eastAsia="Times New Roman" w:hAnsi="Cambria Math" w:cs="Cambria Math"/>
        </w:rPr>
        <w:t>⟶</w:t>
      </w:r>
      <w:r w:rsidRPr="00E50F0A">
        <w:rPr>
          <w:rFonts w:ascii="Bangla Sangam MN" w:eastAsia="Times New Roman" w:hAnsi="Bangla Sangam MN" w:cs="Bangla Sangam MN"/>
        </w:rPr>
        <w:t xml:space="preserve"> amount </w:t>
      </w:r>
    </w:p>
    <w:p w14:paraId="6609CDBA" w14:textId="77777777" w:rsidR="00E50F0A" w:rsidRPr="00E50F0A" w:rsidRDefault="00E50F0A" w:rsidP="00E50F0A">
      <w:pPr>
        <w:pStyle w:val="ListParagraph"/>
        <w:spacing w:before="100" w:beforeAutospacing="1"/>
        <w:ind w:left="1530"/>
        <w:rPr>
          <w:rFonts w:ascii="Bangla Sangam MN" w:eastAsia="Times New Roman" w:hAnsi="Bangla Sangam MN" w:cs="Bangla Sangam MN"/>
        </w:rPr>
      </w:pPr>
    </w:p>
    <w:p w14:paraId="5BA2AD22" w14:textId="77777777" w:rsidR="00E50F0A" w:rsidRDefault="00E50F0A" w:rsidP="00E50F0A">
      <w:pPr>
        <w:pStyle w:val="NormalWeb"/>
        <w:numPr>
          <w:ilvl w:val="0"/>
          <w:numId w:val="15"/>
        </w:numPr>
        <w:spacing w:before="0" w:beforeAutospacing="0" w:after="0" w:afterAutospacing="0"/>
        <w:ind w:left="720"/>
      </w:pPr>
      <w:r>
        <w:rPr>
          <w:rFonts w:ascii="HoeflerText" w:hAnsi="HoeflerText"/>
        </w:rPr>
        <w:t xml:space="preserve">Is this relation in </w:t>
      </w:r>
      <w:r>
        <w:rPr>
          <w:rFonts w:ascii="Garamond-Math-Identity-H" w:hAnsi="Garamond-Math-Identity-H"/>
        </w:rPr>
        <w:t>1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0AD8C7AC" w14:textId="77777777" w:rsidR="00E50F0A" w:rsidRDefault="00E50F0A" w:rsidP="00E50F0A">
      <w:pPr>
        <w:pStyle w:val="NormalWeb"/>
        <w:spacing w:before="0" w:beforeAutospacing="0" w:after="0" w:afterAutospacing="0"/>
        <w:ind w:left="720"/>
        <w:rPr>
          <w:color w:val="44546A" w:themeColor="text2"/>
        </w:rPr>
      </w:pPr>
    </w:p>
    <w:p w14:paraId="37B0D27C" w14:textId="1F3797BB" w:rsidR="00E50F0A" w:rsidRDefault="0087589F" w:rsidP="00E03D01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color w:val="323E4F" w:themeColor="text2" w:themeShade="BF"/>
        </w:rPr>
        <w:t>No</w:t>
      </w:r>
      <w:r w:rsidR="00E50F0A" w:rsidRPr="009042EF">
        <w:rPr>
          <w:rFonts w:ascii="Bangla Sangam MN" w:hAnsi="Bangla Sangam MN" w:cs="Bangla Sangam MN"/>
          <w:color w:val="323E4F" w:themeColor="text2" w:themeShade="BF"/>
        </w:rPr>
        <w:t xml:space="preserve">, this is </w:t>
      </w:r>
      <w:r>
        <w:rPr>
          <w:rFonts w:ascii="Bangla Sangam MN" w:hAnsi="Bangla Sangam MN" w:cs="Bangla Sangam MN"/>
          <w:color w:val="323E4F" w:themeColor="text2" w:themeShade="BF"/>
        </w:rPr>
        <w:t>not a</w:t>
      </w:r>
      <w:r w:rsidR="00E50F0A" w:rsidRPr="009042EF">
        <w:rPr>
          <w:rFonts w:ascii="Bangla Sangam MN" w:hAnsi="Bangla Sangam MN" w:cs="Bangla Sangam MN"/>
          <w:color w:val="323E4F" w:themeColor="text2" w:themeShade="BF"/>
        </w:rPr>
        <w:t xml:space="preserve"> relation in 1NF. The reason being the groups are being repeated</w:t>
      </w:r>
      <w:r>
        <w:rPr>
          <w:rFonts w:ascii="Bangla Sangam MN" w:hAnsi="Bangla Sangam MN" w:cs="Bangla Sangam MN"/>
          <w:color w:val="323E4F" w:themeColor="text2" w:themeShade="BF"/>
        </w:rPr>
        <w:t>.</w:t>
      </w:r>
    </w:p>
    <w:p w14:paraId="32C4B23B" w14:textId="77777777" w:rsidR="00E03D01" w:rsidRDefault="00E03D01" w:rsidP="00E03D01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</w:p>
    <w:p w14:paraId="1587C208" w14:textId="77777777" w:rsidR="00E50F0A" w:rsidRPr="000B53F1" w:rsidRDefault="00E50F0A" w:rsidP="00E50F0A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  <w:u w:val="single"/>
        </w:rPr>
      </w:pPr>
      <w:r w:rsidRPr="000B53F1">
        <w:rPr>
          <w:rFonts w:ascii="Bangla Sangam MN" w:hAnsi="Bangla Sangam MN" w:cs="Bangla Sangam MN"/>
          <w:color w:val="323E4F" w:themeColor="text2" w:themeShade="BF"/>
          <w:u w:val="single"/>
        </w:rPr>
        <w:t>First Normal Form:</w:t>
      </w:r>
    </w:p>
    <w:p w14:paraId="142B5E5D" w14:textId="578DF6DE" w:rsidR="00E50F0A" w:rsidRPr="009042EF" w:rsidRDefault="00E03D01" w:rsidP="00E50F0A">
      <w:pPr>
        <w:pStyle w:val="NormalWeb"/>
        <w:spacing w:before="0" w:beforeAutospacing="0" w:after="0" w:afterAutospacing="0" w:line="276" w:lineRule="auto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>Property</w:t>
      </w:r>
      <w:r w:rsidR="00E50F0A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 </w:t>
      </w:r>
      <w:r w:rsidR="00E50F0A" w:rsidRPr="009042EF">
        <w:rPr>
          <w:rFonts w:ascii="Bangla Sangam MN" w:hAnsi="Bangla Sangam MN" w:cs="Bangla Sangam MN"/>
          <w:color w:val="323E4F" w:themeColor="text2" w:themeShade="BF"/>
        </w:rPr>
        <w:t>(</w:t>
      </w:r>
      <w:r w:rsidRPr="00E03D01">
        <w:rPr>
          <w:rFonts w:ascii="Bangla Sangam MN" w:hAnsi="Bangla Sangam MN" w:cs="Bangla Sangam MN"/>
          <w:color w:val="323E4F" w:themeColor="text2" w:themeShade="BF"/>
          <w:u w:val="single"/>
        </w:rPr>
        <w:t>ID</w:t>
      </w:r>
      <w:r>
        <w:rPr>
          <w:rFonts w:ascii="Bangla Sangam MN" w:hAnsi="Bangla Sangam MN" w:cs="Bangla Sangam MN"/>
          <w:color w:val="323E4F" w:themeColor="text2" w:themeShade="BF"/>
        </w:rPr>
        <w:t xml:space="preserve">, </w:t>
      </w:r>
      <w:r w:rsidRPr="00E03D01">
        <w:rPr>
          <w:rFonts w:ascii="Bangla Sangam MN" w:hAnsi="Bangla Sangam MN" w:cs="Bangla Sangam MN"/>
          <w:color w:val="323E4F" w:themeColor="text2" w:themeShade="BF"/>
          <w:u w:val="single"/>
        </w:rPr>
        <w:t>county</w:t>
      </w:r>
      <w:r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lotNum</w:t>
      </w:r>
      <w:proofErr w:type="spellEnd"/>
      <w:r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E03D01">
        <w:rPr>
          <w:rFonts w:ascii="Bangla Sangam MN" w:hAnsi="Bangla Sangam MN" w:cs="Bangla Sangam MN"/>
          <w:color w:val="323E4F" w:themeColor="text2" w:themeShade="BF"/>
          <w:u w:val="single"/>
        </w:rPr>
        <w:t>lotArea</w:t>
      </w:r>
      <w:proofErr w:type="spellEnd"/>
      <w:r>
        <w:rPr>
          <w:rFonts w:ascii="Bangla Sangam MN" w:hAnsi="Bangla Sangam MN" w:cs="Bangla Sangam MN"/>
          <w:color w:val="323E4F" w:themeColor="text2" w:themeShade="BF"/>
        </w:rPr>
        <w:t xml:space="preserve">, price,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taxRate</w:t>
      </w:r>
      <w:proofErr w:type="spellEnd"/>
      <w:r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E03D01">
        <w:rPr>
          <w:rFonts w:ascii="Bangla Sangam MN" w:hAnsi="Bangla Sangam MN" w:cs="Bangla Sangam MN"/>
          <w:color w:val="323E4F" w:themeColor="text2" w:themeShade="BF"/>
          <w:u w:val="single"/>
        </w:rPr>
        <w:t>datePaid</w:t>
      </w:r>
      <w:proofErr w:type="spellEnd"/>
      <w:r>
        <w:rPr>
          <w:rFonts w:ascii="Bangla Sangam MN" w:hAnsi="Bangla Sangam MN" w:cs="Bangla Sangam MN"/>
          <w:color w:val="323E4F" w:themeColor="text2" w:themeShade="BF"/>
        </w:rPr>
        <w:t>, amount</w:t>
      </w:r>
      <w:r w:rsidR="00E50F0A" w:rsidRPr="009042EF">
        <w:rPr>
          <w:rFonts w:ascii="Bangla Sangam MN" w:hAnsi="Bangla Sangam MN" w:cs="Bangla Sangam MN"/>
          <w:color w:val="323E4F" w:themeColor="text2" w:themeShade="BF"/>
        </w:rPr>
        <w:t>)</w:t>
      </w:r>
    </w:p>
    <w:p w14:paraId="5ECFC4C3" w14:textId="77777777" w:rsidR="00E50F0A" w:rsidRDefault="00E50F0A" w:rsidP="00E50F0A">
      <w:pPr>
        <w:pStyle w:val="NormalWeb"/>
        <w:spacing w:before="0" w:beforeAutospacing="0" w:after="0" w:afterAutospacing="0" w:line="276" w:lineRule="auto"/>
        <w:ind w:left="720"/>
        <w:rPr>
          <w:rFonts w:ascii="HoeflerText" w:hAnsi="HoeflerText"/>
        </w:rPr>
      </w:pPr>
    </w:p>
    <w:p w14:paraId="63BC68C5" w14:textId="77777777" w:rsidR="00E50F0A" w:rsidRPr="008F18B6" w:rsidRDefault="00E50F0A" w:rsidP="00E50F0A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HoeflerText" w:hAnsi="HoeflerText"/>
        </w:rPr>
        <w:t xml:space="preserve">Is this relation in </w:t>
      </w:r>
      <w:r>
        <w:rPr>
          <w:rFonts w:ascii="Garamond-Math-Identity-H" w:hAnsi="Garamond-Math-Identity-H"/>
        </w:rPr>
        <w:t>2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4E0C380A" w14:textId="77777777" w:rsidR="00E50F0A" w:rsidRPr="008F18B6" w:rsidRDefault="00E50F0A" w:rsidP="00E50F0A">
      <w:pPr>
        <w:pStyle w:val="NormalWeb"/>
        <w:spacing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color w:val="323E4F" w:themeColor="text2" w:themeShade="BF"/>
        </w:rPr>
        <w:t xml:space="preserve">No, this is not a relation in 2NF. This is because the elements should fully depend on the entire primary key </w:t>
      </w:r>
      <w:r>
        <w:rPr>
          <w:rFonts w:ascii="Bangla Sangam MN" w:hAnsi="Bangla Sangam MN" w:cs="Bangla Sangam MN"/>
          <w:color w:val="323E4F" w:themeColor="text2" w:themeShade="BF"/>
        </w:rPr>
        <w:t xml:space="preserve">and not just part of the primary key. </w:t>
      </w:r>
    </w:p>
    <w:p w14:paraId="45CEB5BE" w14:textId="77777777" w:rsidR="00E50F0A" w:rsidRPr="008F18B6" w:rsidRDefault="00E50F0A" w:rsidP="00E50F0A">
      <w:pPr>
        <w:pStyle w:val="NormalWeb"/>
        <w:spacing w:after="0" w:afterAutospacing="0"/>
        <w:ind w:left="720"/>
        <w:rPr>
          <w:rFonts w:ascii="Bangla Sangam MN" w:hAnsi="Bangla Sangam MN" w:cs="Bangla Sangam MN"/>
          <w:color w:val="323E4F" w:themeColor="text2" w:themeShade="BF"/>
          <w:u w:val="single"/>
        </w:rPr>
      </w:pPr>
      <w:r w:rsidRPr="008F18B6">
        <w:rPr>
          <w:rFonts w:ascii="Bangla Sangam MN" w:hAnsi="Bangla Sangam MN" w:cs="Bangla Sangam MN"/>
          <w:color w:val="323E4F" w:themeColor="text2" w:themeShade="BF"/>
          <w:u w:val="single"/>
        </w:rPr>
        <w:t>Second Normal Form:</w:t>
      </w:r>
    </w:p>
    <w:p w14:paraId="261F1942" w14:textId="2E0AA207" w:rsidR="00E50F0A" w:rsidRPr="009042EF" w:rsidRDefault="00E03D01" w:rsidP="00E50F0A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>Property</w:t>
      </w:r>
      <w:r w:rsidR="00E50F0A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 </w:t>
      </w:r>
      <w:r w:rsidR="00E50F0A" w:rsidRPr="009042EF">
        <w:rPr>
          <w:rFonts w:ascii="Bangla Sangam MN" w:hAnsi="Bangla Sangam MN" w:cs="Bangla Sangam MN"/>
          <w:color w:val="323E4F" w:themeColor="text2" w:themeShade="BF"/>
        </w:rPr>
        <w:t>(</w:t>
      </w:r>
      <w:r>
        <w:rPr>
          <w:rFonts w:ascii="Bangla Sangam MN" w:hAnsi="Bangla Sangam MN" w:cs="Bangla Sangam MN"/>
          <w:color w:val="323E4F" w:themeColor="text2" w:themeShade="BF"/>
        </w:rPr>
        <w:t xml:space="preserve">ID, county,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lotNum</w:t>
      </w:r>
      <w:proofErr w:type="spellEnd"/>
      <w:r w:rsidR="00E50F0A" w:rsidRPr="009042EF">
        <w:rPr>
          <w:rFonts w:ascii="Bangla Sangam MN" w:hAnsi="Bangla Sangam MN" w:cs="Bangla Sangam MN"/>
          <w:color w:val="323E4F" w:themeColor="text2" w:themeShade="BF"/>
        </w:rPr>
        <w:t>)</w:t>
      </w:r>
    </w:p>
    <w:p w14:paraId="1218CDA6" w14:textId="07F7F8E6" w:rsidR="00E50F0A" w:rsidRPr="00E50F0A" w:rsidRDefault="004B368D" w:rsidP="00E50F0A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Lot </w:t>
      </w:r>
      <w:r w:rsidR="00E50F0A" w:rsidRPr="00E50F0A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Information </w:t>
      </w:r>
      <w:r w:rsidR="00E50F0A" w:rsidRPr="00E50F0A">
        <w:rPr>
          <w:rFonts w:ascii="Bangla Sangam MN" w:hAnsi="Bangla Sangam MN" w:cs="Bangla Sangam MN"/>
          <w:color w:val="323E4F" w:themeColor="text2" w:themeShade="BF"/>
        </w:rPr>
        <w:t>(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lotNum</w:t>
      </w:r>
      <w:proofErr w:type="spellEnd"/>
      <w:r w:rsidR="00E50F0A" w:rsidRPr="00E50F0A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lotArea</w:t>
      </w:r>
      <w:proofErr w:type="spellEnd"/>
      <w:r w:rsidR="00E50F0A" w:rsidRPr="00E50F0A">
        <w:rPr>
          <w:rFonts w:ascii="Bangla Sangam MN" w:hAnsi="Bangla Sangam MN" w:cs="Bangla Sangam MN"/>
          <w:color w:val="323E4F" w:themeColor="text2" w:themeShade="BF"/>
        </w:rPr>
        <w:t xml:space="preserve">, </w:t>
      </w:r>
      <w:r>
        <w:rPr>
          <w:rFonts w:ascii="Bangla Sangam MN" w:hAnsi="Bangla Sangam MN" w:cs="Bangla Sangam MN"/>
          <w:color w:val="323E4F" w:themeColor="text2" w:themeShade="BF"/>
        </w:rPr>
        <w:t>p</w:t>
      </w:r>
      <w:r w:rsidR="00E50F0A" w:rsidRPr="00E50F0A">
        <w:rPr>
          <w:rFonts w:ascii="Bangla Sangam MN" w:hAnsi="Bangla Sangam MN" w:cs="Bangla Sangam MN"/>
          <w:color w:val="323E4F" w:themeColor="text2" w:themeShade="BF"/>
        </w:rPr>
        <w:t>rice)</w:t>
      </w:r>
    </w:p>
    <w:p w14:paraId="5C961685" w14:textId="4CD30D06" w:rsidR="00E50F0A" w:rsidRPr="00E50F0A" w:rsidRDefault="004B368D" w:rsidP="00E50F0A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>Tax</w:t>
      </w:r>
      <w:r w:rsidR="00E50F0A" w:rsidRPr="00E50F0A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 </w:t>
      </w:r>
      <w:r w:rsidR="00E50F0A" w:rsidRPr="00E50F0A">
        <w:rPr>
          <w:rFonts w:ascii="Bangla Sangam MN" w:hAnsi="Bangla Sangam MN" w:cs="Bangla Sangam MN"/>
          <w:color w:val="323E4F" w:themeColor="text2" w:themeShade="BF"/>
        </w:rPr>
        <w:t>(Co</w:t>
      </w:r>
      <w:r>
        <w:rPr>
          <w:rFonts w:ascii="Bangla Sangam MN" w:hAnsi="Bangla Sangam MN" w:cs="Bangla Sangam MN"/>
          <w:color w:val="323E4F" w:themeColor="text2" w:themeShade="BF"/>
        </w:rPr>
        <w:t>unty</w:t>
      </w:r>
      <w:r w:rsidR="00E50F0A" w:rsidRPr="00E50F0A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taxRate</w:t>
      </w:r>
      <w:proofErr w:type="spellEnd"/>
      <w:r w:rsidR="00E50F0A" w:rsidRPr="00E50F0A">
        <w:rPr>
          <w:rFonts w:ascii="Bangla Sangam MN" w:hAnsi="Bangla Sangam MN" w:cs="Bangla Sangam MN"/>
          <w:color w:val="323E4F" w:themeColor="text2" w:themeShade="BF"/>
        </w:rPr>
        <w:t>)</w:t>
      </w:r>
    </w:p>
    <w:p w14:paraId="04EAD585" w14:textId="5D554BBC" w:rsidR="00E50F0A" w:rsidRPr="00E50F0A" w:rsidRDefault="004B368D" w:rsidP="00E50F0A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>Amount</w:t>
      </w:r>
      <w:r w:rsidR="00E50F0A" w:rsidRPr="00E50F0A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 </w:t>
      </w:r>
      <w:r w:rsidR="00E50F0A" w:rsidRPr="00E50F0A">
        <w:rPr>
          <w:rFonts w:ascii="Bangla Sangam MN" w:hAnsi="Bangla Sangam MN" w:cs="Bangla Sangam MN"/>
          <w:color w:val="323E4F" w:themeColor="text2" w:themeShade="BF"/>
        </w:rPr>
        <w:t>(</w:t>
      </w:r>
      <w:r>
        <w:rPr>
          <w:rFonts w:ascii="Bangla Sangam MN" w:hAnsi="Bangla Sangam MN" w:cs="Bangla Sangam MN"/>
          <w:color w:val="323E4F" w:themeColor="text2" w:themeShade="BF"/>
        </w:rPr>
        <w:t xml:space="preserve">ID,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datePaid</w:t>
      </w:r>
      <w:proofErr w:type="spellEnd"/>
      <w:r w:rsidR="00E50F0A" w:rsidRPr="00E50F0A">
        <w:rPr>
          <w:rFonts w:ascii="Bangla Sangam MN" w:hAnsi="Bangla Sangam MN" w:cs="Bangla Sangam MN"/>
          <w:color w:val="323E4F" w:themeColor="text2" w:themeShade="BF"/>
        </w:rPr>
        <w:t xml:space="preserve">, </w:t>
      </w:r>
      <w:r>
        <w:rPr>
          <w:rFonts w:ascii="Bangla Sangam MN" w:hAnsi="Bangla Sangam MN" w:cs="Bangla Sangam MN"/>
          <w:color w:val="323E4F" w:themeColor="text2" w:themeShade="BF"/>
        </w:rPr>
        <w:t>amount</w:t>
      </w:r>
      <w:r w:rsidR="00E50F0A" w:rsidRPr="00E50F0A">
        <w:rPr>
          <w:rFonts w:ascii="Bangla Sangam MN" w:hAnsi="Bangla Sangam MN" w:cs="Bangla Sangam MN"/>
          <w:color w:val="323E4F" w:themeColor="text2" w:themeShade="BF"/>
        </w:rPr>
        <w:t>)</w:t>
      </w:r>
    </w:p>
    <w:p w14:paraId="25513BBB" w14:textId="77777777" w:rsidR="00E50F0A" w:rsidRDefault="00E50F0A" w:rsidP="004B368D">
      <w:pPr>
        <w:pStyle w:val="NormalWeb"/>
        <w:spacing w:before="0" w:beforeAutospacing="0" w:after="0" w:afterAutospacing="0"/>
        <w:rPr>
          <w:rFonts w:ascii="HoeflerText" w:hAnsi="HoeflerText"/>
        </w:rPr>
      </w:pPr>
    </w:p>
    <w:p w14:paraId="386D2BB5" w14:textId="77777777" w:rsidR="00E50F0A" w:rsidRPr="008F18B6" w:rsidRDefault="00E50F0A" w:rsidP="00E50F0A">
      <w:pPr>
        <w:pStyle w:val="NormalWeb"/>
        <w:numPr>
          <w:ilvl w:val="0"/>
          <w:numId w:val="15"/>
        </w:numPr>
        <w:spacing w:before="0" w:beforeAutospacing="0" w:after="0" w:afterAutospacing="0"/>
        <w:ind w:left="810"/>
        <w:rPr>
          <w:rFonts w:ascii="HoeflerText" w:hAnsi="HoeflerText"/>
        </w:rPr>
      </w:pPr>
      <w:r>
        <w:rPr>
          <w:rFonts w:ascii="HoeflerText" w:hAnsi="HoeflerText"/>
        </w:rPr>
        <w:t xml:space="preserve">Is this relation in </w:t>
      </w:r>
      <w:r>
        <w:rPr>
          <w:rFonts w:ascii="Garamond-Math-Identity-H" w:hAnsi="Garamond-Math-Identity-H"/>
        </w:rPr>
        <w:t>3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4F329BA0" w14:textId="77777777" w:rsidR="00E50F0A" w:rsidRDefault="00E50F0A" w:rsidP="00E50F0A">
      <w:pPr>
        <w:pStyle w:val="NormalWeb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color w:val="323E4F" w:themeColor="text2" w:themeShade="BF"/>
        </w:rPr>
        <w:t xml:space="preserve">Since there is </w:t>
      </w: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no Transitive Dependency</w:t>
      </w:r>
      <w:r w:rsidRPr="008F18B6">
        <w:rPr>
          <w:rFonts w:ascii="Bangla Sangam MN" w:hAnsi="Bangla Sangam MN" w:cs="Bangla Sangam MN"/>
          <w:color w:val="323E4F" w:themeColor="text2" w:themeShade="BF"/>
        </w:rPr>
        <w:t>, forming the second normal was more than enough.</w:t>
      </w:r>
    </w:p>
    <w:p w14:paraId="54B202ED" w14:textId="3522A75C" w:rsidR="00E50F0A" w:rsidRPr="004B368D" w:rsidRDefault="004B368D" w:rsidP="004B368D">
      <w:pPr>
        <w:pStyle w:val="ListParagraph"/>
        <w:numPr>
          <w:ilvl w:val="0"/>
          <w:numId w:val="6"/>
        </w:numPr>
        <w:spacing w:before="100" w:beforeAutospacing="1" w:after="100" w:afterAutospacing="1"/>
        <w:ind w:left="180"/>
        <w:rPr>
          <w:rFonts w:ascii="Bangla Sangam MN" w:eastAsia="Times New Roman" w:hAnsi="Bangla Sangam MN" w:cs="Bangla Sangam MN"/>
        </w:rPr>
      </w:pPr>
      <w:proofErr w:type="gramStart"/>
      <w:r w:rsidRPr="004B368D">
        <w:rPr>
          <w:rFonts w:ascii="Bangla Sangam MN" w:eastAsia="Times New Roman" w:hAnsi="Bangla Sangam MN" w:cs="Bangla Sangam MN"/>
          <w:b/>
          <w:bCs/>
        </w:rPr>
        <w:lastRenderedPageBreak/>
        <w:t>Pharmacy</w:t>
      </w:r>
      <w:r w:rsidRPr="004B368D">
        <w:rPr>
          <w:rFonts w:ascii="Bangla Sangam MN" w:eastAsia="Times New Roman" w:hAnsi="Bangla Sangam MN" w:cs="Bangla Sangam MN"/>
        </w:rPr>
        <w:t>(</w:t>
      </w:r>
      <w:proofErr w:type="spellStart"/>
      <w:proofErr w:type="gramEnd"/>
      <w:r w:rsidRPr="004B368D">
        <w:rPr>
          <w:rFonts w:ascii="Bangla Sangam MN" w:eastAsia="Times New Roman" w:hAnsi="Bangla Sangam MN" w:cs="Bangla Sangam MN"/>
        </w:rPr>
        <w:t>patient_id</w:t>
      </w:r>
      <w:proofErr w:type="spellEnd"/>
      <w:r w:rsidRPr="004B368D">
        <w:rPr>
          <w:rFonts w:ascii="Bangla Sangam MN" w:eastAsia="Times New Roman" w:hAnsi="Bangla Sangam MN" w:cs="Bangla Sangam MN"/>
        </w:rPr>
        <w:t xml:space="preserve">, </w:t>
      </w:r>
      <w:proofErr w:type="spellStart"/>
      <w:r w:rsidRPr="004B368D">
        <w:rPr>
          <w:rFonts w:ascii="Bangla Sangam MN" w:eastAsia="Times New Roman" w:hAnsi="Bangla Sangam MN" w:cs="Bangla Sangam MN"/>
        </w:rPr>
        <w:t>patient_name</w:t>
      </w:r>
      <w:proofErr w:type="spellEnd"/>
      <w:r w:rsidRPr="004B368D">
        <w:rPr>
          <w:rFonts w:ascii="Bangla Sangam MN" w:eastAsia="Times New Roman" w:hAnsi="Bangla Sangam MN" w:cs="Bangla Sangam MN"/>
        </w:rPr>
        <w:t>, address, (</w:t>
      </w:r>
      <w:proofErr w:type="spellStart"/>
      <w:r w:rsidRPr="004B368D">
        <w:rPr>
          <w:rFonts w:ascii="Bangla Sangam MN" w:eastAsia="Times New Roman" w:hAnsi="Bangla Sangam MN" w:cs="Bangla Sangam MN"/>
        </w:rPr>
        <w:t>Rx_num</w:t>
      </w:r>
      <w:proofErr w:type="spellEnd"/>
      <w:r w:rsidRPr="004B368D">
        <w:rPr>
          <w:rFonts w:ascii="Bangla Sangam MN" w:eastAsia="Times New Roman" w:hAnsi="Bangla Sangam MN" w:cs="Bangla Sangam MN"/>
        </w:rPr>
        <w:t xml:space="preserve">, </w:t>
      </w:r>
      <w:proofErr w:type="spellStart"/>
      <w:r w:rsidRPr="004B368D">
        <w:rPr>
          <w:rFonts w:ascii="Bangla Sangam MN" w:eastAsia="Times New Roman" w:hAnsi="Bangla Sangam MN" w:cs="Bangla Sangam MN"/>
        </w:rPr>
        <w:t>trademark_name</w:t>
      </w:r>
      <w:proofErr w:type="spellEnd"/>
      <w:r w:rsidRPr="004B368D">
        <w:rPr>
          <w:rFonts w:ascii="Bangla Sangam MN" w:eastAsia="Times New Roman" w:hAnsi="Bangla Sangam MN" w:cs="Bangla Sangam MN"/>
        </w:rPr>
        <w:t xml:space="preserve">, </w:t>
      </w:r>
      <w:proofErr w:type="spellStart"/>
      <w:r w:rsidRPr="004B368D">
        <w:rPr>
          <w:rFonts w:ascii="Bangla Sangam MN" w:eastAsia="Times New Roman" w:hAnsi="Bangla Sangam MN" w:cs="Bangla Sangam MN"/>
        </w:rPr>
        <w:t>generic_name</w:t>
      </w:r>
      <w:proofErr w:type="spellEnd"/>
      <w:r w:rsidRPr="004B368D">
        <w:rPr>
          <w:rFonts w:ascii="Bangla Sangam MN" w:eastAsia="Times New Roman" w:hAnsi="Bangla Sangam MN" w:cs="Bangla Sangam MN"/>
        </w:rPr>
        <w:t>, (</w:t>
      </w:r>
      <w:proofErr w:type="spellStart"/>
      <w:r w:rsidRPr="004B368D">
        <w:rPr>
          <w:rFonts w:ascii="Bangla Sangam MN" w:eastAsia="Times New Roman" w:hAnsi="Bangla Sangam MN" w:cs="Bangla Sangam MN"/>
        </w:rPr>
        <w:t>filldate</w:t>
      </w:r>
      <w:proofErr w:type="spellEnd"/>
      <w:r w:rsidRPr="004B368D">
        <w:rPr>
          <w:rFonts w:ascii="Bangla Sangam MN" w:eastAsia="Times New Roman" w:hAnsi="Bangla Sangam MN" w:cs="Bangla Sangam MN"/>
        </w:rPr>
        <w:t xml:space="preserve">, </w:t>
      </w:r>
      <w:proofErr w:type="spellStart"/>
      <w:r w:rsidRPr="004B368D">
        <w:rPr>
          <w:rFonts w:ascii="Bangla Sangam MN" w:eastAsia="Times New Roman" w:hAnsi="Bangla Sangam MN" w:cs="Bangla Sangam MN"/>
        </w:rPr>
        <w:t>num_refills_left</w:t>
      </w:r>
      <w:proofErr w:type="spellEnd"/>
      <w:r w:rsidRPr="004B368D">
        <w:rPr>
          <w:rFonts w:ascii="Bangla Sangam MN" w:eastAsia="Times New Roman" w:hAnsi="Bangla Sangam MN" w:cs="Bangla Sangam MN"/>
        </w:rPr>
        <w:t xml:space="preserve">), </w:t>
      </w:r>
      <w:proofErr w:type="spellStart"/>
      <w:r w:rsidRPr="004B368D">
        <w:rPr>
          <w:rFonts w:ascii="Bangla Sangam MN" w:eastAsia="Times New Roman" w:hAnsi="Bangla Sangam MN" w:cs="Bangla Sangam MN"/>
        </w:rPr>
        <w:t>num_refills</w:t>
      </w:r>
      <w:proofErr w:type="spellEnd"/>
      <w:r w:rsidRPr="004B368D">
        <w:rPr>
          <w:rFonts w:ascii="Bangla Sangam MN" w:eastAsia="Times New Roman" w:hAnsi="Bangla Sangam MN" w:cs="Bangla Sangam MN"/>
        </w:rPr>
        <w:t>))</w:t>
      </w:r>
      <w:r w:rsidRPr="004B368D">
        <w:rPr>
          <w:rFonts w:ascii="Bangla Sangam MN" w:eastAsia="Times New Roman" w:hAnsi="Bangla Sangam MN" w:cs="Bangla Sangam MN"/>
        </w:rPr>
        <w:t xml:space="preserve"> </w:t>
      </w:r>
      <w:r w:rsidRPr="004B368D">
        <w:rPr>
          <w:rFonts w:ascii="Bangla Sangam MN" w:hAnsi="Bangla Sangam MN" w:cs="Bangla Sangam MN"/>
          <w:b/>
          <w:bCs/>
        </w:rPr>
        <w:t xml:space="preserve">Functional Dependencies: </w:t>
      </w:r>
    </w:p>
    <w:p w14:paraId="0D7B3CE2" w14:textId="77777777" w:rsidR="004B368D" w:rsidRPr="004B368D" w:rsidRDefault="004B368D" w:rsidP="004B368D">
      <w:pPr>
        <w:pStyle w:val="ListParagraph"/>
        <w:spacing w:before="100" w:beforeAutospacing="1" w:after="100" w:afterAutospacing="1"/>
        <w:ind w:left="180"/>
        <w:rPr>
          <w:rFonts w:ascii="Bangla Sangam MN" w:eastAsia="Times New Roman" w:hAnsi="Bangla Sangam MN" w:cs="Bangla Sangam MN"/>
        </w:rPr>
      </w:pPr>
    </w:p>
    <w:p w14:paraId="762B6C38" w14:textId="77777777" w:rsidR="004B368D" w:rsidRPr="004B368D" w:rsidRDefault="004B368D" w:rsidP="004B368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B368D">
        <w:rPr>
          <w:rFonts w:ascii="HoeflerText" w:eastAsia="Times New Roman" w:hAnsi="HoeflerText" w:cs="Times New Roman"/>
        </w:rPr>
        <w:t>patient_id</w:t>
      </w:r>
      <w:proofErr w:type="spellEnd"/>
      <w:r w:rsidRPr="004B368D">
        <w:rPr>
          <w:rFonts w:ascii="HoeflerText" w:eastAsia="Times New Roman" w:hAnsi="HoeflerText" w:cs="Times New Roman"/>
        </w:rPr>
        <w:t xml:space="preserve"> </w:t>
      </w:r>
      <w:r w:rsidRPr="004B368D">
        <w:rPr>
          <w:rFonts w:ascii="Cambria Math" w:eastAsia="Times New Roman" w:hAnsi="Cambria Math" w:cs="Cambria Math"/>
          <w:sz w:val="22"/>
          <w:szCs w:val="22"/>
        </w:rPr>
        <w:t>⟶</w:t>
      </w:r>
      <w:r w:rsidRPr="004B368D">
        <w:rPr>
          <w:rFonts w:ascii="Garamond-Math-Identity-H" w:eastAsia="Times New Roman" w:hAnsi="Garamond-Math-Identity-H" w:cs="Times New Roman"/>
          <w:sz w:val="22"/>
          <w:szCs w:val="22"/>
        </w:rPr>
        <w:t xml:space="preserve"> </w:t>
      </w:r>
      <w:proofErr w:type="spellStart"/>
      <w:r w:rsidRPr="004B368D">
        <w:rPr>
          <w:rFonts w:ascii="HoeflerText" w:eastAsia="Times New Roman" w:hAnsi="HoeflerText" w:cs="Times New Roman"/>
        </w:rPr>
        <w:t>patient_name</w:t>
      </w:r>
      <w:proofErr w:type="spellEnd"/>
      <w:r w:rsidRPr="004B368D">
        <w:rPr>
          <w:rFonts w:ascii="HoeflerText" w:eastAsia="Times New Roman" w:hAnsi="HoeflerText" w:cs="Times New Roman"/>
        </w:rPr>
        <w:t>, address</w:t>
      </w:r>
    </w:p>
    <w:p w14:paraId="20DE58EC" w14:textId="77777777" w:rsidR="004B368D" w:rsidRPr="004B368D" w:rsidRDefault="004B368D" w:rsidP="004B368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B368D">
        <w:rPr>
          <w:rFonts w:ascii="HoeflerText" w:eastAsia="Times New Roman" w:hAnsi="HoeflerText" w:cs="Times New Roman"/>
        </w:rPr>
        <w:t>patient_id</w:t>
      </w:r>
      <w:proofErr w:type="spellEnd"/>
      <w:r w:rsidRPr="004B368D">
        <w:rPr>
          <w:rFonts w:ascii="HoeflerText" w:eastAsia="Times New Roman" w:hAnsi="HoeflerText" w:cs="Times New Roman"/>
        </w:rPr>
        <w:t xml:space="preserve">, </w:t>
      </w:r>
      <w:proofErr w:type="spellStart"/>
      <w:r w:rsidRPr="004B368D">
        <w:rPr>
          <w:rFonts w:ascii="HoeflerText" w:eastAsia="Times New Roman" w:hAnsi="HoeflerText" w:cs="Times New Roman"/>
        </w:rPr>
        <w:t>Rx_num</w:t>
      </w:r>
      <w:proofErr w:type="spellEnd"/>
      <w:r w:rsidRPr="004B368D">
        <w:rPr>
          <w:rFonts w:ascii="HoeflerText" w:eastAsia="Times New Roman" w:hAnsi="HoeflerText" w:cs="Times New Roman"/>
        </w:rPr>
        <w:t xml:space="preserve"> </w:t>
      </w:r>
      <w:r w:rsidRPr="004B368D">
        <w:rPr>
          <w:rFonts w:ascii="Cambria Math" w:eastAsia="Times New Roman" w:hAnsi="Cambria Math" w:cs="Cambria Math"/>
          <w:sz w:val="22"/>
          <w:szCs w:val="22"/>
        </w:rPr>
        <w:t>⟶</w:t>
      </w:r>
      <w:r w:rsidRPr="004B368D">
        <w:rPr>
          <w:rFonts w:ascii="Garamond-Math-Identity-H" w:eastAsia="Times New Roman" w:hAnsi="Garamond-Math-Identity-H" w:cs="Times New Roman"/>
          <w:sz w:val="22"/>
          <w:szCs w:val="22"/>
        </w:rPr>
        <w:t xml:space="preserve"> </w:t>
      </w:r>
      <w:proofErr w:type="spellStart"/>
      <w:r w:rsidRPr="004B368D">
        <w:rPr>
          <w:rFonts w:ascii="HoeflerText" w:eastAsia="Times New Roman" w:hAnsi="HoeflerText" w:cs="Times New Roman"/>
        </w:rPr>
        <w:t>trademark_name</w:t>
      </w:r>
      <w:proofErr w:type="spellEnd"/>
      <w:r w:rsidRPr="004B368D">
        <w:rPr>
          <w:rFonts w:ascii="HoeflerText" w:eastAsia="Times New Roman" w:hAnsi="HoeflerText" w:cs="Times New Roman"/>
        </w:rPr>
        <w:t xml:space="preserve">, </w:t>
      </w:r>
      <w:proofErr w:type="spellStart"/>
      <w:r w:rsidRPr="004B368D">
        <w:rPr>
          <w:rFonts w:ascii="HoeflerText" w:eastAsia="Times New Roman" w:hAnsi="HoeflerText" w:cs="Times New Roman"/>
        </w:rPr>
        <w:t>generic_name</w:t>
      </w:r>
      <w:proofErr w:type="spellEnd"/>
      <w:r w:rsidRPr="004B368D">
        <w:rPr>
          <w:rFonts w:ascii="HoeflerText" w:eastAsia="Times New Roman" w:hAnsi="HoeflerText" w:cs="Times New Roman"/>
        </w:rPr>
        <w:t xml:space="preserve"> </w:t>
      </w:r>
    </w:p>
    <w:p w14:paraId="2507BE77" w14:textId="77777777" w:rsidR="004B368D" w:rsidRPr="004B368D" w:rsidRDefault="004B368D" w:rsidP="004B368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B368D">
        <w:rPr>
          <w:rFonts w:ascii="HoeflerText" w:eastAsia="Times New Roman" w:hAnsi="HoeflerText" w:cs="Times New Roman"/>
        </w:rPr>
        <w:t>Rx_num</w:t>
      </w:r>
      <w:proofErr w:type="spellEnd"/>
      <w:r w:rsidRPr="004B368D">
        <w:rPr>
          <w:rFonts w:ascii="HoeflerText" w:eastAsia="Times New Roman" w:hAnsi="HoeflerText" w:cs="Times New Roman"/>
        </w:rPr>
        <w:t xml:space="preserve"> </w:t>
      </w:r>
      <w:r w:rsidRPr="004B368D">
        <w:rPr>
          <w:rFonts w:ascii="Cambria Math" w:eastAsia="Times New Roman" w:hAnsi="Cambria Math" w:cs="Cambria Math"/>
          <w:sz w:val="22"/>
          <w:szCs w:val="22"/>
        </w:rPr>
        <w:t>⟶</w:t>
      </w:r>
      <w:r w:rsidRPr="004B368D">
        <w:rPr>
          <w:rFonts w:ascii="Garamond-Math-Identity-H" w:eastAsia="Times New Roman" w:hAnsi="Garamond-Math-Identity-H" w:cs="Times New Roman"/>
          <w:sz w:val="22"/>
          <w:szCs w:val="22"/>
        </w:rPr>
        <w:t xml:space="preserve"> </w:t>
      </w:r>
      <w:proofErr w:type="spellStart"/>
      <w:r w:rsidRPr="004B368D">
        <w:rPr>
          <w:rFonts w:ascii="HoeflerText" w:eastAsia="Times New Roman" w:hAnsi="HoeflerText" w:cs="Times New Roman"/>
        </w:rPr>
        <w:t>num_refills</w:t>
      </w:r>
      <w:proofErr w:type="spellEnd"/>
    </w:p>
    <w:p w14:paraId="7E119000" w14:textId="4BDB5004" w:rsidR="004B368D" w:rsidRPr="004B368D" w:rsidRDefault="004B368D" w:rsidP="004B368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B368D">
        <w:rPr>
          <w:rFonts w:ascii="HoeflerText" w:eastAsia="Times New Roman" w:hAnsi="HoeflerText" w:cs="Times New Roman"/>
        </w:rPr>
        <w:t>Rx_num</w:t>
      </w:r>
      <w:proofErr w:type="spellEnd"/>
      <w:r w:rsidRPr="004B368D">
        <w:rPr>
          <w:rFonts w:ascii="HoeflerText" w:eastAsia="Times New Roman" w:hAnsi="HoeflerText" w:cs="Times New Roman"/>
        </w:rPr>
        <w:t xml:space="preserve">, </w:t>
      </w:r>
      <w:proofErr w:type="spellStart"/>
      <w:r w:rsidRPr="004B368D">
        <w:rPr>
          <w:rFonts w:ascii="HoeflerText" w:eastAsia="Times New Roman" w:hAnsi="HoeflerText" w:cs="Times New Roman"/>
        </w:rPr>
        <w:t>filldate</w:t>
      </w:r>
      <w:proofErr w:type="spellEnd"/>
      <w:r w:rsidRPr="004B368D">
        <w:rPr>
          <w:rFonts w:ascii="HoeflerText" w:eastAsia="Times New Roman" w:hAnsi="HoeflerText" w:cs="Times New Roman"/>
        </w:rPr>
        <w:t xml:space="preserve"> </w:t>
      </w:r>
      <w:r w:rsidRPr="004B368D">
        <w:rPr>
          <w:rFonts w:ascii="Cambria Math" w:eastAsia="Times New Roman" w:hAnsi="Cambria Math" w:cs="Cambria Math"/>
          <w:sz w:val="22"/>
          <w:szCs w:val="22"/>
        </w:rPr>
        <w:t>⟶</w:t>
      </w:r>
      <w:r w:rsidRPr="004B368D">
        <w:rPr>
          <w:rFonts w:ascii="Garamond-Math-Identity-H" w:eastAsia="Times New Roman" w:hAnsi="Garamond-Math-Identity-H" w:cs="Times New Roman"/>
          <w:sz w:val="22"/>
          <w:szCs w:val="22"/>
        </w:rPr>
        <w:t xml:space="preserve"> </w:t>
      </w:r>
      <w:proofErr w:type="spellStart"/>
      <w:r w:rsidRPr="004B368D">
        <w:rPr>
          <w:rFonts w:ascii="HoeflerText" w:eastAsia="Times New Roman" w:hAnsi="HoeflerText" w:cs="Times New Roman"/>
        </w:rPr>
        <w:t>num_refills_left</w:t>
      </w:r>
      <w:proofErr w:type="spellEnd"/>
      <w:r w:rsidRPr="004B368D">
        <w:rPr>
          <w:rFonts w:ascii="HoeflerText" w:eastAsia="Times New Roman" w:hAnsi="HoeflerText" w:cs="Times New Roman"/>
        </w:rPr>
        <w:t xml:space="preserve"> </w:t>
      </w:r>
    </w:p>
    <w:p w14:paraId="6E98FACA" w14:textId="7DD9FABC" w:rsidR="004B368D" w:rsidRDefault="004B368D" w:rsidP="004B368D">
      <w:pPr>
        <w:pStyle w:val="ListParagraph"/>
        <w:spacing w:before="100" w:beforeAutospacing="1" w:after="100" w:afterAutospacing="1"/>
        <w:ind w:left="1440"/>
        <w:rPr>
          <w:rFonts w:ascii="HoeflerText" w:eastAsia="Times New Roman" w:hAnsi="HoeflerText" w:cs="Times New Roman"/>
        </w:rPr>
      </w:pPr>
    </w:p>
    <w:p w14:paraId="6972AF87" w14:textId="34A47073" w:rsidR="004B368D" w:rsidRDefault="004B368D" w:rsidP="004B368D">
      <w:pPr>
        <w:pStyle w:val="NormalWeb"/>
        <w:numPr>
          <w:ilvl w:val="0"/>
          <w:numId w:val="17"/>
        </w:numPr>
        <w:spacing w:before="0" w:beforeAutospacing="0" w:after="0" w:afterAutospacing="0"/>
        <w:ind w:left="720"/>
      </w:pPr>
      <w:r>
        <w:rPr>
          <w:rFonts w:ascii="HoeflerText" w:hAnsi="HoeflerText"/>
        </w:rPr>
        <w:t xml:space="preserve">Is this relation in </w:t>
      </w:r>
      <w:r>
        <w:rPr>
          <w:rFonts w:ascii="Garamond-Math-Identity-H" w:hAnsi="Garamond-Math-Identity-H"/>
        </w:rPr>
        <w:t>1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6FC4B930" w14:textId="77777777" w:rsidR="004B368D" w:rsidRDefault="004B368D" w:rsidP="004B368D">
      <w:pPr>
        <w:pStyle w:val="NormalWeb"/>
        <w:spacing w:before="0" w:beforeAutospacing="0" w:after="0" w:afterAutospacing="0"/>
        <w:ind w:left="720"/>
        <w:rPr>
          <w:color w:val="44546A" w:themeColor="text2"/>
        </w:rPr>
      </w:pPr>
    </w:p>
    <w:p w14:paraId="69015CE6" w14:textId="77777777" w:rsidR="004B368D" w:rsidRDefault="004B368D" w:rsidP="004B368D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color w:val="323E4F" w:themeColor="text2" w:themeShade="BF"/>
        </w:rPr>
        <w:t>No</w:t>
      </w:r>
      <w:r w:rsidRPr="009042EF">
        <w:rPr>
          <w:rFonts w:ascii="Bangla Sangam MN" w:hAnsi="Bangla Sangam MN" w:cs="Bangla Sangam MN"/>
          <w:color w:val="323E4F" w:themeColor="text2" w:themeShade="BF"/>
        </w:rPr>
        <w:t xml:space="preserve">, this is </w:t>
      </w:r>
      <w:r>
        <w:rPr>
          <w:rFonts w:ascii="Bangla Sangam MN" w:hAnsi="Bangla Sangam MN" w:cs="Bangla Sangam MN"/>
          <w:color w:val="323E4F" w:themeColor="text2" w:themeShade="BF"/>
        </w:rPr>
        <w:t>not a</w:t>
      </w:r>
      <w:r w:rsidRPr="009042EF">
        <w:rPr>
          <w:rFonts w:ascii="Bangla Sangam MN" w:hAnsi="Bangla Sangam MN" w:cs="Bangla Sangam MN"/>
          <w:color w:val="323E4F" w:themeColor="text2" w:themeShade="BF"/>
        </w:rPr>
        <w:t xml:space="preserve"> relation in 1NF. The reason being the groups are being repeated</w:t>
      </w:r>
      <w:r>
        <w:rPr>
          <w:rFonts w:ascii="Bangla Sangam MN" w:hAnsi="Bangla Sangam MN" w:cs="Bangla Sangam MN"/>
          <w:color w:val="323E4F" w:themeColor="text2" w:themeShade="BF"/>
        </w:rPr>
        <w:t>.</w:t>
      </w:r>
    </w:p>
    <w:p w14:paraId="7455C422" w14:textId="77777777" w:rsidR="004B368D" w:rsidRDefault="004B368D" w:rsidP="004B368D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</w:p>
    <w:p w14:paraId="195251BA" w14:textId="77777777" w:rsidR="004B368D" w:rsidRPr="000B53F1" w:rsidRDefault="004B368D" w:rsidP="004B368D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  <w:u w:val="single"/>
        </w:rPr>
      </w:pPr>
      <w:r w:rsidRPr="000B53F1">
        <w:rPr>
          <w:rFonts w:ascii="Bangla Sangam MN" w:hAnsi="Bangla Sangam MN" w:cs="Bangla Sangam MN"/>
          <w:color w:val="323E4F" w:themeColor="text2" w:themeShade="BF"/>
          <w:u w:val="single"/>
        </w:rPr>
        <w:t>First Normal Form:</w:t>
      </w:r>
    </w:p>
    <w:p w14:paraId="06160C57" w14:textId="7E433828" w:rsidR="004B368D" w:rsidRPr="004B368D" w:rsidRDefault="004B368D" w:rsidP="004B368D">
      <w:pPr>
        <w:pStyle w:val="NormalWeb"/>
        <w:spacing w:before="0" w:beforeAutospacing="0" w:after="0" w:afterAutospacing="0" w:line="276" w:lineRule="auto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4B368D">
        <w:rPr>
          <w:rFonts w:ascii="Bangla Sangam MN" w:hAnsi="Bangla Sangam MN" w:cs="Bangla Sangam MN"/>
          <w:b/>
          <w:bCs/>
          <w:color w:val="323E4F" w:themeColor="text2" w:themeShade="BF"/>
        </w:rPr>
        <w:t>P</w:t>
      </w:r>
      <w:r w:rsidRPr="004B368D">
        <w:rPr>
          <w:rFonts w:ascii="Bangla Sangam MN" w:hAnsi="Bangla Sangam MN" w:cs="Bangla Sangam MN"/>
          <w:b/>
          <w:bCs/>
          <w:color w:val="323E4F" w:themeColor="text2" w:themeShade="BF"/>
        </w:rPr>
        <w:t>harmacy</w:t>
      </w:r>
      <w:r w:rsidRPr="004B368D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 </w:t>
      </w:r>
      <w:r w:rsidRPr="004B368D">
        <w:rPr>
          <w:rFonts w:ascii="Bangla Sangam MN" w:hAnsi="Bangla Sangam MN" w:cs="Bangla Sangam MN"/>
          <w:color w:val="323E4F" w:themeColor="text2" w:themeShade="BF"/>
        </w:rPr>
        <w:t>(</w:t>
      </w:r>
      <w:proofErr w:type="spellStart"/>
      <w:r w:rsidRPr="004B368D">
        <w:rPr>
          <w:rFonts w:ascii="Bangla Sangam MN" w:hAnsi="Bangla Sangam MN" w:cs="Bangla Sangam MN"/>
          <w:color w:val="323E4F" w:themeColor="text2" w:themeShade="BF"/>
          <w:u w:val="single"/>
        </w:rPr>
        <w:t>patient_id</w:t>
      </w:r>
      <w:proofErr w:type="spellEnd"/>
      <w:r w:rsidRPr="004B368D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4B368D">
        <w:rPr>
          <w:rFonts w:ascii="Bangla Sangam MN" w:hAnsi="Bangla Sangam MN" w:cs="Bangla Sangam MN"/>
          <w:color w:val="323E4F" w:themeColor="text2" w:themeShade="BF"/>
        </w:rPr>
        <w:t>patient_name</w:t>
      </w:r>
      <w:proofErr w:type="spellEnd"/>
      <w:r w:rsidRPr="004B368D">
        <w:rPr>
          <w:rFonts w:ascii="Bangla Sangam MN" w:hAnsi="Bangla Sangam MN" w:cs="Bangla Sangam MN"/>
          <w:color w:val="323E4F" w:themeColor="text2" w:themeShade="BF"/>
        </w:rPr>
        <w:t>, address,</w:t>
      </w:r>
      <w:r w:rsidRPr="004B368D">
        <w:rPr>
          <w:rFonts w:ascii="Bangla Sangam MN" w:hAnsi="Bangla Sangam MN" w:cs="Bangla Sangam MN"/>
          <w:color w:val="323E4F" w:themeColor="text2" w:themeShade="BF"/>
        </w:rPr>
        <w:t xml:space="preserve"> </w:t>
      </w:r>
      <w:proofErr w:type="spellStart"/>
      <w:r w:rsidRPr="004B368D">
        <w:rPr>
          <w:rFonts w:ascii="Bangla Sangam MN" w:hAnsi="Bangla Sangam MN" w:cs="Bangla Sangam MN"/>
          <w:color w:val="323E4F" w:themeColor="text2" w:themeShade="BF"/>
          <w:u w:val="single"/>
        </w:rPr>
        <w:t>Rx_num</w:t>
      </w:r>
      <w:proofErr w:type="spellEnd"/>
      <w:r w:rsidRPr="004B368D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4B368D">
        <w:rPr>
          <w:rFonts w:ascii="Bangla Sangam MN" w:hAnsi="Bangla Sangam MN" w:cs="Bangla Sangam MN"/>
          <w:color w:val="323E4F" w:themeColor="text2" w:themeShade="BF"/>
        </w:rPr>
        <w:t>trademark_name</w:t>
      </w:r>
      <w:proofErr w:type="spellEnd"/>
      <w:r w:rsidRPr="004B368D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4B368D">
        <w:rPr>
          <w:rFonts w:ascii="Bangla Sangam MN" w:hAnsi="Bangla Sangam MN" w:cs="Bangla Sangam MN"/>
          <w:color w:val="323E4F" w:themeColor="text2" w:themeShade="BF"/>
        </w:rPr>
        <w:t>generic_name</w:t>
      </w:r>
      <w:proofErr w:type="spellEnd"/>
      <w:r w:rsidRPr="004B368D">
        <w:rPr>
          <w:rFonts w:ascii="Bangla Sangam MN" w:hAnsi="Bangla Sangam MN" w:cs="Bangla Sangam MN"/>
          <w:color w:val="323E4F" w:themeColor="text2" w:themeShade="BF"/>
        </w:rPr>
        <w:t>,</w:t>
      </w:r>
      <w:r w:rsidRPr="004B368D">
        <w:rPr>
          <w:rFonts w:ascii="Bangla Sangam MN" w:hAnsi="Bangla Sangam MN" w:cs="Bangla Sangam MN"/>
          <w:color w:val="323E4F" w:themeColor="text2" w:themeShade="BF"/>
          <w:u w:val="single"/>
        </w:rPr>
        <w:t xml:space="preserve"> </w:t>
      </w:r>
      <w:proofErr w:type="spellStart"/>
      <w:r w:rsidRPr="004B368D">
        <w:rPr>
          <w:rFonts w:ascii="Bangla Sangam MN" w:hAnsi="Bangla Sangam MN" w:cs="Bangla Sangam MN"/>
          <w:color w:val="323E4F" w:themeColor="text2" w:themeShade="BF"/>
          <w:u w:val="single"/>
        </w:rPr>
        <w:t>filldate</w:t>
      </w:r>
      <w:proofErr w:type="spellEnd"/>
      <w:r w:rsidRPr="004B368D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4B368D">
        <w:rPr>
          <w:rFonts w:ascii="Bangla Sangam MN" w:hAnsi="Bangla Sangam MN" w:cs="Bangla Sangam MN"/>
          <w:color w:val="323E4F" w:themeColor="text2" w:themeShade="BF"/>
        </w:rPr>
        <w:t>num_refills</w:t>
      </w:r>
      <w:proofErr w:type="spellEnd"/>
      <w:r w:rsidRPr="004B368D">
        <w:rPr>
          <w:rFonts w:ascii="Bangla Sangam MN" w:hAnsi="Bangla Sangam MN" w:cs="Bangla Sangam MN"/>
          <w:color w:val="323E4F" w:themeColor="text2" w:themeShade="BF"/>
        </w:rPr>
        <w:t>)</w:t>
      </w:r>
    </w:p>
    <w:p w14:paraId="16E408D3" w14:textId="77777777" w:rsidR="004B368D" w:rsidRDefault="004B368D" w:rsidP="004B368D">
      <w:pPr>
        <w:pStyle w:val="NormalWeb"/>
        <w:spacing w:before="0" w:beforeAutospacing="0" w:after="0" w:afterAutospacing="0" w:line="276" w:lineRule="auto"/>
        <w:ind w:left="720"/>
        <w:rPr>
          <w:rFonts w:ascii="HoeflerText" w:hAnsi="HoeflerText"/>
        </w:rPr>
      </w:pPr>
    </w:p>
    <w:p w14:paraId="4533485D" w14:textId="78EFF7EA" w:rsidR="004B368D" w:rsidRPr="008F18B6" w:rsidRDefault="004B368D" w:rsidP="004B368D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HoeflerText" w:hAnsi="HoeflerText"/>
        </w:rPr>
        <w:t xml:space="preserve">Is this relation in </w:t>
      </w:r>
      <w:r>
        <w:rPr>
          <w:rFonts w:ascii="Garamond-Math-Identity-H" w:hAnsi="Garamond-Math-Identity-H"/>
        </w:rPr>
        <w:t>2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5977BF03" w14:textId="77777777" w:rsidR="00546869" w:rsidRPr="008F18B6" w:rsidRDefault="00546869" w:rsidP="00546869">
      <w:pPr>
        <w:pStyle w:val="NormalWeb"/>
        <w:spacing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color w:val="323E4F" w:themeColor="text2" w:themeShade="BF"/>
        </w:rPr>
        <w:t>No, this is not a relation in 2NF. This is because the elements should fully depend on the entire primary key which in our case, they don’t.</w:t>
      </w:r>
    </w:p>
    <w:p w14:paraId="58D92502" w14:textId="77777777" w:rsidR="004B368D" w:rsidRPr="008F18B6" w:rsidRDefault="004B368D" w:rsidP="004B368D">
      <w:pPr>
        <w:pStyle w:val="NormalWeb"/>
        <w:spacing w:after="0" w:afterAutospacing="0"/>
        <w:ind w:left="720"/>
        <w:rPr>
          <w:rFonts w:ascii="Bangla Sangam MN" w:hAnsi="Bangla Sangam MN" w:cs="Bangla Sangam MN"/>
          <w:color w:val="323E4F" w:themeColor="text2" w:themeShade="BF"/>
          <w:u w:val="single"/>
        </w:rPr>
      </w:pPr>
      <w:r w:rsidRPr="008F18B6">
        <w:rPr>
          <w:rFonts w:ascii="Bangla Sangam MN" w:hAnsi="Bangla Sangam MN" w:cs="Bangla Sangam MN"/>
          <w:color w:val="323E4F" w:themeColor="text2" w:themeShade="BF"/>
          <w:u w:val="single"/>
        </w:rPr>
        <w:t>Second Normal Form:</w:t>
      </w:r>
    </w:p>
    <w:p w14:paraId="1D6DACC6" w14:textId="0D85A18D" w:rsidR="004B368D" w:rsidRPr="009042EF" w:rsidRDefault="004B368D" w:rsidP="004B368D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>P</w:t>
      </w:r>
      <w:r w:rsidR="002F0591">
        <w:rPr>
          <w:rFonts w:ascii="Bangla Sangam MN" w:hAnsi="Bangla Sangam MN" w:cs="Bangla Sangam MN"/>
          <w:b/>
          <w:bCs/>
          <w:color w:val="323E4F" w:themeColor="text2" w:themeShade="BF"/>
        </w:rPr>
        <w:t>atient</w:t>
      </w:r>
      <w:r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 </w:t>
      </w:r>
      <w:r w:rsidRPr="009042EF">
        <w:rPr>
          <w:rFonts w:ascii="Bangla Sangam MN" w:hAnsi="Bangla Sangam MN" w:cs="Bangla Sangam MN"/>
          <w:color w:val="323E4F" w:themeColor="text2" w:themeShade="BF"/>
        </w:rPr>
        <w:t>(</w:t>
      </w:r>
      <w:proofErr w:type="spellStart"/>
      <w:r w:rsidR="002F0591" w:rsidRPr="00EE4B18">
        <w:rPr>
          <w:rFonts w:ascii="Bangla Sangam MN" w:hAnsi="Bangla Sangam MN" w:cs="Bangla Sangam MN"/>
          <w:color w:val="323E4F" w:themeColor="text2" w:themeShade="BF"/>
          <w:u w:val="single"/>
        </w:rPr>
        <w:t>patient_id</w:t>
      </w:r>
      <w:proofErr w:type="spellEnd"/>
      <w:r w:rsidR="002F0591"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="002F0591">
        <w:rPr>
          <w:rFonts w:ascii="Bangla Sangam MN" w:hAnsi="Bangla Sangam MN" w:cs="Bangla Sangam MN"/>
          <w:color w:val="323E4F" w:themeColor="text2" w:themeShade="BF"/>
        </w:rPr>
        <w:t>patient_name</w:t>
      </w:r>
      <w:proofErr w:type="spellEnd"/>
      <w:r w:rsidR="002F0591">
        <w:rPr>
          <w:rFonts w:ascii="Bangla Sangam MN" w:hAnsi="Bangla Sangam MN" w:cs="Bangla Sangam MN"/>
          <w:color w:val="323E4F" w:themeColor="text2" w:themeShade="BF"/>
        </w:rPr>
        <w:t>, address</w:t>
      </w:r>
      <w:r w:rsidRPr="009042EF">
        <w:rPr>
          <w:rFonts w:ascii="Bangla Sangam MN" w:hAnsi="Bangla Sangam MN" w:cs="Bangla Sangam MN"/>
          <w:color w:val="323E4F" w:themeColor="text2" w:themeShade="BF"/>
        </w:rPr>
        <w:t>)</w:t>
      </w:r>
    </w:p>
    <w:p w14:paraId="1389E2C0" w14:textId="771FFA75" w:rsidR="004B368D" w:rsidRPr="00E50F0A" w:rsidRDefault="002F0591" w:rsidP="004B368D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>Medicine</w:t>
      </w:r>
      <w:r w:rsidR="004B368D" w:rsidRPr="00E50F0A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 </w:t>
      </w:r>
      <w:r w:rsidR="004B368D" w:rsidRPr="00E50F0A">
        <w:rPr>
          <w:rFonts w:ascii="Bangla Sangam MN" w:hAnsi="Bangla Sangam MN" w:cs="Bangla Sangam MN"/>
          <w:color w:val="323E4F" w:themeColor="text2" w:themeShade="BF"/>
        </w:rPr>
        <w:t>(</w:t>
      </w:r>
      <w:proofErr w:type="spellStart"/>
      <w:r w:rsidRPr="00EE4B18">
        <w:rPr>
          <w:rFonts w:ascii="Bangla Sangam MN" w:hAnsi="Bangla Sangam MN" w:cs="Bangla Sangam MN"/>
          <w:color w:val="323E4F" w:themeColor="text2" w:themeShade="BF"/>
          <w:u w:val="single"/>
        </w:rPr>
        <w:t>patient_id</w:t>
      </w:r>
      <w:proofErr w:type="spellEnd"/>
      <w:r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 w:rsidRPr="00EE4B18">
        <w:rPr>
          <w:rFonts w:ascii="Bangla Sangam MN" w:hAnsi="Bangla Sangam MN" w:cs="Bangla Sangam MN"/>
          <w:color w:val="323E4F" w:themeColor="text2" w:themeShade="BF"/>
          <w:u w:val="single"/>
        </w:rPr>
        <w:t>Rx_num</w:t>
      </w:r>
      <w:proofErr w:type="spellEnd"/>
      <w:r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trademark_name</w:t>
      </w:r>
      <w:proofErr w:type="spellEnd"/>
      <w:r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generic_name</w:t>
      </w:r>
      <w:proofErr w:type="spellEnd"/>
      <w:r w:rsidR="004B368D" w:rsidRPr="00E50F0A">
        <w:rPr>
          <w:rFonts w:ascii="Bangla Sangam MN" w:hAnsi="Bangla Sangam MN" w:cs="Bangla Sangam MN"/>
          <w:color w:val="323E4F" w:themeColor="text2" w:themeShade="BF"/>
        </w:rPr>
        <w:t>)</w:t>
      </w:r>
    </w:p>
    <w:p w14:paraId="2BCCA9C8" w14:textId="19A28C63" w:rsidR="004B368D" w:rsidRPr="00E50F0A" w:rsidRDefault="002F0591" w:rsidP="004B368D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>Refill</w:t>
      </w:r>
      <w:r w:rsidR="004B368D" w:rsidRPr="00E50F0A"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 </w:t>
      </w:r>
      <w:r w:rsidR="004B368D" w:rsidRPr="00E50F0A">
        <w:rPr>
          <w:rFonts w:ascii="Bangla Sangam MN" w:hAnsi="Bangla Sangam MN" w:cs="Bangla Sangam MN"/>
          <w:color w:val="323E4F" w:themeColor="text2" w:themeShade="BF"/>
        </w:rPr>
        <w:t>(</w:t>
      </w:r>
      <w:proofErr w:type="spellStart"/>
      <w:r w:rsidRPr="00EE4B18">
        <w:rPr>
          <w:rFonts w:ascii="Bangla Sangam MN" w:hAnsi="Bangla Sangam MN" w:cs="Bangla Sangam MN"/>
          <w:color w:val="323E4F" w:themeColor="text2" w:themeShade="BF"/>
          <w:u w:val="single"/>
        </w:rPr>
        <w:t>Rx_num</w:t>
      </w:r>
      <w:proofErr w:type="spellEnd"/>
      <w:r>
        <w:rPr>
          <w:rFonts w:ascii="Bangla Sangam MN" w:hAnsi="Bangla Sangam MN" w:cs="Bangla Sangam MN"/>
          <w:color w:val="323E4F" w:themeColor="text2" w:themeShade="BF"/>
        </w:rPr>
        <w:t xml:space="preserve">, </w:t>
      </w:r>
      <w:proofErr w:type="spellStart"/>
      <w:r>
        <w:rPr>
          <w:rFonts w:ascii="Bangla Sangam MN" w:hAnsi="Bangla Sangam MN" w:cs="Bangla Sangam MN"/>
          <w:color w:val="323E4F" w:themeColor="text2" w:themeShade="BF"/>
        </w:rPr>
        <w:t>num_refills</w:t>
      </w:r>
      <w:proofErr w:type="spellEnd"/>
      <w:r w:rsidR="004B368D" w:rsidRPr="00E50F0A">
        <w:rPr>
          <w:rFonts w:ascii="Bangla Sangam MN" w:hAnsi="Bangla Sangam MN" w:cs="Bangla Sangam MN"/>
          <w:color w:val="323E4F" w:themeColor="text2" w:themeShade="BF"/>
        </w:rPr>
        <w:t>)</w:t>
      </w:r>
    </w:p>
    <w:p w14:paraId="659A22D0" w14:textId="0F20E4CB" w:rsidR="004B368D" w:rsidRPr="00E50F0A" w:rsidRDefault="002F0591" w:rsidP="004B368D">
      <w:pPr>
        <w:pStyle w:val="NormalWeb"/>
        <w:spacing w:before="0" w:beforeAutospacing="0" w:after="0" w:afterAutospacing="0"/>
        <w:ind w:left="720"/>
        <w:rPr>
          <w:rFonts w:ascii="Bangla Sangam MN" w:hAnsi="Bangla Sangam MN" w:cs="Bangla Sangam MN"/>
          <w:color w:val="323E4F" w:themeColor="text2" w:themeShade="BF"/>
        </w:rPr>
      </w:pPr>
      <w:r>
        <w:rPr>
          <w:rFonts w:ascii="Bangla Sangam MN" w:hAnsi="Bangla Sangam MN" w:cs="Bangla Sangam MN"/>
          <w:b/>
          <w:bCs/>
          <w:color w:val="323E4F" w:themeColor="text2" w:themeShade="BF"/>
        </w:rPr>
        <w:t xml:space="preserve">Refill Date </w:t>
      </w:r>
      <w:r w:rsidR="004B368D" w:rsidRPr="00E50F0A">
        <w:rPr>
          <w:rFonts w:ascii="Bangla Sangam MN" w:hAnsi="Bangla Sangam MN" w:cs="Bangla Sangam MN"/>
          <w:color w:val="323E4F" w:themeColor="text2" w:themeShade="BF"/>
        </w:rPr>
        <w:t>(</w:t>
      </w:r>
      <w:proofErr w:type="spellStart"/>
      <w:r w:rsidRPr="00EE4B18">
        <w:rPr>
          <w:rFonts w:ascii="Bangla Sangam MN" w:hAnsi="Bangla Sangam MN" w:cs="Bangla Sangam MN"/>
          <w:color w:val="323E4F" w:themeColor="text2" w:themeShade="BF"/>
          <w:u w:val="single"/>
        </w:rPr>
        <w:t>Rx_num</w:t>
      </w:r>
      <w:proofErr w:type="spellEnd"/>
      <w:r>
        <w:rPr>
          <w:rFonts w:ascii="Bangla Sangam MN" w:hAnsi="Bangla Sangam MN" w:cs="Bangla Sangam MN"/>
          <w:color w:val="323E4F" w:themeColor="text2" w:themeShade="BF"/>
        </w:rPr>
        <w:t>,</w:t>
      </w:r>
      <w:r w:rsidRPr="00EE4B18">
        <w:rPr>
          <w:rFonts w:ascii="Bangla Sangam MN" w:hAnsi="Bangla Sangam MN" w:cs="Bangla Sangam MN"/>
          <w:color w:val="323E4F" w:themeColor="text2" w:themeShade="BF"/>
          <w:u w:val="single"/>
        </w:rPr>
        <w:t xml:space="preserve"> </w:t>
      </w:r>
      <w:proofErr w:type="spellStart"/>
      <w:r w:rsidRPr="00EE4B18">
        <w:rPr>
          <w:rFonts w:ascii="Bangla Sangam MN" w:hAnsi="Bangla Sangam MN" w:cs="Bangla Sangam MN"/>
          <w:color w:val="323E4F" w:themeColor="text2" w:themeShade="BF"/>
          <w:u w:val="single"/>
        </w:rPr>
        <w:t>filldate</w:t>
      </w:r>
      <w:proofErr w:type="spellEnd"/>
      <w:r w:rsidR="004B368D" w:rsidRPr="00E50F0A">
        <w:rPr>
          <w:rFonts w:ascii="Bangla Sangam MN" w:hAnsi="Bangla Sangam MN" w:cs="Bangla Sangam MN"/>
          <w:color w:val="323E4F" w:themeColor="text2" w:themeShade="BF"/>
        </w:rPr>
        <w:t>)</w:t>
      </w:r>
    </w:p>
    <w:p w14:paraId="65367880" w14:textId="77777777" w:rsidR="004B368D" w:rsidRDefault="004B368D" w:rsidP="004B368D">
      <w:pPr>
        <w:pStyle w:val="NormalWeb"/>
        <w:spacing w:before="0" w:beforeAutospacing="0" w:after="0" w:afterAutospacing="0"/>
        <w:rPr>
          <w:rFonts w:ascii="HoeflerText" w:hAnsi="HoeflerText"/>
        </w:rPr>
      </w:pPr>
    </w:p>
    <w:p w14:paraId="75B9B8C3" w14:textId="77777777" w:rsidR="004B368D" w:rsidRPr="008F18B6" w:rsidRDefault="004B368D" w:rsidP="004B368D">
      <w:pPr>
        <w:pStyle w:val="NormalWeb"/>
        <w:numPr>
          <w:ilvl w:val="0"/>
          <w:numId w:val="17"/>
        </w:numPr>
        <w:spacing w:before="0" w:beforeAutospacing="0" w:after="0" w:afterAutospacing="0"/>
        <w:ind w:left="720"/>
        <w:rPr>
          <w:rFonts w:ascii="HoeflerText" w:hAnsi="HoeflerText"/>
        </w:rPr>
      </w:pPr>
      <w:r>
        <w:rPr>
          <w:rFonts w:ascii="HoeflerText" w:hAnsi="HoeflerText"/>
        </w:rPr>
        <w:t xml:space="preserve">Is this relation in </w:t>
      </w:r>
      <w:r>
        <w:rPr>
          <w:rFonts w:ascii="Garamond-Math-Identity-H" w:hAnsi="Garamond-Math-Identity-H"/>
        </w:rPr>
        <w:t>3</w:t>
      </w:r>
      <w:r>
        <w:rPr>
          <w:rFonts w:ascii="HoeflerText" w:hAnsi="HoeflerText"/>
        </w:rPr>
        <w:t xml:space="preserve">NF? If not, explain why not, then make the necessary changes to fix it. </w:t>
      </w:r>
    </w:p>
    <w:p w14:paraId="70F2111D" w14:textId="77777777" w:rsidR="004B368D" w:rsidRDefault="004B368D" w:rsidP="004B368D">
      <w:pPr>
        <w:pStyle w:val="NormalWeb"/>
        <w:ind w:left="720"/>
        <w:rPr>
          <w:rFonts w:ascii="Bangla Sangam MN" w:hAnsi="Bangla Sangam MN" w:cs="Bangla Sangam MN"/>
          <w:color w:val="323E4F" w:themeColor="text2" w:themeShade="BF"/>
        </w:rPr>
      </w:pPr>
      <w:r w:rsidRPr="008F18B6">
        <w:rPr>
          <w:rFonts w:ascii="Bangla Sangam MN" w:hAnsi="Bangla Sangam MN" w:cs="Bangla Sangam MN"/>
          <w:color w:val="323E4F" w:themeColor="text2" w:themeShade="BF"/>
        </w:rPr>
        <w:t xml:space="preserve">Since there is </w:t>
      </w:r>
      <w:r w:rsidRPr="008F18B6">
        <w:rPr>
          <w:rFonts w:ascii="Bangla Sangam MN" w:hAnsi="Bangla Sangam MN" w:cs="Bangla Sangam MN"/>
          <w:b/>
          <w:bCs/>
          <w:color w:val="323E4F" w:themeColor="text2" w:themeShade="BF"/>
        </w:rPr>
        <w:t>no Transitive Dependency</w:t>
      </w:r>
      <w:r w:rsidRPr="008F18B6">
        <w:rPr>
          <w:rFonts w:ascii="Bangla Sangam MN" w:hAnsi="Bangla Sangam MN" w:cs="Bangla Sangam MN"/>
          <w:color w:val="323E4F" w:themeColor="text2" w:themeShade="BF"/>
        </w:rPr>
        <w:t>, forming the second normal was more than enough.</w:t>
      </w:r>
    </w:p>
    <w:p w14:paraId="78F8BB79" w14:textId="77777777" w:rsidR="00E50F0A" w:rsidRPr="00E50F0A" w:rsidRDefault="00E50F0A" w:rsidP="00E50F0A">
      <w:pPr>
        <w:spacing w:before="100" w:beforeAutospacing="1"/>
        <w:rPr>
          <w:rFonts w:ascii="Times New Roman" w:eastAsia="Times New Roman" w:hAnsi="Times New Roman" w:cs="Times New Roman"/>
        </w:rPr>
      </w:pPr>
    </w:p>
    <w:p w14:paraId="38F0E6B0" w14:textId="77777777" w:rsidR="00B20152" w:rsidRPr="008F18B6" w:rsidRDefault="00B20152" w:rsidP="00B20152">
      <w:pPr>
        <w:pStyle w:val="NormalWeb"/>
        <w:spacing w:before="0" w:beforeAutospacing="0" w:after="0" w:afterAutospacing="0"/>
        <w:ind w:left="90"/>
        <w:rPr>
          <w:color w:val="323E4F" w:themeColor="text2" w:themeShade="BF"/>
        </w:rPr>
      </w:pPr>
    </w:p>
    <w:sectPr w:rsidR="00B20152" w:rsidRPr="008F18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2F3A0" w14:textId="77777777" w:rsidR="00AD3C46" w:rsidRDefault="00AD3C46" w:rsidP="00B14B93">
      <w:r>
        <w:separator/>
      </w:r>
    </w:p>
  </w:endnote>
  <w:endnote w:type="continuationSeparator" w:id="0">
    <w:p w14:paraId="44DD8260" w14:textId="77777777" w:rsidR="00AD3C46" w:rsidRDefault="00AD3C46" w:rsidP="00B1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oefler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gla Sangam MN">
    <w:altName w:val="Bangla Sangam MN"/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-Math-Identity-H">
    <w:altName w:val="Garamond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6BF6E" w14:textId="77777777" w:rsidR="00AD3C46" w:rsidRDefault="00AD3C46" w:rsidP="00B14B93">
      <w:r>
        <w:separator/>
      </w:r>
    </w:p>
  </w:footnote>
  <w:footnote w:type="continuationSeparator" w:id="0">
    <w:p w14:paraId="297A3CBB" w14:textId="77777777" w:rsidR="00AD3C46" w:rsidRDefault="00AD3C46" w:rsidP="00B1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5319F" w14:textId="3E864F9E" w:rsidR="00B14B93" w:rsidRDefault="00B14B93" w:rsidP="00B14B93">
    <w:pPr>
      <w:pStyle w:val="Header"/>
    </w:pPr>
    <w:r>
      <w:t>Anushka Verma (Z1911937)</w:t>
    </w:r>
  </w:p>
  <w:p w14:paraId="0DCD5BF5" w14:textId="77777777" w:rsidR="00B14B93" w:rsidRDefault="00B14B93" w:rsidP="00B14B93">
    <w:pPr>
      <w:pStyle w:val="Header"/>
    </w:pPr>
    <w:r>
      <w:t>CSCI 466 Section 1</w:t>
    </w:r>
  </w:p>
  <w:p w14:paraId="1A4D8C84" w14:textId="79882042" w:rsidR="00B14B93" w:rsidRDefault="00B14B93" w:rsidP="00B14B93">
    <w:pPr>
      <w:pStyle w:val="Header"/>
    </w:pPr>
    <w:r>
      <w:t>Today’s Date: 01/25/2021</w:t>
    </w:r>
  </w:p>
  <w:p w14:paraId="2C145482" w14:textId="00E74506" w:rsidR="00B14B93" w:rsidRDefault="00B14B93" w:rsidP="00B14B93">
    <w:pPr>
      <w:pStyle w:val="Header"/>
    </w:pPr>
    <w:r>
      <w:t>Due Date: 01/29/2021</w:t>
    </w:r>
  </w:p>
  <w:p w14:paraId="22FACDAE" w14:textId="145A1CC5" w:rsidR="00B14B93" w:rsidRDefault="00B14B93" w:rsidP="00B14B93">
    <w:pPr>
      <w:pStyle w:val="Header"/>
    </w:pPr>
    <w:r>
      <w:t>Assignment 2</w:t>
    </w:r>
  </w:p>
  <w:p w14:paraId="397B7F34" w14:textId="024C2724" w:rsidR="00B14B93" w:rsidRDefault="00B14B93">
    <w:pPr>
      <w:pStyle w:val="Header"/>
    </w:pPr>
  </w:p>
  <w:p w14:paraId="18A614F3" w14:textId="77777777" w:rsidR="00B14B93" w:rsidRDefault="00B14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4F5"/>
    <w:multiLevelType w:val="hybridMultilevel"/>
    <w:tmpl w:val="B772F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7965"/>
    <w:multiLevelType w:val="hybridMultilevel"/>
    <w:tmpl w:val="052A6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176F"/>
    <w:multiLevelType w:val="hybridMultilevel"/>
    <w:tmpl w:val="BC4A03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7A37F0"/>
    <w:multiLevelType w:val="hybridMultilevel"/>
    <w:tmpl w:val="14462D7E"/>
    <w:lvl w:ilvl="0" w:tplc="6A9C59DE">
      <w:start w:val="1"/>
      <w:numFmt w:val="lowerLetter"/>
      <w:lvlText w:val="%1)"/>
      <w:lvlJc w:val="left"/>
      <w:pPr>
        <w:ind w:left="1440" w:hanging="360"/>
      </w:pPr>
      <w:rPr>
        <w:rFonts w:ascii="HoeflerText" w:hAnsi="HoeflerText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D13A95"/>
    <w:multiLevelType w:val="hybridMultilevel"/>
    <w:tmpl w:val="8556BB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869BD"/>
    <w:multiLevelType w:val="hybridMultilevel"/>
    <w:tmpl w:val="967ED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42BC9"/>
    <w:multiLevelType w:val="hybridMultilevel"/>
    <w:tmpl w:val="E51E4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A5E98"/>
    <w:multiLevelType w:val="hybridMultilevel"/>
    <w:tmpl w:val="8154E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518A3"/>
    <w:multiLevelType w:val="hybridMultilevel"/>
    <w:tmpl w:val="967A6E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B643A"/>
    <w:multiLevelType w:val="hybridMultilevel"/>
    <w:tmpl w:val="B726BFF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591070BA"/>
    <w:multiLevelType w:val="hybridMultilevel"/>
    <w:tmpl w:val="C972D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F184D"/>
    <w:multiLevelType w:val="hybridMultilevel"/>
    <w:tmpl w:val="05ACF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E1EF9"/>
    <w:multiLevelType w:val="hybridMultilevel"/>
    <w:tmpl w:val="DA6E6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4351B"/>
    <w:multiLevelType w:val="hybridMultilevel"/>
    <w:tmpl w:val="DA9E693A"/>
    <w:lvl w:ilvl="0" w:tplc="7BA4CCFE">
      <w:start w:val="1"/>
      <w:numFmt w:val="lowerLetter"/>
      <w:lvlText w:val="%1)"/>
      <w:lvlJc w:val="left"/>
      <w:pPr>
        <w:ind w:left="1080" w:hanging="360"/>
      </w:pPr>
      <w:rPr>
        <w:rFonts w:ascii="HoeflerText" w:hAnsi="HoeflerTex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2F0531"/>
    <w:multiLevelType w:val="hybridMultilevel"/>
    <w:tmpl w:val="91E0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96303"/>
    <w:multiLevelType w:val="hybridMultilevel"/>
    <w:tmpl w:val="EBAE19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E3911"/>
    <w:multiLevelType w:val="hybridMultilevel"/>
    <w:tmpl w:val="7F4E3CA0"/>
    <w:lvl w:ilvl="0" w:tplc="62D4F234">
      <w:start w:val="1"/>
      <w:numFmt w:val="lowerLetter"/>
      <w:lvlText w:val="%1)"/>
      <w:lvlJc w:val="left"/>
      <w:pPr>
        <w:ind w:left="720" w:hanging="360"/>
      </w:pPr>
      <w:rPr>
        <w:rFonts w:ascii="HoeflerText" w:hAnsi="HoeflerTex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14"/>
  </w:num>
  <w:num w:numId="7">
    <w:abstractNumId w:val="16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12"/>
  </w:num>
  <w:num w:numId="13">
    <w:abstractNumId w:val="13"/>
  </w:num>
  <w:num w:numId="14">
    <w:abstractNumId w:val="9"/>
  </w:num>
  <w:num w:numId="15">
    <w:abstractNumId w:val="2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93"/>
    <w:rsid w:val="000860E4"/>
    <w:rsid w:val="000B53F1"/>
    <w:rsid w:val="001A19AE"/>
    <w:rsid w:val="002F0591"/>
    <w:rsid w:val="004B368D"/>
    <w:rsid w:val="00546869"/>
    <w:rsid w:val="005E3557"/>
    <w:rsid w:val="00704F33"/>
    <w:rsid w:val="0087589F"/>
    <w:rsid w:val="008F18B6"/>
    <w:rsid w:val="009042EF"/>
    <w:rsid w:val="00A122F5"/>
    <w:rsid w:val="00AD3C46"/>
    <w:rsid w:val="00B14B93"/>
    <w:rsid w:val="00B20152"/>
    <w:rsid w:val="00CD6D6C"/>
    <w:rsid w:val="00E03D01"/>
    <w:rsid w:val="00E50F0A"/>
    <w:rsid w:val="00EE4B18"/>
    <w:rsid w:val="00E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9A211"/>
  <w15:chartTrackingRefBased/>
  <w15:docId w15:val="{ADA88CA8-BB65-364B-87BC-FDCADF3D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B93"/>
  </w:style>
  <w:style w:type="paragraph" w:styleId="Footer">
    <w:name w:val="footer"/>
    <w:basedOn w:val="Normal"/>
    <w:link w:val="FooterChar"/>
    <w:uiPriority w:val="99"/>
    <w:unhideWhenUsed/>
    <w:rsid w:val="00B14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B93"/>
  </w:style>
  <w:style w:type="paragraph" w:styleId="ListParagraph">
    <w:name w:val="List Paragraph"/>
    <w:basedOn w:val="Normal"/>
    <w:uiPriority w:val="34"/>
    <w:qFormat/>
    <w:rsid w:val="00B14B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B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4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Verma</dc:creator>
  <cp:keywords/>
  <dc:description/>
  <cp:lastModifiedBy>Anushka Verma</cp:lastModifiedBy>
  <cp:revision>2</cp:revision>
  <dcterms:created xsi:type="dcterms:W3CDTF">2021-01-25T21:13:00Z</dcterms:created>
  <dcterms:modified xsi:type="dcterms:W3CDTF">2021-01-26T20:57:00Z</dcterms:modified>
</cp:coreProperties>
</file>