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F464" w14:textId="08186B45" w:rsidR="002E64EF" w:rsidRDefault="00D767F9" w:rsidP="00C04D75">
      <w:pPr>
        <w:pStyle w:val="Heading1"/>
        <w:rPr>
          <w:lang w:eastAsia="en-GB"/>
        </w:rPr>
      </w:pPr>
      <w:r>
        <w:rPr>
          <w:lang w:eastAsia="en-GB"/>
        </w:rPr>
        <w:t xml:space="preserve"> </w:t>
      </w:r>
      <w:r>
        <w:rPr>
          <w:lang w:eastAsia="en-GB"/>
        </w:rPr>
        <w:tab/>
      </w:r>
      <w:r w:rsidR="002E64EF">
        <w:rPr>
          <w:lang w:eastAsia="en-GB"/>
        </w:rPr>
        <w:t>Part A</w:t>
      </w:r>
    </w:p>
    <w:p w14:paraId="569715A4" w14:textId="26D18278" w:rsidR="004513E4" w:rsidRPr="00E96618" w:rsidRDefault="004513E4" w:rsidP="004513E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Cs w:val="24"/>
          <w:lang w:eastAsia="en-GB"/>
        </w:rPr>
      </w:pPr>
      <w:r w:rsidRPr="00E96618">
        <w:rPr>
          <w:rFonts w:cstheme="minorHAnsi"/>
          <w:b/>
          <w:bCs/>
          <w:szCs w:val="24"/>
          <w:lang w:eastAsia="en-GB"/>
        </w:rPr>
        <w:t>For the following linear program:</w:t>
      </w:r>
    </w:p>
    <w:p w14:paraId="7D26092B" w14:textId="77777777" w:rsidR="004513E4" w:rsidRDefault="004513E4" w:rsidP="004513E4">
      <w:pPr>
        <w:pStyle w:val="ListParagraph"/>
        <w:rPr>
          <w:rFonts w:cstheme="minorHAnsi"/>
          <w:szCs w:val="24"/>
          <w:lang w:eastAsia="en-GB"/>
        </w:rPr>
      </w:pPr>
    </w:p>
    <w:p w14:paraId="373AB999" w14:textId="54A64C96" w:rsidR="004513E4" w:rsidRPr="003804B6" w:rsidRDefault="004513E4" w:rsidP="004513E4">
      <w:pPr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maximise</w:t>
      </w:r>
      <w:r>
        <w:rPr>
          <w:rFonts w:cstheme="minorHAnsi"/>
          <w:szCs w:val="24"/>
          <w:lang w:eastAsia="en-GB"/>
        </w:rPr>
        <w:tab/>
        <w:t xml:space="preserve">        </w:t>
      </w:r>
      <w:r>
        <w:rPr>
          <w:rFonts w:cstheme="minorHAnsi"/>
          <w:szCs w:val="24"/>
          <w:lang w:eastAsia="en-GB"/>
        </w:rPr>
        <w:tab/>
        <w:t xml:space="preserve">    </w:t>
      </w:r>
      <m:oMath>
        <m:r>
          <w:rPr>
            <w:rFonts w:ascii="Cambria Math" w:hAnsi="Cambria Math" w:cstheme="minorHAnsi"/>
            <w:szCs w:val="24"/>
            <w:lang w:eastAsia="en-GB"/>
          </w:rPr>
          <m:t xml:space="preserve">x+3y </m:t>
        </m:r>
      </m:oMath>
    </w:p>
    <w:p w14:paraId="62EEE98A" w14:textId="77777777" w:rsidR="004513E4" w:rsidRPr="00EE7B95" w:rsidRDefault="004513E4" w:rsidP="004513E4">
      <w:pPr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subject to:</w:t>
      </w:r>
    </w:p>
    <w:p w14:paraId="02822D80" w14:textId="5A907E16" w:rsidR="004513E4" w:rsidRPr="0074773C" w:rsidRDefault="004513E4" w:rsidP="004513E4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x+2y≤20</m:t>
          </m:r>
        </m:oMath>
      </m:oMathPara>
    </w:p>
    <w:p w14:paraId="57183D39" w14:textId="4A17DBEC" w:rsidR="004513E4" w:rsidRPr="0074773C" w:rsidRDefault="004513E4" w:rsidP="004513E4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3x+y≤30</m:t>
          </m:r>
        </m:oMath>
      </m:oMathPara>
    </w:p>
    <w:p w14:paraId="57F1969D" w14:textId="12940C3D" w:rsidR="004513E4" w:rsidRPr="0074773C" w:rsidRDefault="004513E4" w:rsidP="004513E4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x+10y≤</m:t>
          </m:r>
          <m:r>
            <w:rPr>
              <w:rFonts w:ascii="Cambria Math" w:eastAsiaTheme="minorEastAsia" w:hAnsi="Cambria Math" w:cstheme="minorHAnsi"/>
              <w:szCs w:val="24"/>
              <w:lang w:eastAsia="en-GB"/>
            </w:rPr>
            <m:t>80</m:t>
          </m:r>
        </m:oMath>
      </m:oMathPara>
    </w:p>
    <w:p w14:paraId="6A2BECE2" w14:textId="77777777" w:rsidR="004513E4" w:rsidRPr="0074773C" w:rsidRDefault="004513E4" w:rsidP="004513E4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x≥0</m:t>
          </m:r>
        </m:oMath>
      </m:oMathPara>
    </w:p>
    <w:p w14:paraId="322B90DD" w14:textId="77777777" w:rsidR="004513E4" w:rsidRPr="00926760" w:rsidRDefault="004513E4" w:rsidP="004513E4">
      <w:pPr>
        <w:jc w:val="center"/>
        <w:rPr>
          <w:rFonts w:ascii="Cambria Math" w:hAnsi="Cambria Math" w:cstheme="minorHAnsi"/>
          <w:szCs w:val="24"/>
          <w:lang w:eastAsia="en-GB"/>
          <w:oMath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y≥0</m:t>
          </m:r>
        </m:oMath>
      </m:oMathPara>
    </w:p>
    <w:p w14:paraId="4C61444D" w14:textId="77777777" w:rsidR="004513E4" w:rsidRPr="00EC2744" w:rsidRDefault="004513E4" w:rsidP="004513E4">
      <w:pPr>
        <w:jc w:val="center"/>
        <w:rPr>
          <w:rFonts w:cstheme="minorHAnsi"/>
          <w:b/>
          <w:bCs/>
          <w:szCs w:val="24"/>
          <w:lang w:eastAsia="en-GB"/>
        </w:rPr>
      </w:pPr>
    </w:p>
    <w:p w14:paraId="4A862BE4" w14:textId="4B838652" w:rsidR="004513E4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 xml:space="preserve">Solve </w:t>
      </w:r>
      <w:r>
        <w:rPr>
          <w:rFonts w:cstheme="minorHAnsi"/>
          <w:szCs w:val="24"/>
          <w:lang w:eastAsia="en-GB"/>
        </w:rPr>
        <w:t xml:space="preserve">the linear program </w:t>
      </w:r>
      <w:r w:rsidRPr="0097011A">
        <w:rPr>
          <w:rFonts w:cstheme="minorHAnsi"/>
          <w:szCs w:val="24"/>
          <w:lang w:eastAsia="en-GB"/>
        </w:rPr>
        <w:t>graphically.</w:t>
      </w:r>
    </w:p>
    <w:p w14:paraId="0FC4E4E3" w14:textId="1F4BAC95" w:rsidR="0074138A" w:rsidRPr="0097011A" w:rsidRDefault="00DF3A7D" w:rsidP="0074138A">
      <w:pPr>
        <w:pStyle w:val="ListParagraph"/>
        <w:spacing w:after="0" w:line="240" w:lineRule="auto"/>
        <w:ind w:left="1440"/>
        <w:rPr>
          <w:rFonts w:cstheme="minorHAnsi"/>
          <w:szCs w:val="24"/>
          <w:lang w:eastAsia="en-GB"/>
        </w:rPr>
      </w:pPr>
      <w:r>
        <w:rPr>
          <w:noProof/>
        </w:rPr>
        <w:drawing>
          <wp:inline distT="0" distB="0" distL="0" distR="0" wp14:anchorId="35289211" wp14:editId="383F6FD2">
            <wp:extent cx="5407264" cy="2410691"/>
            <wp:effectExtent l="0" t="0" r="317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837" cy="241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B594" w14:textId="77777777" w:rsidR="004513E4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C</w:t>
      </w:r>
      <w:r w:rsidRPr="0097011A">
        <w:rPr>
          <w:rFonts w:cstheme="minorHAnsi"/>
          <w:szCs w:val="24"/>
          <w:lang w:eastAsia="en-GB"/>
        </w:rPr>
        <w:t>onvert into the following matrix form (useful for MATLAB)</w:t>
      </w:r>
      <w:r>
        <w:rPr>
          <w:rFonts w:cstheme="minorHAnsi"/>
          <w:szCs w:val="24"/>
          <w:lang w:eastAsia="en-GB"/>
        </w:rPr>
        <w:t>.</w:t>
      </w:r>
    </w:p>
    <w:p w14:paraId="1E98A9E3" w14:textId="77777777" w:rsidR="004513E4" w:rsidRDefault="004513E4" w:rsidP="004513E4">
      <w:pPr>
        <w:pStyle w:val="ListParagraph"/>
        <w:ind w:left="1440"/>
        <w:rPr>
          <w:rFonts w:cstheme="minorHAnsi"/>
          <w:szCs w:val="24"/>
          <w:lang w:eastAsia="en-GB"/>
        </w:rPr>
      </w:pPr>
    </w:p>
    <w:p w14:paraId="61BA2901" w14:textId="77777777" w:rsidR="004513E4" w:rsidRDefault="004513E4" w:rsidP="004513E4">
      <w:pPr>
        <w:pStyle w:val="ListParagraph"/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minimise</w:t>
      </w:r>
      <w:r w:rsidRPr="00744A1D">
        <w:rPr>
          <w:rFonts w:cstheme="minorHAnsi"/>
          <w:szCs w:val="24"/>
          <w:lang w:eastAsia="en-GB"/>
        </w:rPr>
        <w:tab/>
        <w:t xml:space="preserve">       </w:t>
      </w:r>
      <w:r>
        <w:rPr>
          <w:rFonts w:cstheme="minorHAnsi"/>
          <w:szCs w:val="24"/>
          <w:lang w:eastAsia="en-GB"/>
        </w:rPr>
        <w:t xml:space="preserve">            </w:t>
      </w:r>
      <w:r w:rsidRPr="00744A1D">
        <w:rPr>
          <w:rFonts w:cstheme="minorHAnsi"/>
          <w:szCs w:val="24"/>
          <w:lang w:eastAsia="en-GB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i/>
                <w:szCs w:val="24"/>
                <w:lang w:eastAsia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Cs w:val="24"/>
                <w:lang w:eastAsia="en-GB"/>
              </w:rPr>
              <m:t xml:space="preserve">   c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Cs w:val="24"/>
                <w:lang w:eastAsia="en-GB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theme="minorHAnsi"/>
            <w:szCs w:val="24"/>
            <w:lang w:eastAsia="en-GB"/>
          </w:rPr>
          <m:t>x</m:t>
        </m:r>
      </m:oMath>
    </w:p>
    <w:p w14:paraId="3DC3E667" w14:textId="77777777" w:rsidR="004513E4" w:rsidRPr="00EE7B95" w:rsidRDefault="004513E4" w:rsidP="004513E4">
      <w:pPr>
        <w:ind w:left="1440" w:firstLine="72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subject to:</w:t>
      </w:r>
    </w:p>
    <w:p w14:paraId="1F6ACB7F" w14:textId="77777777" w:rsidR="004513E4" w:rsidRPr="00DF058A" w:rsidRDefault="004513E4" w:rsidP="004513E4">
      <w:pPr>
        <w:rPr>
          <w:rFonts w:cstheme="minorHAnsi"/>
          <w:szCs w:val="24"/>
          <w:lang w:eastAsia="en-GB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Ax</m:t>
          </m:r>
          <m:r>
            <m:rPr>
              <m:aln/>
            </m:rPr>
            <w:rPr>
              <w:rFonts w:ascii="Cambria Math" w:hAnsi="Cambria Math" w:cstheme="minorHAnsi"/>
              <w:szCs w:val="24"/>
              <w:lang w:eastAsia="en-GB"/>
            </w:rPr>
            <m:t>≤</m:t>
          </m:r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b</m:t>
          </m:r>
          <m:r>
            <m:rPr>
              <m:sty m:val="p"/>
            </m:rPr>
            <w:rPr>
              <w:rFonts w:ascii="Cambria Math" w:hAnsi="Cambria Math" w:cstheme="minorHAnsi"/>
              <w:szCs w:val="24"/>
              <w:lang w:eastAsia="en-GB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x</m:t>
          </m:r>
          <m:r>
            <m:rPr>
              <m:aln/>
            </m:rPr>
            <w:rPr>
              <w:rFonts w:ascii="Cambria Math" w:hAnsi="Cambria Math" w:cstheme="minorHAnsi"/>
              <w:szCs w:val="24"/>
              <w:lang w:eastAsia="en-GB"/>
            </w:rPr>
            <m:t>≥</m:t>
          </m:r>
          <m:r>
            <m:rPr>
              <m:sty m:val="bi"/>
            </m:rPr>
            <w:rPr>
              <w:rFonts w:ascii="Cambria Math" w:hAnsi="Cambria Math" w:cstheme="minorHAnsi"/>
              <w:szCs w:val="24"/>
              <w:lang w:eastAsia="en-GB"/>
            </w:rPr>
            <m:t>0</m:t>
          </m:r>
        </m:oMath>
      </m:oMathPara>
    </w:p>
    <w:p w14:paraId="5F0D84F3" w14:textId="77777777" w:rsidR="004513E4" w:rsidRPr="00A53F7F" w:rsidRDefault="004513E4" w:rsidP="004513E4">
      <w:pPr>
        <w:rPr>
          <w:rFonts w:cstheme="minorHAnsi"/>
          <w:szCs w:val="24"/>
          <w:lang w:eastAsia="en-GB"/>
        </w:rPr>
      </w:pPr>
    </w:p>
    <w:p w14:paraId="24B258DD" w14:textId="77777777" w:rsidR="004513E4" w:rsidRPr="0097011A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 xml:space="preserve">Solve </w:t>
      </w:r>
      <w:r>
        <w:rPr>
          <w:rFonts w:cstheme="minorHAnsi"/>
          <w:szCs w:val="24"/>
          <w:lang w:eastAsia="en-GB"/>
        </w:rPr>
        <w:t xml:space="preserve">the linear program </w:t>
      </w:r>
      <w:r w:rsidRPr="0097011A">
        <w:rPr>
          <w:rFonts w:cstheme="minorHAnsi"/>
          <w:szCs w:val="24"/>
          <w:lang w:eastAsia="en-GB"/>
        </w:rPr>
        <w:t>via MATLAB</w:t>
      </w:r>
      <w:r>
        <w:rPr>
          <w:rFonts w:cstheme="minorHAnsi"/>
          <w:szCs w:val="24"/>
          <w:lang w:eastAsia="en-GB"/>
        </w:rPr>
        <w:t xml:space="preserve"> using the matrix form</w:t>
      </w:r>
      <w:r w:rsidRPr="0097011A">
        <w:rPr>
          <w:rFonts w:cstheme="minorHAnsi"/>
          <w:szCs w:val="24"/>
          <w:lang w:eastAsia="en-GB"/>
        </w:rPr>
        <w:t>.</w:t>
      </w:r>
    </w:p>
    <w:p w14:paraId="6907D00D" w14:textId="7051FD91" w:rsidR="004513E4" w:rsidRDefault="004513E4" w:rsidP="004513E4">
      <w:pPr>
        <w:ind w:left="720"/>
        <w:jc w:val="right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>(</w:t>
      </w:r>
      <w:r w:rsidR="00134232">
        <w:rPr>
          <w:rFonts w:cstheme="minorHAnsi"/>
          <w:szCs w:val="24"/>
          <w:lang w:eastAsia="en-GB"/>
        </w:rPr>
        <w:t>15</w:t>
      </w:r>
      <w:r w:rsidRPr="0097011A">
        <w:rPr>
          <w:rFonts w:cstheme="minorHAnsi"/>
          <w:szCs w:val="24"/>
          <w:lang w:eastAsia="en-GB"/>
        </w:rPr>
        <w:t xml:space="preserve"> marks)</w:t>
      </w:r>
    </w:p>
    <w:p w14:paraId="1B661851" w14:textId="36BFA3E2" w:rsidR="00814DF3" w:rsidRDefault="00814DF3" w:rsidP="004513E4">
      <w:pPr>
        <w:ind w:left="720"/>
        <w:jc w:val="right"/>
        <w:rPr>
          <w:rFonts w:cstheme="minorHAnsi"/>
          <w:szCs w:val="24"/>
          <w:lang w:eastAsia="en-GB"/>
        </w:rPr>
      </w:pPr>
    </w:p>
    <w:p w14:paraId="3CABE1C3" w14:textId="77777777" w:rsidR="00C04D75" w:rsidRDefault="00C04D75">
      <w:pPr>
        <w:spacing w:line="259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br w:type="page"/>
      </w:r>
    </w:p>
    <w:p w14:paraId="4F8CDA95" w14:textId="5130153F" w:rsidR="00B07E18" w:rsidRDefault="00393C21" w:rsidP="00814DF3">
      <w:pPr>
        <w:pStyle w:val="ListParagraph"/>
        <w:numPr>
          <w:ilvl w:val="0"/>
          <w:numId w:val="9"/>
        </w:num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lastRenderedPageBreak/>
        <w:t xml:space="preserve">You have </w:t>
      </w:r>
      <w:r w:rsidR="00B07E18">
        <w:rPr>
          <w:rFonts w:cstheme="minorHAnsi"/>
          <w:szCs w:val="24"/>
          <w:lang w:eastAsia="en-GB"/>
        </w:rPr>
        <w:t xml:space="preserve">a total of </w:t>
      </w:r>
      <w:r>
        <w:rPr>
          <w:rFonts w:cstheme="minorHAnsi"/>
          <w:szCs w:val="24"/>
          <w:lang w:eastAsia="en-GB"/>
        </w:rPr>
        <w:t>£</w:t>
      </w:r>
      <w:r w:rsidR="00B07E18">
        <w:rPr>
          <w:rFonts w:cstheme="minorHAnsi"/>
          <w:szCs w:val="24"/>
          <w:lang w:eastAsia="en-GB"/>
        </w:rPr>
        <w:t xml:space="preserve">10,000 to invest in three different funds - </w:t>
      </w:r>
      <w:proofErr w:type="spellStart"/>
      <w:r w:rsidR="00B07E18">
        <w:rPr>
          <w:rFonts w:cstheme="minorHAnsi"/>
          <w:szCs w:val="24"/>
          <w:lang w:eastAsia="en-GB"/>
        </w:rPr>
        <w:t>ToyTown</w:t>
      </w:r>
      <w:proofErr w:type="spellEnd"/>
      <w:r w:rsidR="00B07E18">
        <w:rPr>
          <w:rFonts w:cstheme="minorHAnsi"/>
          <w:szCs w:val="24"/>
          <w:lang w:eastAsia="en-GB"/>
        </w:rPr>
        <w:t>, C&amp;G and Pixel Ltd.</w:t>
      </w:r>
    </w:p>
    <w:p w14:paraId="22318F44" w14:textId="65D8FC8E" w:rsidR="00B07E18" w:rsidRDefault="00B07E18" w:rsidP="00B07E18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The </w:t>
      </w:r>
      <w:r w:rsidR="00C657CA">
        <w:rPr>
          <w:rFonts w:cstheme="minorHAnsi"/>
          <w:szCs w:val="24"/>
          <w:lang w:eastAsia="en-GB"/>
        </w:rPr>
        <w:t xml:space="preserve">expected </w:t>
      </w:r>
      <w:r>
        <w:rPr>
          <w:rFonts w:cstheme="minorHAnsi"/>
          <w:szCs w:val="24"/>
          <w:lang w:eastAsia="en-GB"/>
        </w:rPr>
        <w:t xml:space="preserve">return </w:t>
      </w:r>
      <w:r w:rsidR="00C657CA">
        <w:rPr>
          <w:rFonts w:cstheme="minorHAnsi"/>
          <w:szCs w:val="24"/>
          <w:lang w:eastAsia="en-GB"/>
        </w:rPr>
        <w:t xml:space="preserve">and risk level </w:t>
      </w:r>
      <w:r>
        <w:rPr>
          <w:rFonts w:cstheme="minorHAnsi"/>
          <w:szCs w:val="24"/>
          <w:lang w:eastAsia="en-GB"/>
        </w:rPr>
        <w:t>for each of the fund is:</w:t>
      </w:r>
    </w:p>
    <w:p w14:paraId="7F456326" w14:textId="77777777" w:rsidR="00B07E18" w:rsidRDefault="00B07E18" w:rsidP="00B07E18">
      <w:pPr>
        <w:pStyle w:val="ListParagraph"/>
        <w:rPr>
          <w:rFonts w:cstheme="minorHAnsi"/>
          <w:szCs w:val="24"/>
          <w:lang w:eastAsia="en-GB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447"/>
        <w:gridCol w:w="2341"/>
        <w:gridCol w:w="2114"/>
      </w:tblGrid>
      <w:tr w:rsidR="00C657CA" w14:paraId="04AA14D8" w14:textId="3B2B75F5" w:rsidTr="00C657CA">
        <w:tc>
          <w:tcPr>
            <w:tcW w:w="2447" w:type="dxa"/>
          </w:tcPr>
          <w:p w14:paraId="605A5381" w14:textId="5F5B7992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Toy Town</w:t>
            </w:r>
          </w:p>
        </w:tc>
        <w:tc>
          <w:tcPr>
            <w:tcW w:w="2341" w:type="dxa"/>
          </w:tcPr>
          <w:p w14:paraId="044275B3" w14:textId="4710E459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6%</w:t>
            </w:r>
          </w:p>
        </w:tc>
        <w:tc>
          <w:tcPr>
            <w:tcW w:w="2114" w:type="dxa"/>
          </w:tcPr>
          <w:p w14:paraId="2C39A6B6" w14:textId="7172B950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Low</w:t>
            </w:r>
          </w:p>
        </w:tc>
      </w:tr>
      <w:tr w:rsidR="00C657CA" w14:paraId="49BEED36" w14:textId="3ABD6B8F" w:rsidTr="00C657CA">
        <w:tc>
          <w:tcPr>
            <w:tcW w:w="2447" w:type="dxa"/>
          </w:tcPr>
          <w:p w14:paraId="0BEE5A85" w14:textId="344DC299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C&amp;G</w:t>
            </w:r>
          </w:p>
        </w:tc>
        <w:tc>
          <w:tcPr>
            <w:tcW w:w="2341" w:type="dxa"/>
          </w:tcPr>
          <w:p w14:paraId="52134EB2" w14:textId="026EFBD2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7%</w:t>
            </w:r>
          </w:p>
        </w:tc>
        <w:tc>
          <w:tcPr>
            <w:tcW w:w="2114" w:type="dxa"/>
          </w:tcPr>
          <w:p w14:paraId="58BB86BC" w14:textId="41E69036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 xml:space="preserve">Medium </w:t>
            </w:r>
          </w:p>
        </w:tc>
      </w:tr>
      <w:tr w:rsidR="00C657CA" w14:paraId="0CF92F57" w14:textId="2D2CC2E6" w:rsidTr="00C657CA">
        <w:tc>
          <w:tcPr>
            <w:tcW w:w="2447" w:type="dxa"/>
          </w:tcPr>
          <w:p w14:paraId="3C9F15B2" w14:textId="4479DC11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Pixel Ltd</w:t>
            </w:r>
          </w:p>
        </w:tc>
        <w:tc>
          <w:tcPr>
            <w:tcW w:w="2341" w:type="dxa"/>
          </w:tcPr>
          <w:p w14:paraId="3E1028C7" w14:textId="5C9A88FC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10%</w:t>
            </w:r>
          </w:p>
        </w:tc>
        <w:tc>
          <w:tcPr>
            <w:tcW w:w="2114" w:type="dxa"/>
          </w:tcPr>
          <w:p w14:paraId="40384FD1" w14:textId="12225F9C" w:rsidR="00C657CA" w:rsidRDefault="00C657CA" w:rsidP="00B07E18">
            <w:pPr>
              <w:pStyle w:val="ListParagraph"/>
              <w:ind w:left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High</w:t>
            </w:r>
          </w:p>
        </w:tc>
      </w:tr>
    </w:tbl>
    <w:p w14:paraId="3E32C28B" w14:textId="77777777" w:rsidR="00B07E18" w:rsidRDefault="00B07E18" w:rsidP="00B07E18">
      <w:pPr>
        <w:pStyle w:val="ListParagraph"/>
        <w:ind w:left="1440"/>
        <w:rPr>
          <w:rFonts w:cstheme="minorHAnsi"/>
          <w:szCs w:val="24"/>
          <w:lang w:eastAsia="en-GB"/>
        </w:rPr>
      </w:pPr>
    </w:p>
    <w:p w14:paraId="70FEE160" w14:textId="73DD15AF" w:rsidR="00814DF3" w:rsidRDefault="00C657CA" w:rsidP="00C657CA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To minimise your risk across the three fund you decide to invest</w:t>
      </w:r>
      <w:r w:rsidR="001C50ED">
        <w:rPr>
          <w:rFonts w:cstheme="minorHAnsi"/>
          <w:szCs w:val="24"/>
          <w:lang w:eastAsia="en-GB"/>
        </w:rPr>
        <w:t xml:space="preserve"> at </w:t>
      </w:r>
      <w:r w:rsidR="000D01FC">
        <w:rPr>
          <w:rFonts w:cstheme="minorHAnsi"/>
          <w:szCs w:val="24"/>
          <w:lang w:eastAsia="en-GB"/>
        </w:rPr>
        <w:t>least</w:t>
      </w:r>
      <w:r>
        <w:rPr>
          <w:rFonts w:cstheme="minorHAnsi"/>
          <w:szCs w:val="24"/>
          <w:lang w:eastAsia="en-GB"/>
        </w:rPr>
        <w:t xml:space="preserve"> twice as much in Toy Town as you invest in C&amp;G. You also decide that as</w:t>
      </w:r>
      <w:r w:rsidRPr="00C657CA">
        <w:rPr>
          <w:rFonts w:cstheme="minorHAnsi"/>
          <w:szCs w:val="24"/>
          <w:lang w:eastAsia="en-GB"/>
        </w:rPr>
        <w:t xml:space="preserve"> </w:t>
      </w:r>
      <w:r w:rsidR="00B07E18" w:rsidRPr="00C657CA">
        <w:rPr>
          <w:rFonts w:cstheme="minorHAnsi"/>
          <w:szCs w:val="24"/>
          <w:lang w:eastAsia="en-GB"/>
        </w:rPr>
        <w:t xml:space="preserve">Pixel Ltd is considered </w:t>
      </w:r>
      <w:r>
        <w:rPr>
          <w:rFonts w:cstheme="minorHAnsi"/>
          <w:szCs w:val="24"/>
          <w:lang w:eastAsia="en-GB"/>
        </w:rPr>
        <w:t>a</w:t>
      </w:r>
      <w:r w:rsidR="00B07E18" w:rsidRPr="00C657CA">
        <w:rPr>
          <w:rFonts w:cstheme="minorHAnsi"/>
          <w:szCs w:val="24"/>
          <w:lang w:eastAsia="en-GB"/>
        </w:rPr>
        <w:t xml:space="preserve"> high-risk </w:t>
      </w:r>
      <w:r w:rsidRPr="00C657CA">
        <w:rPr>
          <w:rFonts w:cstheme="minorHAnsi"/>
          <w:szCs w:val="24"/>
          <w:lang w:eastAsia="en-GB"/>
        </w:rPr>
        <w:t>fund</w:t>
      </w:r>
      <w:r>
        <w:rPr>
          <w:rFonts w:cstheme="minorHAnsi"/>
          <w:szCs w:val="24"/>
          <w:lang w:eastAsia="en-GB"/>
        </w:rPr>
        <w:t>, to</w:t>
      </w:r>
      <w:r w:rsidRPr="00C657CA">
        <w:rPr>
          <w:rFonts w:cstheme="minorHAnsi"/>
          <w:szCs w:val="24"/>
          <w:lang w:eastAsia="en-GB"/>
        </w:rPr>
        <w:t xml:space="preserve"> limit the amount you invest in this fund to £2000. </w:t>
      </w:r>
    </w:p>
    <w:p w14:paraId="08A08D98" w14:textId="2F4AF2DE" w:rsidR="00C657CA" w:rsidRDefault="00C657CA" w:rsidP="00C657CA">
      <w:pPr>
        <w:pStyle w:val="ListParagraph"/>
        <w:rPr>
          <w:rFonts w:cstheme="minorHAnsi"/>
          <w:szCs w:val="24"/>
          <w:lang w:eastAsia="en-GB"/>
        </w:rPr>
      </w:pPr>
    </w:p>
    <w:p w14:paraId="6953FF7E" w14:textId="41319A3D" w:rsidR="00C657CA" w:rsidRDefault="009E0D33" w:rsidP="00C657CA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Taking account </w:t>
      </w:r>
      <w:r w:rsidR="001C50ED">
        <w:rPr>
          <w:rFonts w:cstheme="minorHAnsi"/>
          <w:szCs w:val="24"/>
          <w:lang w:eastAsia="en-GB"/>
        </w:rPr>
        <w:t>of your</w:t>
      </w:r>
      <w:r>
        <w:rPr>
          <w:rFonts w:cstheme="minorHAnsi"/>
          <w:szCs w:val="24"/>
          <w:lang w:eastAsia="en-GB"/>
        </w:rPr>
        <w:t xml:space="preserve"> decisions to minimise the risk, </w:t>
      </w:r>
      <w:r w:rsidR="00C77751">
        <w:rPr>
          <w:rFonts w:cstheme="minorHAnsi"/>
          <w:szCs w:val="24"/>
          <w:lang w:eastAsia="en-GB"/>
        </w:rPr>
        <w:t>produce a model and determine</w:t>
      </w:r>
      <w:r>
        <w:rPr>
          <w:rFonts w:cstheme="minorHAnsi"/>
          <w:szCs w:val="24"/>
          <w:lang w:eastAsia="en-GB"/>
        </w:rPr>
        <w:t xml:space="preserve"> the optimal amount to invest in each of the three funds?</w:t>
      </w:r>
    </w:p>
    <w:p w14:paraId="68455AE6" w14:textId="47BD16CD" w:rsidR="000954FF" w:rsidRDefault="000954FF" w:rsidP="00C657CA">
      <w:pPr>
        <w:pStyle w:val="ListParagraph"/>
        <w:rPr>
          <w:rFonts w:cstheme="minorHAnsi"/>
          <w:szCs w:val="24"/>
          <w:lang w:eastAsia="en-GB"/>
        </w:rPr>
      </w:pPr>
    </w:p>
    <w:p w14:paraId="4755E9DB" w14:textId="1E75B8C0" w:rsidR="000954FF" w:rsidRDefault="000954FF" w:rsidP="000954FF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What does your solution tell you about the problem?</w:t>
      </w:r>
    </w:p>
    <w:p w14:paraId="3C2089DE" w14:textId="77777777" w:rsidR="000954FF" w:rsidRDefault="000954FF" w:rsidP="00C657CA">
      <w:pPr>
        <w:pStyle w:val="ListParagraph"/>
        <w:rPr>
          <w:rFonts w:cstheme="minorHAnsi"/>
          <w:szCs w:val="24"/>
          <w:lang w:eastAsia="en-GB"/>
        </w:rPr>
      </w:pPr>
    </w:p>
    <w:p w14:paraId="48E31CF5" w14:textId="4BDAB08E" w:rsidR="000954FF" w:rsidRDefault="000954FF" w:rsidP="00C657CA">
      <w:pPr>
        <w:pStyle w:val="ListParagraph"/>
        <w:rPr>
          <w:rFonts w:cstheme="minorHAnsi"/>
          <w:szCs w:val="24"/>
          <w:lang w:eastAsia="en-GB"/>
        </w:rPr>
      </w:pPr>
    </w:p>
    <w:p w14:paraId="1FB4115A" w14:textId="011D8BBD" w:rsidR="000954FF" w:rsidRPr="000954FF" w:rsidRDefault="000954FF" w:rsidP="00C657CA">
      <w:pPr>
        <w:pStyle w:val="ListParagraph"/>
        <w:rPr>
          <w:rFonts w:cstheme="minorHAnsi"/>
          <w:b/>
          <w:bCs/>
          <w:szCs w:val="24"/>
          <w:u w:val="single"/>
          <w:lang w:eastAsia="en-GB"/>
        </w:rPr>
      </w:pPr>
      <w:r w:rsidRPr="000954FF">
        <w:rPr>
          <w:rFonts w:cstheme="minorHAnsi"/>
          <w:b/>
          <w:bCs/>
          <w:szCs w:val="24"/>
          <w:u w:val="single"/>
          <w:lang w:eastAsia="en-GB"/>
        </w:rPr>
        <w:t>ANSWER</w:t>
      </w:r>
    </w:p>
    <w:p w14:paraId="149103F7" w14:textId="1A51E942" w:rsidR="008821C2" w:rsidRDefault="008821C2" w:rsidP="00C657CA">
      <w:pPr>
        <w:pStyle w:val="ListParagraph"/>
        <w:rPr>
          <w:rFonts w:cstheme="minorHAnsi"/>
          <w:szCs w:val="24"/>
          <w:lang w:eastAsia="en-GB"/>
        </w:rPr>
      </w:pPr>
    </w:p>
    <w:p w14:paraId="640288BB" w14:textId="71D6AC79" w:rsidR="001C50ED" w:rsidRPr="001C50ED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x-Investment in Toy Town</m:t>
          </m:r>
        </m:oMath>
      </m:oMathPara>
    </w:p>
    <w:p w14:paraId="53A384FC" w14:textId="7A845CC7" w:rsidR="001C50ED" w:rsidRPr="001C50ED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y-Investment in C&amp;G</m:t>
          </m:r>
        </m:oMath>
      </m:oMathPara>
    </w:p>
    <w:p w14:paraId="68E72791" w14:textId="7700485B" w:rsidR="001C50ED" w:rsidRPr="001C50ED" w:rsidRDefault="001C50ED" w:rsidP="001C50ED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z-Investment in Pixel Ltd</m:t>
          </m:r>
        </m:oMath>
      </m:oMathPara>
    </w:p>
    <w:p w14:paraId="013E5BCA" w14:textId="5053F9B2" w:rsidR="001C50ED" w:rsidRDefault="001C50ED" w:rsidP="00C657CA">
      <w:pPr>
        <w:pStyle w:val="ListParagraph"/>
        <w:rPr>
          <w:rFonts w:cstheme="minorHAnsi"/>
          <w:szCs w:val="24"/>
          <w:lang w:eastAsia="en-GB"/>
        </w:rPr>
      </w:pPr>
    </w:p>
    <w:p w14:paraId="409F0D0A" w14:textId="27557AD1" w:rsidR="001C50ED" w:rsidRDefault="001C50ED" w:rsidP="00C657CA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Maximise </w:t>
      </w:r>
    </w:p>
    <w:p w14:paraId="1555778C" w14:textId="775C6723" w:rsidR="001C50ED" w:rsidRPr="00042642" w:rsidRDefault="00042642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0.06x+0.07y+0.1z</m:t>
          </m:r>
        </m:oMath>
      </m:oMathPara>
    </w:p>
    <w:p w14:paraId="55D6BF5C" w14:textId="5C2D0C23" w:rsidR="00042642" w:rsidRPr="00042642" w:rsidRDefault="00042642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or</w:t>
      </w:r>
    </w:p>
    <w:p w14:paraId="524778E3" w14:textId="726E352F" w:rsidR="00042642" w:rsidRDefault="00042642" w:rsidP="00042642">
      <w:pPr>
        <w:pStyle w:val="ListParagraph"/>
        <w:rPr>
          <w:rFonts w:eastAsiaTheme="minorEastAsia" w:cstheme="minorHAnsi"/>
          <w:szCs w:val="24"/>
          <w:lang w:eastAsia="en-GB"/>
        </w:rPr>
      </w:pPr>
      <m:oMath>
        <m:r>
          <w:rPr>
            <w:rFonts w:ascii="Cambria Math" w:hAnsi="Cambria Math" w:cstheme="minorHAnsi"/>
            <w:szCs w:val="24"/>
            <w:lang w:eastAsia="en-GB"/>
          </w:rPr>
          <m:t>1.06x+1.07y+1.1z</m:t>
        </m:r>
      </m:oMath>
      <w:r w:rsidR="00257B54">
        <w:rPr>
          <w:rFonts w:eastAsiaTheme="minorEastAsia" w:cstheme="minorHAnsi"/>
          <w:szCs w:val="24"/>
          <w:lang w:eastAsia="en-GB"/>
        </w:rPr>
        <w:t xml:space="preserve">  (give then a 7, this isn’t technically correct for variants of this problem).</w:t>
      </w:r>
    </w:p>
    <w:p w14:paraId="2A17A3A6" w14:textId="77777777" w:rsidR="00257B54" w:rsidRDefault="00257B54" w:rsidP="00042642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29BCBE7E" w14:textId="77777777" w:rsidR="00257B54" w:rsidRPr="001C50ED" w:rsidRDefault="00257B54" w:rsidP="00042642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4CA0DCE7" w14:textId="77777777" w:rsidR="00042642" w:rsidRPr="00042642" w:rsidRDefault="00042642" w:rsidP="00C657CA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2328B4CC" w14:textId="649F6B95" w:rsidR="001C50ED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Subject to:</w:t>
      </w:r>
    </w:p>
    <w:p w14:paraId="52EF27CB" w14:textId="24773F61" w:rsidR="001C50ED" w:rsidRPr="00E252E0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x≥2y</m:t>
          </m:r>
          <m:r>
            <m:rPr>
              <m:sty m:val="p"/>
            </m:rPr>
            <w:rPr>
              <w:rFonts w:eastAsiaTheme="minorEastAsia" w:cstheme="minorHAnsi"/>
              <w:szCs w:val="24"/>
              <w:lang w:eastAsia="en-GB"/>
            </w:rPr>
            <w:br/>
          </m:r>
        </m:oMath>
        <m:oMath>
          <m:r>
            <w:rPr>
              <w:rFonts w:ascii="Cambria Math" w:hAnsi="Cambria Math" w:cstheme="minorHAnsi"/>
              <w:szCs w:val="24"/>
              <w:lang w:eastAsia="en-GB"/>
            </w:rPr>
            <m:t>z≤2000</m:t>
          </m:r>
        </m:oMath>
      </m:oMathPara>
    </w:p>
    <w:p w14:paraId="0DC72EB4" w14:textId="131C3814" w:rsidR="00E252E0" w:rsidRPr="001C50ED" w:rsidRDefault="00E252E0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eastAsiaTheme="minorEastAsia" w:hAnsi="Cambria Math" w:cstheme="minorHAnsi"/>
              <w:szCs w:val="24"/>
              <w:lang w:eastAsia="en-GB"/>
            </w:rPr>
            <m:t>x+y+z≤10000</m:t>
          </m:r>
        </m:oMath>
      </m:oMathPara>
    </w:p>
    <w:p w14:paraId="01CD5E46" w14:textId="6CC9CF98" w:rsidR="001C50ED" w:rsidRPr="001C50ED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and</w:t>
      </w:r>
    </w:p>
    <w:p w14:paraId="5110F80E" w14:textId="5E4CE86B" w:rsidR="001C50ED" w:rsidRPr="00E252E0" w:rsidRDefault="001C50ED" w:rsidP="00C657CA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x,y,z≥0</m:t>
          </m:r>
        </m:oMath>
      </m:oMathPara>
    </w:p>
    <w:p w14:paraId="477D49F5" w14:textId="2C8B03DD" w:rsidR="00E252E0" w:rsidRDefault="00E252E0" w:rsidP="00C657CA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3F8E5445" w14:textId="21F76328" w:rsidR="008821C2" w:rsidRDefault="008821C2" w:rsidP="008821C2">
      <w:pPr>
        <w:rPr>
          <w:rFonts w:cstheme="minorHAnsi"/>
          <w:szCs w:val="24"/>
          <w:u w:val="single"/>
          <w:lang w:eastAsia="en-GB"/>
        </w:rPr>
      </w:pPr>
      <w:r w:rsidRPr="008821C2">
        <w:rPr>
          <w:rFonts w:cstheme="minorHAnsi"/>
          <w:szCs w:val="24"/>
          <w:u w:val="single"/>
          <w:lang w:eastAsia="en-GB"/>
        </w:rPr>
        <w:t>Simplified</w:t>
      </w:r>
    </w:p>
    <w:p w14:paraId="2AA3B5BF" w14:textId="1E2BA8C9" w:rsidR="008821C2" w:rsidRDefault="008821C2" w:rsidP="008821C2">
      <w:pPr>
        <w:rPr>
          <w:rFonts w:eastAsiaTheme="minorEastAsia"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Note that </w:t>
      </w:r>
      <m:oMath>
        <m:r>
          <w:rPr>
            <w:rFonts w:ascii="Cambria Math" w:hAnsi="Cambria Math" w:cstheme="minorHAnsi"/>
            <w:szCs w:val="24"/>
            <w:lang w:eastAsia="en-GB"/>
          </w:rPr>
          <m:t>z=10000-x-y</m:t>
        </m:r>
      </m:oMath>
      <w:r w:rsidR="00E90EAD">
        <w:rPr>
          <w:rFonts w:eastAsiaTheme="minorEastAsia" w:cstheme="minorHAnsi"/>
          <w:szCs w:val="24"/>
          <w:lang w:eastAsia="en-GB"/>
        </w:rPr>
        <w:t xml:space="preserve"> as </w:t>
      </w:r>
      <w:r w:rsidR="00DB35FD">
        <w:rPr>
          <w:rFonts w:eastAsiaTheme="minorEastAsia" w:cstheme="minorHAnsi"/>
          <w:szCs w:val="24"/>
          <w:lang w:eastAsia="en-GB"/>
        </w:rPr>
        <w:t>all money will be invested…</w:t>
      </w:r>
    </w:p>
    <w:p w14:paraId="7D028DA9" w14:textId="77777777" w:rsidR="008821C2" w:rsidRDefault="008821C2" w:rsidP="008821C2">
      <w:pPr>
        <w:pStyle w:val="ListParagraph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Maximise </w:t>
      </w:r>
    </w:p>
    <w:p w14:paraId="66018B65" w14:textId="1B2D125E" w:rsidR="008821C2" w:rsidRPr="00DB35FD" w:rsidRDefault="008821C2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1.06x+1.07y+1.1</m:t>
          </m:r>
          <m:d>
            <m:dPr>
              <m:ctrlPr>
                <w:rPr>
                  <w:rFonts w:ascii="Cambria Math" w:hAnsi="Cambria Math" w:cstheme="minorHAnsi"/>
                  <w:i/>
                  <w:szCs w:val="24"/>
                  <w:lang w:eastAsia="en-GB"/>
                </w:rPr>
              </m:ctrlPr>
            </m:dPr>
            <m:e>
              <m:r>
                <w:rPr>
                  <w:rFonts w:ascii="Cambria Math" w:hAnsi="Cambria Math" w:cstheme="minorHAnsi"/>
                  <w:szCs w:val="24"/>
                  <w:lang w:eastAsia="en-GB"/>
                </w:rPr>
                <m:t>10000-x-y</m:t>
              </m:r>
            </m:e>
          </m:d>
          <m:r>
            <w:rPr>
              <w:rFonts w:ascii="Cambria Math" w:eastAsiaTheme="minorEastAsia" w:hAnsi="Cambria Math" w:cstheme="minorHAnsi"/>
              <w:szCs w:val="24"/>
              <w:lang w:eastAsia="en-GB"/>
            </w:rPr>
            <m:t>⟺-0.04x-0.03y</m:t>
          </m:r>
        </m:oMath>
      </m:oMathPara>
    </w:p>
    <w:p w14:paraId="4F833C34" w14:textId="41326F13" w:rsidR="00DB35FD" w:rsidRPr="001C50ED" w:rsidRDefault="00DB35FD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Or equivalent with 0.06 etc…</w:t>
      </w:r>
    </w:p>
    <w:p w14:paraId="644D9D65" w14:textId="77777777" w:rsidR="008821C2" w:rsidRDefault="008821C2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Subject to:</w:t>
      </w:r>
    </w:p>
    <w:p w14:paraId="109C27A0" w14:textId="1A3C7807" w:rsidR="008821C2" w:rsidRPr="00A8534B" w:rsidRDefault="008821C2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x≥2y</m:t>
          </m:r>
        </m:oMath>
      </m:oMathPara>
    </w:p>
    <w:p w14:paraId="3054568F" w14:textId="0F7DF304" w:rsidR="00A8534B" w:rsidRPr="00A8534B" w:rsidRDefault="00A8534B" w:rsidP="00A8534B">
      <w:pPr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eastAsiaTheme="minorEastAsia" w:hAnsi="Cambria Math" w:cstheme="minorHAnsi"/>
              <w:szCs w:val="24"/>
              <w:lang w:eastAsia="en-GB"/>
            </w:rPr>
            <w:lastRenderedPageBreak/>
            <m:t>z≥0⟺10000-x-y≥0⟺x+y≤10000</m:t>
          </m:r>
          <m:r>
            <m:rPr>
              <m:sty m:val="p"/>
            </m:rPr>
            <w:rPr>
              <w:rFonts w:eastAsiaTheme="minorEastAsia" w:cstheme="minorHAnsi"/>
              <w:szCs w:val="24"/>
              <w:lang w:eastAsia="en-GB"/>
            </w:rPr>
            <w:br/>
          </m:r>
        </m:oMath>
        <m:oMath>
          <m:r>
            <m:rPr>
              <m:sty m:val="p"/>
            </m:rPr>
            <w:rPr>
              <w:rFonts w:eastAsiaTheme="minorEastAsia" w:cstheme="minorHAnsi"/>
              <w:szCs w:val="24"/>
              <w:lang w:eastAsia="en-GB"/>
            </w:rPr>
            <w:br/>
          </m:r>
        </m:oMath>
        <m:oMath>
          <m:r>
            <w:rPr>
              <w:rFonts w:ascii="Cambria Math" w:eastAsiaTheme="minorEastAsia" w:hAnsi="Cambria Math" w:cstheme="minorHAnsi"/>
              <w:szCs w:val="24"/>
              <w:lang w:eastAsia="en-GB"/>
            </w:rPr>
            <m:t>z≤2000⟺10000-x-y≤2000⟺x+y≥8000</m:t>
          </m:r>
          <m:r>
            <m:rPr>
              <m:sty m:val="p"/>
            </m:rPr>
            <w:rPr>
              <w:rFonts w:eastAsiaTheme="minorEastAsia" w:cstheme="minorHAnsi"/>
              <w:szCs w:val="24"/>
              <w:lang w:eastAsia="en-GB"/>
            </w:rPr>
            <w:br/>
          </m:r>
        </m:oMath>
        <m:oMath>
          <m:r>
            <m:rPr>
              <m:sty m:val="p"/>
            </m:rPr>
            <w:rPr>
              <w:rFonts w:eastAsiaTheme="minorEastAsia" w:cstheme="minorHAnsi"/>
              <w:szCs w:val="24"/>
              <w:lang w:eastAsia="en-GB"/>
            </w:rPr>
            <w:br/>
          </m:r>
        </m:oMath>
      </m:oMathPara>
    </w:p>
    <w:p w14:paraId="580880E8" w14:textId="77777777" w:rsidR="008821C2" w:rsidRPr="001C50ED" w:rsidRDefault="008821C2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>and</w:t>
      </w:r>
    </w:p>
    <w:p w14:paraId="59462384" w14:textId="741BA557" w:rsidR="008821C2" w:rsidRPr="00D74D98" w:rsidRDefault="008821C2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m:oMathPara>
        <m:oMath>
          <m:r>
            <w:rPr>
              <w:rFonts w:ascii="Cambria Math" w:hAnsi="Cambria Math" w:cstheme="minorHAnsi"/>
              <w:szCs w:val="24"/>
              <w:lang w:eastAsia="en-GB"/>
            </w:rPr>
            <m:t>x,y≥0</m:t>
          </m:r>
        </m:oMath>
      </m:oMathPara>
    </w:p>
    <w:p w14:paraId="63A2FEB4" w14:textId="7F122238" w:rsidR="00D74D98" w:rsidRDefault="00D74D98" w:rsidP="008821C2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75B7AE95" w14:textId="50C1099B" w:rsidR="00D74D98" w:rsidRPr="00C04D75" w:rsidRDefault="00D74D98" w:rsidP="008821C2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noProof/>
        </w:rPr>
        <w:drawing>
          <wp:inline distT="0" distB="0" distL="0" distR="0" wp14:anchorId="189A6327" wp14:editId="3CD7D9C9">
            <wp:extent cx="5007610" cy="3088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962" cy="309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7F6" w14:textId="77777777" w:rsidR="00C04D75" w:rsidRPr="00E252E0" w:rsidRDefault="00C04D75" w:rsidP="008821C2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62A53E09" w14:textId="12B3E024" w:rsidR="00C04D75" w:rsidRDefault="00C04D75" w:rsidP="00C04D75">
      <w:pPr>
        <w:pStyle w:val="ListParagraph"/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 xml:space="preserve">NOTE: The solution will prompt the students to realise they can compute the answer manually. </w:t>
      </w:r>
    </w:p>
    <w:p w14:paraId="7849C026" w14:textId="77777777" w:rsidR="00C04D75" w:rsidRDefault="00C04D75" w:rsidP="00C04D75">
      <w:pPr>
        <w:pStyle w:val="ListParagraph"/>
        <w:rPr>
          <w:rFonts w:eastAsiaTheme="minorEastAsia" w:cstheme="minorHAnsi"/>
          <w:szCs w:val="24"/>
          <w:lang w:eastAsia="en-GB"/>
        </w:rPr>
      </w:pPr>
    </w:p>
    <w:p w14:paraId="405D6CB0" w14:textId="77777777" w:rsidR="00C04D75" w:rsidRDefault="00C04D75" w:rsidP="00C04D75">
      <w:pPr>
        <w:pStyle w:val="ListParagraph"/>
        <w:rPr>
          <w:rFonts w:eastAsiaTheme="minorEastAsia" w:cstheme="minorHAnsi"/>
          <w:szCs w:val="24"/>
          <w:lang w:eastAsia="en-GB"/>
        </w:rPr>
      </w:pPr>
      <w:r w:rsidRPr="00C04D75">
        <w:rPr>
          <w:rFonts w:eastAsiaTheme="minorEastAsia" w:cstheme="minorHAnsi"/>
          <w:szCs w:val="24"/>
          <w:u w:val="single"/>
          <w:lang w:eastAsia="en-GB"/>
        </w:rPr>
        <w:t>Manually</w:t>
      </w:r>
      <w:r>
        <w:rPr>
          <w:rFonts w:eastAsiaTheme="minorEastAsia" w:cstheme="minorHAnsi"/>
          <w:szCs w:val="24"/>
          <w:lang w:eastAsia="en-GB"/>
        </w:rPr>
        <w:t xml:space="preserve"> – Work out high-risk – low-risk, in that order:</w:t>
      </w:r>
    </w:p>
    <w:p w14:paraId="5B1F7194" w14:textId="77777777" w:rsidR="00C04D75" w:rsidRDefault="00C04D75" w:rsidP="00C04D75">
      <w:pPr>
        <w:pStyle w:val="ListParagraph"/>
        <w:numPr>
          <w:ilvl w:val="0"/>
          <w:numId w:val="12"/>
        </w:numPr>
        <w:rPr>
          <w:rFonts w:eastAsiaTheme="minorEastAsia" w:cstheme="minorHAnsi"/>
          <w:szCs w:val="24"/>
          <w:lang w:eastAsia="en-GB"/>
        </w:rPr>
      </w:pPr>
      <w:r>
        <w:rPr>
          <w:rFonts w:eastAsiaTheme="minorEastAsia" w:cstheme="minorHAnsi"/>
          <w:szCs w:val="24"/>
          <w:lang w:eastAsia="en-GB"/>
        </w:rPr>
        <w:t xml:space="preserve">Choose £2000 (upper limit) for </w:t>
      </w:r>
      <m:oMath>
        <m:r>
          <w:rPr>
            <w:rFonts w:ascii="Cambria Math" w:eastAsiaTheme="minorEastAsia" w:hAnsi="Cambria Math" w:cstheme="minorHAnsi"/>
            <w:szCs w:val="24"/>
            <w:lang w:eastAsia="en-GB"/>
          </w:rPr>
          <m:t>z</m:t>
        </m:r>
      </m:oMath>
      <w:r>
        <w:rPr>
          <w:rFonts w:eastAsiaTheme="minorEastAsia" w:cstheme="minorHAnsi"/>
          <w:szCs w:val="24"/>
          <w:lang w:eastAsia="en-GB"/>
        </w:rPr>
        <w:t xml:space="preserve"> </w:t>
      </w:r>
    </w:p>
    <w:p w14:paraId="60552C35" w14:textId="77777777" w:rsidR="00C04D75" w:rsidRDefault="00C04D75" w:rsidP="00C04D75">
      <w:pPr>
        <w:pStyle w:val="ListParagraph"/>
        <w:numPr>
          <w:ilvl w:val="0"/>
          <w:numId w:val="12"/>
        </w:numPr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 xml:space="preserve">This leaves £8000, of which you will split 2:1 in favour of </w:t>
      </w:r>
      <w:proofErr w:type="spellStart"/>
      <w:proofErr w:type="gramStart"/>
      <w:r>
        <w:rPr>
          <w:rFonts w:cstheme="minorHAnsi"/>
          <w:szCs w:val="24"/>
          <w:lang w:eastAsia="en-GB"/>
        </w:rPr>
        <w:t>low:medium</w:t>
      </w:r>
      <w:proofErr w:type="spellEnd"/>
      <w:proofErr w:type="gramEnd"/>
      <w:r>
        <w:rPr>
          <w:rFonts w:cstheme="minorHAnsi"/>
          <w:szCs w:val="24"/>
          <w:lang w:eastAsia="en-GB"/>
        </w:rPr>
        <w:t xml:space="preserve">. </w:t>
      </w:r>
    </w:p>
    <w:p w14:paraId="3E8DC73E" w14:textId="77777777" w:rsidR="00C04D75" w:rsidRPr="008821C2" w:rsidRDefault="00000000" w:rsidP="00C04D75">
      <w:pPr>
        <w:pStyle w:val="ListParagraph"/>
        <w:numPr>
          <w:ilvl w:val="1"/>
          <w:numId w:val="12"/>
        </w:numPr>
        <w:rPr>
          <w:rFonts w:cstheme="minorHAnsi"/>
          <w:szCs w:val="24"/>
          <w:lang w:eastAsia="en-GB"/>
        </w:rPr>
      </w:pPr>
      <m:oMath>
        <m:f>
          <m:fPr>
            <m:ctrlPr>
              <w:rPr>
                <w:rFonts w:ascii="Cambria Math" w:hAnsi="Cambria Math" w:cstheme="minorHAnsi"/>
                <w:i/>
                <w:szCs w:val="24"/>
                <w:lang w:eastAsia="en-GB"/>
              </w:rPr>
            </m:ctrlPr>
          </m:fPr>
          <m:num>
            <m:r>
              <w:rPr>
                <w:rFonts w:ascii="Cambria Math" w:hAnsi="Cambria Math" w:cstheme="minorHAnsi"/>
                <w:szCs w:val="24"/>
                <w:lang w:eastAsia="en-GB"/>
              </w:rPr>
              <m:t>8000</m:t>
            </m:r>
          </m:num>
          <m:den>
            <m:r>
              <w:rPr>
                <w:rFonts w:ascii="Cambria Math" w:hAnsi="Cambria Math" w:cstheme="minorHAnsi"/>
                <w:szCs w:val="24"/>
                <w:lang w:eastAsia="en-GB"/>
              </w:rPr>
              <m:t>3</m:t>
            </m:r>
          </m:den>
        </m:f>
        <m:r>
          <w:rPr>
            <w:rFonts w:ascii="Cambria Math" w:hAnsi="Cambria Math" w:cstheme="minorHAnsi"/>
            <w:szCs w:val="24"/>
            <w:lang w:eastAsia="en-GB"/>
          </w:rPr>
          <m:t>×2=£5333.33</m:t>
        </m:r>
      </m:oMath>
    </w:p>
    <w:p w14:paraId="60217521" w14:textId="77777777" w:rsidR="00C04D75" w:rsidRPr="00B51D9C" w:rsidRDefault="00000000" w:rsidP="00C04D75">
      <w:pPr>
        <w:pStyle w:val="ListParagraph"/>
        <w:numPr>
          <w:ilvl w:val="1"/>
          <w:numId w:val="12"/>
        </w:numPr>
        <w:rPr>
          <w:rFonts w:cstheme="minorHAnsi"/>
          <w:szCs w:val="24"/>
          <w:lang w:eastAsia="en-GB"/>
        </w:rPr>
      </w:pPr>
      <m:oMath>
        <m:f>
          <m:fPr>
            <m:ctrlPr>
              <w:rPr>
                <w:rFonts w:ascii="Cambria Math" w:hAnsi="Cambria Math" w:cstheme="minorHAnsi"/>
                <w:i/>
                <w:szCs w:val="24"/>
                <w:lang w:eastAsia="en-GB"/>
              </w:rPr>
            </m:ctrlPr>
          </m:fPr>
          <m:num>
            <m:r>
              <w:rPr>
                <w:rFonts w:ascii="Cambria Math" w:hAnsi="Cambria Math" w:cstheme="minorHAnsi"/>
                <w:szCs w:val="24"/>
                <w:lang w:eastAsia="en-GB"/>
              </w:rPr>
              <m:t>8000</m:t>
            </m:r>
          </m:num>
          <m:den>
            <m:r>
              <w:rPr>
                <w:rFonts w:ascii="Cambria Math" w:hAnsi="Cambria Math" w:cstheme="minorHAnsi"/>
                <w:szCs w:val="24"/>
                <w:lang w:eastAsia="en-GB"/>
              </w:rPr>
              <m:t>3</m:t>
            </m:r>
          </m:den>
        </m:f>
        <m:r>
          <w:rPr>
            <w:rFonts w:ascii="Cambria Math" w:hAnsi="Cambria Math" w:cstheme="minorHAnsi"/>
            <w:szCs w:val="24"/>
            <w:lang w:eastAsia="en-GB"/>
          </w:rPr>
          <m:t>×2=£2666.67</m:t>
        </m:r>
      </m:oMath>
    </w:p>
    <w:p w14:paraId="03A60C1E" w14:textId="77777777" w:rsidR="00B51D9C" w:rsidRDefault="00B51D9C" w:rsidP="00B51D9C">
      <w:pPr>
        <w:pStyle w:val="ListParagraph"/>
        <w:ind w:left="1080"/>
        <w:rPr>
          <w:rFonts w:cstheme="minorHAnsi"/>
          <w:szCs w:val="24"/>
          <w:lang w:eastAsia="en-GB"/>
        </w:rPr>
      </w:pPr>
    </w:p>
    <w:p w14:paraId="63418A3B" w14:textId="0FAEACAB" w:rsidR="00B51D9C" w:rsidRPr="008821C2" w:rsidRDefault="00B51D9C" w:rsidP="00B51D9C">
      <w:pPr>
        <w:pStyle w:val="ListParagraph"/>
        <w:ind w:left="1080"/>
        <w:rPr>
          <w:rFonts w:cstheme="minorHAnsi"/>
          <w:szCs w:val="24"/>
          <w:lang w:eastAsia="en-GB"/>
        </w:rPr>
      </w:pPr>
      <w:proofErr w:type="gramStart"/>
      <w:r>
        <w:rPr>
          <w:rFonts w:cstheme="minorHAnsi"/>
          <w:szCs w:val="24"/>
          <w:lang w:eastAsia="en-GB"/>
        </w:rPr>
        <w:t>Also</w:t>
      </w:r>
      <w:proofErr w:type="gramEnd"/>
      <w:r>
        <w:rPr>
          <w:rFonts w:cstheme="minorHAnsi"/>
          <w:szCs w:val="24"/>
          <w:lang w:eastAsia="en-GB"/>
        </w:rPr>
        <w:t xml:space="preserve"> there is no risk in the objective function, thus it is only the limit on the </w:t>
      </w:r>
      <w:proofErr w:type="gramStart"/>
      <w:r>
        <w:rPr>
          <w:rFonts w:cstheme="minorHAnsi"/>
          <w:szCs w:val="24"/>
          <w:lang w:eastAsia="en-GB"/>
        </w:rPr>
        <w:t>high risk</w:t>
      </w:r>
      <w:proofErr w:type="gramEnd"/>
      <w:r>
        <w:rPr>
          <w:rFonts w:cstheme="minorHAnsi"/>
          <w:szCs w:val="24"/>
          <w:lang w:eastAsia="en-GB"/>
        </w:rPr>
        <w:t xml:space="preserve"> fund that caps things, this is very manual…</w:t>
      </w:r>
    </w:p>
    <w:p w14:paraId="1811C6C1" w14:textId="77777777" w:rsidR="008821C2" w:rsidRPr="008821C2" w:rsidRDefault="008821C2" w:rsidP="008821C2">
      <w:pPr>
        <w:rPr>
          <w:rFonts w:cstheme="minorHAnsi"/>
          <w:szCs w:val="24"/>
          <w:lang w:eastAsia="en-GB"/>
        </w:rPr>
      </w:pPr>
    </w:p>
    <w:p w14:paraId="6BC584A5" w14:textId="3DDB30FF" w:rsidR="004513E4" w:rsidRPr="0097011A" w:rsidRDefault="00814DF3" w:rsidP="00814DF3">
      <w:pPr>
        <w:jc w:val="right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(</w:t>
      </w:r>
      <w:r w:rsidR="00134232">
        <w:rPr>
          <w:rFonts w:cstheme="minorHAnsi"/>
          <w:szCs w:val="24"/>
          <w:lang w:eastAsia="en-GB"/>
        </w:rPr>
        <w:t>15</w:t>
      </w:r>
      <w:r>
        <w:rPr>
          <w:rFonts w:cstheme="minorHAnsi"/>
          <w:szCs w:val="24"/>
          <w:lang w:eastAsia="en-GB"/>
        </w:rPr>
        <w:t xml:space="preserve"> marks)</w:t>
      </w:r>
    </w:p>
    <w:p w14:paraId="137EACCC" w14:textId="71087754" w:rsidR="004513E4" w:rsidRPr="00E96618" w:rsidRDefault="004513E4" w:rsidP="004513E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Cs w:val="24"/>
          <w:lang w:eastAsia="en-GB"/>
        </w:rPr>
      </w:pPr>
      <w:r w:rsidRPr="00E96618">
        <w:rPr>
          <w:rFonts w:cstheme="minorHAnsi"/>
          <w:b/>
          <w:bCs/>
          <w:szCs w:val="24"/>
          <w:lang w:eastAsia="en-GB"/>
        </w:rPr>
        <w:t xml:space="preserve">The following items (see Table 1) are being given away for </w:t>
      </w:r>
      <w:proofErr w:type="gramStart"/>
      <w:r w:rsidRPr="00E96618">
        <w:rPr>
          <w:rFonts w:cstheme="minorHAnsi"/>
          <w:b/>
          <w:bCs/>
          <w:szCs w:val="24"/>
          <w:lang w:eastAsia="en-GB"/>
        </w:rPr>
        <w:t>free</w:t>
      </w:r>
      <w:proofErr w:type="gramEnd"/>
      <w:r w:rsidRPr="00E96618">
        <w:rPr>
          <w:rFonts w:cstheme="minorHAnsi"/>
          <w:b/>
          <w:bCs/>
          <w:szCs w:val="24"/>
          <w:lang w:eastAsia="en-GB"/>
        </w:rPr>
        <w:t xml:space="preserve"> and you wish to maximise the value of the items that you take away. Your rucksack has a maximum weight of 15kg and a maximum volume </w:t>
      </w:r>
      <w:r w:rsidRPr="000954FF">
        <w:rPr>
          <w:rFonts w:cstheme="minorHAnsi"/>
          <w:b/>
          <w:bCs/>
          <w:szCs w:val="24"/>
          <w:lang w:eastAsia="en-GB"/>
        </w:rPr>
        <w:t>of 3</w:t>
      </w:r>
      <w:r w:rsidR="004676A6" w:rsidRPr="000954FF">
        <w:rPr>
          <w:rFonts w:cstheme="minorHAnsi"/>
          <w:b/>
          <w:bCs/>
          <w:szCs w:val="24"/>
          <w:lang w:eastAsia="en-GB"/>
        </w:rPr>
        <w:t>0</w:t>
      </w:r>
      <w:r w:rsidRPr="000954FF">
        <w:rPr>
          <w:rFonts w:cstheme="minorHAnsi"/>
          <w:b/>
          <w:bCs/>
          <w:szCs w:val="24"/>
          <w:lang w:eastAsia="en-GB"/>
        </w:rPr>
        <w:t xml:space="preserve"> litres.</w:t>
      </w:r>
    </w:p>
    <w:p w14:paraId="7DB7D583" w14:textId="77777777" w:rsidR="004513E4" w:rsidRDefault="004513E4" w:rsidP="004513E4">
      <w:pPr>
        <w:ind w:left="360"/>
        <w:rPr>
          <w:rFonts w:cstheme="minorHAnsi"/>
          <w:szCs w:val="24"/>
          <w:lang w:eastAsia="en-GB"/>
        </w:rPr>
      </w:pP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690"/>
        <w:gridCol w:w="1690"/>
        <w:gridCol w:w="1690"/>
      </w:tblGrid>
      <w:tr w:rsidR="004513E4" w14:paraId="16D9D9FD" w14:textId="77777777" w:rsidTr="00253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108706C4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Item</w:t>
            </w:r>
          </w:p>
        </w:tc>
        <w:tc>
          <w:tcPr>
            <w:tcW w:w="1690" w:type="dxa"/>
            <w:vAlign w:val="center"/>
          </w:tcPr>
          <w:p w14:paraId="271B5091" w14:textId="77777777" w:rsidR="004513E4" w:rsidRDefault="004513E4" w:rsidP="00253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Weight (Kg)</w:t>
            </w:r>
          </w:p>
        </w:tc>
        <w:tc>
          <w:tcPr>
            <w:tcW w:w="1690" w:type="dxa"/>
            <w:vAlign w:val="center"/>
          </w:tcPr>
          <w:p w14:paraId="5DEE8977" w14:textId="77777777" w:rsidR="004513E4" w:rsidRDefault="004513E4" w:rsidP="00253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Volume (Litre)</w:t>
            </w:r>
          </w:p>
        </w:tc>
        <w:tc>
          <w:tcPr>
            <w:tcW w:w="1690" w:type="dxa"/>
            <w:vAlign w:val="center"/>
          </w:tcPr>
          <w:p w14:paraId="231C7C50" w14:textId="77777777" w:rsidR="004513E4" w:rsidRDefault="004513E4" w:rsidP="002530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Value (£)</w:t>
            </w:r>
          </w:p>
        </w:tc>
      </w:tr>
      <w:tr w:rsidR="004513E4" w14:paraId="402D8EFE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3E8C78FB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1</w:t>
            </w:r>
          </w:p>
        </w:tc>
        <w:tc>
          <w:tcPr>
            <w:tcW w:w="1690" w:type="dxa"/>
            <w:vAlign w:val="center"/>
          </w:tcPr>
          <w:p w14:paraId="2E0A0642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3.5</w:t>
            </w:r>
          </w:p>
        </w:tc>
        <w:tc>
          <w:tcPr>
            <w:tcW w:w="1690" w:type="dxa"/>
            <w:vAlign w:val="center"/>
          </w:tcPr>
          <w:p w14:paraId="519ED9FB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</w:t>
            </w:r>
          </w:p>
        </w:tc>
        <w:tc>
          <w:tcPr>
            <w:tcW w:w="1690" w:type="dxa"/>
            <w:vAlign w:val="center"/>
          </w:tcPr>
          <w:p w14:paraId="561D6160" w14:textId="15F395AC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4513E4" w14:paraId="2FAC40DA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2ED38E6D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2</w:t>
            </w:r>
          </w:p>
        </w:tc>
        <w:tc>
          <w:tcPr>
            <w:tcW w:w="1690" w:type="dxa"/>
            <w:vAlign w:val="center"/>
          </w:tcPr>
          <w:p w14:paraId="050BB182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2.4</w:t>
            </w:r>
          </w:p>
        </w:tc>
        <w:tc>
          <w:tcPr>
            <w:tcW w:w="1690" w:type="dxa"/>
            <w:vAlign w:val="center"/>
          </w:tcPr>
          <w:p w14:paraId="2CA58DC3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</w:t>
            </w:r>
          </w:p>
        </w:tc>
        <w:tc>
          <w:tcPr>
            <w:tcW w:w="1690" w:type="dxa"/>
            <w:vAlign w:val="center"/>
          </w:tcPr>
          <w:p w14:paraId="663C3AE5" w14:textId="6CB5A644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</w:tr>
      <w:tr w:rsidR="004513E4" w14:paraId="6C71A9A3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7E40C6FB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3</w:t>
            </w:r>
          </w:p>
        </w:tc>
        <w:tc>
          <w:tcPr>
            <w:tcW w:w="1690" w:type="dxa"/>
            <w:vAlign w:val="center"/>
          </w:tcPr>
          <w:p w14:paraId="161E7895" w14:textId="2750A0AB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0.</w:t>
            </w:r>
            <w:r w:rsidR="004676A6" w:rsidRPr="000954FF"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2A04A719" w14:textId="40B37863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  <w:tc>
          <w:tcPr>
            <w:tcW w:w="1690" w:type="dxa"/>
            <w:vAlign w:val="center"/>
          </w:tcPr>
          <w:p w14:paraId="0F8B420D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</w:t>
            </w:r>
          </w:p>
        </w:tc>
      </w:tr>
      <w:tr w:rsidR="004513E4" w14:paraId="2C31A66F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5F85C5E7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lastRenderedPageBreak/>
              <w:t>4</w:t>
            </w:r>
          </w:p>
        </w:tc>
        <w:tc>
          <w:tcPr>
            <w:tcW w:w="1690" w:type="dxa"/>
            <w:vAlign w:val="center"/>
          </w:tcPr>
          <w:p w14:paraId="2A061A24" w14:textId="72784512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</w:t>
            </w:r>
            <w:r w:rsidR="004676A6"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  <w:tc>
          <w:tcPr>
            <w:tcW w:w="1690" w:type="dxa"/>
            <w:vAlign w:val="center"/>
          </w:tcPr>
          <w:p w14:paraId="4725AE25" w14:textId="63932891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  <w:tc>
          <w:tcPr>
            <w:tcW w:w="1690" w:type="dxa"/>
            <w:vAlign w:val="center"/>
          </w:tcPr>
          <w:p w14:paraId="0B969DD5" w14:textId="327C4C61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</w:t>
            </w:r>
          </w:p>
        </w:tc>
      </w:tr>
      <w:tr w:rsidR="004513E4" w14:paraId="10DC3788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07CAB0B1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5</w:t>
            </w:r>
          </w:p>
        </w:tc>
        <w:tc>
          <w:tcPr>
            <w:tcW w:w="1690" w:type="dxa"/>
            <w:vAlign w:val="center"/>
          </w:tcPr>
          <w:p w14:paraId="05E92AE8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3.1</w:t>
            </w:r>
          </w:p>
        </w:tc>
        <w:tc>
          <w:tcPr>
            <w:tcW w:w="1690" w:type="dxa"/>
            <w:vAlign w:val="center"/>
          </w:tcPr>
          <w:p w14:paraId="5D1FA706" w14:textId="488BEE25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</w:t>
            </w:r>
            <w:r w:rsidR="004676A6" w:rsidRPr="000954FF">
              <w:rPr>
                <w:rFonts w:cstheme="minorHAnsi"/>
                <w:szCs w:val="24"/>
                <w:lang w:eastAsia="en-GB"/>
              </w:rPr>
              <w:t>1</w:t>
            </w:r>
          </w:p>
        </w:tc>
        <w:tc>
          <w:tcPr>
            <w:tcW w:w="1690" w:type="dxa"/>
            <w:vAlign w:val="center"/>
          </w:tcPr>
          <w:p w14:paraId="2257797B" w14:textId="1E492C62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</w:t>
            </w:r>
            <w:r w:rsidR="004676A6" w:rsidRPr="000954FF">
              <w:rPr>
                <w:rFonts w:cstheme="minorHAnsi"/>
                <w:szCs w:val="24"/>
                <w:lang w:eastAsia="en-GB"/>
              </w:rPr>
              <w:t>1</w:t>
            </w:r>
          </w:p>
        </w:tc>
      </w:tr>
      <w:tr w:rsidR="004513E4" w14:paraId="5BD4D36F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6B4B19B2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6</w:t>
            </w:r>
          </w:p>
        </w:tc>
        <w:tc>
          <w:tcPr>
            <w:tcW w:w="1690" w:type="dxa"/>
            <w:vAlign w:val="center"/>
          </w:tcPr>
          <w:p w14:paraId="3B25B1D5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4.2</w:t>
            </w:r>
          </w:p>
        </w:tc>
        <w:tc>
          <w:tcPr>
            <w:tcW w:w="1690" w:type="dxa"/>
            <w:vAlign w:val="center"/>
          </w:tcPr>
          <w:p w14:paraId="30240F12" w14:textId="6FF59BC3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72630572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7</w:t>
            </w:r>
          </w:p>
        </w:tc>
      </w:tr>
      <w:tr w:rsidR="004513E4" w14:paraId="38964C78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0EC02E42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7</w:t>
            </w:r>
          </w:p>
        </w:tc>
        <w:tc>
          <w:tcPr>
            <w:tcW w:w="1690" w:type="dxa"/>
            <w:vAlign w:val="center"/>
          </w:tcPr>
          <w:p w14:paraId="7DBB40C9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5.1</w:t>
            </w:r>
          </w:p>
        </w:tc>
        <w:tc>
          <w:tcPr>
            <w:tcW w:w="1690" w:type="dxa"/>
            <w:vAlign w:val="center"/>
          </w:tcPr>
          <w:p w14:paraId="13B162AC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  <w:tc>
          <w:tcPr>
            <w:tcW w:w="1690" w:type="dxa"/>
            <w:vAlign w:val="center"/>
          </w:tcPr>
          <w:p w14:paraId="17231982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4513E4" w14:paraId="45D23A7B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790072EE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2145FE69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3.5</w:t>
            </w:r>
          </w:p>
        </w:tc>
        <w:tc>
          <w:tcPr>
            <w:tcW w:w="1690" w:type="dxa"/>
            <w:vAlign w:val="center"/>
          </w:tcPr>
          <w:p w14:paraId="153DD5FE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00472E92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</w:t>
            </w:r>
          </w:p>
        </w:tc>
      </w:tr>
      <w:tr w:rsidR="004513E4" w14:paraId="0D3C1A2A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2D1A574E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66940C4C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4.5</w:t>
            </w:r>
          </w:p>
        </w:tc>
        <w:tc>
          <w:tcPr>
            <w:tcW w:w="1690" w:type="dxa"/>
            <w:vAlign w:val="center"/>
          </w:tcPr>
          <w:p w14:paraId="58A8ABF4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11</w:t>
            </w:r>
          </w:p>
        </w:tc>
        <w:tc>
          <w:tcPr>
            <w:tcW w:w="1690" w:type="dxa"/>
            <w:vAlign w:val="center"/>
          </w:tcPr>
          <w:p w14:paraId="59D9A281" w14:textId="77777777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5</w:t>
            </w:r>
          </w:p>
        </w:tc>
      </w:tr>
      <w:tr w:rsidR="004513E4" w14:paraId="37C1F8B8" w14:textId="77777777" w:rsidTr="0025309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  <w:vAlign w:val="center"/>
          </w:tcPr>
          <w:p w14:paraId="55C474EE" w14:textId="77777777" w:rsidR="004513E4" w:rsidRDefault="004513E4" w:rsidP="00253094">
            <w:pPr>
              <w:jc w:val="center"/>
              <w:rPr>
                <w:rFonts w:cstheme="minorHAnsi"/>
                <w:szCs w:val="24"/>
                <w:lang w:eastAsia="en-GB"/>
              </w:rPr>
            </w:pPr>
            <w:r>
              <w:rPr>
                <w:rFonts w:cstheme="minorHAnsi"/>
                <w:szCs w:val="24"/>
                <w:lang w:eastAsia="en-GB"/>
              </w:rPr>
              <w:t>10</w:t>
            </w:r>
          </w:p>
        </w:tc>
        <w:tc>
          <w:tcPr>
            <w:tcW w:w="1690" w:type="dxa"/>
            <w:vAlign w:val="center"/>
          </w:tcPr>
          <w:p w14:paraId="6CC6A6B9" w14:textId="69C7EBDB" w:rsidR="004513E4" w:rsidRPr="000954FF" w:rsidRDefault="004513E4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2.</w:t>
            </w:r>
            <w:r w:rsidR="004676A6" w:rsidRPr="000954FF">
              <w:rPr>
                <w:rFonts w:cstheme="minorHAnsi"/>
                <w:szCs w:val="24"/>
                <w:lang w:eastAsia="en-GB"/>
              </w:rPr>
              <w:t>9</w:t>
            </w:r>
          </w:p>
        </w:tc>
        <w:tc>
          <w:tcPr>
            <w:tcW w:w="1690" w:type="dxa"/>
            <w:vAlign w:val="center"/>
          </w:tcPr>
          <w:p w14:paraId="1BF7065D" w14:textId="239E808B" w:rsidR="004513E4" w:rsidRPr="000954FF" w:rsidRDefault="004676A6" w:rsidP="002530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8</w:t>
            </w:r>
          </w:p>
        </w:tc>
        <w:tc>
          <w:tcPr>
            <w:tcW w:w="1690" w:type="dxa"/>
            <w:vAlign w:val="center"/>
          </w:tcPr>
          <w:p w14:paraId="6EBBDAB3" w14:textId="77777777" w:rsidR="004513E4" w:rsidRPr="000954FF" w:rsidRDefault="004513E4" w:rsidP="00253094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Cs w:val="24"/>
                <w:lang w:eastAsia="en-GB"/>
              </w:rPr>
            </w:pPr>
            <w:r w:rsidRPr="000954FF">
              <w:rPr>
                <w:rFonts w:cstheme="minorHAnsi"/>
                <w:szCs w:val="24"/>
                <w:lang w:eastAsia="en-GB"/>
              </w:rPr>
              <w:t>7</w:t>
            </w:r>
          </w:p>
        </w:tc>
      </w:tr>
    </w:tbl>
    <w:p w14:paraId="276F6FB4" w14:textId="46B2FF6F" w:rsidR="004513E4" w:rsidRPr="00F72ABD" w:rsidRDefault="004513E4" w:rsidP="004513E4">
      <w:pPr>
        <w:pStyle w:val="Caption"/>
        <w:jc w:val="center"/>
        <w:rPr>
          <w:rFonts w:asciiTheme="minorHAnsi" w:hAnsiTheme="minorHAnsi" w:cstheme="minorHAnsi"/>
          <w:szCs w:val="24"/>
          <w:lang w:eastAsia="en-GB"/>
        </w:rPr>
      </w:pPr>
      <w:r>
        <w:t xml:space="preserve">Table </w:t>
      </w:r>
      <w:r w:rsidR="002751C1">
        <w:fldChar w:fldCharType="begin"/>
      </w:r>
      <w:r w:rsidR="002751C1">
        <w:instrText xml:space="preserve"> SEQ Table \* ARABIC </w:instrText>
      </w:r>
      <w:r w:rsidR="002751C1">
        <w:fldChar w:fldCharType="separate"/>
      </w:r>
      <w:r w:rsidR="00670054">
        <w:rPr>
          <w:noProof/>
        </w:rPr>
        <w:t>1</w:t>
      </w:r>
      <w:r w:rsidR="002751C1">
        <w:rPr>
          <w:noProof/>
        </w:rPr>
        <w:fldChar w:fldCharType="end"/>
      </w:r>
      <w:r>
        <w:t>:Item Information</w:t>
      </w:r>
    </w:p>
    <w:p w14:paraId="791D2374" w14:textId="77777777" w:rsidR="004513E4" w:rsidRPr="00ED56C7" w:rsidRDefault="004513E4" w:rsidP="004513E4">
      <w:pPr>
        <w:ind w:left="720"/>
        <w:jc w:val="center"/>
        <w:rPr>
          <w:rFonts w:cstheme="minorHAnsi"/>
          <w:szCs w:val="24"/>
          <w:lang w:eastAsia="en-GB"/>
        </w:rPr>
      </w:pPr>
    </w:p>
    <w:p w14:paraId="6DE61BE3" w14:textId="5D511932" w:rsidR="004513E4" w:rsidRPr="0097011A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 xml:space="preserve">Formulate an ILP </w:t>
      </w:r>
      <w:r w:rsidR="00E252E0">
        <w:rPr>
          <w:rFonts w:cstheme="minorHAnsi"/>
          <w:szCs w:val="24"/>
          <w:lang w:eastAsia="en-GB"/>
        </w:rPr>
        <w:t>model.</w:t>
      </w:r>
    </w:p>
    <w:p w14:paraId="2FC8D252" w14:textId="79E1642F" w:rsidR="004513E4" w:rsidRDefault="00E252E0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Solve your model.</w:t>
      </w:r>
    </w:p>
    <w:p w14:paraId="56CD5AB4" w14:textId="740A964B" w:rsidR="003C47EC" w:rsidRDefault="00251E39" w:rsidP="003C47EC">
      <w:pPr>
        <w:pStyle w:val="ListParagraph"/>
        <w:spacing w:after="0" w:line="240" w:lineRule="auto"/>
        <w:ind w:left="1440"/>
        <w:rPr>
          <w:noProof/>
        </w:rPr>
      </w:pPr>
      <w:r>
        <w:rPr>
          <w:noProof/>
        </w:rPr>
        <w:drawing>
          <wp:inline distT="0" distB="0" distL="0" distR="0" wp14:anchorId="18042EA4" wp14:editId="0CCC8343">
            <wp:extent cx="503487" cy="22721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77" cy="22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FFC" w:rsidRPr="00306FFC">
        <w:rPr>
          <w:noProof/>
        </w:rPr>
        <w:t xml:space="preserve"> </w:t>
      </w:r>
      <w:r w:rsidR="00306FFC">
        <w:rPr>
          <w:noProof/>
        </w:rPr>
        <w:drawing>
          <wp:inline distT="0" distB="0" distL="0" distR="0" wp14:anchorId="0A87C6E0" wp14:editId="32A8C7FB">
            <wp:extent cx="690232" cy="22993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914" cy="23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32A" w:rsidRPr="00D5632A">
        <w:rPr>
          <w:noProof/>
        </w:rPr>
        <w:t xml:space="preserve"> </w:t>
      </w:r>
      <w:r w:rsidR="00D5632A">
        <w:rPr>
          <w:noProof/>
        </w:rPr>
        <w:drawing>
          <wp:inline distT="0" distB="0" distL="0" distR="0" wp14:anchorId="3A22E555" wp14:editId="28D02F0F">
            <wp:extent cx="495325" cy="2298480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63" cy="23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32A" w:rsidRPr="00D5632A">
        <w:rPr>
          <w:noProof/>
        </w:rPr>
        <w:t xml:space="preserve"> </w:t>
      </w:r>
      <w:r w:rsidR="00D5632A">
        <w:rPr>
          <w:noProof/>
        </w:rPr>
        <w:drawing>
          <wp:inline distT="0" distB="0" distL="0" distR="0" wp14:anchorId="6A0594F8" wp14:editId="62EE88FF">
            <wp:extent cx="473853" cy="2325388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302" cy="23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801" w14:textId="77777777" w:rsidR="004F4DB9" w:rsidRDefault="004F4DB9" w:rsidP="003C47EC">
      <w:pPr>
        <w:pStyle w:val="ListParagraph"/>
        <w:spacing w:after="0" w:line="240" w:lineRule="auto"/>
        <w:ind w:left="1440"/>
        <w:rPr>
          <w:noProof/>
        </w:rPr>
      </w:pPr>
      <w:r>
        <w:rPr>
          <w:noProof/>
        </w:rPr>
        <w:t>MILP, LP, Rounded down LP, Rounded Up LP</w:t>
      </w:r>
    </w:p>
    <w:p w14:paraId="5534BE85" w14:textId="1762D90D" w:rsidR="00D5632A" w:rsidRPr="0097011A" w:rsidRDefault="004F4DB9" w:rsidP="003C47EC">
      <w:pPr>
        <w:pStyle w:val="ListParagraph"/>
        <w:spacing w:after="0" w:line="240" w:lineRule="auto"/>
        <w:ind w:left="1440"/>
        <w:rPr>
          <w:rFonts w:cstheme="minorHAnsi"/>
          <w:szCs w:val="24"/>
          <w:lang w:eastAsia="en-GB"/>
        </w:rPr>
      </w:pPr>
      <w:r>
        <w:rPr>
          <w:noProof/>
        </w:rPr>
        <w:t xml:space="preserve">Rounded UP LP is infeasible. Best is MILP. </w:t>
      </w:r>
    </w:p>
    <w:p w14:paraId="46395B32" w14:textId="77777777" w:rsidR="004513E4" w:rsidRPr="0097011A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>Relax the integer constraints and solve</w:t>
      </w:r>
      <w:r>
        <w:rPr>
          <w:rFonts w:cstheme="minorHAnsi"/>
          <w:szCs w:val="24"/>
          <w:lang w:eastAsia="en-GB"/>
        </w:rPr>
        <w:t>.</w:t>
      </w:r>
    </w:p>
    <w:p w14:paraId="216C6AFA" w14:textId="462D9187" w:rsidR="004513E4" w:rsidRDefault="004513E4" w:rsidP="004513E4">
      <w:pPr>
        <w:pStyle w:val="ListParagraph"/>
        <w:numPr>
          <w:ilvl w:val="1"/>
          <w:numId w:val="9"/>
        </w:numPr>
        <w:spacing w:after="0" w:line="240" w:lineRule="auto"/>
        <w:rPr>
          <w:rFonts w:cstheme="minorHAnsi"/>
          <w:szCs w:val="24"/>
          <w:lang w:eastAsia="en-GB"/>
        </w:rPr>
      </w:pPr>
      <w:r w:rsidRPr="0097011A">
        <w:rPr>
          <w:rFonts w:cstheme="minorHAnsi"/>
          <w:szCs w:val="24"/>
          <w:lang w:eastAsia="en-GB"/>
        </w:rPr>
        <w:t xml:space="preserve">Round your solution </w:t>
      </w:r>
      <w:r w:rsidR="00E252E0">
        <w:rPr>
          <w:rFonts w:cstheme="minorHAnsi"/>
          <w:szCs w:val="24"/>
          <w:lang w:eastAsia="en-GB"/>
        </w:rPr>
        <w:t xml:space="preserve">both up and down </w:t>
      </w:r>
      <w:r w:rsidRPr="0097011A">
        <w:rPr>
          <w:rFonts w:cstheme="minorHAnsi"/>
          <w:szCs w:val="24"/>
          <w:lang w:eastAsia="en-GB"/>
        </w:rPr>
        <w:t>and compare it with the integer solution. How does this compare and what can you say integer programming and linear programming problems?</w:t>
      </w:r>
    </w:p>
    <w:p w14:paraId="5D34BEA9" w14:textId="4B833256" w:rsidR="004F4DB9" w:rsidRDefault="004F4DB9" w:rsidP="004F4DB9">
      <w:pPr>
        <w:pStyle w:val="ListParagraph"/>
        <w:spacing w:after="0" w:line="240" w:lineRule="auto"/>
        <w:ind w:left="1440"/>
        <w:rPr>
          <w:rFonts w:cstheme="minorHAnsi"/>
          <w:szCs w:val="24"/>
          <w:lang w:eastAsia="en-GB"/>
        </w:rPr>
      </w:pPr>
    </w:p>
    <w:p w14:paraId="032ED806" w14:textId="3A8E035C" w:rsidR="004F4DB9" w:rsidRPr="0097011A" w:rsidRDefault="004F4DB9" w:rsidP="004F4DB9">
      <w:pPr>
        <w:pStyle w:val="ListParagraph"/>
        <w:spacing w:after="0" w:line="240" w:lineRule="auto"/>
        <w:ind w:left="1440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Something about rounding not necessarily being optimal.</w:t>
      </w:r>
    </w:p>
    <w:p w14:paraId="5750BC2E" w14:textId="29DD0FE7" w:rsidR="004513E4" w:rsidRPr="002D3FD1" w:rsidRDefault="00814DF3" w:rsidP="00814DF3">
      <w:pPr>
        <w:pStyle w:val="ListParagraph"/>
        <w:spacing w:after="0" w:line="240" w:lineRule="auto"/>
        <w:ind w:left="3600"/>
        <w:jc w:val="right"/>
        <w:rPr>
          <w:rFonts w:cstheme="minorHAnsi"/>
          <w:szCs w:val="24"/>
          <w:lang w:eastAsia="en-GB"/>
        </w:rPr>
      </w:pPr>
      <w:r>
        <w:rPr>
          <w:rFonts w:cstheme="minorHAnsi"/>
          <w:szCs w:val="24"/>
          <w:lang w:eastAsia="en-GB"/>
        </w:rPr>
        <w:t>(</w:t>
      </w:r>
      <w:r w:rsidR="000C333E">
        <w:rPr>
          <w:rFonts w:cstheme="minorHAnsi"/>
          <w:szCs w:val="24"/>
          <w:lang w:eastAsia="en-GB"/>
        </w:rPr>
        <w:t>2</w:t>
      </w:r>
      <w:r>
        <w:rPr>
          <w:rFonts w:cstheme="minorHAnsi"/>
          <w:szCs w:val="24"/>
          <w:lang w:eastAsia="en-GB"/>
        </w:rPr>
        <w:t xml:space="preserve">0 </w:t>
      </w:r>
      <w:r w:rsidR="004513E4">
        <w:rPr>
          <w:rFonts w:cstheme="minorHAnsi"/>
          <w:szCs w:val="24"/>
          <w:lang w:eastAsia="en-GB"/>
        </w:rPr>
        <w:t>m</w:t>
      </w:r>
      <w:r w:rsidR="004513E4" w:rsidRPr="002D3FD1">
        <w:rPr>
          <w:rFonts w:cstheme="minorHAnsi"/>
          <w:szCs w:val="24"/>
          <w:lang w:eastAsia="en-GB"/>
        </w:rPr>
        <w:t>arks)</w:t>
      </w:r>
    </w:p>
    <w:p w14:paraId="4F5015DD" w14:textId="04761E09" w:rsidR="004513E4" w:rsidRDefault="004513E4" w:rsidP="004513E4">
      <w:pPr>
        <w:rPr>
          <w:rFonts w:cstheme="minorHAnsi"/>
          <w:szCs w:val="24"/>
          <w:lang w:eastAsia="en-GB"/>
        </w:rPr>
      </w:pPr>
    </w:p>
    <w:p w14:paraId="2F9C1A5B" w14:textId="4B5A13BF" w:rsidR="00C04D75" w:rsidRDefault="00C04D75">
      <w:pPr>
        <w:spacing w:line="259" w:lineRule="auto"/>
        <w:rPr>
          <w:rFonts w:cstheme="minorHAnsi"/>
          <w:b/>
          <w:bCs/>
          <w:szCs w:val="24"/>
          <w:lang w:eastAsia="en-GB"/>
        </w:rPr>
      </w:pPr>
    </w:p>
    <w:sectPr w:rsidR="00C04D75" w:rsidSect="004513E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3A49" w14:textId="77777777" w:rsidR="004F7ACE" w:rsidRDefault="004F7ACE" w:rsidP="002520B0">
      <w:pPr>
        <w:spacing w:after="0" w:line="240" w:lineRule="auto"/>
      </w:pPr>
      <w:r>
        <w:separator/>
      </w:r>
    </w:p>
  </w:endnote>
  <w:endnote w:type="continuationSeparator" w:id="0">
    <w:p w14:paraId="1FEE64D7" w14:textId="77777777" w:rsidR="004F7ACE" w:rsidRDefault="004F7ACE" w:rsidP="002520B0">
      <w:pPr>
        <w:spacing w:after="0" w:line="240" w:lineRule="auto"/>
      </w:pPr>
      <w:r>
        <w:continuationSeparator/>
      </w:r>
    </w:p>
  </w:endnote>
  <w:endnote w:type="continuationNotice" w:id="1">
    <w:p w14:paraId="57565AC2" w14:textId="77777777" w:rsidR="004F7ACE" w:rsidRDefault="004F7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1E520" w14:textId="77777777" w:rsidR="004A6BDC" w:rsidRDefault="004A6B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6A1F1" w14:textId="19A1E90A" w:rsidR="004A6BDC" w:rsidRDefault="004A6BD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375EF42" wp14:editId="2428665D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72c449abb0094cd17714910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D676077" w14:textId="5212D704" w:rsidR="004A6BDC" w:rsidRPr="002520B0" w:rsidRDefault="004A6BDC" w:rsidP="002520B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520B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5EF42" id="_x0000_t202" coordsize="21600,21600" o:spt="202" path="m,l,21600r21600,l21600,xe">
              <v:stroke joinstyle="miter"/>
              <v:path gradientshapeok="t" o:connecttype="rect"/>
            </v:shapetype>
            <v:shape id="MSIPCMd72c449abb0094cd17714910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6D676077" w14:textId="5212D704" w:rsidR="004A6BDC" w:rsidRPr="002520B0" w:rsidRDefault="004A6BDC" w:rsidP="002520B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520B0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4D319" w14:textId="77777777" w:rsidR="004A6BDC" w:rsidRDefault="004A6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929F" w14:textId="77777777" w:rsidR="004F7ACE" w:rsidRDefault="004F7ACE" w:rsidP="002520B0">
      <w:pPr>
        <w:spacing w:after="0" w:line="240" w:lineRule="auto"/>
      </w:pPr>
      <w:r>
        <w:separator/>
      </w:r>
    </w:p>
  </w:footnote>
  <w:footnote w:type="continuationSeparator" w:id="0">
    <w:p w14:paraId="01EB9CA1" w14:textId="77777777" w:rsidR="004F7ACE" w:rsidRDefault="004F7ACE" w:rsidP="002520B0">
      <w:pPr>
        <w:spacing w:after="0" w:line="240" w:lineRule="auto"/>
      </w:pPr>
      <w:r>
        <w:continuationSeparator/>
      </w:r>
    </w:p>
  </w:footnote>
  <w:footnote w:type="continuationNotice" w:id="1">
    <w:p w14:paraId="4616C387" w14:textId="77777777" w:rsidR="004F7ACE" w:rsidRDefault="004F7A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EBDA" w14:textId="77777777" w:rsidR="004A6BDC" w:rsidRDefault="004A6B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38AD7" w14:textId="77777777" w:rsidR="004A6BDC" w:rsidRDefault="004A6B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844B" w14:textId="77777777" w:rsidR="004A6BDC" w:rsidRDefault="004A6B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8F4"/>
    <w:multiLevelType w:val="hybridMultilevel"/>
    <w:tmpl w:val="1C7C0A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1102B"/>
    <w:multiLevelType w:val="hybridMultilevel"/>
    <w:tmpl w:val="B7B2AF02"/>
    <w:lvl w:ilvl="0" w:tplc="8E62D3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7">
      <w:start w:val="1"/>
      <w:numFmt w:val="lowerLetter"/>
      <w:lvlText w:val="%2)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5A4467A0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A5383"/>
    <w:multiLevelType w:val="hybridMultilevel"/>
    <w:tmpl w:val="4454A922"/>
    <w:lvl w:ilvl="0" w:tplc="C1D24F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516AE"/>
    <w:multiLevelType w:val="hybridMultilevel"/>
    <w:tmpl w:val="9FDAFABC"/>
    <w:lvl w:ilvl="0" w:tplc="8E62D3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5A4467A0">
      <w:start w:val="15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B1BD8"/>
    <w:multiLevelType w:val="hybridMultilevel"/>
    <w:tmpl w:val="2114641C"/>
    <w:lvl w:ilvl="0" w:tplc="F34C53AA">
      <w:start w:val="1"/>
      <w:numFmt w:val="lowerRoman"/>
      <w:lvlText w:val="(%1)"/>
      <w:lvlJc w:val="left"/>
      <w:pPr>
        <w:ind w:left="213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B621C50"/>
    <w:multiLevelType w:val="hybridMultilevel"/>
    <w:tmpl w:val="AA3664E8"/>
    <w:lvl w:ilvl="0" w:tplc="C1D24FE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57E87"/>
    <w:multiLevelType w:val="hybridMultilevel"/>
    <w:tmpl w:val="890405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EB2BFB"/>
    <w:multiLevelType w:val="hybridMultilevel"/>
    <w:tmpl w:val="D85E3E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D0424"/>
    <w:multiLevelType w:val="hybridMultilevel"/>
    <w:tmpl w:val="F766C4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C46AAD"/>
    <w:multiLevelType w:val="hybridMultilevel"/>
    <w:tmpl w:val="5CE2BC18"/>
    <w:lvl w:ilvl="0" w:tplc="2EEA50F6">
      <w:start w:val="1"/>
      <w:numFmt w:val="bullet"/>
      <w:lvlText w:val=""/>
      <w:lvlJc w:val="left"/>
      <w:pPr>
        <w:tabs>
          <w:tab w:val="num" w:pos="2622"/>
        </w:tabs>
        <w:ind w:left="2622" w:hanging="357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3705"/>
        </w:tabs>
        <w:ind w:left="37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4425"/>
        </w:tabs>
        <w:ind w:left="44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5145"/>
        </w:tabs>
        <w:ind w:left="51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5865"/>
        </w:tabs>
        <w:ind w:left="58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6585"/>
        </w:tabs>
        <w:ind w:left="65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7305"/>
        </w:tabs>
        <w:ind w:left="73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8025"/>
        </w:tabs>
        <w:ind w:left="80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8745"/>
        </w:tabs>
        <w:ind w:left="8745" w:hanging="360"/>
      </w:pPr>
      <w:rPr>
        <w:rFonts w:ascii="Wingdings" w:hAnsi="Wingdings" w:hint="default"/>
      </w:rPr>
    </w:lvl>
  </w:abstractNum>
  <w:abstractNum w:abstractNumId="10" w15:restartNumberingAfterBreak="0">
    <w:nsid w:val="43C17331"/>
    <w:multiLevelType w:val="hybridMultilevel"/>
    <w:tmpl w:val="C6A08D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C7F92"/>
    <w:multiLevelType w:val="hybridMultilevel"/>
    <w:tmpl w:val="98242762"/>
    <w:lvl w:ilvl="0" w:tplc="5A5C03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F8519C"/>
    <w:multiLevelType w:val="hybridMultilevel"/>
    <w:tmpl w:val="C3620C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A1B97"/>
    <w:multiLevelType w:val="hybridMultilevel"/>
    <w:tmpl w:val="135C34F8"/>
    <w:lvl w:ilvl="0" w:tplc="573853E6">
      <w:start w:val="1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8A1E61"/>
    <w:multiLevelType w:val="hybridMultilevel"/>
    <w:tmpl w:val="2F448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8242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0875535">
    <w:abstractNumId w:val="9"/>
  </w:num>
  <w:num w:numId="3" w16cid:durableId="841971625">
    <w:abstractNumId w:val="12"/>
  </w:num>
  <w:num w:numId="4" w16cid:durableId="1878858250">
    <w:abstractNumId w:val="10"/>
  </w:num>
  <w:num w:numId="5" w16cid:durableId="31080886">
    <w:abstractNumId w:val="14"/>
  </w:num>
  <w:num w:numId="6" w16cid:durableId="1359544832">
    <w:abstractNumId w:val="5"/>
  </w:num>
  <w:num w:numId="7" w16cid:durableId="1732849841">
    <w:abstractNumId w:val="2"/>
  </w:num>
  <w:num w:numId="8" w16cid:durableId="814760532">
    <w:abstractNumId w:val="4"/>
  </w:num>
  <w:num w:numId="9" w16cid:durableId="326634384">
    <w:abstractNumId w:val="1"/>
  </w:num>
  <w:num w:numId="10" w16cid:durableId="1285037135">
    <w:abstractNumId w:val="11"/>
  </w:num>
  <w:num w:numId="11" w16cid:durableId="526065397">
    <w:abstractNumId w:val="8"/>
  </w:num>
  <w:num w:numId="12" w16cid:durableId="1923026905">
    <w:abstractNumId w:val="13"/>
  </w:num>
  <w:num w:numId="13" w16cid:durableId="1488475458">
    <w:abstractNumId w:val="7"/>
  </w:num>
  <w:num w:numId="14" w16cid:durableId="2128423247">
    <w:abstractNumId w:val="0"/>
  </w:num>
  <w:num w:numId="15" w16cid:durableId="1263227359">
    <w:abstractNumId w:val="6"/>
  </w:num>
  <w:num w:numId="16" w16cid:durableId="644820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B8"/>
    <w:rsid w:val="00042642"/>
    <w:rsid w:val="00051D1E"/>
    <w:rsid w:val="0005629D"/>
    <w:rsid w:val="0007168A"/>
    <w:rsid w:val="000769AE"/>
    <w:rsid w:val="00082307"/>
    <w:rsid w:val="00082FC9"/>
    <w:rsid w:val="00092730"/>
    <w:rsid w:val="000954FF"/>
    <w:rsid w:val="000A08A0"/>
    <w:rsid w:val="000A6055"/>
    <w:rsid w:val="000B59B6"/>
    <w:rsid w:val="000B7EA7"/>
    <w:rsid w:val="000C329C"/>
    <w:rsid w:val="000C333E"/>
    <w:rsid w:val="000C4307"/>
    <w:rsid w:val="000D01FC"/>
    <w:rsid w:val="000D1D8C"/>
    <w:rsid w:val="000D71CA"/>
    <w:rsid w:val="000F4CB8"/>
    <w:rsid w:val="000F53B8"/>
    <w:rsid w:val="00115301"/>
    <w:rsid w:val="001225CD"/>
    <w:rsid w:val="00134232"/>
    <w:rsid w:val="001A723C"/>
    <w:rsid w:val="001B794B"/>
    <w:rsid w:val="001C50ED"/>
    <w:rsid w:val="001D1695"/>
    <w:rsid w:val="001F5AA9"/>
    <w:rsid w:val="001F7369"/>
    <w:rsid w:val="001F77E6"/>
    <w:rsid w:val="00201CA7"/>
    <w:rsid w:val="002312A3"/>
    <w:rsid w:val="00251E39"/>
    <w:rsid w:val="002520B0"/>
    <w:rsid w:val="00253094"/>
    <w:rsid w:val="00253C91"/>
    <w:rsid w:val="00257B54"/>
    <w:rsid w:val="002722E6"/>
    <w:rsid w:val="002751C1"/>
    <w:rsid w:val="002A4A46"/>
    <w:rsid w:val="002D178F"/>
    <w:rsid w:val="002E618C"/>
    <w:rsid w:val="002E64EF"/>
    <w:rsid w:val="00306FFC"/>
    <w:rsid w:val="00332CDE"/>
    <w:rsid w:val="00334218"/>
    <w:rsid w:val="00362C9B"/>
    <w:rsid w:val="003926AD"/>
    <w:rsid w:val="00393C21"/>
    <w:rsid w:val="003C47EC"/>
    <w:rsid w:val="003D64E6"/>
    <w:rsid w:val="003E1258"/>
    <w:rsid w:val="003E7E24"/>
    <w:rsid w:val="003F02AD"/>
    <w:rsid w:val="003F127C"/>
    <w:rsid w:val="00422551"/>
    <w:rsid w:val="004513E4"/>
    <w:rsid w:val="004544DE"/>
    <w:rsid w:val="00455B32"/>
    <w:rsid w:val="00456E71"/>
    <w:rsid w:val="004676A6"/>
    <w:rsid w:val="00480BBC"/>
    <w:rsid w:val="004814C3"/>
    <w:rsid w:val="004847DD"/>
    <w:rsid w:val="0048676F"/>
    <w:rsid w:val="0048728F"/>
    <w:rsid w:val="004A156C"/>
    <w:rsid w:val="004A6BDC"/>
    <w:rsid w:val="004A6E3A"/>
    <w:rsid w:val="004C7DBC"/>
    <w:rsid w:val="004D061A"/>
    <w:rsid w:val="004D2120"/>
    <w:rsid w:val="004E4541"/>
    <w:rsid w:val="004F4DB9"/>
    <w:rsid w:val="004F7ACE"/>
    <w:rsid w:val="005001F6"/>
    <w:rsid w:val="00522D64"/>
    <w:rsid w:val="005245B5"/>
    <w:rsid w:val="005257A9"/>
    <w:rsid w:val="00532F24"/>
    <w:rsid w:val="0053312F"/>
    <w:rsid w:val="0053762F"/>
    <w:rsid w:val="00541870"/>
    <w:rsid w:val="0054627F"/>
    <w:rsid w:val="00574AF0"/>
    <w:rsid w:val="00586AF3"/>
    <w:rsid w:val="00592996"/>
    <w:rsid w:val="00592FA0"/>
    <w:rsid w:val="005A2C2F"/>
    <w:rsid w:val="005C6B3D"/>
    <w:rsid w:val="00617CDA"/>
    <w:rsid w:val="00621A00"/>
    <w:rsid w:val="00621C52"/>
    <w:rsid w:val="00636560"/>
    <w:rsid w:val="0064004D"/>
    <w:rsid w:val="00644485"/>
    <w:rsid w:val="00652BF5"/>
    <w:rsid w:val="00655DB2"/>
    <w:rsid w:val="00663006"/>
    <w:rsid w:val="0066742D"/>
    <w:rsid w:val="00670054"/>
    <w:rsid w:val="006750A3"/>
    <w:rsid w:val="00690C8B"/>
    <w:rsid w:val="00691603"/>
    <w:rsid w:val="006A2F72"/>
    <w:rsid w:val="006B2B2E"/>
    <w:rsid w:val="006B37A8"/>
    <w:rsid w:val="006B686D"/>
    <w:rsid w:val="006B7BDF"/>
    <w:rsid w:val="006C68F0"/>
    <w:rsid w:val="006E4613"/>
    <w:rsid w:val="006E4BD8"/>
    <w:rsid w:val="006F3C6E"/>
    <w:rsid w:val="006F4778"/>
    <w:rsid w:val="00725223"/>
    <w:rsid w:val="0074138A"/>
    <w:rsid w:val="007508D8"/>
    <w:rsid w:val="00750D8B"/>
    <w:rsid w:val="0075135C"/>
    <w:rsid w:val="00753A35"/>
    <w:rsid w:val="00787AFE"/>
    <w:rsid w:val="00793055"/>
    <w:rsid w:val="00793A08"/>
    <w:rsid w:val="007C2FC3"/>
    <w:rsid w:val="007D475A"/>
    <w:rsid w:val="00806BC4"/>
    <w:rsid w:val="00812667"/>
    <w:rsid w:val="00814DF3"/>
    <w:rsid w:val="00824842"/>
    <w:rsid w:val="00843D09"/>
    <w:rsid w:val="008512D1"/>
    <w:rsid w:val="00851BFA"/>
    <w:rsid w:val="00851C13"/>
    <w:rsid w:val="008527B8"/>
    <w:rsid w:val="00863D55"/>
    <w:rsid w:val="00867D48"/>
    <w:rsid w:val="0088112E"/>
    <w:rsid w:val="008821C2"/>
    <w:rsid w:val="00895514"/>
    <w:rsid w:val="008D5F48"/>
    <w:rsid w:val="008F39D5"/>
    <w:rsid w:val="008F3E52"/>
    <w:rsid w:val="008F719D"/>
    <w:rsid w:val="00901BC3"/>
    <w:rsid w:val="0091189F"/>
    <w:rsid w:val="00923BED"/>
    <w:rsid w:val="00932F68"/>
    <w:rsid w:val="00941706"/>
    <w:rsid w:val="009455B8"/>
    <w:rsid w:val="009558B3"/>
    <w:rsid w:val="00976AF9"/>
    <w:rsid w:val="009C0383"/>
    <w:rsid w:val="009C686F"/>
    <w:rsid w:val="009E0D33"/>
    <w:rsid w:val="009F64F2"/>
    <w:rsid w:val="00A119B4"/>
    <w:rsid w:val="00A17B73"/>
    <w:rsid w:val="00A20AB3"/>
    <w:rsid w:val="00A23C8F"/>
    <w:rsid w:val="00A24CE4"/>
    <w:rsid w:val="00A45E47"/>
    <w:rsid w:val="00A51795"/>
    <w:rsid w:val="00A53045"/>
    <w:rsid w:val="00A6222C"/>
    <w:rsid w:val="00A72CF3"/>
    <w:rsid w:val="00A80177"/>
    <w:rsid w:val="00A8534B"/>
    <w:rsid w:val="00A91602"/>
    <w:rsid w:val="00AC52A5"/>
    <w:rsid w:val="00AC571C"/>
    <w:rsid w:val="00AD7DE1"/>
    <w:rsid w:val="00AE1C76"/>
    <w:rsid w:val="00B07E18"/>
    <w:rsid w:val="00B1248C"/>
    <w:rsid w:val="00B20D37"/>
    <w:rsid w:val="00B2160A"/>
    <w:rsid w:val="00B34179"/>
    <w:rsid w:val="00B51D9C"/>
    <w:rsid w:val="00B53818"/>
    <w:rsid w:val="00B73B5D"/>
    <w:rsid w:val="00B73BCD"/>
    <w:rsid w:val="00BA6D78"/>
    <w:rsid w:val="00BD7B7C"/>
    <w:rsid w:val="00BE6592"/>
    <w:rsid w:val="00C04D75"/>
    <w:rsid w:val="00C164F6"/>
    <w:rsid w:val="00C17BB1"/>
    <w:rsid w:val="00C2771C"/>
    <w:rsid w:val="00C3163F"/>
    <w:rsid w:val="00C657CA"/>
    <w:rsid w:val="00C67933"/>
    <w:rsid w:val="00C716B9"/>
    <w:rsid w:val="00C73858"/>
    <w:rsid w:val="00C77751"/>
    <w:rsid w:val="00C80F45"/>
    <w:rsid w:val="00C81770"/>
    <w:rsid w:val="00C90CFA"/>
    <w:rsid w:val="00C952B3"/>
    <w:rsid w:val="00CA70F4"/>
    <w:rsid w:val="00CA789D"/>
    <w:rsid w:val="00CC2FE5"/>
    <w:rsid w:val="00CE5D1D"/>
    <w:rsid w:val="00CF0380"/>
    <w:rsid w:val="00D104BF"/>
    <w:rsid w:val="00D30170"/>
    <w:rsid w:val="00D44F09"/>
    <w:rsid w:val="00D47A3E"/>
    <w:rsid w:val="00D5632A"/>
    <w:rsid w:val="00D64191"/>
    <w:rsid w:val="00D74D98"/>
    <w:rsid w:val="00D767F9"/>
    <w:rsid w:val="00D807F6"/>
    <w:rsid w:val="00D90412"/>
    <w:rsid w:val="00D949B9"/>
    <w:rsid w:val="00DA1CA1"/>
    <w:rsid w:val="00DA6C39"/>
    <w:rsid w:val="00DB35FD"/>
    <w:rsid w:val="00DC5AD6"/>
    <w:rsid w:val="00DD1316"/>
    <w:rsid w:val="00DD3FEC"/>
    <w:rsid w:val="00DD429E"/>
    <w:rsid w:val="00DD52E0"/>
    <w:rsid w:val="00DE78C8"/>
    <w:rsid w:val="00DF3A7D"/>
    <w:rsid w:val="00DF4063"/>
    <w:rsid w:val="00DF4C15"/>
    <w:rsid w:val="00E10B23"/>
    <w:rsid w:val="00E15AA5"/>
    <w:rsid w:val="00E2040F"/>
    <w:rsid w:val="00E252E0"/>
    <w:rsid w:val="00E27003"/>
    <w:rsid w:val="00E3793F"/>
    <w:rsid w:val="00E463D9"/>
    <w:rsid w:val="00E607DE"/>
    <w:rsid w:val="00E72BA2"/>
    <w:rsid w:val="00E80697"/>
    <w:rsid w:val="00E822D8"/>
    <w:rsid w:val="00E834E9"/>
    <w:rsid w:val="00E902CA"/>
    <w:rsid w:val="00E90EAD"/>
    <w:rsid w:val="00E9255F"/>
    <w:rsid w:val="00E960CD"/>
    <w:rsid w:val="00EA31DE"/>
    <w:rsid w:val="00EA60F5"/>
    <w:rsid w:val="00EB39FA"/>
    <w:rsid w:val="00F0220E"/>
    <w:rsid w:val="00F34D3A"/>
    <w:rsid w:val="00F71566"/>
    <w:rsid w:val="00F8233C"/>
    <w:rsid w:val="00F957DF"/>
    <w:rsid w:val="00F96350"/>
    <w:rsid w:val="00FB1CEF"/>
    <w:rsid w:val="00FB340C"/>
    <w:rsid w:val="00FC6FBD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DF5AB"/>
  <w15:chartTrackingRefBased/>
  <w15:docId w15:val="{9448E1D2-96B7-4CBA-917A-C2C13661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29E"/>
    <w:pPr>
      <w:spacing w:line="25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D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3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29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257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74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2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0B0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252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0B0"/>
    <w:rPr>
      <w:sz w:val="24"/>
    </w:rPr>
  </w:style>
  <w:style w:type="paragraph" w:styleId="Revision">
    <w:name w:val="Revision"/>
    <w:hidden/>
    <w:uiPriority w:val="99"/>
    <w:semiHidden/>
    <w:rsid w:val="004D061A"/>
    <w:pPr>
      <w:spacing w:after="0" w:line="240" w:lineRule="auto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61A"/>
    <w:rPr>
      <w:rFonts w:ascii="Segoe UI" w:hAnsi="Segoe UI" w:cs="Segoe UI"/>
      <w:sz w:val="18"/>
      <w:szCs w:val="18"/>
    </w:rPr>
  </w:style>
  <w:style w:type="character" w:styleId="Hyperlink">
    <w:name w:val="Hyperlink"/>
    <w:rsid w:val="00E10B23"/>
    <w:rPr>
      <w:color w:val="4444AA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AFE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C3163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4513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513E4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23C8F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04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3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04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1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9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7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4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6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1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56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7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7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7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5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3503</TotalTime>
  <Pages>4</Pages>
  <Words>513</Words>
  <Characters>2382</Characters>
  <Application>Microsoft Office Word</Application>
  <DocSecurity>0</DocSecurity>
  <Lines>183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94</cp:revision>
  <dcterms:created xsi:type="dcterms:W3CDTF">2020-11-10T13:55:00Z</dcterms:created>
  <dcterms:modified xsi:type="dcterms:W3CDTF">2026-01-25T09:08:00Z</dcterms:modified>
</cp:coreProperties>
</file>