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FD" w:rsidRPr="007957B1" w:rsidRDefault="00862799" w:rsidP="00434BFD">
      <w:pPr>
        <w:pStyle w:val="Titel"/>
        <w:framePr w:wrap="notBeside"/>
        <w:rPr>
          <w:lang w:val="en-GB"/>
        </w:rPr>
      </w:pPr>
      <w:r w:rsidRPr="007957B1">
        <w:rPr>
          <w:lang w:val="en-GB"/>
        </w:rPr>
        <w:t>How-to</w:t>
      </w:r>
      <w:r w:rsidR="007957B1">
        <w:rPr>
          <w:lang w:val="en-GB"/>
        </w:rPr>
        <w:t xml:space="preserve"> Install</w:t>
      </w:r>
      <w:r w:rsidRPr="007957B1">
        <w:rPr>
          <w:lang w:val="en-GB"/>
        </w:rPr>
        <w:t xml:space="preserve"> </w:t>
      </w:r>
      <w:r w:rsidR="007957B1">
        <w:rPr>
          <w:lang w:val="en-GB"/>
        </w:rPr>
        <w:t>Apollo</w:t>
      </w:r>
    </w:p>
    <w:p w:rsidR="00C24AA2" w:rsidRPr="007957B1" w:rsidRDefault="007957B1" w:rsidP="007957B1">
      <w:pPr>
        <w:pStyle w:val="berschrift1"/>
        <w:rPr>
          <w:lang w:val="en-GB"/>
        </w:rPr>
      </w:pPr>
      <w:r w:rsidRPr="007957B1">
        <w:rPr>
          <w:lang w:val="en-GB"/>
        </w:rPr>
        <w:t>Introduction</w:t>
      </w:r>
    </w:p>
    <w:p w:rsidR="007957B1" w:rsidRDefault="007957B1" w:rsidP="007957B1">
      <w:pPr>
        <w:rPr>
          <w:lang w:val="en-GB"/>
        </w:rPr>
      </w:pPr>
      <w:r>
        <w:rPr>
          <w:lang w:val="en-GB"/>
        </w:rPr>
        <w:t>This document describes the necessary step</w:t>
      </w:r>
      <w:r w:rsidR="00B673E1">
        <w:rPr>
          <w:lang w:val="en-GB"/>
        </w:rPr>
        <w:t>s</w:t>
      </w:r>
      <w:r>
        <w:rPr>
          <w:lang w:val="en-GB"/>
        </w:rPr>
        <w:t xml:space="preserve"> to install the Apollo application on your </w:t>
      </w:r>
      <w:r w:rsidR="00B673E1">
        <w:rPr>
          <w:lang w:val="en-GB"/>
        </w:rPr>
        <w:t>local system. This application was</w:t>
      </w:r>
      <w:r>
        <w:rPr>
          <w:lang w:val="en-GB"/>
        </w:rPr>
        <w:t xml:space="preserve"> developed </w:t>
      </w:r>
      <w:r w:rsidR="00BA5FB1">
        <w:rPr>
          <w:lang w:val="en-GB"/>
        </w:rPr>
        <w:t xml:space="preserve">using the </w:t>
      </w:r>
      <w:proofErr w:type="spellStart"/>
      <w:r w:rsidR="00BA5FB1">
        <w:rPr>
          <w:lang w:val="en-GB"/>
        </w:rPr>
        <w:t>Netbeans</w:t>
      </w:r>
      <w:proofErr w:type="spellEnd"/>
      <w:r w:rsidR="00BA5FB1">
        <w:rPr>
          <w:lang w:val="en-GB"/>
        </w:rPr>
        <w:t xml:space="preserve"> IDE, therefore this document focuses </w:t>
      </w:r>
      <w:r w:rsidR="009337A5">
        <w:rPr>
          <w:lang w:val="en-GB"/>
        </w:rPr>
        <w:t xml:space="preserve">only </w:t>
      </w:r>
      <w:r w:rsidR="00BA5FB1">
        <w:rPr>
          <w:lang w:val="en-GB"/>
        </w:rPr>
        <w:t xml:space="preserve">on </w:t>
      </w:r>
      <w:proofErr w:type="spellStart"/>
      <w:r w:rsidR="00BA5FB1">
        <w:rPr>
          <w:lang w:val="en-GB"/>
        </w:rPr>
        <w:t>Netbeans</w:t>
      </w:r>
      <w:proofErr w:type="spellEnd"/>
      <w:r w:rsidR="00BA5FB1">
        <w:rPr>
          <w:lang w:val="en-GB"/>
        </w:rPr>
        <w:t>.</w:t>
      </w:r>
    </w:p>
    <w:p w:rsidR="007957B1" w:rsidRDefault="00F04976" w:rsidP="007957B1">
      <w:pPr>
        <w:pStyle w:val="berschrift1"/>
        <w:rPr>
          <w:lang w:val="en-GB"/>
        </w:rPr>
      </w:pPr>
      <w:r>
        <w:rPr>
          <w:lang w:val="en-GB"/>
        </w:rPr>
        <w:t>Requirements</w:t>
      </w:r>
    </w:p>
    <w:p w:rsidR="00F04976" w:rsidRDefault="00F04976" w:rsidP="00F04976">
      <w:pPr>
        <w:rPr>
          <w:lang w:val="en-GB"/>
        </w:rPr>
      </w:pPr>
      <w:r>
        <w:rPr>
          <w:lang w:val="en-GB"/>
        </w:rPr>
        <w:t xml:space="preserve">The following components are required to </w:t>
      </w:r>
      <w:r w:rsidR="00787E19">
        <w:rPr>
          <w:lang w:val="en-GB"/>
        </w:rPr>
        <w:t>run the application on your local system.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73"/>
        <w:gridCol w:w="2540"/>
        <w:gridCol w:w="4385"/>
      </w:tblGrid>
      <w:tr w:rsidR="00B673E1" w:rsidRPr="00787E19" w:rsidTr="00B673E1">
        <w:tc>
          <w:tcPr>
            <w:tcW w:w="1573" w:type="dxa"/>
          </w:tcPr>
          <w:p w:rsidR="00B673E1" w:rsidRPr="00787E19" w:rsidRDefault="00B673E1" w:rsidP="00F04976">
            <w:pPr>
              <w:rPr>
                <w:b/>
                <w:lang w:val="en-GB"/>
              </w:rPr>
            </w:pPr>
            <w:r w:rsidRPr="00787E19">
              <w:rPr>
                <w:b/>
                <w:lang w:val="en-GB"/>
              </w:rPr>
              <w:t>Component</w:t>
            </w:r>
          </w:p>
        </w:tc>
        <w:tc>
          <w:tcPr>
            <w:tcW w:w="2540" w:type="dxa"/>
          </w:tcPr>
          <w:p w:rsidR="00B673E1" w:rsidRPr="00787E19" w:rsidRDefault="00B673E1" w:rsidP="00F04976">
            <w:pPr>
              <w:rPr>
                <w:b/>
                <w:lang w:val="en-GB"/>
              </w:rPr>
            </w:pPr>
            <w:r w:rsidRPr="00787E19">
              <w:rPr>
                <w:b/>
                <w:lang w:val="en-GB"/>
              </w:rPr>
              <w:t>Source</w:t>
            </w:r>
          </w:p>
        </w:tc>
        <w:tc>
          <w:tcPr>
            <w:tcW w:w="3366" w:type="dxa"/>
          </w:tcPr>
          <w:p w:rsidR="00B673E1" w:rsidRPr="00787E19" w:rsidRDefault="00B673E1" w:rsidP="00F049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</w:t>
            </w:r>
          </w:p>
        </w:tc>
      </w:tr>
      <w:tr w:rsidR="00B673E1" w:rsidRPr="00B673E1" w:rsidTr="00B673E1">
        <w:tc>
          <w:tcPr>
            <w:tcW w:w="1573" w:type="dxa"/>
          </w:tcPr>
          <w:p w:rsidR="00B673E1" w:rsidRDefault="00B673E1" w:rsidP="00F049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Netbeans</w:t>
            </w:r>
            <w:proofErr w:type="spellEnd"/>
            <w:r>
              <w:rPr>
                <w:lang w:val="en-GB"/>
              </w:rPr>
              <w:t xml:space="preserve"> IDE</w:t>
            </w:r>
          </w:p>
        </w:tc>
        <w:tc>
          <w:tcPr>
            <w:tcW w:w="2540" w:type="dxa"/>
          </w:tcPr>
          <w:p w:rsidR="00B673E1" w:rsidRDefault="00B673E1" w:rsidP="00F04976">
            <w:pPr>
              <w:rPr>
                <w:lang w:val="en-GB"/>
              </w:rPr>
            </w:pPr>
            <w:r w:rsidRPr="00787E19">
              <w:rPr>
                <w:rFonts w:eastAsiaTheme="majorEastAsia"/>
              </w:rPr>
              <w:t>https://netbeans.org/</w:t>
            </w:r>
          </w:p>
        </w:tc>
        <w:tc>
          <w:tcPr>
            <w:tcW w:w="3366" w:type="dxa"/>
          </w:tcPr>
          <w:p w:rsidR="00B673E1" w:rsidRPr="00B673E1" w:rsidRDefault="00B673E1" w:rsidP="00F04976">
            <w:pPr>
              <w:rPr>
                <w:rFonts w:eastAsiaTheme="majorEastAsia"/>
                <w:lang w:val="en-GB"/>
              </w:rPr>
            </w:pPr>
            <w:r w:rsidRPr="00B673E1">
              <w:rPr>
                <w:rFonts w:eastAsiaTheme="majorEastAsia"/>
                <w:lang w:val="en-GB"/>
              </w:rPr>
              <w:t>Other IDEs may work as well but have not been tested.</w:t>
            </w:r>
          </w:p>
        </w:tc>
      </w:tr>
      <w:tr w:rsidR="00B673E1" w:rsidRPr="00B673E1" w:rsidTr="00B673E1">
        <w:tc>
          <w:tcPr>
            <w:tcW w:w="1573" w:type="dxa"/>
          </w:tcPr>
          <w:p w:rsidR="00B673E1" w:rsidRDefault="00B673E1" w:rsidP="00F04976">
            <w:pPr>
              <w:rPr>
                <w:lang w:val="en-GB"/>
              </w:rPr>
            </w:pPr>
            <w:r>
              <w:rPr>
                <w:lang w:val="en-GB"/>
              </w:rPr>
              <w:t>Tomcat</w:t>
            </w:r>
          </w:p>
        </w:tc>
        <w:tc>
          <w:tcPr>
            <w:tcW w:w="2540" w:type="dxa"/>
          </w:tcPr>
          <w:p w:rsidR="00B673E1" w:rsidRDefault="00B673E1" w:rsidP="00F04976">
            <w:pPr>
              <w:rPr>
                <w:lang w:val="en-GB"/>
              </w:rPr>
            </w:pPr>
            <w:r w:rsidRPr="00787E19">
              <w:rPr>
                <w:rFonts w:eastAsiaTheme="majorEastAsia"/>
              </w:rPr>
              <w:t>http://tomcat.apache.org/</w:t>
            </w:r>
          </w:p>
        </w:tc>
        <w:tc>
          <w:tcPr>
            <w:tcW w:w="3366" w:type="dxa"/>
          </w:tcPr>
          <w:p w:rsidR="00B673E1" w:rsidRPr="00B673E1" w:rsidRDefault="00B673E1" w:rsidP="00F04976">
            <w:pPr>
              <w:rPr>
                <w:rFonts w:eastAsiaTheme="majorEastAsia"/>
                <w:lang w:val="en-GB"/>
              </w:rPr>
            </w:pPr>
            <w:r w:rsidRPr="00B673E1">
              <w:rPr>
                <w:rFonts w:eastAsiaTheme="majorEastAsia"/>
                <w:lang w:val="en-GB"/>
              </w:rPr>
              <w:t>Check the manual provided at</w:t>
            </w:r>
            <w:r>
              <w:rPr>
                <w:rFonts w:eastAsiaTheme="majorEastAsia"/>
                <w:lang w:val="en-GB"/>
              </w:rPr>
              <w:t xml:space="preserve"> </w:t>
            </w:r>
            <w:r w:rsidRPr="00B673E1">
              <w:rPr>
                <w:rFonts w:eastAsiaTheme="majorEastAsia"/>
                <w:lang w:val="en-GB"/>
              </w:rPr>
              <w:t>http://www.cpvrlab.ti.bfh.ch/klu1/BTI7081/soed/</w:t>
            </w:r>
          </w:p>
        </w:tc>
      </w:tr>
    </w:tbl>
    <w:p w:rsidR="009337A5" w:rsidRDefault="009337A5" w:rsidP="009337A5">
      <w:pPr>
        <w:rPr>
          <w:lang w:val="en-GB"/>
        </w:rPr>
      </w:pPr>
    </w:p>
    <w:p w:rsidR="009337A5" w:rsidRDefault="009337A5" w:rsidP="009337A5">
      <w:pPr>
        <w:rPr>
          <w:lang w:val="en-GB"/>
        </w:rPr>
      </w:pPr>
      <w:r>
        <w:rPr>
          <w:lang w:val="en-GB"/>
        </w:rPr>
        <w:t xml:space="preserve">After installing </w:t>
      </w:r>
      <w:proofErr w:type="spellStart"/>
      <w:r>
        <w:rPr>
          <w:lang w:val="en-GB"/>
        </w:rPr>
        <w:t>Netbeans</w:t>
      </w:r>
      <w:proofErr w:type="spellEnd"/>
      <w:r>
        <w:rPr>
          <w:lang w:val="en-GB"/>
        </w:rPr>
        <w:t xml:space="preserve"> and Tomcat on your local system add tomcat to </w:t>
      </w:r>
      <w:proofErr w:type="spellStart"/>
      <w:r>
        <w:rPr>
          <w:lang w:val="en-GB"/>
        </w:rPr>
        <w:t>Netbeans</w:t>
      </w:r>
      <w:proofErr w:type="spellEnd"/>
      <w:r>
        <w:rPr>
          <w:lang w:val="en-GB"/>
        </w:rPr>
        <w:t>.</w:t>
      </w:r>
      <w:r w:rsidR="00B673E1">
        <w:rPr>
          <w:lang w:val="en-GB"/>
        </w:rPr>
        <w:t xml:space="preserve"> To achieve this do the following.</w:t>
      </w:r>
    </w:p>
    <w:p w:rsidR="00B673E1" w:rsidRDefault="00B673E1" w:rsidP="00B673E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Select “Tools” </w:t>
      </w:r>
      <w:r w:rsidRPr="00B673E1">
        <w:rPr>
          <w:lang w:val="en-GB"/>
        </w:rPr>
        <w:sym w:font="Wingdings" w:char="F0E0"/>
      </w:r>
      <w:r>
        <w:rPr>
          <w:lang w:val="en-GB"/>
        </w:rPr>
        <w:t xml:space="preserve"> “Server”</w:t>
      </w:r>
    </w:p>
    <w:p w:rsidR="00B673E1" w:rsidRDefault="00201A58" w:rsidP="00B673E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Click “Add Servers”</w:t>
      </w:r>
    </w:p>
    <w:p w:rsidR="00201A58" w:rsidRDefault="00201A58" w:rsidP="00B673E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Choose “Apache Tomcat” and click “Next”</w:t>
      </w:r>
    </w:p>
    <w:p w:rsidR="00201A58" w:rsidRPr="00B673E1" w:rsidRDefault="00201A58" w:rsidP="00B673E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Enter “Server Location” and credentials and click “Finish”</w:t>
      </w:r>
    </w:p>
    <w:p w:rsidR="009B76BB" w:rsidRDefault="00C60DCA" w:rsidP="00C60DCA">
      <w:pPr>
        <w:pStyle w:val="berschrift1"/>
        <w:rPr>
          <w:lang w:val="en-GB"/>
        </w:rPr>
      </w:pPr>
      <w:r>
        <w:rPr>
          <w:lang w:val="en-GB"/>
        </w:rPr>
        <w:t>Installation</w:t>
      </w:r>
    </w:p>
    <w:p w:rsidR="00C60DCA" w:rsidRDefault="009337A5" w:rsidP="00C60DCA">
      <w:pPr>
        <w:rPr>
          <w:lang w:val="en-GB"/>
        </w:rPr>
      </w:pPr>
      <w:r>
        <w:rPr>
          <w:lang w:val="en-GB"/>
        </w:rPr>
        <w:t>Checkout the Sources form the Git-Repository by doing the following steps:</w:t>
      </w:r>
    </w:p>
    <w:p w:rsidR="009337A5" w:rsidRDefault="009337A5" w:rsidP="00BF439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Netbeans</w:t>
      </w:r>
      <w:proofErr w:type="spellEnd"/>
    </w:p>
    <w:p w:rsidR="009337A5" w:rsidRDefault="009337A5" w:rsidP="00BF439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Select “Team” </w:t>
      </w:r>
      <w:r w:rsidRPr="009337A5">
        <w:rPr>
          <w:lang w:val="en-GB"/>
        </w:rPr>
        <w:sym w:font="Wingdings" w:char="F0E0"/>
      </w:r>
      <w:r>
        <w:rPr>
          <w:lang w:val="en-GB"/>
        </w:rPr>
        <w:t xml:space="preserve"> “Clone…”</w:t>
      </w:r>
    </w:p>
    <w:p w:rsidR="009337A5" w:rsidRDefault="009337A5" w:rsidP="00BF439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Enter “</w:t>
      </w:r>
      <w:r w:rsidRPr="009337A5">
        <w:rPr>
          <w:lang w:val="en-GB"/>
        </w:rPr>
        <w:t>git://github.com/inved1/ch.bfh.bti7081.s2013.black</w:t>
      </w:r>
      <w:r>
        <w:rPr>
          <w:lang w:val="en-GB"/>
        </w:rPr>
        <w:t>”</w:t>
      </w:r>
      <w:r w:rsidR="002B5E46">
        <w:rPr>
          <w:lang w:val="en-GB"/>
        </w:rPr>
        <w:t xml:space="preserve"> as repository-URL</w:t>
      </w:r>
      <w:r w:rsidR="00BF4395">
        <w:rPr>
          <w:lang w:val="en-GB"/>
        </w:rPr>
        <w:t xml:space="preserve"> and click “Next”</w:t>
      </w:r>
    </w:p>
    <w:p w:rsidR="00BF4395" w:rsidRDefault="00BF4395" w:rsidP="00BF439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Select “master*” and click “Next”</w:t>
      </w:r>
    </w:p>
    <w:p w:rsidR="00BF4395" w:rsidRDefault="00BF4395" w:rsidP="00BF439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Choose the “Parent Directory” and click “Finish”</w:t>
      </w:r>
    </w:p>
    <w:p w:rsidR="00BF4395" w:rsidRDefault="00BF4395" w:rsidP="00BF4395">
      <w:pPr>
        <w:pStyle w:val="berschrift1"/>
        <w:rPr>
          <w:lang w:val="en-GB"/>
        </w:rPr>
      </w:pPr>
      <w:r>
        <w:rPr>
          <w:lang w:val="en-GB"/>
        </w:rPr>
        <w:t>Build and run</w:t>
      </w:r>
    </w:p>
    <w:p w:rsidR="00BF4395" w:rsidRDefault="00BF4395" w:rsidP="00BF4395">
      <w:pPr>
        <w:rPr>
          <w:lang w:val="en-GB"/>
        </w:rPr>
      </w:pPr>
      <w:r>
        <w:rPr>
          <w:lang w:val="en-GB"/>
        </w:rPr>
        <w:t xml:space="preserve">Select the project and click </w:t>
      </w:r>
      <w:r>
        <w:rPr>
          <w:noProof/>
          <w:lang w:eastAsia="de-CH"/>
        </w:rPr>
        <w:drawing>
          <wp:inline distT="0" distB="0" distL="0" distR="0" wp14:anchorId="55B4E57D" wp14:editId="58089F75">
            <wp:extent cx="144780" cy="19050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395">
        <w:rPr>
          <w:lang w:val="en-GB"/>
        </w:rPr>
        <w:t xml:space="preserve"> to </w:t>
      </w:r>
      <w:r>
        <w:rPr>
          <w:lang w:val="en-GB"/>
        </w:rPr>
        <w:t>build</w:t>
      </w:r>
      <w:r w:rsidRPr="00BF4395">
        <w:rPr>
          <w:lang w:val="en-GB"/>
        </w:rPr>
        <w:t xml:space="preserve"> and run the </w:t>
      </w:r>
      <w:r>
        <w:rPr>
          <w:lang w:val="en-GB"/>
        </w:rPr>
        <w:t>application.</w:t>
      </w:r>
      <w:r w:rsidR="00342421">
        <w:rPr>
          <w:lang w:val="en-GB"/>
        </w:rPr>
        <w:t xml:space="preserve"> If you are asked to select a Server chose Tomcat.</w:t>
      </w:r>
    </w:p>
    <w:p w:rsidR="00BF4395" w:rsidRDefault="00342421" w:rsidP="00BF4395">
      <w:pPr>
        <w:pStyle w:val="berschrift1"/>
        <w:rPr>
          <w:lang w:val="en-GB"/>
        </w:rPr>
      </w:pPr>
      <w:r>
        <w:rPr>
          <w:lang w:val="en-GB"/>
        </w:rPr>
        <w:t>Troubleshooting</w:t>
      </w:r>
    </w:p>
    <w:p w:rsidR="00342421" w:rsidRDefault="00342421" w:rsidP="00342421">
      <w:pPr>
        <w:rPr>
          <w:lang w:val="en-GB"/>
        </w:rPr>
      </w:pPr>
      <w:r>
        <w:rPr>
          <w:lang w:val="en-GB"/>
        </w:rPr>
        <w:t xml:space="preserve">This chapter offers possible solutions to problems that may occur </w:t>
      </w:r>
      <w:r w:rsidR="003256FE">
        <w:rPr>
          <w:lang w:val="en-GB"/>
        </w:rPr>
        <w:t>while</w:t>
      </w:r>
      <w:r>
        <w:rPr>
          <w:lang w:val="en-GB"/>
        </w:rPr>
        <w:t xml:space="preserve"> running the application.</w:t>
      </w:r>
    </w:p>
    <w:p w:rsidR="00342421" w:rsidRDefault="007E74AE" w:rsidP="00342421">
      <w:pPr>
        <w:pStyle w:val="berschrift2"/>
        <w:rPr>
          <w:lang w:val="en-GB"/>
        </w:rPr>
      </w:pPr>
      <w:r>
        <w:rPr>
          <w:lang w:val="en-GB"/>
        </w:rPr>
        <w:t>Missing Dependencies</w:t>
      </w:r>
    </w:p>
    <w:p w:rsidR="007E74AE" w:rsidRDefault="007E74AE" w:rsidP="007E74AE">
      <w:pPr>
        <w:rPr>
          <w:lang w:val="en-GB"/>
        </w:rPr>
      </w:pPr>
      <w:r>
        <w:rPr>
          <w:lang w:val="en-GB"/>
        </w:rPr>
        <w:t>If a dependency is missing while building the application you can add it manually doing the following.</w:t>
      </w:r>
    </w:p>
    <w:p w:rsidR="00264902" w:rsidRPr="00264902" w:rsidRDefault="00264902" w:rsidP="00264902">
      <w:pPr>
        <w:pStyle w:val="Listenabsatz"/>
        <w:numPr>
          <w:ilvl w:val="0"/>
          <w:numId w:val="6"/>
        </w:numPr>
        <w:rPr>
          <w:lang w:val="en-GB"/>
        </w:rPr>
      </w:pPr>
      <w:r w:rsidRPr="00264902">
        <w:rPr>
          <w:lang w:val="en-GB"/>
        </w:rPr>
        <w:t>Download the missing dependency manually.</w:t>
      </w:r>
    </w:p>
    <w:p w:rsidR="007E74AE" w:rsidRPr="00264902" w:rsidRDefault="007E74AE" w:rsidP="00264902">
      <w:pPr>
        <w:pStyle w:val="Listenabsatz"/>
        <w:numPr>
          <w:ilvl w:val="0"/>
          <w:numId w:val="6"/>
        </w:numPr>
        <w:rPr>
          <w:noProof/>
          <w:lang w:val="en-GB" w:eastAsia="de-CH"/>
        </w:rPr>
      </w:pPr>
      <w:r w:rsidRPr="00264902">
        <w:rPr>
          <w:lang w:val="en-GB"/>
        </w:rPr>
        <w:t xml:space="preserve">Right-click on the missing dependency and </w:t>
      </w:r>
      <w:r w:rsidR="00264902" w:rsidRPr="00264902">
        <w:rPr>
          <w:lang w:val="en-GB"/>
        </w:rPr>
        <w:t>chose</w:t>
      </w:r>
      <w:r w:rsidRPr="00264902">
        <w:rPr>
          <w:lang w:val="en-GB"/>
        </w:rPr>
        <w:t xml:space="preserve"> “Manually install </w:t>
      </w:r>
      <w:proofErr w:type="spellStart"/>
      <w:r w:rsidRPr="00264902">
        <w:rPr>
          <w:lang w:val="en-GB"/>
        </w:rPr>
        <w:t>artifact</w:t>
      </w:r>
      <w:proofErr w:type="spellEnd"/>
      <w:r w:rsidRPr="00264902">
        <w:rPr>
          <w:lang w:val="en-GB"/>
        </w:rPr>
        <w:t>”. Select the file and click “install</w:t>
      </w:r>
      <w:r w:rsidR="00264902" w:rsidRPr="00264902">
        <w:rPr>
          <w:lang w:val="en-GB"/>
        </w:rPr>
        <w:t xml:space="preserve"> locally”.</w:t>
      </w:r>
      <w:bookmarkStart w:id="0" w:name="_GoBack"/>
      <w:bookmarkEnd w:id="0"/>
      <w:r w:rsidR="00264902">
        <w:rPr>
          <w:lang w:val="en-GB"/>
        </w:rPr>
        <w:br/>
      </w:r>
      <w:r w:rsidR="00264902">
        <w:rPr>
          <w:noProof/>
          <w:lang w:eastAsia="de-CH"/>
        </w:rPr>
        <w:drawing>
          <wp:inline distT="0" distB="0" distL="0" distR="0" wp14:anchorId="107951E5" wp14:editId="19477D95">
            <wp:extent cx="3566160" cy="1143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4AE" w:rsidRPr="00264902" w:rsidSect="00585109">
      <w:headerReference w:type="default" r:id="rId10"/>
      <w:footerReference w:type="default" r:id="rId11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195" w:rsidRDefault="00C70195" w:rsidP="00D30770">
      <w:r>
        <w:separator/>
      </w:r>
    </w:p>
  </w:endnote>
  <w:endnote w:type="continuationSeparator" w:id="0">
    <w:p w:rsidR="00C70195" w:rsidRDefault="00C70195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="0022626D">
      <w:rPr>
        <w:sz w:val="16"/>
        <w:lang w:val="en-GB"/>
      </w:rPr>
      <w:fldChar w:fldCharType="begin"/>
    </w:r>
    <w:r w:rsidR="00F6487C">
      <w:rPr>
        <w:sz w:val="16"/>
        <w:lang w:val="en-GB"/>
      </w:rPr>
      <w:instrText xml:space="preserve"> SAVEDATE  \@ "dd/MM/yyyy HH:mm"  \* MERGEFORMAT </w:instrText>
    </w:r>
    <w:r w:rsidR="0022626D">
      <w:rPr>
        <w:sz w:val="16"/>
        <w:lang w:val="en-GB"/>
      </w:rPr>
      <w:fldChar w:fldCharType="separate"/>
    </w:r>
    <w:r w:rsidR="00174905">
      <w:rPr>
        <w:noProof/>
        <w:sz w:val="16"/>
        <w:lang w:val="en-GB"/>
      </w:rPr>
      <w:t>29/05/2013 15:35</w:t>
    </w:r>
    <w:r w:rsidR="0022626D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22626D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22626D">
      <w:rPr>
        <w:sz w:val="16"/>
      </w:rPr>
      <w:fldChar w:fldCharType="separate"/>
    </w:r>
    <w:r w:rsidR="003256FE">
      <w:rPr>
        <w:noProof/>
        <w:sz w:val="16"/>
        <w:lang w:val="en-GB"/>
      </w:rPr>
      <w:t>1</w:t>
    </w:r>
    <w:r w:rsidR="0022626D">
      <w:rPr>
        <w:sz w:val="16"/>
      </w:rPr>
      <w:fldChar w:fldCharType="end"/>
    </w:r>
    <w:r w:rsidRPr="00C40567">
      <w:rPr>
        <w:sz w:val="16"/>
        <w:lang w:val="en-GB"/>
      </w:rPr>
      <w:t>/</w:t>
    </w:r>
    <w:r w:rsidR="007A7389">
      <w:fldChar w:fldCharType="begin"/>
    </w:r>
    <w:r w:rsidR="007A7389" w:rsidRPr="00862799">
      <w:rPr>
        <w:lang w:val="en-GB"/>
      </w:rPr>
      <w:instrText xml:space="preserve"> NUMPAGES   \* MERGEFORMAT </w:instrText>
    </w:r>
    <w:r w:rsidR="007A7389">
      <w:fldChar w:fldCharType="separate"/>
    </w:r>
    <w:r w:rsidR="003256FE" w:rsidRPr="003256FE">
      <w:rPr>
        <w:noProof/>
        <w:sz w:val="16"/>
        <w:lang w:val="en-GB"/>
      </w:rPr>
      <w:t>1</w:t>
    </w:r>
    <w:r w:rsidR="007A7389">
      <w:rPr>
        <w:noProof/>
        <w:sz w:val="16"/>
        <w:lang w:val="en-GB"/>
      </w:rPr>
      <w:fldChar w:fldCharType="end"/>
    </w:r>
  </w:p>
  <w:p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195" w:rsidRDefault="00C70195" w:rsidP="00D30770">
      <w:r>
        <w:separator/>
      </w:r>
    </w:p>
  </w:footnote>
  <w:footnote w:type="continuationSeparator" w:id="0">
    <w:p w:rsidR="00C70195" w:rsidRDefault="00C70195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 wp14:anchorId="30BFD481" wp14:editId="4A481FD2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 xml:space="preserve">[Software Engineering </w:t>
    </w:r>
    <w:proofErr w:type="spellStart"/>
    <w:r w:rsidR="00D30770">
      <w:rPr>
        <w:sz w:val="16"/>
      </w:rPr>
      <w:t>and</w:t>
    </w:r>
    <w:proofErr w:type="spellEnd"/>
    <w:r w:rsidR="00D30770">
      <w:rPr>
        <w:sz w:val="16"/>
      </w:rPr>
      <w:t xml:space="preserve"> Design]</w:t>
    </w:r>
  </w:p>
  <w:p w:rsidR="00D30770" w:rsidRDefault="00D30770" w:rsidP="00C4056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14356"/>
    <w:multiLevelType w:val="hybridMultilevel"/>
    <w:tmpl w:val="1E5290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740C3"/>
    <w:multiLevelType w:val="hybridMultilevel"/>
    <w:tmpl w:val="98628C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D2BB5"/>
    <w:multiLevelType w:val="hybridMultilevel"/>
    <w:tmpl w:val="0F6E68B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87FD9"/>
    <w:multiLevelType w:val="hybridMultilevel"/>
    <w:tmpl w:val="D37CB2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7AA71A85"/>
    <w:multiLevelType w:val="hybridMultilevel"/>
    <w:tmpl w:val="27C4CF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799"/>
    <w:rsid w:val="000210FF"/>
    <w:rsid w:val="000A0042"/>
    <w:rsid w:val="000E0848"/>
    <w:rsid w:val="001174E2"/>
    <w:rsid w:val="0016482A"/>
    <w:rsid w:val="00174905"/>
    <w:rsid w:val="001A61C7"/>
    <w:rsid w:val="001B7B6D"/>
    <w:rsid w:val="001D266E"/>
    <w:rsid w:val="00201A58"/>
    <w:rsid w:val="002153C6"/>
    <w:rsid w:val="0022626D"/>
    <w:rsid w:val="00264902"/>
    <w:rsid w:val="00273266"/>
    <w:rsid w:val="002B5E46"/>
    <w:rsid w:val="003256FE"/>
    <w:rsid w:val="00342421"/>
    <w:rsid w:val="003D3DAF"/>
    <w:rsid w:val="003D7127"/>
    <w:rsid w:val="003F6E46"/>
    <w:rsid w:val="00434BFD"/>
    <w:rsid w:val="00456B68"/>
    <w:rsid w:val="004910A2"/>
    <w:rsid w:val="004A3DE1"/>
    <w:rsid w:val="004F6537"/>
    <w:rsid w:val="00537354"/>
    <w:rsid w:val="005376FD"/>
    <w:rsid w:val="00551CA2"/>
    <w:rsid w:val="00585109"/>
    <w:rsid w:val="005A15A1"/>
    <w:rsid w:val="005B02CF"/>
    <w:rsid w:val="005E30BD"/>
    <w:rsid w:val="00614DB8"/>
    <w:rsid w:val="00617630"/>
    <w:rsid w:val="00630109"/>
    <w:rsid w:val="00636E74"/>
    <w:rsid w:val="006D4622"/>
    <w:rsid w:val="006D63D8"/>
    <w:rsid w:val="006F7CBD"/>
    <w:rsid w:val="007371ED"/>
    <w:rsid w:val="0076079B"/>
    <w:rsid w:val="00787E19"/>
    <w:rsid w:val="007957B1"/>
    <w:rsid w:val="007A7389"/>
    <w:rsid w:val="007B0218"/>
    <w:rsid w:val="007E74AE"/>
    <w:rsid w:val="00827854"/>
    <w:rsid w:val="008501A9"/>
    <w:rsid w:val="008553A6"/>
    <w:rsid w:val="00862799"/>
    <w:rsid w:val="00873E61"/>
    <w:rsid w:val="00883B85"/>
    <w:rsid w:val="00926F11"/>
    <w:rsid w:val="009337A5"/>
    <w:rsid w:val="0095709F"/>
    <w:rsid w:val="009732FB"/>
    <w:rsid w:val="00980030"/>
    <w:rsid w:val="009B76BB"/>
    <w:rsid w:val="009C7001"/>
    <w:rsid w:val="009F5BB2"/>
    <w:rsid w:val="00A4180E"/>
    <w:rsid w:val="00A848DD"/>
    <w:rsid w:val="00B46D3E"/>
    <w:rsid w:val="00B63F9F"/>
    <w:rsid w:val="00B673E1"/>
    <w:rsid w:val="00BA5FB1"/>
    <w:rsid w:val="00BF4395"/>
    <w:rsid w:val="00BF6ABE"/>
    <w:rsid w:val="00C24AA2"/>
    <w:rsid w:val="00C335A9"/>
    <w:rsid w:val="00C3776B"/>
    <w:rsid w:val="00C40567"/>
    <w:rsid w:val="00C60DCA"/>
    <w:rsid w:val="00C70195"/>
    <w:rsid w:val="00D164B0"/>
    <w:rsid w:val="00D30770"/>
    <w:rsid w:val="00D43715"/>
    <w:rsid w:val="00DA4812"/>
    <w:rsid w:val="00E4010F"/>
    <w:rsid w:val="00E50180"/>
    <w:rsid w:val="00E61755"/>
    <w:rsid w:val="00EB7BD4"/>
    <w:rsid w:val="00EE7F8C"/>
    <w:rsid w:val="00F04976"/>
    <w:rsid w:val="00F35865"/>
    <w:rsid w:val="00F6487C"/>
    <w:rsid w:val="00F85105"/>
    <w:rsid w:val="00FA641A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table" w:styleId="Tabellenraster">
    <w:name w:val="Table Grid"/>
    <w:basedOn w:val="NormaleTabelle"/>
    <w:rsid w:val="00787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semiHidden/>
    <w:unhideWhenUsed/>
    <w:rsid w:val="00787E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table" w:styleId="Tabellenraster">
    <w:name w:val="Table Grid"/>
    <w:basedOn w:val="NormaleTabelle"/>
    <w:rsid w:val="00787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semiHidden/>
    <w:unhideWhenUsed/>
    <w:rsid w:val="00787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%20F&#252;llemann\Documents\NetBeansProjects\ch.bfh.bti7081.s2013.black\ch.bfh.bti7081.s2013.black\doc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227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Füllemann</dc:creator>
  <cp:lastModifiedBy>Marco Füllemann</cp:lastModifiedBy>
  <cp:revision>9</cp:revision>
  <dcterms:created xsi:type="dcterms:W3CDTF">2013-05-29T12:57:00Z</dcterms:created>
  <dcterms:modified xsi:type="dcterms:W3CDTF">2013-05-29T15:57:00Z</dcterms:modified>
</cp:coreProperties>
</file>