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40E" w:rsidRPr="007A140E" w:rsidRDefault="007A140E" w:rsidP="007A140E">
      <w:pPr>
        <w:pStyle w:val="Titel"/>
        <w:jc w:val="center"/>
        <w:rPr>
          <w:b/>
          <w:u w:val="single"/>
        </w:rPr>
      </w:pPr>
      <w:r w:rsidRPr="007A140E">
        <w:rPr>
          <w:b/>
          <w:u w:val="single"/>
        </w:rPr>
        <w:t>Optischer Münzenzähler</w:t>
      </w:r>
    </w:p>
    <w:p w:rsidR="007A140E" w:rsidRDefault="007A140E" w:rsidP="007A140E">
      <w:pPr>
        <w:pStyle w:val="Titel"/>
      </w:pPr>
    </w:p>
    <w:p w:rsidR="007A140E" w:rsidRDefault="007A140E" w:rsidP="007A140E"/>
    <w:p w:rsidR="007A140E" w:rsidRDefault="007A140E" w:rsidP="007A140E"/>
    <w:p w:rsidR="007A140E" w:rsidRDefault="007A140E" w:rsidP="007A140E"/>
    <w:p w:rsidR="007A140E" w:rsidRDefault="007A140E" w:rsidP="007A140E"/>
    <w:p w:rsidR="007A140E" w:rsidRDefault="007A140E" w:rsidP="007A140E"/>
    <w:p w:rsidR="007A140E" w:rsidRDefault="007A140E" w:rsidP="007A140E"/>
    <w:p w:rsidR="007A140E" w:rsidRPr="007A140E" w:rsidRDefault="007A140E" w:rsidP="007A140E"/>
    <w:p w:rsidR="00ED4495" w:rsidRDefault="007A140E" w:rsidP="007A140E">
      <w:pPr>
        <w:pStyle w:val="Titel"/>
        <w:jc w:val="center"/>
      </w:pPr>
      <w:r>
        <w:t>Konzept</w:t>
      </w:r>
    </w:p>
    <w:p w:rsidR="007A140E" w:rsidRDefault="007A140E" w:rsidP="007A140E"/>
    <w:p w:rsidR="007A140E" w:rsidRDefault="00F86D2A" w:rsidP="00F86D2A">
      <w:pPr>
        <w:jc w:val="center"/>
      </w:pPr>
      <w:r>
        <w:t>26. November 2014</w:t>
      </w:r>
    </w:p>
    <w:p w:rsidR="007A140E" w:rsidRDefault="007A140E" w:rsidP="007A140E"/>
    <w:p w:rsidR="007A140E" w:rsidRDefault="007A140E" w:rsidP="007A140E"/>
    <w:p w:rsidR="007A140E" w:rsidRDefault="007A140E" w:rsidP="007A140E"/>
    <w:p w:rsidR="007A140E" w:rsidRDefault="007A140E" w:rsidP="007A140E"/>
    <w:p w:rsidR="007A140E" w:rsidRDefault="007A140E" w:rsidP="007A140E"/>
    <w:p w:rsidR="007A140E" w:rsidRDefault="007A140E" w:rsidP="007A140E">
      <w:pPr>
        <w:jc w:val="center"/>
      </w:pPr>
      <w:r>
        <w:t>Julien Villiger, Daniel Inversini</w:t>
      </w:r>
    </w:p>
    <w:p w:rsidR="00F86D2A" w:rsidRDefault="00F86D2A" w:rsidP="007A140E">
      <w:pPr>
        <w:jc w:val="center"/>
      </w:pPr>
    </w:p>
    <w:p w:rsidR="007A140E" w:rsidRDefault="007A140E" w:rsidP="007A140E">
      <w:pPr>
        <w:jc w:val="center"/>
      </w:pPr>
      <w:r>
        <w:t xml:space="preserve">Modul BZG1301: Programmierung </w:t>
      </w:r>
      <w:proofErr w:type="spellStart"/>
      <w:r>
        <w:t>Matlab</w:t>
      </w:r>
      <w:proofErr w:type="spellEnd"/>
      <w:r>
        <w:t>/Octave</w:t>
      </w:r>
    </w:p>
    <w:p w:rsidR="007A140E" w:rsidRDefault="007A140E" w:rsidP="007A140E">
      <w:pPr>
        <w:jc w:val="center"/>
      </w:pPr>
    </w:p>
    <w:p w:rsidR="007A140E" w:rsidRDefault="007A140E">
      <w:r>
        <w:br w:type="page"/>
      </w:r>
    </w:p>
    <w:p w:rsidR="007A140E" w:rsidRDefault="007A140E" w:rsidP="00F86D2A">
      <w:pPr>
        <w:pStyle w:val="berschrift1"/>
      </w:pPr>
      <w:r>
        <w:lastRenderedPageBreak/>
        <w:t>Thema</w:t>
      </w:r>
    </w:p>
    <w:p w:rsidR="005623A7" w:rsidRPr="00480E7B" w:rsidRDefault="005623A7" w:rsidP="007A140E">
      <w:pPr>
        <w:rPr>
          <w:sz w:val="20"/>
          <w:szCs w:val="20"/>
        </w:rPr>
      </w:pPr>
      <w:r w:rsidRPr="00480E7B">
        <w:rPr>
          <w:sz w:val="20"/>
          <w:szCs w:val="20"/>
        </w:rPr>
        <w:t xml:space="preserve">Auf einem Tisch mit einer hellen, einfarbigen Tischplatte liegen Schweizer Münzen. Es können unterschiedlich viele und von unterschiedlichem Wert </w:t>
      </w:r>
      <w:r w:rsidR="00480E7B" w:rsidRPr="00480E7B">
        <w:rPr>
          <w:sz w:val="20"/>
          <w:szCs w:val="20"/>
        </w:rPr>
        <w:t xml:space="preserve">vorhanden sein. Möglich ist auch, </w:t>
      </w:r>
      <w:r w:rsidRPr="00480E7B">
        <w:rPr>
          <w:sz w:val="20"/>
          <w:szCs w:val="20"/>
        </w:rPr>
        <w:t>Münzen von nur einem Wert oder nur eine Münze auf dem Tisch.</w:t>
      </w:r>
    </w:p>
    <w:p w:rsidR="007A140E" w:rsidRPr="00480E7B" w:rsidRDefault="005623A7" w:rsidP="007A140E">
      <w:pPr>
        <w:rPr>
          <w:sz w:val="20"/>
          <w:szCs w:val="20"/>
        </w:rPr>
      </w:pPr>
      <w:r w:rsidRPr="00480E7B">
        <w:rPr>
          <w:sz w:val="20"/>
          <w:szCs w:val="20"/>
        </w:rPr>
        <w:t xml:space="preserve">Es wird ein Foto von dieser Münzansammlung aufgenommen. Dies gerade von oben. Das Foto dient dann als Grundlage für die Münzerkennung. </w:t>
      </w:r>
      <w:r w:rsidR="007A140E" w:rsidRPr="00480E7B">
        <w:rPr>
          <w:sz w:val="20"/>
          <w:szCs w:val="20"/>
        </w:rPr>
        <w:t xml:space="preserve">Mithilfe von </w:t>
      </w:r>
      <w:proofErr w:type="spellStart"/>
      <w:r w:rsidR="007A140E" w:rsidRPr="00480E7B">
        <w:rPr>
          <w:sz w:val="20"/>
          <w:szCs w:val="20"/>
        </w:rPr>
        <w:t>Matlab</w:t>
      </w:r>
      <w:proofErr w:type="spellEnd"/>
      <w:r w:rsidR="007A140E" w:rsidRPr="00480E7B">
        <w:rPr>
          <w:sz w:val="20"/>
          <w:szCs w:val="20"/>
        </w:rPr>
        <w:t xml:space="preserve"> soll </w:t>
      </w:r>
      <w:r w:rsidRPr="00480E7B">
        <w:rPr>
          <w:sz w:val="20"/>
          <w:szCs w:val="20"/>
        </w:rPr>
        <w:t>dieses</w:t>
      </w:r>
      <w:r w:rsidR="007A140E" w:rsidRPr="00480E7B">
        <w:rPr>
          <w:sz w:val="20"/>
          <w:szCs w:val="20"/>
        </w:rPr>
        <w:t xml:space="preserve"> Foto analysiert werden</w:t>
      </w:r>
      <w:r w:rsidR="00F31FC9" w:rsidRPr="00480E7B">
        <w:rPr>
          <w:sz w:val="20"/>
          <w:szCs w:val="20"/>
        </w:rPr>
        <w:t>.</w:t>
      </w:r>
    </w:p>
    <w:p w:rsidR="005623A7" w:rsidRPr="00480E7B" w:rsidRDefault="005623A7" w:rsidP="007A140E">
      <w:pPr>
        <w:rPr>
          <w:sz w:val="20"/>
          <w:szCs w:val="20"/>
        </w:rPr>
      </w:pPr>
      <w:r w:rsidRPr="00480E7B">
        <w:rPr>
          <w:sz w:val="20"/>
          <w:szCs w:val="20"/>
        </w:rPr>
        <w:t xml:space="preserve">In einem ersten Schritt werden die Münzen auf dem Foto </w:t>
      </w:r>
      <w:r w:rsidR="00480E7B" w:rsidRPr="00480E7B">
        <w:rPr>
          <w:sz w:val="20"/>
          <w:szCs w:val="20"/>
        </w:rPr>
        <w:t xml:space="preserve">lokalisiert, damit mit diesen Informationen später die Erkennung stattfinden kann. Basierend auf diesen Erkenntnissen kann dann der Wert der einzelnen Münze bestimmt werden. Anschliessend werden diese erkannten Werte zusammengezählt und die Summe wird ausgegeben. </w:t>
      </w:r>
    </w:p>
    <w:p w:rsidR="00EA5A96" w:rsidRPr="00480E7B" w:rsidRDefault="00EA5A96" w:rsidP="007A140E">
      <w:pPr>
        <w:rPr>
          <w:sz w:val="20"/>
          <w:szCs w:val="20"/>
        </w:rPr>
      </w:pPr>
      <w:r w:rsidRPr="00480E7B">
        <w:rPr>
          <w:sz w:val="20"/>
          <w:szCs w:val="20"/>
        </w:rPr>
        <w:t>Weiter möchten wir auch unsere theoretischen Kenntnisse aus der Vertiefung CPVR praktisch anwenden.</w:t>
      </w:r>
    </w:p>
    <w:p w:rsidR="007A140E" w:rsidRDefault="007A140E" w:rsidP="00F86D2A">
      <w:pPr>
        <w:pStyle w:val="berschrift1"/>
      </w:pPr>
      <w:r>
        <w:t>Fragestellung</w:t>
      </w:r>
    </w:p>
    <w:p w:rsidR="007A140E" w:rsidRPr="00480E7B" w:rsidRDefault="00F31FC9" w:rsidP="007A140E">
      <w:pPr>
        <w:rPr>
          <w:sz w:val="20"/>
          <w:szCs w:val="20"/>
        </w:rPr>
      </w:pPr>
      <w:r w:rsidRPr="00480E7B">
        <w:rPr>
          <w:sz w:val="20"/>
          <w:szCs w:val="20"/>
        </w:rPr>
        <w:t>Ist es möglich</w:t>
      </w:r>
      <w:r w:rsidR="00F86D2A" w:rsidRPr="00480E7B">
        <w:rPr>
          <w:sz w:val="20"/>
          <w:szCs w:val="20"/>
        </w:rPr>
        <w:t>,</w:t>
      </w:r>
      <w:r w:rsidRPr="00480E7B">
        <w:rPr>
          <w:sz w:val="20"/>
          <w:szCs w:val="20"/>
        </w:rPr>
        <w:t xml:space="preserve"> Münzen aus einem Bild zu extrahieren, deren Wert Aufgrund </w:t>
      </w:r>
      <w:r w:rsidR="00F86D2A" w:rsidRPr="00480E7B">
        <w:rPr>
          <w:sz w:val="20"/>
          <w:szCs w:val="20"/>
        </w:rPr>
        <w:t>ihrer</w:t>
      </w:r>
      <w:r w:rsidRPr="00480E7B">
        <w:rPr>
          <w:sz w:val="20"/>
          <w:szCs w:val="20"/>
        </w:rPr>
        <w:t xml:space="preserve"> Eigenschaften zu identifizieren?</w:t>
      </w:r>
    </w:p>
    <w:p w:rsidR="00F86D2A" w:rsidRDefault="00F86D2A" w:rsidP="00F86D2A">
      <w:pPr>
        <w:pStyle w:val="berschrift1"/>
      </w:pPr>
      <w:r>
        <w:t>Abgrenzungen</w:t>
      </w:r>
    </w:p>
    <w:p w:rsidR="007A140E" w:rsidRPr="00480E7B" w:rsidRDefault="00F86D2A" w:rsidP="007A140E">
      <w:pPr>
        <w:rPr>
          <w:sz w:val="20"/>
          <w:szCs w:val="20"/>
        </w:rPr>
      </w:pPr>
      <w:r w:rsidRPr="00480E7B">
        <w:rPr>
          <w:sz w:val="20"/>
          <w:szCs w:val="20"/>
        </w:rPr>
        <w:t>Reichen diese genannten Eigenschaften aus, ohne dass wir in Gefahr laufen, beispielsweise ähnlich grosse Münzen falsch zu interpretieren?</w:t>
      </w:r>
    </w:p>
    <w:p w:rsidR="00F86D2A" w:rsidRPr="00480E7B" w:rsidRDefault="00F86D2A" w:rsidP="007A140E">
      <w:pPr>
        <w:rPr>
          <w:sz w:val="20"/>
          <w:szCs w:val="20"/>
        </w:rPr>
      </w:pPr>
      <w:r w:rsidRPr="00480E7B">
        <w:rPr>
          <w:sz w:val="20"/>
          <w:szCs w:val="20"/>
        </w:rPr>
        <w:t>Oder müssen wir eventuell auf Hilfsmittel wie eine Referenzmünze (farbiger Chip) zurückgreifen, um unsere Berechnungen robuster zu machen?</w:t>
      </w:r>
    </w:p>
    <w:p w:rsidR="007A140E" w:rsidRDefault="007A140E" w:rsidP="00F86D2A">
      <w:pPr>
        <w:pStyle w:val="berschrift1"/>
      </w:pPr>
      <w:r>
        <w:t>Erwartetes Resultat</w:t>
      </w:r>
    </w:p>
    <w:p w:rsidR="00F31FC9" w:rsidRPr="00480E7B" w:rsidRDefault="00F31FC9" w:rsidP="007A140E">
      <w:pPr>
        <w:rPr>
          <w:sz w:val="20"/>
          <w:szCs w:val="20"/>
        </w:rPr>
      </w:pPr>
      <w:r w:rsidRPr="00480E7B">
        <w:rPr>
          <w:sz w:val="20"/>
          <w:szCs w:val="20"/>
        </w:rPr>
        <w:t>Der Gesamtbetrag der sichtbaren Münzen soll korrekt angezeigt</w:t>
      </w:r>
      <w:r w:rsidR="00EA5A96" w:rsidRPr="00480E7B">
        <w:rPr>
          <w:sz w:val="20"/>
          <w:szCs w:val="20"/>
        </w:rPr>
        <w:t xml:space="preserve"> werden.</w:t>
      </w:r>
    </w:p>
    <w:p w:rsidR="007A140E" w:rsidRDefault="007430F2" w:rsidP="00F86D2A">
      <w:pPr>
        <w:pStyle w:val="berschrift1"/>
      </w:pPr>
      <w:r>
        <w:t>Hilfsmittel</w:t>
      </w:r>
    </w:p>
    <w:p w:rsidR="007430F2" w:rsidRPr="00480E7B" w:rsidRDefault="007430F2" w:rsidP="007A140E">
      <w:pPr>
        <w:rPr>
          <w:sz w:val="20"/>
          <w:szCs w:val="20"/>
        </w:rPr>
      </w:pPr>
      <w:r w:rsidRPr="00480E7B">
        <w:rPr>
          <w:sz w:val="20"/>
          <w:szCs w:val="20"/>
        </w:rPr>
        <w:t xml:space="preserve">Für das ganze Projekt </w:t>
      </w:r>
      <w:r w:rsidR="00EA5A96" w:rsidRPr="00480E7B">
        <w:rPr>
          <w:sz w:val="20"/>
          <w:szCs w:val="20"/>
        </w:rPr>
        <w:t>verwenden</w:t>
      </w:r>
      <w:r w:rsidRPr="00480E7B">
        <w:rPr>
          <w:sz w:val="20"/>
          <w:szCs w:val="20"/>
        </w:rPr>
        <w:t xml:space="preserve"> wir</w:t>
      </w:r>
      <w:r w:rsidR="00EA5A96" w:rsidRPr="00480E7B">
        <w:rPr>
          <w:sz w:val="20"/>
          <w:szCs w:val="20"/>
        </w:rPr>
        <w:t xml:space="preserve"> </w:t>
      </w:r>
      <w:proofErr w:type="spellStart"/>
      <w:r w:rsidR="00EA5A96" w:rsidRPr="00480E7B">
        <w:rPr>
          <w:sz w:val="20"/>
          <w:szCs w:val="20"/>
        </w:rPr>
        <w:t>Matlab</w:t>
      </w:r>
      <w:proofErr w:type="spellEnd"/>
      <w:r w:rsidRPr="00480E7B">
        <w:rPr>
          <w:sz w:val="20"/>
          <w:szCs w:val="20"/>
        </w:rPr>
        <w:t xml:space="preserve">. Zusätzliche Tools </w:t>
      </w:r>
      <w:r w:rsidR="00EA5A96" w:rsidRPr="00480E7B">
        <w:rPr>
          <w:sz w:val="20"/>
          <w:szCs w:val="20"/>
        </w:rPr>
        <w:t>könnten</w:t>
      </w:r>
      <w:r w:rsidRPr="00480E7B">
        <w:rPr>
          <w:sz w:val="20"/>
          <w:szCs w:val="20"/>
        </w:rPr>
        <w:t xml:space="preserve"> (bei Bedarf) noch Bildbearbeitungsprogramme (für bspw. das Aufhellen von Referenzbildern) sein. Angewandt werden verschiedene Ansätze aus der Bildanalyse, insbesondere folgende:</w:t>
      </w:r>
    </w:p>
    <w:p w:rsidR="007430F2" w:rsidRPr="00480E7B" w:rsidRDefault="007430F2" w:rsidP="007430F2">
      <w:pPr>
        <w:pStyle w:val="Listenabsatz"/>
        <w:numPr>
          <w:ilvl w:val="0"/>
          <w:numId w:val="1"/>
        </w:numPr>
        <w:rPr>
          <w:sz w:val="20"/>
          <w:szCs w:val="20"/>
        </w:rPr>
      </w:pPr>
      <w:r w:rsidRPr="00480E7B">
        <w:rPr>
          <w:sz w:val="20"/>
          <w:szCs w:val="20"/>
        </w:rPr>
        <w:t>Kantenerkennung</w:t>
      </w:r>
    </w:p>
    <w:p w:rsidR="007430F2" w:rsidRPr="00480E7B" w:rsidRDefault="007430F2" w:rsidP="007430F2">
      <w:pPr>
        <w:pStyle w:val="Listenabsatz"/>
        <w:numPr>
          <w:ilvl w:val="0"/>
          <w:numId w:val="1"/>
        </w:numPr>
        <w:rPr>
          <w:sz w:val="20"/>
          <w:szCs w:val="20"/>
        </w:rPr>
      </w:pPr>
      <w:proofErr w:type="spellStart"/>
      <w:r w:rsidRPr="00480E7B">
        <w:rPr>
          <w:sz w:val="20"/>
          <w:szCs w:val="20"/>
        </w:rPr>
        <w:t>Binarisierung</w:t>
      </w:r>
      <w:proofErr w:type="spellEnd"/>
    </w:p>
    <w:p w:rsidR="007430F2" w:rsidRPr="00480E7B" w:rsidRDefault="007430F2" w:rsidP="007430F2">
      <w:pPr>
        <w:pStyle w:val="Listenabsatz"/>
        <w:numPr>
          <w:ilvl w:val="0"/>
          <w:numId w:val="1"/>
        </w:numPr>
        <w:rPr>
          <w:sz w:val="20"/>
          <w:szCs w:val="20"/>
        </w:rPr>
      </w:pPr>
      <w:r w:rsidRPr="00480E7B">
        <w:rPr>
          <w:sz w:val="20"/>
          <w:szCs w:val="20"/>
        </w:rPr>
        <w:t>Hough-Transformation</w:t>
      </w:r>
    </w:p>
    <w:p w:rsidR="007430F2" w:rsidRPr="00480E7B" w:rsidRDefault="007430F2" w:rsidP="007430F2">
      <w:pPr>
        <w:pStyle w:val="Listenabsatz"/>
        <w:numPr>
          <w:ilvl w:val="0"/>
          <w:numId w:val="1"/>
        </w:numPr>
        <w:rPr>
          <w:sz w:val="20"/>
          <w:szCs w:val="20"/>
        </w:rPr>
      </w:pPr>
      <w:proofErr w:type="spellStart"/>
      <w:r w:rsidRPr="00480E7B">
        <w:rPr>
          <w:sz w:val="20"/>
          <w:szCs w:val="20"/>
        </w:rPr>
        <w:t>Opening</w:t>
      </w:r>
      <w:proofErr w:type="spellEnd"/>
      <w:r w:rsidRPr="00480E7B">
        <w:rPr>
          <w:sz w:val="20"/>
          <w:szCs w:val="20"/>
        </w:rPr>
        <w:t>/</w:t>
      </w:r>
      <w:proofErr w:type="spellStart"/>
      <w:r w:rsidRPr="00480E7B">
        <w:rPr>
          <w:sz w:val="20"/>
          <w:szCs w:val="20"/>
        </w:rPr>
        <w:t>Closing</w:t>
      </w:r>
      <w:proofErr w:type="spellEnd"/>
    </w:p>
    <w:p w:rsidR="007430F2" w:rsidRPr="00480E7B" w:rsidRDefault="007430F2" w:rsidP="007430F2">
      <w:pPr>
        <w:pStyle w:val="Listenabsatz"/>
        <w:numPr>
          <w:ilvl w:val="0"/>
          <w:numId w:val="1"/>
        </w:numPr>
        <w:rPr>
          <w:sz w:val="20"/>
          <w:szCs w:val="20"/>
        </w:rPr>
      </w:pPr>
      <w:proofErr w:type="spellStart"/>
      <w:r w:rsidRPr="00480E7B">
        <w:rPr>
          <w:sz w:val="20"/>
          <w:szCs w:val="20"/>
        </w:rPr>
        <w:t>Threshhold</w:t>
      </w:r>
      <w:proofErr w:type="spellEnd"/>
      <w:r w:rsidRPr="00480E7B">
        <w:rPr>
          <w:sz w:val="20"/>
          <w:szCs w:val="20"/>
        </w:rPr>
        <w:t>-Bestimmung</w:t>
      </w:r>
      <w:bookmarkStart w:id="0" w:name="_GoBack"/>
      <w:bookmarkEnd w:id="0"/>
    </w:p>
    <w:p w:rsidR="007430F2" w:rsidRDefault="007430F2" w:rsidP="00F86D2A">
      <w:pPr>
        <w:pStyle w:val="berschrift1"/>
      </w:pPr>
      <w:r>
        <w:t>Arbeits- und Zeitplan</w:t>
      </w:r>
    </w:p>
    <w:tbl>
      <w:tblPr>
        <w:tblW w:w="8619" w:type="dxa"/>
        <w:tblCellMar>
          <w:left w:w="70" w:type="dxa"/>
          <w:right w:w="70" w:type="dxa"/>
        </w:tblCellMar>
        <w:tblLook w:val="04A0" w:firstRow="1" w:lastRow="0" w:firstColumn="1" w:lastColumn="0" w:noHBand="0" w:noVBand="1"/>
      </w:tblPr>
      <w:tblGrid>
        <w:gridCol w:w="1937"/>
        <w:gridCol w:w="794"/>
        <w:gridCol w:w="368"/>
        <w:gridCol w:w="368"/>
        <w:gridCol w:w="368"/>
        <w:gridCol w:w="368"/>
        <w:gridCol w:w="368"/>
        <w:gridCol w:w="368"/>
        <w:gridCol w:w="368"/>
        <w:gridCol w:w="368"/>
        <w:gridCol w:w="368"/>
        <w:gridCol w:w="368"/>
        <w:gridCol w:w="368"/>
        <w:gridCol w:w="368"/>
        <w:gridCol w:w="368"/>
        <w:gridCol w:w="368"/>
        <w:gridCol w:w="368"/>
        <w:gridCol w:w="368"/>
      </w:tblGrid>
      <w:tr w:rsidR="006E6C0A" w:rsidRPr="006E6C0A" w:rsidTr="00F86D2A">
        <w:trPr>
          <w:trHeight w:val="297"/>
        </w:trPr>
        <w:tc>
          <w:tcPr>
            <w:tcW w:w="1937"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b/>
                <w:bCs/>
                <w:color w:val="000000"/>
                <w:sz w:val="24"/>
                <w:szCs w:val="24"/>
                <w:lang w:eastAsia="de-CH"/>
              </w:rPr>
            </w:pPr>
            <w:r w:rsidRPr="006E6C0A">
              <w:rPr>
                <w:rFonts w:ascii="Calibri" w:eastAsia="Times New Roman" w:hAnsi="Calibri" w:cs="Times New Roman"/>
                <w:b/>
                <w:bCs/>
                <w:color w:val="000000"/>
                <w:sz w:val="24"/>
                <w:szCs w:val="24"/>
                <w:lang w:eastAsia="de-CH"/>
              </w:rPr>
              <w:t>Kalenderwoche</w:t>
            </w:r>
          </w:p>
        </w:tc>
        <w:tc>
          <w:tcPr>
            <w:tcW w:w="794"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b/>
                <w:bCs/>
                <w:color w:val="000000"/>
                <w:sz w:val="24"/>
                <w:szCs w:val="24"/>
                <w:lang w:eastAsia="de-CH"/>
              </w:rPr>
            </w:pPr>
          </w:p>
        </w:tc>
        <w:tc>
          <w:tcPr>
            <w:tcW w:w="73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jc w:val="center"/>
              <w:rPr>
                <w:rFonts w:ascii="Calibri" w:eastAsia="Times New Roman" w:hAnsi="Calibri" w:cs="Times New Roman"/>
                <w:b/>
                <w:bCs/>
                <w:color w:val="000000"/>
                <w:sz w:val="24"/>
                <w:szCs w:val="24"/>
                <w:lang w:eastAsia="de-CH"/>
              </w:rPr>
            </w:pPr>
            <w:r w:rsidRPr="006E6C0A">
              <w:rPr>
                <w:rFonts w:ascii="Calibri" w:eastAsia="Times New Roman" w:hAnsi="Calibri" w:cs="Times New Roman"/>
                <w:b/>
                <w:bCs/>
                <w:color w:val="000000"/>
                <w:sz w:val="24"/>
                <w:szCs w:val="24"/>
                <w:lang w:eastAsia="de-CH"/>
              </w:rPr>
              <w:t>48</w:t>
            </w:r>
          </w:p>
        </w:tc>
        <w:tc>
          <w:tcPr>
            <w:tcW w:w="736" w:type="dxa"/>
            <w:gridSpan w:val="2"/>
            <w:tcBorders>
              <w:top w:val="single" w:sz="4" w:space="0" w:color="auto"/>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jc w:val="center"/>
              <w:rPr>
                <w:rFonts w:ascii="Calibri" w:eastAsia="Times New Roman" w:hAnsi="Calibri" w:cs="Times New Roman"/>
                <w:b/>
                <w:bCs/>
                <w:color w:val="000000"/>
                <w:sz w:val="24"/>
                <w:szCs w:val="24"/>
                <w:lang w:eastAsia="de-CH"/>
              </w:rPr>
            </w:pPr>
            <w:r w:rsidRPr="006E6C0A">
              <w:rPr>
                <w:rFonts w:ascii="Calibri" w:eastAsia="Times New Roman" w:hAnsi="Calibri" w:cs="Times New Roman"/>
                <w:b/>
                <w:bCs/>
                <w:color w:val="000000"/>
                <w:sz w:val="24"/>
                <w:szCs w:val="24"/>
                <w:lang w:eastAsia="de-CH"/>
              </w:rPr>
              <w:t>49</w:t>
            </w:r>
          </w:p>
        </w:tc>
        <w:tc>
          <w:tcPr>
            <w:tcW w:w="736" w:type="dxa"/>
            <w:gridSpan w:val="2"/>
            <w:tcBorders>
              <w:top w:val="single" w:sz="4" w:space="0" w:color="auto"/>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jc w:val="center"/>
              <w:rPr>
                <w:rFonts w:ascii="Calibri" w:eastAsia="Times New Roman" w:hAnsi="Calibri" w:cs="Times New Roman"/>
                <w:b/>
                <w:bCs/>
                <w:color w:val="000000"/>
                <w:sz w:val="24"/>
                <w:szCs w:val="24"/>
                <w:lang w:eastAsia="de-CH"/>
              </w:rPr>
            </w:pPr>
            <w:r w:rsidRPr="006E6C0A">
              <w:rPr>
                <w:rFonts w:ascii="Calibri" w:eastAsia="Times New Roman" w:hAnsi="Calibri" w:cs="Times New Roman"/>
                <w:b/>
                <w:bCs/>
                <w:color w:val="000000"/>
                <w:sz w:val="24"/>
                <w:szCs w:val="24"/>
                <w:lang w:eastAsia="de-CH"/>
              </w:rPr>
              <w:t>50</w:t>
            </w:r>
          </w:p>
        </w:tc>
        <w:tc>
          <w:tcPr>
            <w:tcW w:w="736" w:type="dxa"/>
            <w:gridSpan w:val="2"/>
            <w:tcBorders>
              <w:top w:val="single" w:sz="4" w:space="0" w:color="auto"/>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jc w:val="center"/>
              <w:rPr>
                <w:rFonts w:ascii="Calibri" w:eastAsia="Times New Roman" w:hAnsi="Calibri" w:cs="Times New Roman"/>
                <w:b/>
                <w:bCs/>
                <w:color w:val="000000"/>
                <w:sz w:val="24"/>
                <w:szCs w:val="24"/>
                <w:lang w:eastAsia="de-CH"/>
              </w:rPr>
            </w:pPr>
            <w:r w:rsidRPr="006E6C0A">
              <w:rPr>
                <w:rFonts w:ascii="Calibri" w:eastAsia="Times New Roman" w:hAnsi="Calibri" w:cs="Times New Roman"/>
                <w:b/>
                <w:bCs/>
                <w:color w:val="000000"/>
                <w:sz w:val="24"/>
                <w:szCs w:val="24"/>
                <w:lang w:eastAsia="de-CH"/>
              </w:rPr>
              <w:t>51</w:t>
            </w:r>
          </w:p>
        </w:tc>
        <w:tc>
          <w:tcPr>
            <w:tcW w:w="736" w:type="dxa"/>
            <w:gridSpan w:val="2"/>
            <w:tcBorders>
              <w:top w:val="single" w:sz="4" w:space="0" w:color="auto"/>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jc w:val="center"/>
              <w:rPr>
                <w:rFonts w:ascii="Calibri" w:eastAsia="Times New Roman" w:hAnsi="Calibri" w:cs="Times New Roman"/>
                <w:b/>
                <w:bCs/>
                <w:color w:val="000000"/>
                <w:sz w:val="24"/>
                <w:szCs w:val="24"/>
                <w:lang w:eastAsia="de-CH"/>
              </w:rPr>
            </w:pPr>
            <w:r w:rsidRPr="006E6C0A">
              <w:rPr>
                <w:rFonts w:ascii="Calibri" w:eastAsia="Times New Roman" w:hAnsi="Calibri" w:cs="Times New Roman"/>
                <w:b/>
                <w:bCs/>
                <w:color w:val="000000"/>
                <w:sz w:val="24"/>
                <w:szCs w:val="24"/>
                <w:lang w:eastAsia="de-CH"/>
              </w:rPr>
              <w:t>52</w:t>
            </w:r>
          </w:p>
        </w:tc>
        <w:tc>
          <w:tcPr>
            <w:tcW w:w="736" w:type="dxa"/>
            <w:gridSpan w:val="2"/>
            <w:tcBorders>
              <w:top w:val="single" w:sz="4" w:space="0" w:color="auto"/>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jc w:val="center"/>
              <w:rPr>
                <w:rFonts w:ascii="Calibri" w:eastAsia="Times New Roman" w:hAnsi="Calibri" w:cs="Times New Roman"/>
                <w:b/>
                <w:bCs/>
                <w:color w:val="000000"/>
                <w:sz w:val="24"/>
                <w:szCs w:val="24"/>
                <w:lang w:eastAsia="de-CH"/>
              </w:rPr>
            </w:pPr>
            <w:r w:rsidRPr="006E6C0A">
              <w:rPr>
                <w:rFonts w:ascii="Calibri" w:eastAsia="Times New Roman" w:hAnsi="Calibri" w:cs="Times New Roman"/>
                <w:b/>
                <w:bCs/>
                <w:color w:val="000000"/>
                <w:sz w:val="24"/>
                <w:szCs w:val="24"/>
                <w:lang w:eastAsia="de-CH"/>
              </w:rPr>
              <w:t>1</w:t>
            </w:r>
          </w:p>
        </w:tc>
        <w:tc>
          <w:tcPr>
            <w:tcW w:w="736" w:type="dxa"/>
            <w:gridSpan w:val="2"/>
            <w:tcBorders>
              <w:top w:val="single" w:sz="4" w:space="0" w:color="auto"/>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jc w:val="center"/>
              <w:rPr>
                <w:rFonts w:ascii="Calibri" w:eastAsia="Times New Roman" w:hAnsi="Calibri" w:cs="Times New Roman"/>
                <w:b/>
                <w:bCs/>
                <w:color w:val="000000"/>
                <w:sz w:val="24"/>
                <w:szCs w:val="24"/>
                <w:lang w:eastAsia="de-CH"/>
              </w:rPr>
            </w:pPr>
            <w:r w:rsidRPr="006E6C0A">
              <w:rPr>
                <w:rFonts w:ascii="Calibri" w:eastAsia="Times New Roman" w:hAnsi="Calibri" w:cs="Times New Roman"/>
                <w:b/>
                <w:bCs/>
                <w:color w:val="000000"/>
                <w:sz w:val="24"/>
                <w:szCs w:val="24"/>
                <w:lang w:eastAsia="de-CH"/>
              </w:rPr>
              <w:t>2</w:t>
            </w:r>
          </w:p>
        </w:tc>
        <w:tc>
          <w:tcPr>
            <w:tcW w:w="736" w:type="dxa"/>
            <w:gridSpan w:val="2"/>
            <w:tcBorders>
              <w:top w:val="single" w:sz="4" w:space="0" w:color="auto"/>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jc w:val="center"/>
              <w:rPr>
                <w:rFonts w:ascii="Calibri" w:eastAsia="Times New Roman" w:hAnsi="Calibri" w:cs="Times New Roman"/>
                <w:b/>
                <w:bCs/>
                <w:color w:val="000000"/>
                <w:sz w:val="24"/>
                <w:szCs w:val="24"/>
                <w:lang w:eastAsia="de-CH"/>
              </w:rPr>
            </w:pPr>
            <w:r w:rsidRPr="006E6C0A">
              <w:rPr>
                <w:rFonts w:ascii="Calibri" w:eastAsia="Times New Roman" w:hAnsi="Calibri" w:cs="Times New Roman"/>
                <w:b/>
                <w:bCs/>
                <w:color w:val="000000"/>
                <w:sz w:val="24"/>
                <w:szCs w:val="24"/>
                <w:lang w:eastAsia="de-CH"/>
              </w:rPr>
              <w:t>3</w:t>
            </w:r>
          </w:p>
        </w:tc>
      </w:tr>
      <w:tr w:rsidR="00F86D2A" w:rsidRPr="006E6C0A" w:rsidTr="00F86D2A">
        <w:trPr>
          <w:trHeight w:val="283"/>
        </w:trPr>
        <w:tc>
          <w:tcPr>
            <w:tcW w:w="1937"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Konzept</w:t>
            </w:r>
          </w:p>
        </w:tc>
        <w:tc>
          <w:tcPr>
            <w:tcW w:w="794"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000000" w:fill="FF33CC"/>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000000" w:fill="9BC2E6"/>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r>
      <w:tr w:rsidR="00F86D2A" w:rsidRPr="006E6C0A" w:rsidTr="00F86D2A">
        <w:trPr>
          <w:trHeight w:val="283"/>
        </w:trPr>
        <w:tc>
          <w:tcPr>
            <w:tcW w:w="1937"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Vorarbeit</w:t>
            </w:r>
          </w:p>
        </w:tc>
        <w:tc>
          <w:tcPr>
            <w:tcW w:w="794"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000000" w:fill="FF33CC"/>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000000" w:fill="9BC2E6"/>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000000" w:fill="FF33CC"/>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000000" w:fill="9BC2E6"/>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r>
      <w:tr w:rsidR="00F86D2A" w:rsidRPr="006E6C0A" w:rsidTr="00F86D2A">
        <w:trPr>
          <w:trHeight w:val="283"/>
        </w:trPr>
        <w:tc>
          <w:tcPr>
            <w:tcW w:w="1937"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Prototype</w:t>
            </w:r>
          </w:p>
        </w:tc>
        <w:tc>
          <w:tcPr>
            <w:tcW w:w="794"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000000" w:fill="FF33CC"/>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000000" w:fill="9BC2E6"/>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000000" w:fill="FF33CC"/>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000000" w:fill="9BC2E6"/>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r>
      <w:tr w:rsidR="00F86D2A" w:rsidRPr="006E6C0A" w:rsidTr="00F86D2A">
        <w:trPr>
          <w:trHeight w:val="283"/>
        </w:trPr>
        <w:tc>
          <w:tcPr>
            <w:tcW w:w="1937"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proofErr w:type="spellStart"/>
            <w:r w:rsidRPr="006E6C0A">
              <w:rPr>
                <w:rFonts w:ascii="Calibri" w:eastAsia="Times New Roman" w:hAnsi="Calibri" w:cs="Times New Roman"/>
                <w:color w:val="000000"/>
                <w:lang w:eastAsia="de-CH"/>
              </w:rPr>
              <w:t>Testing</w:t>
            </w:r>
            <w:proofErr w:type="spellEnd"/>
          </w:p>
        </w:tc>
        <w:tc>
          <w:tcPr>
            <w:tcW w:w="794"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000000" w:fill="FF33CC"/>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000000" w:fill="9BC2E6"/>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r>
      <w:tr w:rsidR="00F86D2A" w:rsidRPr="006E6C0A" w:rsidTr="00F86D2A">
        <w:trPr>
          <w:trHeight w:val="283"/>
        </w:trPr>
        <w:tc>
          <w:tcPr>
            <w:tcW w:w="1937"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Umsetzung</w:t>
            </w:r>
          </w:p>
        </w:tc>
        <w:tc>
          <w:tcPr>
            <w:tcW w:w="794"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000000" w:fill="FF33CC"/>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000000" w:fill="9BC2E6"/>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000000" w:fill="FF33CC"/>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000000" w:fill="FF33CC"/>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000000" w:fill="9BC2E6"/>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r>
      <w:tr w:rsidR="00F86D2A" w:rsidRPr="006E6C0A" w:rsidTr="00F86D2A">
        <w:trPr>
          <w:trHeight w:val="283"/>
        </w:trPr>
        <w:tc>
          <w:tcPr>
            <w:tcW w:w="1937"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Finalisierung</w:t>
            </w:r>
          </w:p>
        </w:tc>
        <w:tc>
          <w:tcPr>
            <w:tcW w:w="794"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000000" w:fill="9BC2E6"/>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r>
      <w:tr w:rsidR="00F86D2A" w:rsidRPr="006E6C0A" w:rsidTr="00F86D2A">
        <w:trPr>
          <w:trHeight w:val="283"/>
        </w:trPr>
        <w:tc>
          <w:tcPr>
            <w:tcW w:w="1937"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Dokumentation</w:t>
            </w:r>
          </w:p>
        </w:tc>
        <w:tc>
          <w:tcPr>
            <w:tcW w:w="794"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000000" w:fill="FF33CC"/>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000000" w:fill="9BC2E6"/>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000000" w:fill="FF33CC"/>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000000" w:fill="9BC2E6"/>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000000" w:fill="FF33CC"/>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000000" w:fill="9BC2E6"/>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000000" w:fill="FF33CC"/>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000000" w:fill="9BC2E6"/>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000000" w:fill="FF33CC"/>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000000" w:fill="9BC2E6"/>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000000" w:fill="FF33CC"/>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000000" w:fill="9BC2E6"/>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nil"/>
            </w:tcBorders>
            <w:shd w:val="clear" w:color="000000" w:fill="FF33CC"/>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c>
          <w:tcPr>
            <w:tcW w:w="368" w:type="dxa"/>
            <w:tcBorders>
              <w:top w:val="nil"/>
              <w:left w:val="nil"/>
              <w:bottom w:val="single" w:sz="4" w:space="0" w:color="auto"/>
              <w:right w:val="single" w:sz="4" w:space="0" w:color="auto"/>
            </w:tcBorders>
            <w:shd w:val="clear" w:color="000000" w:fill="9BC2E6"/>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 </w:t>
            </w:r>
          </w:p>
        </w:tc>
      </w:tr>
      <w:tr w:rsidR="00F86D2A" w:rsidRPr="006E6C0A" w:rsidTr="00F86D2A">
        <w:trPr>
          <w:trHeight w:val="283"/>
        </w:trPr>
        <w:tc>
          <w:tcPr>
            <w:tcW w:w="1937"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p>
        </w:tc>
        <w:tc>
          <w:tcPr>
            <w:tcW w:w="794"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r>
      <w:tr w:rsidR="00F86D2A" w:rsidRPr="006E6C0A" w:rsidTr="00F86D2A">
        <w:trPr>
          <w:trHeight w:val="283"/>
        </w:trPr>
        <w:tc>
          <w:tcPr>
            <w:tcW w:w="1937"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794"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r>
      <w:tr w:rsidR="00F86D2A" w:rsidRPr="006E6C0A" w:rsidTr="00F86D2A">
        <w:trPr>
          <w:trHeight w:val="283"/>
        </w:trPr>
        <w:tc>
          <w:tcPr>
            <w:tcW w:w="1937" w:type="dxa"/>
            <w:tcBorders>
              <w:top w:val="nil"/>
              <w:left w:val="nil"/>
              <w:bottom w:val="nil"/>
              <w:right w:val="nil"/>
            </w:tcBorders>
            <w:shd w:val="clear" w:color="000000" w:fill="FF33CC"/>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Julien Villiger</w:t>
            </w:r>
          </w:p>
        </w:tc>
        <w:tc>
          <w:tcPr>
            <w:tcW w:w="794"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r>
      <w:tr w:rsidR="00F86D2A" w:rsidRPr="006E6C0A" w:rsidTr="00F86D2A">
        <w:trPr>
          <w:trHeight w:val="283"/>
        </w:trPr>
        <w:tc>
          <w:tcPr>
            <w:tcW w:w="1937" w:type="dxa"/>
            <w:tcBorders>
              <w:top w:val="nil"/>
              <w:left w:val="nil"/>
              <w:bottom w:val="nil"/>
              <w:right w:val="nil"/>
            </w:tcBorders>
            <w:shd w:val="clear" w:color="000000" w:fill="9BC2E6"/>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r w:rsidRPr="006E6C0A">
              <w:rPr>
                <w:rFonts w:ascii="Calibri" w:eastAsia="Times New Roman" w:hAnsi="Calibri" w:cs="Times New Roman"/>
                <w:color w:val="000000"/>
                <w:lang w:eastAsia="de-CH"/>
              </w:rPr>
              <w:t>Daniel Inversini</w:t>
            </w:r>
          </w:p>
        </w:tc>
        <w:tc>
          <w:tcPr>
            <w:tcW w:w="794"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Calibri" w:eastAsia="Times New Roman" w:hAnsi="Calibri" w:cs="Times New Roman"/>
                <w:color w:val="00000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c>
          <w:tcPr>
            <w:tcW w:w="368" w:type="dxa"/>
            <w:tcBorders>
              <w:top w:val="nil"/>
              <w:left w:val="nil"/>
              <w:bottom w:val="nil"/>
              <w:right w:val="nil"/>
            </w:tcBorders>
            <w:shd w:val="clear" w:color="auto" w:fill="auto"/>
            <w:noWrap/>
            <w:vAlign w:val="bottom"/>
            <w:hideMark/>
          </w:tcPr>
          <w:p w:rsidR="006E6C0A" w:rsidRPr="006E6C0A" w:rsidRDefault="006E6C0A" w:rsidP="006E6C0A">
            <w:pPr>
              <w:spacing w:after="0" w:line="240" w:lineRule="auto"/>
              <w:rPr>
                <w:rFonts w:ascii="Times New Roman" w:eastAsia="Times New Roman" w:hAnsi="Times New Roman" w:cs="Times New Roman"/>
                <w:sz w:val="20"/>
                <w:szCs w:val="20"/>
                <w:lang w:eastAsia="de-CH"/>
              </w:rPr>
            </w:pPr>
          </w:p>
        </w:tc>
      </w:tr>
    </w:tbl>
    <w:p w:rsidR="007A140E" w:rsidRPr="007A140E" w:rsidRDefault="007A140E" w:rsidP="00480E7B"/>
    <w:sectPr w:rsidR="007A140E" w:rsidRPr="007A140E" w:rsidSect="00480E7B">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025E9"/>
    <w:multiLevelType w:val="hybridMultilevel"/>
    <w:tmpl w:val="549A20EA"/>
    <w:lvl w:ilvl="0" w:tplc="F94459C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0E"/>
    <w:rsid w:val="0027241E"/>
    <w:rsid w:val="00480E7B"/>
    <w:rsid w:val="005623A7"/>
    <w:rsid w:val="006E6C0A"/>
    <w:rsid w:val="007430F2"/>
    <w:rsid w:val="007A140E"/>
    <w:rsid w:val="00EA5A96"/>
    <w:rsid w:val="00ED4495"/>
    <w:rsid w:val="00F31FC9"/>
    <w:rsid w:val="00F86D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CF209-9103-4A4A-8A5F-E36E75612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86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86D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1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40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430F2"/>
    <w:pPr>
      <w:ind w:left="720"/>
      <w:contextualSpacing/>
    </w:pPr>
  </w:style>
  <w:style w:type="character" w:customStyle="1" w:styleId="berschrift1Zchn">
    <w:name w:val="Überschrift 1 Zchn"/>
    <w:basedOn w:val="Absatz-Standardschriftart"/>
    <w:link w:val="berschrift1"/>
    <w:uiPriority w:val="9"/>
    <w:rsid w:val="00F86D2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86D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94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2024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Daniel Inversini</cp:lastModifiedBy>
  <cp:revision>3</cp:revision>
  <cp:lastPrinted>2014-11-26T18:15:00Z</cp:lastPrinted>
  <dcterms:created xsi:type="dcterms:W3CDTF">2014-11-26T17:13:00Z</dcterms:created>
  <dcterms:modified xsi:type="dcterms:W3CDTF">2014-11-26T18:50:00Z</dcterms:modified>
</cp:coreProperties>
</file>