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05F" w:rsidRDefault="00CE105F" w:rsidP="00CE105F">
      <w:pPr>
        <w:pStyle w:val="Heading1"/>
        <w:sectPr w:rsidR="00CE105F" w:rsidSect="008E6376">
          <w:pgSz w:w="12240" w:h="15840"/>
          <w:pgMar w:top="1417" w:right="1502" w:bottom="1417" w:left="1501" w:header="708" w:footer="708" w:gutter="0"/>
          <w:cols w:space="708"/>
          <w:docGrid w:linePitch="360"/>
        </w:sectPr>
      </w:pPr>
    </w:p>
    <w:sdt>
      <w:sdtPr>
        <w:rPr>
          <w:rFonts w:asciiTheme="minorHAnsi" w:eastAsiaTheme="minorHAnsi" w:hAnsiTheme="minorHAnsi" w:cstheme="minorBidi"/>
          <w:b w:val="0"/>
          <w:bCs w:val="0"/>
          <w:color w:val="auto"/>
          <w:sz w:val="22"/>
          <w:szCs w:val="22"/>
          <w:lang w:val="es-AR"/>
        </w:rPr>
        <w:id w:val="4527898"/>
        <w:docPartObj>
          <w:docPartGallery w:val="Table of Contents"/>
          <w:docPartUnique/>
        </w:docPartObj>
      </w:sdtPr>
      <w:sdtContent>
        <w:p w:rsidR="00CE105F" w:rsidRDefault="00CE105F">
          <w:pPr>
            <w:pStyle w:val="TOCHeading"/>
          </w:pPr>
          <w:r>
            <w:t>Contenido</w:t>
          </w:r>
        </w:p>
        <w:p w:rsidR="00CE105F" w:rsidRDefault="006F2E38">
          <w:pPr>
            <w:pStyle w:val="TOC1"/>
            <w:tabs>
              <w:tab w:val="right" w:leader="dot" w:pos="9227"/>
            </w:tabs>
            <w:rPr>
              <w:noProof/>
            </w:rPr>
          </w:pPr>
          <w:r w:rsidRPr="006F2E38">
            <w:rPr>
              <w:lang w:val="es-ES"/>
            </w:rPr>
            <w:fldChar w:fldCharType="begin"/>
          </w:r>
          <w:r w:rsidR="00CE105F">
            <w:rPr>
              <w:lang w:val="es-ES"/>
            </w:rPr>
            <w:instrText xml:space="preserve"> TOC \o "1-3" \h \z \u </w:instrText>
          </w:r>
          <w:r w:rsidRPr="006F2E38">
            <w:rPr>
              <w:lang w:val="es-ES"/>
            </w:rPr>
            <w:fldChar w:fldCharType="separate"/>
          </w:r>
          <w:hyperlink w:anchor="_Toc270877763" w:history="1">
            <w:r w:rsidR="00CE105F" w:rsidRPr="00625E45">
              <w:rPr>
                <w:rStyle w:val="Hyperlink"/>
                <w:noProof/>
              </w:rPr>
              <w:t>Introducción</w:t>
            </w:r>
            <w:r w:rsidR="00CE105F">
              <w:rPr>
                <w:noProof/>
                <w:webHidden/>
              </w:rPr>
              <w:tab/>
            </w:r>
            <w:r>
              <w:rPr>
                <w:noProof/>
                <w:webHidden/>
              </w:rPr>
              <w:fldChar w:fldCharType="begin"/>
            </w:r>
            <w:r w:rsidR="00CE105F">
              <w:rPr>
                <w:noProof/>
                <w:webHidden/>
              </w:rPr>
              <w:instrText xml:space="preserve"> PAGEREF _Toc270877763 \h </w:instrText>
            </w:r>
            <w:r>
              <w:rPr>
                <w:noProof/>
                <w:webHidden/>
              </w:rPr>
            </w:r>
            <w:r>
              <w:rPr>
                <w:noProof/>
                <w:webHidden/>
              </w:rPr>
              <w:fldChar w:fldCharType="separate"/>
            </w:r>
            <w:r w:rsidR="00CE105F">
              <w:rPr>
                <w:noProof/>
                <w:webHidden/>
              </w:rPr>
              <w:t>2</w:t>
            </w:r>
            <w:r>
              <w:rPr>
                <w:noProof/>
                <w:webHidden/>
              </w:rPr>
              <w:fldChar w:fldCharType="end"/>
            </w:r>
          </w:hyperlink>
        </w:p>
        <w:p w:rsidR="00CE105F" w:rsidRDefault="006F2E38">
          <w:pPr>
            <w:pStyle w:val="TOC1"/>
            <w:tabs>
              <w:tab w:val="right" w:leader="dot" w:pos="9227"/>
            </w:tabs>
            <w:rPr>
              <w:noProof/>
            </w:rPr>
          </w:pPr>
          <w:hyperlink w:anchor="_Toc270877764" w:history="1">
            <w:r w:rsidR="00CE105F" w:rsidRPr="00625E45">
              <w:rPr>
                <w:rStyle w:val="Hyperlink"/>
                <w:noProof/>
              </w:rPr>
              <w:t>Objetivo</w:t>
            </w:r>
            <w:r w:rsidR="00CE105F">
              <w:rPr>
                <w:noProof/>
                <w:webHidden/>
              </w:rPr>
              <w:tab/>
            </w:r>
            <w:r>
              <w:rPr>
                <w:noProof/>
                <w:webHidden/>
              </w:rPr>
              <w:fldChar w:fldCharType="begin"/>
            </w:r>
            <w:r w:rsidR="00CE105F">
              <w:rPr>
                <w:noProof/>
                <w:webHidden/>
              </w:rPr>
              <w:instrText xml:space="preserve"> PAGEREF _Toc270877764 \h </w:instrText>
            </w:r>
            <w:r>
              <w:rPr>
                <w:noProof/>
                <w:webHidden/>
              </w:rPr>
            </w:r>
            <w:r>
              <w:rPr>
                <w:noProof/>
                <w:webHidden/>
              </w:rPr>
              <w:fldChar w:fldCharType="separate"/>
            </w:r>
            <w:r w:rsidR="00CE105F">
              <w:rPr>
                <w:noProof/>
                <w:webHidden/>
              </w:rPr>
              <w:t>2</w:t>
            </w:r>
            <w:r>
              <w:rPr>
                <w:noProof/>
                <w:webHidden/>
              </w:rPr>
              <w:fldChar w:fldCharType="end"/>
            </w:r>
          </w:hyperlink>
        </w:p>
        <w:p w:rsidR="00CE105F" w:rsidRDefault="006F2E38">
          <w:pPr>
            <w:pStyle w:val="TOC1"/>
            <w:tabs>
              <w:tab w:val="right" w:leader="dot" w:pos="9227"/>
            </w:tabs>
            <w:rPr>
              <w:noProof/>
            </w:rPr>
          </w:pPr>
          <w:hyperlink w:anchor="_Toc270877765" w:history="1">
            <w:r w:rsidR="00CE105F" w:rsidRPr="00625E45">
              <w:rPr>
                <w:rStyle w:val="Hyperlink"/>
                <w:noProof/>
              </w:rPr>
              <w:t>Definición del Alcance</w:t>
            </w:r>
            <w:r w:rsidR="00CE105F">
              <w:rPr>
                <w:noProof/>
                <w:webHidden/>
              </w:rPr>
              <w:tab/>
            </w:r>
            <w:r>
              <w:rPr>
                <w:noProof/>
                <w:webHidden/>
              </w:rPr>
              <w:fldChar w:fldCharType="begin"/>
            </w:r>
            <w:r w:rsidR="00CE105F">
              <w:rPr>
                <w:noProof/>
                <w:webHidden/>
              </w:rPr>
              <w:instrText xml:space="preserve"> PAGEREF _Toc270877765 \h </w:instrText>
            </w:r>
            <w:r>
              <w:rPr>
                <w:noProof/>
                <w:webHidden/>
              </w:rPr>
            </w:r>
            <w:r>
              <w:rPr>
                <w:noProof/>
                <w:webHidden/>
              </w:rPr>
              <w:fldChar w:fldCharType="separate"/>
            </w:r>
            <w:r w:rsidR="00CE105F">
              <w:rPr>
                <w:noProof/>
                <w:webHidden/>
              </w:rPr>
              <w:t>2</w:t>
            </w:r>
            <w:r>
              <w:rPr>
                <w:noProof/>
                <w:webHidden/>
              </w:rPr>
              <w:fldChar w:fldCharType="end"/>
            </w:r>
          </w:hyperlink>
        </w:p>
        <w:p w:rsidR="00CE105F" w:rsidRDefault="006F2E38">
          <w:pPr>
            <w:pStyle w:val="TOC1"/>
            <w:tabs>
              <w:tab w:val="right" w:leader="dot" w:pos="9227"/>
            </w:tabs>
            <w:rPr>
              <w:noProof/>
            </w:rPr>
          </w:pPr>
          <w:hyperlink w:anchor="_Toc270877766" w:history="1">
            <w:r w:rsidR="00CE105F" w:rsidRPr="00625E45">
              <w:rPr>
                <w:rStyle w:val="Hyperlink"/>
                <w:noProof/>
              </w:rPr>
              <w:t>Marketing Mix</w:t>
            </w:r>
            <w:r w:rsidR="00CE105F">
              <w:rPr>
                <w:noProof/>
                <w:webHidden/>
              </w:rPr>
              <w:tab/>
            </w:r>
            <w:r>
              <w:rPr>
                <w:noProof/>
                <w:webHidden/>
              </w:rPr>
              <w:fldChar w:fldCharType="begin"/>
            </w:r>
            <w:r w:rsidR="00CE105F">
              <w:rPr>
                <w:noProof/>
                <w:webHidden/>
              </w:rPr>
              <w:instrText xml:space="preserve"> PAGEREF _Toc270877766 \h </w:instrText>
            </w:r>
            <w:r>
              <w:rPr>
                <w:noProof/>
                <w:webHidden/>
              </w:rPr>
            </w:r>
            <w:r>
              <w:rPr>
                <w:noProof/>
                <w:webHidden/>
              </w:rPr>
              <w:fldChar w:fldCharType="separate"/>
            </w:r>
            <w:r w:rsidR="00CE105F">
              <w:rPr>
                <w:noProof/>
                <w:webHidden/>
              </w:rPr>
              <w:t>2</w:t>
            </w:r>
            <w:r>
              <w:rPr>
                <w:noProof/>
                <w:webHidden/>
              </w:rPr>
              <w:fldChar w:fldCharType="end"/>
            </w:r>
          </w:hyperlink>
        </w:p>
        <w:p w:rsidR="00CE105F" w:rsidRDefault="006F2E38">
          <w:pPr>
            <w:rPr>
              <w:lang w:val="es-ES"/>
            </w:rPr>
          </w:pPr>
          <w:r>
            <w:rPr>
              <w:lang w:val="es-ES"/>
            </w:rPr>
            <w:fldChar w:fldCharType="end"/>
          </w:r>
        </w:p>
      </w:sdtContent>
    </w:sdt>
    <w:p w:rsidR="00CE105F" w:rsidRDefault="00CE105F">
      <w:pPr>
        <w:rPr>
          <w:rFonts w:asciiTheme="majorHAnsi" w:eastAsiaTheme="majorEastAsia" w:hAnsiTheme="majorHAnsi" w:cstheme="majorBidi"/>
          <w:b/>
          <w:bCs/>
          <w:color w:val="365F91" w:themeColor="accent1" w:themeShade="BF"/>
          <w:sz w:val="28"/>
          <w:szCs w:val="28"/>
        </w:rPr>
      </w:pPr>
      <w:bookmarkStart w:id="0" w:name="_Toc270877763"/>
      <w:r>
        <w:br w:type="page"/>
      </w:r>
    </w:p>
    <w:p w:rsidR="00AD4DFE" w:rsidRDefault="00CE105F" w:rsidP="00CE105F">
      <w:pPr>
        <w:pStyle w:val="Heading1"/>
      </w:pPr>
      <w:r>
        <w:lastRenderedPageBreak/>
        <w:t>Introducción</w:t>
      </w:r>
      <w:bookmarkEnd w:id="0"/>
    </w:p>
    <w:p w:rsidR="00CE105F" w:rsidRDefault="00CE105F" w:rsidP="00CE105F">
      <w:r>
        <w:t>Introducción</w:t>
      </w:r>
    </w:p>
    <w:p w:rsidR="00CE105F" w:rsidRDefault="00CE105F" w:rsidP="00CE105F">
      <w:pPr>
        <w:pStyle w:val="Heading1"/>
      </w:pPr>
      <w:bookmarkStart w:id="1" w:name="_Toc270877764"/>
      <w:r>
        <w:t>Objetivo</w:t>
      </w:r>
      <w:bookmarkEnd w:id="1"/>
    </w:p>
    <w:p w:rsidR="00CE105F" w:rsidRDefault="00444ED9" w:rsidP="00E44024">
      <w:r>
        <w:t xml:space="preserve">Desarrollar una Red Social de Eventos Deportivos bajo el nombre de </w:t>
      </w:r>
      <w:r w:rsidR="00481748">
        <w:t>&lt;</w:t>
      </w:r>
      <w:r>
        <w:t>NOMBRE</w:t>
      </w:r>
      <w:r w:rsidR="00481748">
        <w:t>&gt;</w:t>
      </w:r>
      <w:r>
        <w:t>, previo análisis de viabilidad y condiciones del mercado.</w:t>
      </w:r>
      <w:r w:rsidR="00E44024">
        <w:t xml:space="preserve"> El concepto de </w:t>
      </w:r>
      <w:r w:rsidR="00481748">
        <w:t>&lt;</w:t>
      </w:r>
      <w:r w:rsidR="00E44024">
        <w:t>NOMBRE</w:t>
      </w:r>
      <w:r w:rsidR="00481748">
        <w:t>&gt;</w:t>
      </w:r>
      <w:r w:rsidR="00E44024">
        <w:t xml:space="preserve"> comprende una red social basada en la web que permita a la comunidad de usuarios organizar partidos deportivos entre aficionados, así como torneos y rankings de distinta índole.</w:t>
      </w:r>
    </w:p>
    <w:p w:rsidR="00CE105F" w:rsidRDefault="00CE105F" w:rsidP="00CE105F">
      <w:pPr>
        <w:pStyle w:val="Heading1"/>
      </w:pPr>
      <w:bookmarkStart w:id="2" w:name="_Toc270877765"/>
      <w:r>
        <w:t>Definición del Alcance</w:t>
      </w:r>
      <w:bookmarkEnd w:id="2"/>
    </w:p>
    <w:p w:rsidR="008E49C1" w:rsidRDefault="00481748" w:rsidP="00CE105F">
      <w:r>
        <w:t xml:space="preserve">Se desarrollará un sistema </w:t>
      </w:r>
      <w:r w:rsidR="008E49C1">
        <w:t>de administración de eventos de deportivos, que almacenará información sobre deportistas, establecimientos deportivos y equipos que interactuarán en la organización de dichos eventos.</w:t>
      </w:r>
    </w:p>
    <w:p w:rsidR="00DB3F0B" w:rsidRDefault="008E49C1" w:rsidP="00CE105F">
      <w:r>
        <w:t xml:space="preserve">El sistema estará fuertemente integrado con el sitio web </w:t>
      </w:r>
      <w:hyperlink r:id="rId8" w:history="1">
        <w:r w:rsidRPr="008E49C1">
          <w:rPr>
            <w:rStyle w:val="Hyperlink"/>
          </w:rPr>
          <w:t>Facebook</w:t>
        </w:r>
      </w:hyperlink>
      <w:r>
        <w:t>. Se utilizará su</w:t>
      </w:r>
      <w:r w:rsidR="00DB3F0B">
        <w:t xml:space="preserve"> base de usuarios, así como el</w:t>
      </w:r>
      <w:r>
        <w:t xml:space="preserve"> soporte para autenticación</w:t>
      </w:r>
      <w:r w:rsidR="00DB3F0B">
        <w:t xml:space="preserve"> y red de contactos. Todo usuario de &lt;NOMBRE&gt; deberá contar con una cuenta de Facebook para utilizar el sistema.</w:t>
      </w:r>
    </w:p>
    <w:p w:rsidR="008E49C1" w:rsidRDefault="008E49C1" w:rsidP="00CE105F">
      <w:r>
        <w:t>El sistema contará con dos tipos de usuarios: deportistas y establecimientos deportivos. Cada uno de ellos deberá contar con una cuenta en Facebook para acceder a &lt;NOMBRE&gt;, y se autenticará de esa manera.</w:t>
      </w:r>
      <w:r w:rsidR="005E6DCE">
        <w:t xml:space="preserve"> Los usuarios podrán ser dados de alta y de baja en el sistema a partir de dicha cuenta y por autorización a través de la misma. También podrán realizarse altas y bajas de usuarios de forma administrativa, sin la intervención de los mismos.</w:t>
      </w:r>
    </w:p>
    <w:p w:rsidR="00DB3F0B" w:rsidRDefault="00DB3F0B" w:rsidP="00CE105F">
      <w:r>
        <w:t xml:space="preserve">Se darán de alta eventos deportivos, especificando parámetros como fecha, deporte, cantidad de participantes, estado de publicidad (público o privado), establecimiento elegido, entre otros. </w:t>
      </w:r>
      <w:r w:rsidR="005E6DCE">
        <w:t>Una vez finalizados, e</w:t>
      </w:r>
      <w:r>
        <w:t xml:space="preserve">l sistema permitirá informar resultados </w:t>
      </w:r>
      <w:r w:rsidR="005E6DCE">
        <w:t xml:space="preserve">de los </w:t>
      </w:r>
      <w:r>
        <w:t>mismo</w:t>
      </w:r>
      <w:r w:rsidR="005E6DCE">
        <w:t>s</w:t>
      </w:r>
      <w:r>
        <w:t>, y asignar puntuaciones a los participantes entre sí.</w:t>
      </w:r>
    </w:p>
    <w:p w:rsidR="00DB3F0B" w:rsidRDefault="00DB3F0B" w:rsidP="00CE105F">
      <w:r>
        <w:t>Se podrán dar de alta, de baja y modificar equipos fijos para un determinado deporte</w:t>
      </w:r>
      <w:r w:rsidR="005E6DCE">
        <w:t>.</w:t>
      </w:r>
    </w:p>
    <w:p w:rsidR="00DB3F0B" w:rsidRDefault="00DB3F0B" w:rsidP="00CE105F">
      <w:r>
        <w:t xml:space="preserve">Se darán de alta torneos </w:t>
      </w:r>
      <w:r w:rsidR="005E6DCE">
        <w:t>deportivos en los cuales</w:t>
      </w:r>
      <w:r>
        <w:t xml:space="preserve"> </w:t>
      </w:r>
      <w:r w:rsidR="005E6DCE">
        <w:t>podrán inscribirse los equipos inscriptos en el sistema.</w:t>
      </w:r>
    </w:p>
    <w:p w:rsidR="005E6DCE" w:rsidRDefault="005E6DCE" w:rsidP="00CE105F">
      <w:r>
        <w:t>Se mantendrán rankings de jugadores y de equipos según deporte, y de establecimientos deportivos.</w:t>
      </w:r>
    </w:p>
    <w:p w:rsidR="005E6DCE" w:rsidRDefault="005E6DCE" w:rsidP="00CE105F">
      <w:r>
        <w:t>Se utilizará el punto de integración de publicación de Facebook</w:t>
      </w:r>
      <w:r w:rsidRPr="005E6DCE">
        <w:t xml:space="preserve"> </w:t>
      </w:r>
      <w:r>
        <w:t>para la difusión de los eventos deportivos, equipos en los que formen parte contactos que posean posiciones vacantes</w:t>
      </w:r>
      <w:r w:rsidR="002C7FEF">
        <w:t>, y otras informaciones relevantes a los usuarios.</w:t>
      </w:r>
    </w:p>
    <w:p w:rsidR="005E6DCE" w:rsidRDefault="005E6DCE" w:rsidP="00CE105F">
      <w:r>
        <w:t>Se utilizar</w:t>
      </w:r>
      <w:r w:rsidR="002C7FEF">
        <w:t>á</w:t>
      </w:r>
      <w:r>
        <w:t xml:space="preserve"> </w:t>
      </w:r>
      <w:r w:rsidR="002C7FEF">
        <w:t>el punto</w:t>
      </w:r>
      <w:r>
        <w:t xml:space="preserve"> de integración de </w:t>
      </w:r>
      <w:r w:rsidR="002C7FEF">
        <w:t xml:space="preserve">solicitudes de </w:t>
      </w:r>
      <w:r>
        <w:t xml:space="preserve">Facebook </w:t>
      </w:r>
      <w:r w:rsidR="002C7FEF">
        <w:t>para la invitación a equipos por parte de los contactos de los usuarios.</w:t>
      </w:r>
    </w:p>
    <w:p w:rsidR="002C7FEF" w:rsidRDefault="002C7FEF" w:rsidP="00CE105F">
      <w:r>
        <w:lastRenderedPageBreak/>
        <w:t>Se utilizará el punto de integración de pestaña de aplicación de Facebook para publicar en los perfiles de Facebook de los usuarios su información referente a su actividad en &lt;NOMBRE&gt;, así como posición  destacada en rankings de jugadores, próximos eventos en los cuales participarán, y otras informaciones de interés para sus contactos.</w:t>
      </w:r>
    </w:p>
    <w:p w:rsidR="00CE105F" w:rsidRDefault="00CE105F" w:rsidP="00CE105F">
      <w:pPr>
        <w:pStyle w:val="Heading1"/>
      </w:pPr>
      <w:bookmarkStart w:id="3" w:name="_Toc270877766"/>
      <w:r>
        <w:t>Marketing Mix</w:t>
      </w:r>
      <w:bookmarkEnd w:id="3"/>
    </w:p>
    <w:p w:rsidR="00CE105F" w:rsidRDefault="00CE105F" w:rsidP="00CE105F"/>
    <w:p w:rsidR="00CA3001" w:rsidRDefault="00CA3001" w:rsidP="00CA3001">
      <w:pPr>
        <w:pStyle w:val="Heading1"/>
        <w:rPr>
          <w:i/>
          <w:color w:val="000000" w:themeColor="text1"/>
          <w:sz w:val="26"/>
          <w:szCs w:val="26"/>
          <w:u w:val="single"/>
        </w:rPr>
      </w:pPr>
      <w:r w:rsidRPr="00CA3001">
        <w:rPr>
          <w:i/>
          <w:color w:val="000000" w:themeColor="text1"/>
          <w:sz w:val="26"/>
          <w:szCs w:val="26"/>
          <w:u w:val="single"/>
        </w:rPr>
        <w:t>4P</w:t>
      </w:r>
      <w:r>
        <w:rPr>
          <w:i/>
          <w:color w:val="000000" w:themeColor="text1"/>
          <w:sz w:val="26"/>
          <w:szCs w:val="26"/>
          <w:u w:val="single"/>
        </w:rPr>
        <w:t>’</w:t>
      </w:r>
      <w:r w:rsidRPr="00CA3001">
        <w:rPr>
          <w:i/>
          <w:color w:val="000000" w:themeColor="text1"/>
          <w:sz w:val="26"/>
          <w:szCs w:val="26"/>
          <w:u w:val="single"/>
        </w:rPr>
        <w:t>s</w:t>
      </w:r>
    </w:p>
    <w:p w:rsidR="00CA3001" w:rsidRPr="00CA3001" w:rsidRDefault="00CA3001" w:rsidP="00CA3001"/>
    <w:p w:rsidR="00CA3001" w:rsidRPr="009C60A8" w:rsidRDefault="00CA3001" w:rsidP="009C60A8">
      <w:pPr>
        <w:pStyle w:val="ListParagraph"/>
        <w:numPr>
          <w:ilvl w:val="0"/>
          <w:numId w:val="2"/>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Producto:</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características, calidad, servicio, soporte, línea de productos</w:t>
      </w:r>
      <w:r w:rsidR="009C60A8">
        <w:rPr>
          <w:rFonts w:eastAsia="Times New Roman" w:cs="Arial"/>
          <w:color w:val="000000"/>
          <w:lang w:eastAsia="es-AR"/>
        </w:rPr>
        <w:t>&gt;</w:t>
      </w:r>
    </w:p>
    <w:p w:rsidR="00CA3001" w:rsidRPr="009C60A8" w:rsidRDefault="00CA3001" w:rsidP="009C60A8">
      <w:pPr>
        <w:pStyle w:val="ListParagraph"/>
        <w:numPr>
          <w:ilvl w:val="0"/>
          <w:numId w:val="2"/>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Lugar(Place):</w:t>
      </w:r>
      <w:r w:rsidRPr="009C60A8">
        <w:rPr>
          <w:rFonts w:eastAsia="Times New Roman" w:cs="Arial"/>
          <w:b/>
          <w:bCs/>
          <w:color w:val="000000"/>
          <w:lang w:eastAsia="es-AR"/>
        </w:rPr>
        <w:t> </w:t>
      </w:r>
      <w:r w:rsidR="009C60A8">
        <w:rPr>
          <w:rFonts w:eastAsia="Times New Roman" w:cs="Arial"/>
          <w:b/>
          <w:bCs/>
          <w:color w:val="000000"/>
          <w:lang w:eastAsia="es-AR"/>
        </w:rPr>
        <w:t>&lt;</w:t>
      </w:r>
      <w:r w:rsidRPr="009C60A8">
        <w:rPr>
          <w:rFonts w:eastAsia="Times New Roman" w:cs="Arial"/>
          <w:color w:val="000000"/>
          <w:lang w:eastAsia="es-AR"/>
        </w:rPr>
        <w:t>canal de distribución, etc.</w:t>
      </w:r>
      <w:r w:rsidR="009C60A8">
        <w:rPr>
          <w:rFonts w:eastAsia="Times New Roman" w:cs="Arial"/>
          <w:color w:val="000000"/>
          <w:lang w:eastAsia="es-AR"/>
        </w:rPr>
        <w:t>&gt;</w:t>
      </w:r>
      <w:r w:rsidR="002D57B5">
        <w:rPr>
          <w:rFonts w:eastAsia="Times New Roman" w:cs="Arial"/>
          <w:color w:val="000000"/>
          <w:lang w:eastAsia="es-AR"/>
        </w:rPr>
        <w:t>. Como canal de distribución, apuntamos a usar la arraigada red social que es Facebook, aprovechando las posibilidades que brinda para desarrollar sobre ella.</w:t>
      </w:r>
    </w:p>
    <w:p w:rsidR="00CA3001" w:rsidRPr="009C60A8" w:rsidRDefault="00CA3001" w:rsidP="009C60A8">
      <w:pPr>
        <w:pStyle w:val="ListParagraph"/>
        <w:numPr>
          <w:ilvl w:val="0"/>
          <w:numId w:val="2"/>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Promoción:</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publicidad, fuerza de ventas, folletos, cupones promocionales, etc.</w:t>
      </w:r>
      <w:r w:rsidR="009C60A8">
        <w:rPr>
          <w:rFonts w:eastAsia="Times New Roman" w:cs="Arial"/>
          <w:color w:val="000000"/>
          <w:lang w:eastAsia="es-AR"/>
        </w:rPr>
        <w:t>&gt;</w:t>
      </w:r>
      <w:r w:rsidR="00CD63C7">
        <w:rPr>
          <w:rFonts w:eastAsia="Times New Roman" w:cs="Arial"/>
          <w:color w:val="000000"/>
          <w:lang w:eastAsia="es-AR"/>
        </w:rPr>
        <w:t xml:space="preserve"> Las opciones de promoción tenidas en cuenta por el momento, se basan principalmente en tomar fuerza desde el atractivo de las redes sociales, particularmente en las alternativas de Facebook. Como ser, links promocionales, bookmarks, invitaciones a eventos entre grupos de amigos, avisos de novedades,  distribución de links en la red social, etc.</w:t>
      </w:r>
    </w:p>
    <w:p w:rsidR="00CA3001" w:rsidRPr="009C60A8" w:rsidRDefault="00CA3001" w:rsidP="009C60A8">
      <w:pPr>
        <w:pStyle w:val="ListParagraph"/>
        <w:numPr>
          <w:ilvl w:val="0"/>
          <w:numId w:val="2"/>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Precio:</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precio de lista, descuentos, promociones, para usuario final y para el canal de distribución</w:t>
      </w:r>
      <w:r w:rsidR="009C60A8">
        <w:rPr>
          <w:rFonts w:eastAsia="Times New Roman" w:cs="Arial"/>
          <w:color w:val="000000"/>
          <w:lang w:eastAsia="es-AR"/>
        </w:rPr>
        <w:t>&gt;</w:t>
      </w:r>
      <w:r w:rsidR="00CD63C7">
        <w:rPr>
          <w:rFonts w:eastAsia="Times New Roman" w:cs="Arial"/>
          <w:color w:val="000000"/>
          <w:lang w:eastAsia="es-AR"/>
        </w:rPr>
        <w:t xml:space="preserve"> Aca no se bien que poner, revisarlo.  El precio de lista sería impuesto por las diversas organizaciones adheridas y el recargo adicional del servicio sería &lt;MONTO?&gt;. </w:t>
      </w:r>
      <w:r w:rsidR="00830BFF">
        <w:rPr>
          <w:rFonts w:eastAsia="Times New Roman" w:cs="Arial"/>
          <w:color w:val="000000"/>
          <w:lang w:eastAsia="es-AR"/>
        </w:rPr>
        <w:t>Se evaluaría la opción de dar descuentos a usuarios que se registren al sistema con categoría PREMIUM, así como notificaciones sobre promociones acordadas con los colaboradores, o bien promociones inherentes a los mismos.</w:t>
      </w:r>
    </w:p>
    <w:p w:rsidR="00CA3001" w:rsidRDefault="00CA3001" w:rsidP="00CA3001">
      <w:pPr>
        <w:spacing w:after="0" w:line="240" w:lineRule="auto"/>
        <w:jc w:val="left"/>
        <w:rPr>
          <w:rFonts w:eastAsia="Times New Roman" w:cs="Arial"/>
          <w:color w:val="000000"/>
          <w:lang w:eastAsia="es-AR"/>
        </w:rPr>
      </w:pPr>
    </w:p>
    <w:p w:rsidR="00CA3001" w:rsidRPr="00CA3001" w:rsidRDefault="00CA3001" w:rsidP="00CA3001">
      <w:pPr>
        <w:pStyle w:val="Heading1"/>
        <w:rPr>
          <w:i/>
          <w:color w:val="000000" w:themeColor="text1"/>
          <w:sz w:val="26"/>
          <w:szCs w:val="26"/>
          <w:u w:val="single"/>
        </w:rPr>
      </w:pPr>
      <w:r>
        <w:rPr>
          <w:i/>
          <w:color w:val="000000" w:themeColor="text1"/>
          <w:sz w:val="26"/>
          <w:szCs w:val="26"/>
          <w:u w:val="single"/>
        </w:rPr>
        <w:t>5C’</w:t>
      </w:r>
      <w:r w:rsidRPr="00CA3001">
        <w:rPr>
          <w:i/>
          <w:color w:val="000000" w:themeColor="text1"/>
          <w:sz w:val="26"/>
          <w:szCs w:val="26"/>
          <w:u w:val="single"/>
        </w:rPr>
        <w:t>s</w:t>
      </w:r>
    </w:p>
    <w:p w:rsidR="00CA3001" w:rsidRPr="00CA3001" w:rsidRDefault="00CA3001" w:rsidP="00CA3001">
      <w:pPr>
        <w:spacing w:after="0" w:line="240" w:lineRule="auto"/>
        <w:jc w:val="left"/>
        <w:rPr>
          <w:rFonts w:eastAsia="Times New Roman" w:cs="Arial"/>
          <w:color w:val="000000"/>
          <w:lang w:eastAsia="es-AR"/>
        </w:rPr>
      </w:pPr>
    </w:p>
    <w:p w:rsidR="00CA3001" w:rsidRPr="009C60A8" w:rsidRDefault="00CA3001" w:rsidP="009C60A8">
      <w:pPr>
        <w:pStyle w:val="ListParagraph"/>
        <w:numPr>
          <w:ilvl w:val="0"/>
          <w:numId w:val="1"/>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Consumidor:</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necesidades, segmentos, comportamiento</w:t>
      </w:r>
      <w:r w:rsidR="009C60A8">
        <w:rPr>
          <w:rFonts w:eastAsia="Times New Roman" w:cs="Arial"/>
          <w:color w:val="000000"/>
          <w:lang w:eastAsia="es-AR"/>
        </w:rPr>
        <w:t>&gt;</w:t>
      </w:r>
      <w:r w:rsidR="00830BFF">
        <w:rPr>
          <w:rFonts w:eastAsia="Times New Roman" w:cs="Arial"/>
          <w:color w:val="000000"/>
          <w:lang w:eastAsia="es-AR"/>
        </w:rPr>
        <w:t xml:space="preserve"> Vemos una oportunidad en la creciente fuerza tomada por las redes sociales, y en la constante búsqueda de la comodidad y facilidad de acceso a lo que se desea de los usuarios. Apuntamos a brindar esa comodidad</w:t>
      </w:r>
      <w:r w:rsidR="008E547A">
        <w:rPr>
          <w:rFonts w:eastAsia="Times New Roman" w:cs="Arial"/>
          <w:color w:val="000000"/>
          <w:lang w:eastAsia="es-AR"/>
        </w:rPr>
        <w:t xml:space="preserve"> y facilidad, acercando al usuario una opción simple y extensible a sus redes de amigos para satisfacer esta necesidad.</w:t>
      </w:r>
    </w:p>
    <w:p w:rsidR="00CA3001" w:rsidRPr="009C60A8" w:rsidRDefault="00CA3001" w:rsidP="009C60A8">
      <w:pPr>
        <w:pStyle w:val="ListParagraph"/>
        <w:numPr>
          <w:ilvl w:val="0"/>
          <w:numId w:val="1"/>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Compañía:</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Marca, imagen, capacidad de producción, capacidad financiera, organización, etc.</w:t>
      </w:r>
      <w:r w:rsidR="009C60A8">
        <w:rPr>
          <w:rFonts w:eastAsia="Times New Roman" w:cs="Arial"/>
          <w:color w:val="000000"/>
          <w:lang w:eastAsia="es-AR"/>
        </w:rPr>
        <w:t>&gt;</w:t>
      </w:r>
    </w:p>
    <w:p w:rsidR="00CA3001" w:rsidRPr="009C60A8" w:rsidRDefault="00CA3001" w:rsidP="009C60A8">
      <w:pPr>
        <w:pStyle w:val="ListParagraph"/>
        <w:numPr>
          <w:ilvl w:val="0"/>
          <w:numId w:val="1"/>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Competencia:</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Acciones relacionadas, condiciones del mercado</w:t>
      </w:r>
      <w:r w:rsidR="009C60A8">
        <w:rPr>
          <w:rFonts w:eastAsia="Times New Roman" w:cs="Arial"/>
          <w:color w:val="000000"/>
          <w:lang w:eastAsia="es-AR"/>
        </w:rPr>
        <w:t>&gt;</w:t>
      </w:r>
      <w:r w:rsidR="00830BFF">
        <w:rPr>
          <w:rFonts w:eastAsia="Times New Roman" w:cs="Arial"/>
          <w:color w:val="000000"/>
          <w:lang w:eastAsia="es-AR"/>
        </w:rPr>
        <w:t xml:space="preserve"> No se conocen hasta el momento competencias posibles en el mercado al que apuntamos, pues se desconoce la existencia de un servicio similar en las redes sociales, particularmente en Facebook.</w:t>
      </w:r>
    </w:p>
    <w:p w:rsidR="00CA3001" w:rsidRPr="009C60A8" w:rsidRDefault="00CA3001" w:rsidP="009C60A8">
      <w:pPr>
        <w:pStyle w:val="ListParagraph"/>
        <w:numPr>
          <w:ilvl w:val="0"/>
          <w:numId w:val="1"/>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Colaboradores:</w:t>
      </w:r>
      <w:r w:rsidR="009C60A8">
        <w:rPr>
          <w:rFonts w:eastAsia="Times New Roman" w:cs="Arial"/>
          <w:b/>
          <w:bCs/>
          <w:color w:val="000000"/>
          <w:sz w:val="24"/>
          <w:szCs w:val="24"/>
          <w:lang w:eastAsia="es-AR"/>
        </w:rPr>
        <w:t xml:space="preserve"> &lt;</w:t>
      </w:r>
      <w:r w:rsidRPr="009C60A8">
        <w:rPr>
          <w:rFonts w:eastAsia="Times New Roman" w:cs="Arial"/>
          <w:color w:val="000000"/>
          <w:lang w:eastAsia="es-AR"/>
        </w:rPr>
        <w:t> Mayoristas, proveedores</w:t>
      </w:r>
      <w:r w:rsidR="009C60A8">
        <w:rPr>
          <w:rFonts w:eastAsia="Times New Roman" w:cs="Arial"/>
          <w:color w:val="000000"/>
          <w:lang w:eastAsia="es-AR"/>
        </w:rPr>
        <w:t>&gt;</w:t>
      </w:r>
      <w:r w:rsidR="00830BFF">
        <w:rPr>
          <w:rFonts w:eastAsia="Times New Roman" w:cs="Arial"/>
          <w:color w:val="000000"/>
          <w:lang w:eastAsia="es-AR"/>
        </w:rPr>
        <w:t xml:space="preserve"> Los colaboradores vendrían a ser los organizadores físicos de los eventos, es decir, los que proveen el lugar en donde se </w:t>
      </w:r>
      <w:r w:rsidR="00830BFF">
        <w:rPr>
          <w:rFonts w:eastAsia="Times New Roman" w:cs="Arial"/>
          <w:color w:val="000000"/>
          <w:lang w:eastAsia="es-AR"/>
        </w:rPr>
        <w:lastRenderedPageBreak/>
        <w:t>desarrollaran los eventos deportivos. Estos pueden ser clubes, polideportivos, complejos privados, etc.</w:t>
      </w:r>
    </w:p>
    <w:p w:rsidR="00CA3001" w:rsidRPr="009C60A8" w:rsidRDefault="00CA3001" w:rsidP="009C60A8">
      <w:pPr>
        <w:pStyle w:val="ListParagraph"/>
        <w:numPr>
          <w:ilvl w:val="0"/>
          <w:numId w:val="1"/>
        </w:numPr>
        <w:spacing w:after="0" w:line="240" w:lineRule="auto"/>
        <w:jc w:val="left"/>
        <w:rPr>
          <w:rFonts w:eastAsia="Times New Roman" w:cs="Arial"/>
          <w:color w:val="000000"/>
          <w:lang w:eastAsia="es-AR"/>
        </w:rPr>
      </w:pPr>
      <w:r w:rsidRPr="009C60A8">
        <w:rPr>
          <w:rFonts w:eastAsia="Times New Roman" w:cs="Arial"/>
          <w:b/>
          <w:bCs/>
          <w:color w:val="000000"/>
          <w:sz w:val="24"/>
          <w:szCs w:val="24"/>
          <w:lang w:eastAsia="es-AR"/>
        </w:rPr>
        <w:t>Contexto:</w:t>
      </w:r>
      <w:r w:rsidRPr="009C60A8">
        <w:rPr>
          <w:rFonts w:eastAsia="Times New Roman" w:cs="Arial"/>
          <w:color w:val="000000"/>
          <w:lang w:eastAsia="es-AR"/>
        </w:rPr>
        <w:t> </w:t>
      </w:r>
      <w:r w:rsidR="009C60A8">
        <w:rPr>
          <w:rFonts w:eastAsia="Times New Roman" w:cs="Arial"/>
          <w:color w:val="000000"/>
          <w:lang w:eastAsia="es-AR"/>
        </w:rPr>
        <w:t>&lt;</w:t>
      </w:r>
      <w:r w:rsidRPr="009C60A8">
        <w:rPr>
          <w:rFonts w:eastAsia="Times New Roman" w:cs="Arial"/>
          <w:color w:val="000000"/>
          <w:lang w:eastAsia="es-AR"/>
        </w:rPr>
        <w:t>Cultura, política, regulaciones, normas sociales</w:t>
      </w:r>
      <w:r w:rsidR="009C60A8">
        <w:rPr>
          <w:rFonts w:eastAsia="Times New Roman" w:cs="Arial"/>
          <w:color w:val="000000"/>
          <w:lang w:eastAsia="es-AR"/>
        </w:rPr>
        <w:t>&gt;</w:t>
      </w:r>
    </w:p>
    <w:p w:rsidR="00CA3001" w:rsidRPr="00CE105F" w:rsidRDefault="00CA3001" w:rsidP="00CE105F"/>
    <w:sectPr w:rsidR="00CA3001" w:rsidRPr="00CE105F" w:rsidSect="008E6376">
      <w:footerReference w:type="default" r:id="rId9"/>
      <w:pgSz w:w="12240" w:h="15840"/>
      <w:pgMar w:top="1417" w:right="1502" w:bottom="1417"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9E9" w:rsidRDefault="005A79E9" w:rsidP="00CE105F">
      <w:pPr>
        <w:spacing w:after="0" w:line="240" w:lineRule="auto"/>
      </w:pPr>
      <w:r>
        <w:separator/>
      </w:r>
    </w:p>
  </w:endnote>
  <w:endnote w:type="continuationSeparator" w:id="0">
    <w:p w:rsidR="005A79E9" w:rsidRDefault="005A79E9" w:rsidP="00C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5F" w:rsidRDefault="00CE105F" w:rsidP="00CE105F">
    <w:pPr>
      <w:pStyle w:val="Footer"/>
      <w:jc w:val="center"/>
    </w:pPr>
    <w:r>
      <w:t xml:space="preserve">Página </w:t>
    </w:r>
    <w:fldSimple w:instr=" PAGE   \* MERGEFORMAT ">
      <w:r w:rsidR="008E547A">
        <w:rPr>
          <w:noProof/>
        </w:rPr>
        <w:t>4</w:t>
      </w:r>
    </w:fldSimple>
    <w:r>
      <w:t xml:space="preserve"> de </w:t>
    </w:r>
    <w:fldSimple w:instr=" NUMPAGES   \* MERGEFORMAT ">
      <w:r w:rsidR="008E547A">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9E9" w:rsidRDefault="005A79E9" w:rsidP="00CE105F">
      <w:pPr>
        <w:spacing w:after="0" w:line="240" w:lineRule="auto"/>
      </w:pPr>
      <w:r>
        <w:separator/>
      </w:r>
    </w:p>
  </w:footnote>
  <w:footnote w:type="continuationSeparator" w:id="0">
    <w:p w:rsidR="005A79E9" w:rsidRDefault="005A79E9" w:rsidP="00CE1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0B5"/>
    <w:multiLevelType w:val="hybridMultilevel"/>
    <w:tmpl w:val="7E38C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F7F58"/>
    <w:multiLevelType w:val="hybridMultilevel"/>
    <w:tmpl w:val="5C2C9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335CCE"/>
    <w:rsid w:val="00230AAE"/>
    <w:rsid w:val="002C7FEF"/>
    <w:rsid w:val="002D57B5"/>
    <w:rsid w:val="00335CCE"/>
    <w:rsid w:val="00440D06"/>
    <w:rsid w:val="00444ED9"/>
    <w:rsid w:val="00481748"/>
    <w:rsid w:val="005A79E9"/>
    <w:rsid w:val="005E6DCE"/>
    <w:rsid w:val="006F2E38"/>
    <w:rsid w:val="00830BFF"/>
    <w:rsid w:val="008E49C1"/>
    <w:rsid w:val="008E547A"/>
    <w:rsid w:val="008E6376"/>
    <w:rsid w:val="009C60A8"/>
    <w:rsid w:val="00AD4DFE"/>
    <w:rsid w:val="00CA3001"/>
    <w:rsid w:val="00CD63C7"/>
    <w:rsid w:val="00CE105F"/>
    <w:rsid w:val="00DB3F0B"/>
    <w:rsid w:val="00E440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24"/>
    <w:pPr>
      <w:jc w:val="both"/>
    </w:pPr>
  </w:style>
  <w:style w:type="paragraph" w:styleId="Heading1">
    <w:name w:val="heading 1"/>
    <w:basedOn w:val="Normal"/>
    <w:next w:val="Normal"/>
    <w:link w:val="Heading1Char"/>
    <w:uiPriority w:val="9"/>
    <w:qFormat/>
    <w:rsid w:val="00CE10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10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63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6376"/>
    <w:rPr>
      <w:rFonts w:ascii="Consolas" w:hAnsi="Consolas"/>
      <w:sz w:val="21"/>
      <w:szCs w:val="21"/>
    </w:rPr>
  </w:style>
  <w:style w:type="character" w:customStyle="1" w:styleId="Heading1Char">
    <w:name w:val="Heading 1 Char"/>
    <w:basedOn w:val="DefaultParagraphFont"/>
    <w:link w:val="Heading1"/>
    <w:uiPriority w:val="9"/>
    <w:rsid w:val="00CE10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05F"/>
    <w:pPr>
      <w:outlineLvl w:val="9"/>
    </w:pPr>
    <w:rPr>
      <w:lang w:val="es-ES"/>
    </w:rPr>
  </w:style>
  <w:style w:type="paragraph" w:styleId="TOC1">
    <w:name w:val="toc 1"/>
    <w:basedOn w:val="Heading2"/>
    <w:next w:val="Normal"/>
    <w:autoRedefine/>
    <w:uiPriority w:val="39"/>
    <w:unhideWhenUsed/>
    <w:rsid w:val="00CE105F"/>
    <w:pPr>
      <w:spacing w:after="100"/>
    </w:pPr>
  </w:style>
  <w:style w:type="character" w:styleId="Hyperlink">
    <w:name w:val="Hyperlink"/>
    <w:basedOn w:val="DefaultParagraphFont"/>
    <w:uiPriority w:val="99"/>
    <w:unhideWhenUsed/>
    <w:rsid w:val="008E49C1"/>
    <w:rPr>
      <w:color w:val="244061" w:themeColor="accent1" w:themeShade="80"/>
      <w:u w:val="single"/>
    </w:rPr>
  </w:style>
  <w:style w:type="paragraph" w:styleId="BalloonText">
    <w:name w:val="Balloon Text"/>
    <w:basedOn w:val="Normal"/>
    <w:link w:val="BalloonTextChar"/>
    <w:uiPriority w:val="99"/>
    <w:semiHidden/>
    <w:unhideWhenUsed/>
    <w:rsid w:val="00CE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05F"/>
    <w:rPr>
      <w:rFonts w:ascii="Tahoma" w:hAnsi="Tahoma" w:cs="Tahoma"/>
      <w:sz w:val="16"/>
      <w:szCs w:val="16"/>
    </w:rPr>
  </w:style>
  <w:style w:type="paragraph" w:styleId="Header">
    <w:name w:val="header"/>
    <w:basedOn w:val="Normal"/>
    <w:link w:val="HeaderChar"/>
    <w:uiPriority w:val="99"/>
    <w:semiHidden/>
    <w:unhideWhenUsed/>
    <w:rsid w:val="00CE105F"/>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CE105F"/>
  </w:style>
  <w:style w:type="paragraph" w:styleId="Footer">
    <w:name w:val="footer"/>
    <w:basedOn w:val="Normal"/>
    <w:link w:val="FooterChar"/>
    <w:uiPriority w:val="99"/>
    <w:semiHidden/>
    <w:unhideWhenUsed/>
    <w:rsid w:val="00CE105F"/>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CE105F"/>
  </w:style>
  <w:style w:type="character" w:customStyle="1" w:styleId="Heading2Char">
    <w:name w:val="Heading 2 Char"/>
    <w:basedOn w:val="DefaultParagraphFont"/>
    <w:link w:val="Heading2"/>
    <w:uiPriority w:val="9"/>
    <w:semiHidden/>
    <w:rsid w:val="00CE105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A3001"/>
  </w:style>
  <w:style w:type="paragraph" w:styleId="ListParagraph">
    <w:name w:val="List Paragraph"/>
    <w:basedOn w:val="Normal"/>
    <w:uiPriority w:val="34"/>
    <w:qFormat/>
    <w:rsid w:val="009C60A8"/>
    <w:pPr>
      <w:ind w:left="720"/>
      <w:contextualSpacing/>
    </w:pPr>
  </w:style>
</w:styles>
</file>

<file path=word/webSettings.xml><?xml version="1.0" encoding="utf-8"?>
<w:webSettings xmlns:r="http://schemas.openxmlformats.org/officeDocument/2006/relationships" xmlns:w="http://schemas.openxmlformats.org/wordprocessingml/2006/main">
  <w:divs>
    <w:div w:id="898974625">
      <w:bodyDiv w:val="1"/>
      <w:marLeft w:val="0"/>
      <w:marRight w:val="0"/>
      <w:marTop w:val="0"/>
      <w:marBottom w:val="0"/>
      <w:divBdr>
        <w:top w:val="none" w:sz="0" w:space="0" w:color="auto"/>
        <w:left w:val="none" w:sz="0" w:space="0" w:color="auto"/>
        <w:bottom w:val="none" w:sz="0" w:space="0" w:color="auto"/>
        <w:right w:val="none" w:sz="0" w:space="0" w:color="auto"/>
      </w:divBdr>
      <w:divsChild>
        <w:div w:id="989672149">
          <w:marLeft w:val="0"/>
          <w:marRight w:val="0"/>
          <w:marTop w:val="0"/>
          <w:marBottom w:val="0"/>
          <w:divBdr>
            <w:top w:val="none" w:sz="0" w:space="0" w:color="auto"/>
            <w:left w:val="none" w:sz="0" w:space="0" w:color="auto"/>
            <w:bottom w:val="none" w:sz="0" w:space="0" w:color="auto"/>
            <w:right w:val="none" w:sz="0" w:space="0" w:color="auto"/>
          </w:divBdr>
        </w:div>
        <w:div w:id="755630991">
          <w:marLeft w:val="0"/>
          <w:marRight w:val="0"/>
          <w:marTop w:val="0"/>
          <w:marBottom w:val="0"/>
          <w:divBdr>
            <w:top w:val="none" w:sz="0" w:space="0" w:color="auto"/>
            <w:left w:val="none" w:sz="0" w:space="0" w:color="auto"/>
            <w:bottom w:val="none" w:sz="0" w:space="0" w:color="auto"/>
            <w:right w:val="none" w:sz="0" w:space="0" w:color="auto"/>
          </w:divBdr>
        </w:div>
        <w:div w:id="416250236">
          <w:marLeft w:val="0"/>
          <w:marRight w:val="0"/>
          <w:marTop w:val="0"/>
          <w:marBottom w:val="0"/>
          <w:divBdr>
            <w:top w:val="none" w:sz="0" w:space="0" w:color="auto"/>
            <w:left w:val="none" w:sz="0" w:space="0" w:color="auto"/>
            <w:bottom w:val="none" w:sz="0" w:space="0" w:color="auto"/>
            <w:right w:val="none" w:sz="0" w:space="0" w:color="auto"/>
          </w:divBdr>
        </w:div>
        <w:div w:id="735008989">
          <w:marLeft w:val="0"/>
          <w:marRight w:val="0"/>
          <w:marTop w:val="0"/>
          <w:marBottom w:val="0"/>
          <w:divBdr>
            <w:top w:val="none" w:sz="0" w:space="0" w:color="auto"/>
            <w:left w:val="none" w:sz="0" w:space="0" w:color="auto"/>
            <w:bottom w:val="none" w:sz="0" w:space="0" w:color="auto"/>
            <w:right w:val="none" w:sz="0" w:space="0" w:color="auto"/>
          </w:divBdr>
        </w:div>
        <w:div w:id="1117798016">
          <w:marLeft w:val="0"/>
          <w:marRight w:val="0"/>
          <w:marTop w:val="0"/>
          <w:marBottom w:val="0"/>
          <w:divBdr>
            <w:top w:val="none" w:sz="0" w:space="0" w:color="auto"/>
            <w:left w:val="none" w:sz="0" w:space="0" w:color="auto"/>
            <w:bottom w:val="none" w:sz="0" w:space="0" w:color="auto"/>
            <w:right w:val="none" w:sz="0" w:space="0" w:color="auto"/>
          </w:divBdr>
        </w:div>
        <w:div w:id="1079407262">
          <w:marLeft w:val="0"/>
          <w:marRight w:val="0"/>
          <w:marTop w:val="0"/>
          <w:marBottom w:val="0"/>
          <w:divBdr>
            <w:top w:val="none" w:sz="0" w:space="0" w:color="auto"/>
            <w:left w:val="none" w:sz="0" w:space="0" w:color="auto"/>
            <w:bottom w:val="none" w:sz="0" w:space="0" w:color="auto"/>
            <w:right w:val="none" w:sz="0" w:space="0" w:color="auto"/>
          </w:divBdr>
        </w:div>
        <w:div w:id="933589850">
          <w:marLeft w:val="0"/>
          <w:marRight w:val="0"/>
          <w:marTop w:val="0"/>
          <w:marBottom w:val="0"/>
          <w:divBdr>
            <w:top w:val="none" w:sz="0" w:space="0" w:color="auto"/>
            <w:left w:val="none" w:sz="0" w:space="0" w:color="auto"/>
            <w:bottom w:val="none" w:sz="0" w:space="0" w:color="auto"/>
            <w:right w:val="none" w:sz="0" w:space="0" w:color="auto"/>
          </w:divBdr>
        </w:div>
        <w:div w:id="1797526207">
          <w:marLeft w:val="0"/>
          <w:marRight w:val="0"/>
          <w:marTop w:val="0"/>
          <w:marBottom w:val="0"/>
          <w:divBdr>
            <w:top w:val="none" w:sz="0" w:space="0" w:color="auto"/>
            <w:left w:val="none" w:sz="0" w:space="0" w:color="auto"/>
            <w:bottom w:val="none" w:sz="0" w:space="0" w:color="auto"/>
            <w:right w:val="none" w:sz="0" w:space="0" w:color="auto"/>
          </w:divBdr>
        </w:div>
        <w:div w:id="718941479">
          <w:marLeft w:val="0"/>
          <w:marRight w:val="0"/>
          <w:marTop w:val="0"/>
          <w:marBottom w:val="0"/>
          <w:divBdr>
            <w:top w:val="none" w:sz="0" w:space="0" w:color="auto"/>
            <w:left w:val="none" w:sz="0" w:space="0" w:color="auto"/>
            <w:bottom w:val="none" w:sz="0" w:space="0" w:color="auto"/>
            <w:right w:val="none" w:sz="0" w:space="0" w:color="auto"/>
          </w:divBdr>
        </w:div>
        <w:div w:id="142137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425CA-49FA-44C8-8588-A05205D3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814</Words>
  <Characters>4480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BlueEyes</cp:lastModifiedBy>
  <cp:revision>7</cp:revision>
  <dcterms:created xsi:type="dcterms:W3CDTF">2010-08-29T23:42:00Z</dcterms:created>
  <dcterms:modified xsi:type="dcterms:W3CDTF">2010-09-01T03:28:00Z</dcterms:modified>
</cp:coreProperties>
</file>