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rFonts w:ascii="Times New Roman" w:hAnsi="Times New Roman"/>
          <w:b/>
          <w:b/>
          <w:bCs/>
        </w:rPr>
      </w:pPr>
      <w:r>
        <w:rPr>
          <w:rFonts w:ascii="Times New Roman" w:hAnsi="Times New Roman"/>
          <w:b/>
          <w:bCs/>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right"/>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right"/>
        <w:rPr>
          <w:rFonts w:ascii="Times New Roman" w:hAnsi="Times New Roman"/>
          <w:b/>
          <w:b/>
          <w:bCs/>
          <w:sz w:val="60"/>
          <w:szCs w:val="60"/>
        </w:rPr>
      </w:pPr>
      <w:r>
        <w:rPr>
          <w:rFonts w:ascii="Times New Roman" w:hAnsi="Times New Roman"/>
          <w:b/>
          <w:bCs/>
          <w:sz w:val="60"/>
          <w:szCs w:val="60"/>
        </w:rPr>
        <w:t>Pascal to MIPS Compiler</w:t>
      </w:r>
    </w:p>
    <w:p>
      <w:pPr>
        <w:pStyle w:val="Normal"/>
        <w:jc w:val="right"/>
        <w:rPr>
          <w:rFonts w:ascii="Times New Roman" w:hAnsi="Times New Roman"/>
          <w:b/>
          <w:b/>
          <w:bCs/>
          <w:sz w:val="36"/>
          <w:szCs w:val="36"/>
        </w:rPr>
      </w:pPr>
      <w:r>
        <w:rPr>
          <w:rFonts w:ascii="Times New Roman" w:hAnsi="Times New Roman"/>
          <w:b/>
          <w:bCs/>
          <w:sz w:val="36"/>
          <w:szCs w:val="36"/>
        </w:rPr>
        <w:t>Software Design Document</w:t>
      </w:r>
    </w:p>
    <w:p>
      <w:pPr>
        <w:pStyle w:val="Normal"/>
        <w:jc w:val="center"/>
        <w:rPr>
          <w:rFonts w:ascii="Times New Roman" w:hAnsi="Times New Roman"/>
          <w:b/>
          <w:b/>
          <w:bCs/>
        </w:rPr>
      </w:pPr>
      <w:r>
        <w:rPr>
          <w:rFonts w:ascii="Times New Roman" w:hAnsi="Times New Roman"/>
          <w:b/>
          <w:bCs/>
        </w:rPr>
      </w:r>
    </w:p>
    <w:p>
      <w:pPr>
        <w:pStyle w:val="Normal"/>
        <w:jc w:val="right"/>
        <w:rPr>
          <w:rFonts w:ascii="Times New Roman" w:hAnsi="Times New Roman"/>
          <w:b/>
          <w:b/>
          <w:bCs/>
          <w:sz w:val="32"/>
          <w:szCs w:val="32"/>
        </w:rPr>
      </w:pPr>
      <w:r>
        <w:rPr>
          <w:rFonts w:ascii="Times New Roman" w:hAnsi="Times New Roman"/>
          <w:b/>
          <w:bCs/>
          <w:sz w:val="32"/>
          <w:szCs w:val="32"/>
        </w:rPr>
        <w:t>Version &lt;1.</w:t>
      </w:r>
      <w:r>
        <w:rPr>
          <w:rFonts w:ascii="Times New Roman" w:hAnsi="Times New Roman"/>
          <w:b/>
          <w:bCs/>
          <w:sz w:val="32"/>
          <w:szCs w:val="32"/>
        </w:rPr>
        <w:t>2</w:t>
      </w:r>
      <w:r>
        <w:rPr>
          <w:rFonts w:ascii="Times New Roman" w:hAnsi="Times New Roman"/>
          <w:b/>
          <w:bCs/>
          <w:sz w:val="32"/>
          <w:szCs w:val="32"/>
        </w:rPr>
        <w:t>&gt;</w:t>
      </w:r>
    </w:p>
    <w:p>
      <w:pPr>
        <w:pStyle w:val="Normal"/>
        <w:jc w:val="right"/>
        <w:rPr>
          <w:rFonts w:ascii="Times New Roman" w:hAnsi="Times New Roman"/>
          <w:b/>
          <w:b/>
          <w:bCs/>
          <w:sz w:val="32"/>
          <w:szCs w:val="32"/>
        </w:rPr>
      </w:pPr>
      <w:r>
        <w:rPr>
          <w:rFonts w:ascii="Times New Roman" w:hAnsi="Times New Roman"/>
          <w:b/>
          <w:bCs/>
          <w:sz w:val="32"/>
          <w:szCs w:val="32"/>
        </w:rPr>
      </w:r>
    </w:p>
    <w:p>
      <w:pPr>
        <w:pStyle w:val="Normal"/>
        <w:jc w:val="right"/>
        <w:rPr>
          <w:rFonts w:ascii="Times New Roman" w:hAnsi="Times New Roman"/>
          <w:b/>
          <w:b/>
          <w:bCs/>
          <w:sz w:val="32"/>
          <w:szCs w:val="32"/>
        </w:rPr>
      </w:pPr>
      <w:r>
        <w:rPr>
          <w:rFonts w:ascii="Times New Roman" w:hAnsi="Times New Roman"/>
          <w:b/>
          <w:bCs/>
          <w:sz w:val="32"/>
          <w:szCs w:val="32"/>
        </w:rPr>
        <w:t>HeeChan Kang</w:t>
      </w:r>
    </w:p>
    <w:p>
      <w:pPr>
        <w:pStyle w:val="Normal"/>
        <w:jc w:val="right"/>
        <w:rPr>
          <w:rFonts w:ascii="Times New Roman" w:hAnsi="Times New Roman"/>
          <w:b/>
          <w:b/>
          <w:bCs/>
          <w:sz w:val="32"/>
          <w:szCs w:val="32"/>
        </w:rPr>
      </w:pPr>
      <w:r>
        <w:rPr>
          <w:rFonts w:ascii="Times New Roman" w:hAnsi="Times New Roman"/>
          <w:b/>
          <w:bCs/>
          <w:sz w:val="32"/>
          <w:szCs w:val="32"/>
        </w:rPr>
        <w:t>January 30</w:t>
      </w:r>
      <w:r>
        <w:rPr>
          <w:rFonts w:ascii="Times New Roman" w:hAnsi="Times New Roman"/>
          <w:b/>
          <w:bCs/>
          <w:sz w:val="32"/>
          <w:szCs w:val="32"/>
          <w:vertAlign w:val="superscript"/>
        </w:rPr>
        <w:t>th</w:t>
      </w:r>
      <w:r>
        <w:rPr>
          <w:rFonts w:ascii="Times New Roman" w:hAnsi="Times New Roman"/>
          <w:b/>
          <w:bCs/>
          <w:sz w:val="32"/>
          <w:szCs w:val="32"/>
        </w:rPr>
        <w:t>, 2018</w:t>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left"/>
        <w:rPr>
          <w:rFonts w:ascii="Times New Roman" w:hAnsi="Times New Roman"/>
          <w:b/>
          <w:b/>
          <w:bCs/>
          <w:sz w:val="32"/>
          <w:szCs w:val="32"/>
        </w:rPr>
      </w:pPr>
      <w:r>
        <w:rPr>
          <w:rFonts w:ascii="Times New Roman" w:hAnsi="Times New Roman"/>
          <w:b/>
          <w:bCs/>
          <w:sz w:val="32"/>
          <w:szCs w:val="32"/>
        </w:rPr>
        <w:t>Revisions</w:t>
      </w:r>
    </w:p>
    <w:p>
      <w:pPr>
        <w:pStyle w:val="Normal"/>
        <w:jc w:val="left"/>
        <w:rPr>
          <w:rFonts w:ascii="Times New Roman" w:hAnsi="Times New Roman"/>
          <w:b/>
          <w:b/>
          <w:bCs/>
          <w:sz w:val="32"/>
          <w:szCs w:val="32"/>
        </w:rPr>
      </w:pPr>
      <w:r>
        <w:rPr>
          <w:rFonts w:ascii="Times New Roman" w:hAnsi="Times New Roman"/>
          <w:b/>
          <w:bCs/>
          <w:sz w:val="32"/>
          <w:szCs w:val="32"/>
        </w:rPr>
      </w:r>
    </w:p>
    <w:tbl>
      <w:tblPr>
        <w:tblW w:w="997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980"/>
        <w:gridCol w:w="6840"/>
        <w:gridCol w:w="1155"/>
      </w:tblGrid>
      <w:tr>
        <w:trPr/>
        <w:tc>
          <w:tcPr>
            <w:tcW w:w="198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Date</w:t>
            </w:r>
          </w:p>
        </w:tc>
        <w:tc>
          <w:tcPr>
            <w:tcW w:w="684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Description</w:t>
            </w:r>
          </w:p>
        </w:tc>
        <w:tc>
          <w:tcPr>
            <w:tcW w:w="11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Version</w:t>
            </w:r>
          </w:p>
        </w:tc>
      </w:tr>
      <w:tr>
        <w:trPr/>
        <w:tc>
          <w:tcPr>
            <w:tcW w:w="198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January 23</w:t>
            </w:r>
            <w:r>
              <w:rPr>
                <w:vertAlign w:val="superscript"/>
              </w:rPr>
              <w:t>rd</w:t>
            </w:r>
            <w:r>
              <w:rPr/>
              <w:t>, 2018</w:t>
            </w:r>
          </w:p>
        </w:tc>
        <w:tc>
          <w:tcPr>
            <w:tcW w:w="684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Created the document.</w:t>
            </w:r>
          </w:p>
        </w:tc>
        <w:tc>
          <w:tcPr>
            <w:tcW w:w="11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1.0</w:t>
            </w:r>
          </w:p>
        </w:tc>
      </w:tr>
      <w:tr>
        <w:trPr/>
        <w:tc>
          <w:tcPr>
            <w:tcW w:w="198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January 30</w:t>
            </w:r>
            <w:r>
              <w:rPr>
                <w:vertAlign w:val="superscript"/>
              </w:rPr>
              <w:t>th</w:t>
            </w:r>
            <w:r>
              <w:rPr/>
              <w:t>, 2018</w:t>
            </w:r>
          </w:p>
        </w:tc>
        <w:tc>
          <w:tcPr>
            <w:tcW w:w="684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Added cover page and separated sections.</w:t>
            </w:r>
          </w:p>
        </w:tc>
        <w:tc>
          <w:tcPr>
            <w:tcW w:w="11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1.1</w:t>
            </w:r>
          </w:p>
        </w:tc>
      </w:tr>
      <w:tr>
        <w:trPr/>
        <w:tc>
          <w:tcPr>
            <w:tcW w:w="198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January 30</w:t>
            </w:r>
            <w:r>
              <w:rPr>
                <w:vertAlign w:val="superscript"/>
              </w:rPr>
              <w:t>th</w:t>
            </w:r>
            <w:r>
              <w:rPr/>
              <w:t>, 2018</w:t>
            </w:r>
          </w:p>
        </w:tc>
        <w:tc>
          <w:tcPr>
            <w:tcW w:w="684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Added documentation about Parser.</w:t>
            </w:r>
          </w:p>
        </w:tc>
        <w:tc>
          <w:tcPr>
            <w:tcW w:w="115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1.2</w:t>
            </w:r>
          </w:p>
        </w:tc>
      </w:tr>
    </w:tbl>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28"/>
          <w:szCs w:val="28"/>
        </w:rPr>
      </w:pPr>
      <w:r>
        <w:rPr>
          <w:rFonts w:ascii="Times New Roman" w:hAnsi="Times New Roman"/>
          <w:b/>
          <w:bCs/>
          <w:sz w:val="28"/>
          <w:szCs w:val="28"/>
        </w:rPr>
        <w:t>1. Introduction</w:t>
      </w:r>
    </w:p>
    <w:p>
      <w:pPr>
        <w:pStyle w:val="Normal"/>
        <w:jc w:val="left"/>
        <w:rPr>
          <w:rFonts w:ascii="Times New Roman" w:hAnsi="Times New Roman"/>
        </w:rPr>
      </w:pPr>
      <w:r>
        <w:rPr>
          <w:rFonts w:ascii="Times New Roman" w:hAnsi="Times New Roman"/>
        </w:rPr>
        <w:tab/>
      </w:r>
    </w:p>
    <w:p>
      <w:pPr>
        <w:pStyle w:val="Normal"/>
        <w:jc w:val="left"/>
        <w:rPr>
          <w:rFonts w:ascii="Times New Roman" w:hAnsi="Times New Roman"/>
        </w:rPr>
      </w:pPr>
      <w:r>
        <w:rPr>
          <w:rFonts w:ascii="Times New Roman" w:hAnsi="Times New Roman"/>
        </w:rPr>
        <w:tab/>
        <w:t>This project is for Programming Languages and Compilers course, keystone for Computer Science majors, at Augsburg University. It</w:t>
      </w:r>
      <w:r>
        <w:rPr>
          <w:rFonts w:ascii="Times New Roman" w:hAnsi="Times New Roman"/>
        </w:rPr>
        <w:t xml:space="preserve"> contains a compiler </w:t>
      </w:r>
      <w:r>
        <w:rPr>
          <w:rFonts w:ascii="Times New Roman" w:hAnsi="Times New Roman"/>
        </w:rPr>
        <w:t>in Java</w:t>
      </w:r>
      <w:r>
        <w:rPr>
          <w:rFonts w:ascii="Times New Roman" w:hAnsi="Times New Roman"/>
        </w:rPr>
        <w:t xml:space="preserve"> for Pascal, </w:t>
      </w:r>
      <w:r>
        <w:rPr>
          <w:rFonts w:ascii="Times New Roman" w:hAnsi="Times New Roman"/>
        </w:rPr>
        <w:t>to finally, convert the code to MIPS. Its components are described below.</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b/>
          <w:b/>
          <w:bCs/>
          <w:sz w:val="28"/>
          <w:szCs w:val="28"/>
        </w:rPr>
      </w:pPr>
      <w:r>
        <w:rPr>
          <w:rFonts w:ascii="Times New Roman" w:hAnsi="Times New Roman"/>
          <w:b/>
          <w:bCs/>
          <w:sz w:val="28"/>
          <w:szCs w:val="28"/>
        </w:rPr>
        <w:t>2. Components</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b/>
          <w:b/>
          <w:bCs/>
        </w:rPr>
      </w:pPr>
      <w:r>
        <w:rPr>
          <w:rFonts w:ascii="Times New Roman" w:hAnsi="Times New Roman"/>
          <w:b/>
          <w:bCs/>
        </w:rPr>
        <w:tab/>
        <w:t>/</w:t>
      </w:r>
      <w:r>
        <w:rPr>
          <w:rFonts w:ascii="Times New Roman" w:hAnsi="Times New Roman"/>
          <w:b/>
          <w:bCs/>
        </w:rPr>
        <w:t>src/scanner/</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val="false"/>
          <w:b w:val="false"/>
          <w:bCs w:val="false"/>
        </w:rPr>
      </w:pPr>
      <w:r>
        <w:rPr>
          <w:rFonts w:ascii="Times New Roman" w:hAnsi="Times New Roman"/>
          <w:b w:val="false"/>
          <w:bCs w:val="false"/>
        </w:rPr>
        <w:t>a</w:t>
      </w:r>
      <w:r>
        <w:rPr>
          <w:rFonts w:ascii="Times New Roman" w:hAnsi="Times New Roman"/>
          <w:b w:val="false"/>
          <w:bCs w:val="false"/>
        </w:rPr>
        <w:t xml:space="preserve">) Scanner.jflex – we used a </w:t>
      </w:r>
      <w:r>
        <w:rPr>
          <w:rFonts w:ascii="Times New Roman" w:hAnsi="Times New Roman"/>
          <w:b w:val="false"/>
          <w:bCs w:val="false"/>
        </w:rPr>
        <w:t>JF</w:t>
      </w:r>
      <w:r>
        <w:rPr>
          <w:rFonts w:ascii="Times New Roman" w:hAnsi="Times New Roman"/>
          <w:b w:val="false"/>
          <w:bCs w:val="false"/>
        </w:rPr>
        <w:t>lex tool to create Scanner.java which currently contains the skeleton of being able to read-in a file and creating their respective Token.</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val="false"/>
          <w:b w:val="false"/>
          <w:bCs w:val="false"/>
        </w:rPr>
      </w:pPr>
      <w:r>
        <w:rPr>
          <w:rFonts w:ascii="Times New Roman" w:hAnsi="Times New Roman"/>
          <w:b w:val="false"/>
          <w:bCs w:val="false"/>
        </w:rPr>
        <w:t>b</w:t>
      </w:r>
      <w:r>
        <w:rPr>
          <w:rFonts w:ascii="Times New Roman" w:hAnsi="Times New Roman"/>
          <w:b w:val="false"/>
          <w:bCs w:val="false"/>
        </w:rPr>
        <w:t xml:space="preserve">) Scanner.java – created from the </w:t>
      </w:r>
      <w:r>
        <w:rPr>
          <w:rFonts w:ascii="Times New Roman" w:hAnsi="Times New Roman"/>
          <w:b w:val="false"/>
          <w:bCs w:val="false"/>
        </w:rPr>
        <w:t>JF</w:t>
      </w:r>
      <w:r>
        <w:rPr>
          <w:rFonts w:ascii="Times New Roman" w:hAnsi="Times New Roman"/>
          <w:b w:val="false"/>
          <w:bCs w:val="false"/>
        </w:rPr>
        <w:t>lex tool.</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val="false"/>
          <w:b w:val="false"/>
          <w:bCs w:val="false"/>
        </w:rPr>
      </w:pPr>
      <w:r>
        <w:rPr>
          <w:rFonts w:ascii="Times New Roman" w:hAnsi="Times New Roman"/>
          <w:b w:val="false"/>
          <w:bCs w:val="false"/>
        </w:rPr>
        <w:t>c</w:t>
      </w:r>
      <w:r>
        <w:rPr>
          <w:rFonts w:ascii="Times New Roman" w:hAnsi="Times New Roman"/>
          <w:b w:val="false"/>
          <w:bCs w:val="false"/>
        </w:rPr>
        <w:t>) Token.java – This class contains the simple Token object, which contains String lexeme and TokenType.</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val="false"/>
          <w:b w:val="false"/>
          <w:bCs w:val="false"/>
        </w:rPr>
      </w:pPr>
      <w:r>
        <w:rPr>
          <w:rFonts w:ascii="Times New Roman" w:hAnsi="Times New Roman"/>
          <w:b w:val="false"/>
          <w:bCs w:val="false"/>
        </w:rPr>
        <w:t>d</w:t>
      </w:r>
      <w:r>
        <w:rPr>
          <w:rFonts w:ascii="Times New Roman" w:hAnsi="Times New Roman"/>
          <w:b w:val="false"/>
          <w:bCs w:val="false"/>
        </w:rPr>
        <w:t xml:space="preserve">) TokenType.java – This class is an </w:t>
      </w:r>
      <w:r>
        <w:rPr>
          <w:rFonts w:ascii="Times New Roman" w:hAnsi="Times New Roman"/>
          <w:b w:val="false"/>
          <w:bCs w:val="false"/>
        </w:rPr>
        <w:t>ENUM</w:t>
      </w:r>
      <w:r>
        <w:rPr>
          <w:rFonts w:ascii="Times New Roman" w:hAnsi="Times New Roman"/>
          <w:b w:val="false"/>
          <w:bCs w:val="false"/>
        </w:rPr>
        <w:t xml:space="preserve"> that contains all the relative token types in Pascal.</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val="false"/>
          <w:b w:val="false"/>
          <w:bCs w:val="false"/>
        </w:rPr>
      </w:pPr>
      <w:r>
        <w:rPr>
          <w:rFonts w:ascii="Times New Roman" w:hAnsi="Times New Roman"/>
          <w:b w:val="false"/>
          <w:bCs w:val="false"/>
        </w:rPr>
        <w:t>e</w:t>
      </w:r>
      <w:r>
        <w:rPr>
          <w:rFonts w:ascii="Times New Roman" w:hAnsi="Times New Roman"/>
          <w:b w:val="false"/>
          <w:bCs w:val="false"/>
        </w:rPr>
        <w:t>) Look</w:t>
      </w:r>
      <w:r>
        <w:rPr>
          <w:rFonts w:ascii="Times New Roman" w:hAnsi="Times New Roman"/>
          <w:b w:val="false"/>
          <w:bCs w:val="false"/>
        </w:rPr>
        <w:t>U</w:t>
      </w:r>
      <w:r>
        <w:rPr>
          <w:rFonts w:ascii="Times New Roman" w:hAnsi="Times New Roman"/>
          <w:b w:val="false"/>
          <w:bCs w:val="false"/>
        </w:rPr>
        <w:t>pTable.java – This class is a HashMap containing lexeme as a key and TokenType as value. The lexeme is matched to their respective TokenType using this Look</w:t>
      </w:r>
      <w:r>
        <w:rPr>
          <w:rFonts w:ascii="Times New Roman" w:hAnsi="Times New Roman"/>
          <w:b w:val="false"/>
          <w:bCs w:val="false"/>
        </w:rPr>
        <w:t>U</w:t>
      </w:r>
      <w:r>
        <w:rPr>
          <w:rFonts w:ascii="Times New Roman" w:hAnsi="Times New Roman"/>
          <w:b w:val="false"/>
          <w:bCs w:val="false"/>
        </w:rPr>
        <w:t>pTable.</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val="false"/>
          <w:b w:val="false"/>
          <w:bCs w:val="false"/>
        </w:rPr>
      </w:pPr>
      <w:r>
        <w:rPr>
          <w:rFonts w:ascii="Times New Roman" w:hAnsi="Times New Roman"/>
          <w:b w:val="false"/>
          <w:bCs w:val="false"/>
        </w:rPr>
        <w:t>f</w:t>
      </w:r>
      <w:r>
        <w:rPr>
          <w:rFonts w:ascii="Times New Roman" w:hAnsi="Times New Roman"/>
          <w:b w:val="false"/>
          <w:bCs w:val="false"/>
        </w:rPr>
        <w:t>) ScannerTest.java – This class currently contains J</w:t>
      </w:r>
      <w:r>
        <w:rPr>
          <w:rFonts w:ascii="Times New Roman" w:hAnsi="Times New Roman"/>
          <w:b w:val="false"/>
          <w:bCs w:val="false"/>
        </w:rPr>
        <w:t>U</w:t>
      </w:r>
      <w:r>
        <w:rPr>
          <w:rFonts w:ascii="Times New Roman" w:hAnsi="Times New Roman"/>
          <w:b w:val="false"/>
          <w:bCs w:val="false"/>
        </w:rPr>
        <w:t>nit testing for yytext() and nextToken().</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b/>
          <w:bCs/>
        </w:rPr>
      </w:pPr>
      <w:r>
        <w:rPr>
          <w:rFonts w:ascii="Times New Roman" w:hAnsi="Times New Roman"/>
          <w:b/>
          <w:bCs/>
        </w:rPr>
        <w:tab/>
        <w:t>/</w:t>
      </w:r>
      <w:r>
        <w:rPr>
          <w:rFonts w:ascii="Times New Roman" w:hAnsi="Times New Roman"/>
          <w:b/>
          <w:bCs/>
        </w:rPr>
        <w:t>src/parser/</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val="false"/>
          <w:b w:val="false"/>
          <w:bCs w:val="false"/>
        </w:rPr>
      </w:pPr>
      <w:r>
        <w:rPr>
          <w:rFonts w:ascii="Times New Roman" w:hAnsi="Times New Roman"/>
          <w:b w:val="false"/>
          <w:bCs w:val="false"/>
        </w:rPr>
        <w:t>a) Parser.java – contains a parser for Pascal based on the grammar provided by professor. On top of abiding the rules of the grammar, there are six other methods, isMulop(), mulop(), isAddop(), addop(), isRelop(), and relop() for simplicity.</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val="false"/>
          <w:b w:val="false"/>
          <w:bCs w:val="false"/>
        </w:rPr>
      </w:pPr>
      <w:r>
        <w:rPr>
          <w:rFonts w:ascii="Times New Roman" w:hAnsi="Times New Roman"/>
          <w:b w:val="false"/>
          <w:bCs w:val="false"/>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LibreOffice/5.1.6.2$Linux_X86_64 LibreOffice_project/10m0$Build-2</Application>
  <Pages>3</Pages>
  <Words>227</Words>
  <Characters>1291</Characters>
  <CharactersWithSpaces>1499</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2018-01-21T10:31:33Z</dcterms:created>
  <dc:creator/>
  <dc:description/>
  <dc:language>en-US</dc:language>
  <cp:lastModifiedBy/>
  <dcterms:modified xsi:type="dcterms:W3CDTF">2018-01-30T14:53:53Z</dcterms:modified>
  <cp:revision>8</cp:revision>
  <dc:subject/>
  <dc:title/>
</cp:coreProperties>
</file>