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right"/>
        <w:rPr>
          <w:rFonts w:ascii="Times New Roman" w:hAnsi="Times New Roman"/>
          <w:b/>
          <w:b/>
          <w:bCs/>
          <w:sz w:val="60"/>
          <w:szCs w:val="60"/>
        </w:rPr>
      </w:pPr>
      <w:r>
        <w:rPr>
          <w:rFonts w:ascii="Times New Roman" w:hAnsi="Times New Roman"/>
          <w:b/>
          <w:bCs/>
          <w:sz w:val="60"/>
          <w:szCs w:val="60"/>
        </w:rPr>
        <w:t>Pascal to MIPS Compiler</w:t>
      </w:r>
    </w:p>
    <w:p>
      <w:pPr>
        <w:pStyle w:val="Normal"/>
        <w:jc w:val="right"/>
        <w:rPr>
          <w:rFonts w:ascii="Times New Roman" w:hAnsi="Times New Roman"/>
          <w:b/>
          <w:b/>
          <w:bCs/>
          <w:sz w:val="36"/>
          <w:szCs w:val="36"/>
        </w:rPr>
      </w:pPr>
      <w:r>
        <w:rPr>
          <w:rFonts w:ascii="Times New Roman" w:hAnsi="Times New Roman"/>
          <w:b/>
          <w:bCs/>
          <w:sz w:val="36"/>
          <w:szCs w:val="36"/>
        </w:rPr>
        <w:t>Software Design Document</w:t>
      </w:r>
    </w:p>
    <w:p>
      <w:pPr>
        <w:pStyle w:val="Normal"/>
        <w:jc w:val="center"/>
        <w:rPr>
          <w:rFonts w:ascii="Times New Roman" w:hAnsi="Times New Roman"/>
          <w:b/>
          <w:b/>
          <w:bCs/>
        </w:rPr>
      </w:pPr>
      <w:r>
        <w:rPr>
          <w:rFonts w:ascii="Times New Roman" w:hAnsi="Times New Roman"/>
          <w:b/>
          <w:bCs/>
        </w:rPr>
      </w:r>
    </w:p>
    <w:p>
      <w:pPr>
        <w:pStyle w:val="Normal"/>
        <w:jc w:val="right"/>
        <w:rPr/>
      </w:pPr>
      <w:r>
        <w:rPr>
          <w:rFonts w:ascii="Times New Roman" w:hAnsi="Times New Roman"/>
          <w:b/>
          <w:bCs/>
          <w:sz w:val="32"/>
          <w:szCs w:val="32"/>
        </w:rPr>
        <w:t>Version &lt;1.</w:t>
      </w:r>
      <w:r>
        <w:rPr>
          <w:rFonts w:ascii="Times New Roman" w:hAnsi="Times New Roman"/>
          <w:b/>
          <w:bCs/>
          <w:sz w:val="32"/>
          <w:szCs w:val="32"/>
        </w:rPr>
        <w:t>9</w:t>
      </w:r>
      <w:r>
        <w:rPr>
          <w:rFonts w:ascii="Times New Roman" w:hAnsi="Times New Roman"/>
          <w:b/>
          <w:bCs/>
          <w:sz w:val="32"/>
          <w:szCs w:val="32"/>
        </w:rPr>
        <w:t>&gt;</w:t>
      </w:r>
    </w:p>
    <w:p>
      <w:pPr>
        <w:pStyle w:val="Normal"/>
        <w:jc w:val="right"/>
        <w:rPr>
          <w:rFonts w:ascii="Times New Roman" w:hAnsi="Times New Roman"/>
          <w:b/>
          <w:b/>
          <w:bCs/>
          <w:sz w:val="32"/>
          <w:szCs w:val="32"/>
        </w:rPr>
      </w:pPr>
      <w:r>
        <w:rPr>
          <w:rFonts w:ascii="Times New Roman" w:hAnsi="Times New Roman"/>
          <w:b/>
          <w:bCs/>
          <w:sz w:val="32"/>
          <w:szCs w:val="32"/>
        </w:rPr>
      </w:r>
    </w:p>
    <w:p>
      <w:pPr>
        <w:pStyle w:val="Normal"/>
        <w:jc w:val="right"/>
        <w:rPr>
          <w:rFonts w:ascii="Times New Roman" w:hAnsi="Times New Roman"/>
          <w:b/>
          <w:b/>
          <w:bCs/>
          <w:sz w:val="32"/>
          <w:szCs w:val="32"/>
        </w:rPr>
      </w:pPr>
      <w:r>
        <w:rPr>
          <w:rFonts w:ascii="Times New Roman" w:hAnsi="Times New Roman"/>
          <w:b/>
          <w:bCs/>
          <w:sz w:val="32"/>
          <w:szCs w:val="32"/>
        </w:rPr>
        <w:t>HeeChan Kang</w:t>
      </w:r>
    </w:p>
    <w:p>
      <w:pPr>
        <w:pStyle w:val="Normal"/>
        <w:jc w:val="right"/>
        <w:rPr/>
      </w:pPr>
      <w:r>
        <w:rPr>
          <w:rFonts w:ascii="Times New Roman" w:hAnsi="Times New Roman"/>
          <w:b/>
          <w:bCs/>
          <w:sz w:val="32"/>
          <w:szCs w:val="32"/>
        </w:rPr>
        <w:t xml:space="preserve">March </w:t>
      </w:r>
      <w:r>
        <w:rPr>
          <w:rFonts w:ascii="Times New Roman" w:hAnsi="Times New Roman"/>
          <w:b/>
          <w:bCs/>
          <w:sz w:val="32"/>
          <w:szCs w:val="32"/>
        </w:rPr>
        <w:t>25</w:t>
      </w:r>
      <w:r>
        <w:rPr>
          <w:rFonts w:ascii="Times New Roman" w:hAnsi="Times New Roman"/>
          <w:b/>
          <w:bCs/>
          <w:sz w:val="32"/>
          <w:szCs w:val="32"/>
          <w:vertAlign w:val="superscript"/>
        </w:rPr>
        <w:t>th</w:t>
      </w:r>
      <w:r>
        <w:rPr>
          <w:rFonts w:ascii="Times New Roman" w:hAnsi="Times New Roman"/>
          <w:b/>
          <w:bCs/>
          <w:sz w:val="32"/>
          <w:szCs w:val="32"/>
        </w:rPr>
        <w:t>, 2018</w:t>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center"/>
        <w:rPr>
          <w:rFonts w:ascii="Times New Roman" w:hAnsi="Times New Roman"/>
        </w:rPr>
      </w:pPr>
      <w:r>
        <w:rPr>
          <w:rFonts w:ascii="Times New Roman" w:hAnsi="Times New Roman"/>
        </w:rPr>
      </w:r>
    </w:p>
    <w:p>
      <w:pPr>
        <w:pStyle w:val="Normal"/>
        <w:jc w:val="left"/>
        <w:rPr>
          <w:rFonts w:ascii="Times New Roman" w:hAnsi="Times New Roman"/>
          <w:b/>
          <w:b/>
          <w:bCs/>
          <w:sz w:val="32"/>
          <w:szCs w:val="32"/>
        </w:rPr>
      </w:pPr>
      <w:r>
        <w:rPr>
          <w:rFonts w:ascii="Times New Roman" w:hAnsi="Times New Roman"/>
          <w:b/>
          <w:bCs/>
          <w:sz w:val="32"/>
          <w:szCs w:val="32"/>
        </w:rPr>
        <w:t>Revisions</w:t>
      </w:r>
    </w:p>
    <w:p>
      <w:pPr>
        <w:pStyle w:val="Normal"/>
        <w:jc w:val="left"/>
        <w:rPr>
          <w:rFonts w:ascii="Times New Roman" w:hAnsi="Times New Roman"/>
          <w:b/>
          <w:b/>
          <w:bCs/>
          <w:sz w:val="32"/>
          <w:szCs w:val="32"/>
        </w:rPr>
      </w:pPr>
      <w:r>
        <w:rPr>
          <w:rFonts w:ascii="Times New Roman" w:hAnsi="Times New Roman"/>
          <w:b/>
          <w:bCs/>
          <w:sz w:val="32"/>
          <w:szCs w:val="32"/>
        </w:rPr>
      </w:r>
    </w:p>
    <w:tbl>
      <w:tblPr>
        <w:tblW w:w="9975"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980"/>
        <w:gridCol w:w="6833"/>
        <w:gridCol w:w="1162"/>
      </w:tblGrid>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Date</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Description</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tcPr>
          <w:p>
            <w:pPr>
              <w:pStyle w:val="TableContents"/>
              <w:rPr/>
            </w:pPr>
            <w:r>
              <w:rPr/>
              <w:t>Version</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January 23</w:t>
            </w:r>
            <w:r>
              <w:rPr>
                <w:vertAlign w:val="superscript"/>
              </w:rPr>
              <w:t>rd</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Created the document.</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1.0</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January 30</w:t>
            </w:r>
            <w:r>
              <w:rPr>
                <w:vertAlign w:val="superscript"/>
              </w:rPr>
              <w:t>th</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Added cover page and separated sections.</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1.1</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January 30</w:t>
            </w:r>
            <w:r>
              <w:rPr>
                <w:vertAlign w:val="superscript"/>
              </w:rPr>
              <w:t>th</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Added documentation about Parser.java</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1.2</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February 1</w:t>
            </w:r>
            <w:r>
              <w:rPr>
                <w:vertAlign w:val="superscript"/>
              </w:rPr>
              <w:t>st</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Added graph containing the overview of the compiler.</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1.3</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Februrary 3</w:t>
            </w:r>
            <w:r>
              <w:rPr>
                <w:vertAlign w:val="superscript"/>
              </w:rPr>
              <w:t>rd</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Added documentation about ParserTest.java</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1.4</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February 10</w:t>
            </w:r>
            <w:r>
              <w:rPr>
                <w:vertAlign w:val="superscript"/>
              </w:rPr>
              <w:t>th</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Added documentation about SymbolTable.java, Kind.java, and SymbolTableTest.java. Edited Overview section.</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1.5</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February 18</w:t>
            </w:r>
            <w:r>
              <w:rPr>
                <w:vertAlign w:val="superscript"/>
              </w:rPr>
              <w:t>th</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Added documentation about CompilerMain.java </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1.6</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February 20</w:t>
            </w:r>
            <w:r>
              <w:rPr>
                <w:vertAlign w:val="superscript"/>
              </w:rPr>
              <w:t>th</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 xml:space="preserve">Added documentation for  </w:t>
            </w:r>
            <w:r>
              <w:rPr>
                <w:rFonts w:ascii="Times New Roman" w:hAnsi="Times New Roman"/>
                <w:b w:val="false"/>
                <w:bCs w:val="false"/>
              </w:rPr>
              <w:t>SymbolTableIntegrationTest.java</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1.7</w:t>
            </w:r>
          </w:p>
        </w:tc>
      </w:tr>
      <w:tr>
        <w:trPr/>
        <w:tc>
          <w:tcPr>
            <w:tcW w:w="1980" w:type="dxa"/>
            <w:tcBorders>
              <w:top w:val="single" w:sz="2" w:space="0" w:color="000001"/>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March 4</w:t>
            </w:r>
            <w:r>
              <w:rPr>
                <w:vertAlign w:val="superscript"/>
              </w:rPr>
              <w:t>th</w:t>
            </w:r>
            <w:r>
              <w:rPr/>
              <w:t>, 2018</w:t>
            </w:r>
          </w:p>
        </w:tc>
        <w:tc>
          <w:tcPr>
            <w:tcW w:w="6833" w:type="dxa"/>
            <w:tcBorders>
              <w:top w:val="single" w:sz="2" w:space="0" w:color="000001"/>
              <w:left w:val="single" w:sz="2" w:space="0" w:color="000001"/>
              <w:bottom w:val="single" w:sz="2" w:space="0" w:color="000001"/>
              <w:insideH w:val="single" w:sz="2" w:space="0" w:color="000001"/>
            </w:tcBorders>
            <w:shd w:fill="auto" w:val="clear"/>
            <w:tcMar>
              <w:left w:w="33" w:type="dxa"/>
            </w:tcMar>
          </w:tcPr>
          <w:p>
            <w:pPr>
              <w:pStyle w:val="TableContents"/>
              <w:rPr/>
            </w:pPr>
            <w:r>
              <w:rPr/>
              <w:t>Added documentation for SyntaxTree</w:t>
            </w:r>
          </w:p>
        </w:tc>
        <w:tc>
          <w:tcPr>
            <w:tcW w:w="116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1.8</w:t>
            </w:r>
          </w:p>
        </w:tc>
      </w:tr>
      <w:tr>
        <w:trPr/>
        <w:tc>
          <w:tcPr>
            <w:tcW w:w="1980" w:type="dxa"/>
            <w:tcBorders>
              <w:left w:val="single" w:sz="2" w:space="0" w:color="000001"/>
              <w:bottom w:val="single" w:sz="2" w:space="0" w:color="000001"/>
              <w:insideH w:val="single" w:sz="2" w:space="0" w:color="000001"/>
            </w:tcBorders>
            <w:shd w:fill="auto" w:val="clear"/>
            <w:tcMar>
              <w:left w:w="33" w:type="dxa"/>
            </w:tcMar>
            <w:vAlign w:val="center"/>
          </w:tcPr>
          <w:p>
            <w:pPr>
              <w:pStyle w:val="TableContents"/>
              <w:rPr/>
            </w:pPr>
            <w:r>
              <w:rPr/>
              <w:t>March 25</w:t>
            </w:r>
            <w:r>
              <w:rPr>
                <w:vertAlign w:val="superscript"/>
              </w:rPr>
              <w:t>th</w:t>
            </w:r>
            <w:r>
              <w:rPr/>
              <w:t>, 2018</w:t>
            </w:r>
          </w:p>
        </w:tc>
        <w:tc>
          <w:tcPr>
            <w:tcW w:w="6833" w:type="dxa"/>
            <w:tcBorders>
              <w:left w:val="single" w:sz="2" w:space="0" w:color="000001"/>
              <w:bottom w:val="single" w:sz="2" w:space="0" w:color="000001"/>
              <w:insideH w:val="single" w:sz="2" w:space="0" w:color="000001"/>
            </w:tcBorders>
            <w:shd w:fill="auto" w:val="clear"/>
            <w:tcMar>
              <w:left w:w="33" w:type="dxa"/>
            </w:tcMar>
          </w:tcPr>
          <w:p>
            <w:pPr>
              <w:pStyle w:val="TableContents"/>
              <w:rPr/>
            </w:pPr>
            <w:r>
              <w:rPr/>
              <w:t>Added additional documentation for SyntaxTree</w:t>
            </w:r>
          </w:p>
        </w:tc>
        <w:tc>
          <w:tcPr>
            <w:tcW w:w="1162"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3" w:type="dxa"/>
            </w:tcMar>
            <w:vAlign w:val="center"/>
          </w:tcPr>
          <w:p>
            <w:pPr>
              <w:pStyle w:val="TableContents"/>
              <w:rPr/>
            </w:pPr>
            <w:r>
              <w:rPr/>
              <w:t>1.9</w:t>
            </w:r>
          </w:p>
        </w:tc>
      </w:tr>
    </w:tbl>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32"/>
          <w:szCs w:val="32"/>
        </w:rPr>
      </w:pPr>
      <w:r>
        <w:rPr>
          <w:rFonts w:ascii="Times New Roman" w:hAnsi="Times New Roman"/>
          <w:b/>
          <w:bCs/>
          <w:sz w:val="32"/>
          <w:szCs w:val="32"/>
        </w:rPr>
      </w:r>
    </w:p>
    <w:p>
      <w:pPr>
        <w:pStyle w:val="Normal"/>
        <w:jc w:val="left"/>
        <w:rPr>
          <w:rFonts w:ascii="Times New Roman" w:hAnsi="Times New Roman"/>
          <w:b/>
          <w:b/>
          <w:bCs/>
          <w:sz w:val="28"/>
          <w:szCs w:val="28"/>
        </w:rPr>
      </w:pPr>
      <w:r>
        <w:rPr>
          <w:rFonts w:ascii="Times New Roman" w:hAnsi="Times New Roman"/>
          <w:b/>
          <w:bCs/>
          <w:sz w:val="28"/>
          <w:szCs w:val="28"/>
        </w:rPr>
        <w:t>1. Introduction</w:t>
      </w:r>
    </w:p>
    <w:p>
      <w:pPr>
        <w:pStyle w:val="Normal"/>
        <w:jc w:val="left"/>
        <w:rPr>
          <w:rFonts w:ascii="Times New Roman" w:hAnsi="Times New Roman"/>
        </w:rPr>
      </w:pPr>
      <w:r>
        <w:rPr>
          <w:rFonts w:ascii="Times New Roman" w:hAnsi="Times New Roman"/>
        </w:rPr>
        <w:tab/>
      </w:r>
    </w:p>
    <w:p>
      <w:pPr>
        <w:pStyle w:val="Normal"/>
        <w:jc w:val="left"/>
        <w:rPr>
          <w:rFonts w:ascii="Times New Roman" w:hAnsi="Times New Roman"/>
        </w:rPr>
      </w:pPr>
      <w:r>
        <w:rPr>
          <w:rFonts w:ascii="Times New Roman" w:hAnsi="Times New Roman"/>
        </w:rPr>
        <w:tab/>
        <w:t>This project is for Programming Languages and Compilers course, keystone for Computer Science majors, at Augsburg University. It contains a compiler in Java for Pascal, to finally, convert the code to MIPS. Its components are described below.</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b/>
          <w:bCs/>
          <w:sz w:val="28"/>
          <w:szCs w:val="28"/>
        </w:rPr>
        <w:t>2. Overview</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7">
                <wp:simplePos x="0" y="0"/>
                <wp:positionH relativeFrom="column">
                  <wp:posOffset>160655</wp:posOffset>
                </wp:positionH>
                <wp:positionV relativeFrom="paragraph">
                  <wp:posOffset>164465</wp:posOffset>
                </wp:positionV>
                <wp:extent cx="814070" cy="1014095"/>
                <wp:effectExtent l="0" t="0" r="0" b="0"/>
                <wp:wrapNone/>
                <wp:docPr id="1" name="graphic1"/>
                <a:graphic xmlns:a="http://schemas.openxmlformats.org/drawingml/2006/main">
                  <a:graphicData uri="http://schemas.microsoft.com/office/word/2010/wordprocessingShape">
                    <wps:wsp>
                      <wps:cNvSpPr/>
                      <wps:spPr>
                        <a:xfrm>
                          <a:off x="0" y="0"/>
                          <a:ext cx="813600" cy="10134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12.65pt;margin-top:12.95pt;width:64pt;height:79.7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0">
                <wp:simplePos x="0" y="0"/>
                <wp:positionH relativeFrom="column">
                  <wp:posOffset>1600835</wp:posOffset>
                </wp:positionH>
                <wp:positionV relativeFrom="paragraph">
                  <wp:posOffset>164465</wp:posOffset>
                </wp:positionV>
                <wp:extent cx="814070" cy="1014095"/>
                <wp:effectExtent l="0" t="0" r="0" b="0"/>
                <wp:wrapNone/>
                <wp:docPr id="2" name="graphic2"/>
                <a:graphic xmlns:a="http://schemas.openxmlformats.org/drawingml/2006/main">
                  <a:graphicData uri="http://schemas.microsoft.com/office/word/2010/wordprocessingShape">
                    <wps:wsp>
                      <wps:cNvSpPr/>
                      <wps:spPr>
                        <a:xfrm>
                          <a:off x="0" y="0"/>
                          <a:ext cx="813600" cy="10134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2" stroked="t" style="position:absolute;margin-left:126.05pt;margin-top:12.95pt;width:64pt;height:79.7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1">
                <wp:simplePos x="0" y="0"/>
                <wp:positionH relativeFrom="column">
                  <wp:posOffset>3041015</wp:posOffset>
                </wp:positionH>
                <wp:positionV relativeFrom="paragraph">
                  <wp:posOffset>164465</wp:posOffset>
                </wp:positionV>
                <wp:extent cx="814070" cy="1014095"/>
                <wp:effectExtent l="0" t="0" r="0" b="0"/>
                <wp:wrapNone/>
                <wp:docPr id="3" name="graphic3"/>
                <a:graphic xmlns:a="http://schemas.openxmlformats.org/drawingml/2006/main">
                  <a:graphicData uri="http://schemas.microsoft.com/office/word/2010/wordprocessingShape">
                    <wps:wsp>
                      <wps:cNvSpPr/>
                      <wps:spPr>
                        <a:xfrm>
                          <a:off x="0" y="0"/>
                          <a:ext cx="813600" cy="10134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3" stroked="t" style="position:absolute;margin-left:239.45pt;margin-top:12.95pt;width:64pt;height:79.7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13">
                <wp:simplePos x="0" y="0"/>
                <wp:positionH relativeFrom="column">
                  <wp:posOffset>4481195</wp:posOffset>
                </wp:positionH>
                <wp:positionV relativeFrom="paragraph">
                  <wp:posOffset>164465</wp:posOffset>
                </wp:positionV>
                <wp:extent cx="814070" cy="1014095"/>
                <wp:effectExtent l="0" t="0" r="0" b="0"/>
                <wp:wrapNone/>
                <wp:docPr id="4" name="graphic4"/>
                <a:graphic xmlns:a="http://schemas.openxmlformats.org/drawingml/2006/main">
                  <a:graphicData uri="http://schemas.microsoft.com/office/word/2010/wordprocessingShape">
                    <wps:wsp>
                      <wps:cNvSpPr/>
                      <wps:spPr>
                        <a:xfrm>
                          <a:off x="0" y="0"/>
                          <a:ext cx="813600" cy="10134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4" stroked="t" style="position:absolute;margin-left:352.85pt;margin-top:12.95pt;width:64pt;height:79.7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27">
                <wp:simplePos x="0" y="0"/>
                <wp:positionH relativeFrom="column">
                  <wp:posOffset>520700</wp:posOffset>
                </wp:positionH>
                <wp:positionV relativeFrom="paragraph">
                  <wp:posOffset>2684780</wp:posOffset>
                </wp:positionV>
                <wp:extent cx="814070" cy="1014095"/>
                <wp:effectExtent l="0" t="0" r="0" b="0"/>
                <wp:wrapNone/>
                <wp:docPr id="5" name="graphic1"/>
                <a:graphic xmlns:a="http://schemas.openxmlformats.org/drawingml/2006/main">
                  <a:graphicData uri="http://schemas.microsoft.com/office/word/2010/wordprocessingShape">
                    <wps:wsp>
                      <wps:cNvSpPr/>
                      <wps:spPr>
                        <a:xfrm>
                          <a:off x="0" y="0"/>
                          <a:ext cx="813600" cy="101340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41pt;margin-top:211.4pt;width:64pt;height:79.7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2">
                <wp:simplePos x="0" y="0"/>
                <wp:positionH relativeFrom="column">
                  <wp:posOffset>970280</wp:posOffset>
                </wp:positionH>
                <wp:positionV relativeFrom="paragraph">
                  <wp:posOffset>133985</wp:posOffset>
                </wp:positionV>
                <wp:extent cx="548640" cy="116205"/>
                <wp:effectExtent l="0" t="0" r="0" b="0"/>
                <wp:wrapNone/>
                <wp:docPr id="6" name="Shape7"/>
                <a:graphic xmlns:a="http://schemas.openxmlformats.org/drawingml/2006/main">
                  <a:graphicData uri="http://schemas.microsoft.com/office/word/2010/wordprocessingShape">
                    <wps:wsp>
                      <wps:cNvSpPr/>
                      <wps:spPr>
                        <a:xfrm>
                          <a:off x="0" y="0"/>
                          <a:ext cx="54792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Token</w:t>
                            </w:r>
                          </w:p>
                        </w:txbxContent>
                      </wps:txbx>
                      <wps:bodyPr lIns="0" rIns="0" tIns="0" bIns="0">
                        <a:spAutoFit/>
                      </wps:bodyPr>
                    </wps:wsp>
                  </a:graphicData>
                </a:graphic>
              </wp:anchor>
            </w:drawing>
          </mc:Choice>
          <mc:Fallback>
            <w:pict>
              <v:rect id="shape_0" ID="Shape7" stroked="f" style="position:absolute;margin-left:76.4pt;margin-top:10.55pt;width:43.1pt;height:9.05pt">
                <w10:wrap type="square"/>
                <v:fill o:detectmouseclick="t" on="false"/>
                <v:stroke color="#3465a4" joinstyle="round" endcap="flat"/>
                <v:textbox>
                  <w:txbxContent>
                    <w:p>
                      <w:pPr>
                        <w:pStyle w:val="FrameContents"/>
                        <w:overflowPunct w:val="false"/>
                        <w:jc w:val="center"/>
                        <w:rPr/>
                      </w:pPr>
                      <w:r>
                        <w:rPr>
                          <w:color w:val="00000A"/>
                          <w:sz w:val="16"/>
                          <w:szCs w:val="21"/>
                        </w:rPr>
                        <w:t>Token</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2410460</wp:posOffset>
                </wp:positionH>
                <wp:positionV relativeFrom="paragraph">
                  <wp:posOffset>25400</wp:posOffset>
                </wp:positionV>
                <wp:extent cx="548640" cy="233045"/>
                <wp:effectExtent l="0" t="0" r="0" b="0"/>
                <wp:wrapNone/>
                <wp:docPr id="8" name="Shape7"/>
                <a:graphic xmlns:a="http://schemas.openxmlformats.org/drawingml/2006/main">
                  <a:graphicData uri="http://schemas.microsoft.com/office/word/2010/wordprocessingShape">
                    <wps:wsp>
                      <wps:cNvSpPr/>
                      <wps:spPr>
                        <a:xfrm>
                          <a:off x="0" y="0"/>
                          <a:ext cx="54792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189.8pt;margin-top:2pt;width:43.1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3850640</wp:posOffset>
                </wp:positionH>
                <wp:positionV relativeFrom="paragraph">
                  <wp:posOffset>25400</wp:posOffset>
                </wp:positionV>
                <wp:extent cx="548640" cy="233045"/>
                <wp:effectExtent l="0" t="0" r="0" b="0"/>
                <wp:wrapNone/>
                <wp:docPr id="10" name="Shape7"/>
                <a:graphic xmlns:a="http://schemas.openxmlformats.org/drawingml/2006/main">
                  <a:graphicData uri="http://schemas.microsoft.com/office/word/2010/wordprocessingShape">
                    <wps:wsp>
                      <wps:cNvSpPr/>
                      <wps:spPr>
                        <a:xfrm>
                          <a:off x="0" y="0"/>
                          <a:ext cx="547920" cy="232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wps:txbx>
                      <wps:bodyPr lIns="0" rIns="0" tIns="0" bIns="0">
                        <a:spAutoFit/>
                      </wps:bodyPr>
                    </wps:wsp>
                  </a:graphicData>
                </a:graphic>
              </wp:anchor>
            </w:drawing>
          </mc:Choice>
          <mc:Fallback>
            <w:pict>
              <v:rect id="shape_0" ID="Shape7" stroked="f" style="position:absolute;margin-left:303.2pt;margin-top:2pt;width:43.1pt;height:18.25pt">
                <w10:wrap type="square"/>
                <v:fill o:detectmouseclick="t" on="false"/>
                <v:stroke color="#3465a4" joinstyle="round" endcap="flat"/>
                <v:textbox>
                  <w:txbxContent>
                    <w:p>
                      <w:pPr>
                        <w:pStyle w:val="FrameContents"/>
                        <w:overflowPunct w:val="false"/>
                        <w:jc w:val="center"/>
                        <w:rPr/>
                      </w:pPr>
                      <w:r>
                        <w:rPr>
                          <w:color w:val="00000A"/>
                          <w:sz w:val="16"/>
                          <w:szCs w:val="21"/>
                        </w:rPr>
                        <w:t>Syntax</w:t>
                      </w:r>
                    </w:p>
                    <w:p>
                      <w:pPr>
                        <w:pStyle w:val="FrameContents"/>
                        <w:overflowPunct w:val="false"/>
                        <w:jc w:val="center"/>
                        <w:rPr/>
                      </w:pPr>
                      <w:r>
                        <w:rPr>
                          <w:color w:val="00000A"/>
                          <w:sz w:val="16"/>
                          <w:szCs w:val="21"/>
                        </w:rPr>
                        <w:t>Tree</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5290820</wp:posOffset>
                </wp:positionH>
                <wp:positionV relativeFrom="paragraph">
                  <wp:posOffset>106680</wp:posOffset>
                </wp:positionV>
                <wp:extent cx="548640" cy="116205"/>
                <wp:effectExtent l="0" t="0" r="0" b="0"/>
                <wp:wrapNone/>
                <wp:docPr id="12" name="Shape7"/>
                <a:graphic xmlns:a="http://schemas.openxmlformats.org/drawingml/2006/main">
                  <a:graphicData uri="http://schemas.microsoft.com/office/word/2010/wordprocessingShape">
                    <wps:wsp>
                      <wps:cNvSpPr/>
                      <wps:spPr>
                        <a:xfrm>
                          <a:off x="0" y="0"/>
                          <a:ext cx="547920" cy="1155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16"/>
                                <w:szCs w:val="21"/>
                              </w:rPr>
                              <w:t>MIPS</w:t>
                            </w:r>
                          </w:p>
                        </w:txbxContent>
                      </wps:txbx>
                      <wps:bodyPr lIns="0" rIns="0" tIns="0" bIns="0">
                        <a:spAutoFit/>
                      </wps:bodyPr>
                    </wps:wsp>
                  </a:graphicData>
                </a:graphic>
              </wp:anchor>
            </w:drawing>
          </mc:Choice>
          <mc:Fallback>
            <w:pict>
              <v:rect id="shape_0" ID="Shape7" stroked="f" style="position:absolute;margin-left:416.6pt;margin-top:8.4pt;width:43.1pt;height:9.05pt">
                <w10:wrap type="square"/>
                <v:fill o:detectmouseclick="t" on="false"/>
                <v:stroke color="#3465a4" joinstyle="round" endcap="flat"/>
                <v:textbox>
                  <w:txbxContent>
                    <w:p>
                      <w:pPr>
                        <w:pStyle w:val="FrameContents"/>
                        <w:overflowPunct w:val="false"/>
                        <w:jc w:val="center"/>
                        <w:rPr/>
                      </w:pPr>
                      <w:r>
                        <w:rPr>
                          <w:color w:val="00000A"/>
                          <w:sz w:val="16"/>
                          <w:szCs w:val="21"/>
                        </w:rPr>
                        <w:t>MIPS</w:t>
                      </w:r>
                    </w:p>
                  </w:txbxContent>
                </v:textbox>
              </v:rect>
            </w:pict>
          </mc:Fallback>
        </mc:AlternateContent>
      </w:r>
    </w:p>
    <w:p>
      <w:pPr>
        <w:pStyle w:val="Normal"/>
        <w:rPr/>
      </w:pPr>
      <w:r>
        <w:rPr/>
        <mc:AlternateContent>
          <mc:Choice Requires="wps">
            <w:drawing>
              <wp:anchor behindDoc="0" distT="0" distB="0" distL="0" distR="0" simplePos="0" locked="0" layoutInCell="1" allowOverlap="1" relativeHeight="8">
                <wp:simplePos x="0" y="0"/>
                <wp:positionH relativeFrom="column">
                  <wp:posOffset>341630</wp:posOffset>
                </wp:positionH>
                <wp:positionV relativeFrom="paragraph">
                  <wp:posOffset>57785</wp:posOffset>
                </wp:positionV>
                <wp:extent cx="433070" cy="148590"/>
                <wp:effectExtent l="0" t="0" r="0" b="0"/>
                <wp:wrapNone/>
                <wp:docPr id="14" name="Shape1"/>
                <a:graphic xmlns:a="http://schemas.openxmlformats.org/drawingml/2006/main">
                  <a:graphicData uri="http://schemas.microsoft.com/office/word/2010/wordprocessingShape">
                    <wps:wsp>
                      <wps:cNvSpPr/>
                      <wps:spPr>
                        <a:xfrm>
                          <a:off x="0" y="0"/>
                          <a:ext cx="432360" cy="147960"/>
                        </a:xfrm>
                        <a:prstGeom prst="rect">
                          <a:avLst/>
                        </a:prstGeom>
                        <a:noFill/>
                        <a:ln>
                          <a:noFill/>
                        </a:ln>
                      </wps:spPr>
                      <wps:style>
                        <a:lnRef idx="0"/>
                        <a:fillRef idx="0"/>
                        <a:effectRef idx="0"/>
                        <a:fontRef idx="minor"/>
                      </wps:style>
                      <wps:txbx>
                        <w:txbxContent>
                          <w:p>
                            <w:pPr>
                              <w:pStyle w:val="FrameContents"/>
                              <w:overflowPunct w:val="false"/>
                              <w:rPr/>
                            </w:pPr>
                            <w:r>
                              <w:rPr>
                                <w:color w:val="00000A"/>
                                <w:sz w:val="20"/>
                              </w:rPr>
                              <w:t>Scanner</w:t>
                            </w:r>
                          </w:p>
                        </w:txbxContent>
                      </wps:txbx>
                      <wps:bodyPr lIns="90000" rIns="90000" tIns="45000" bIns="45000">
                        <a:noAutofit/>
                      </wps:bodyPr>
                    </wps:wsp>
                  </a:graphicData>
                </a:graphic>
              </wp:anchor>
            </w:drawing>
          </mc:Choice>
          <mc:Fallback>
            <w:pict>
              <v:rect id="shape_0" ID="Shape1" stroked="f" style="position:absolute;margin-left:26.9pt;margin-top:4.55pt;width:34pt;height:11.6pt">
                <w10:wrap type="square"/>
                <v:fill o:detectmouseclick="t" on="false"/>
                <v:stroke color="#3465a4" joinstyle="round" endcap="flat"/>
                <v:textbox>
                  <w:txbxContent>
                    <w:p>
                      <w:pPr>
                        <w:pStyle w:val="FrameContents"/>
                        <w:overflowPunct w:val="false"/>
                        <w:rPr/>
                      </w:pPr>
                      <w:r>
                        <w:rPr>
                          <w:color w:val="00000A"/>
                          <w:sz w:val="20"/>
                        </w:rPr>
                        <w:t>Scanner</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1688465</wp:posOffset>
                </wp:positionH>
                <wp:positionV relativeFrom="paragraph">
                  <wp:posOffset>635</wp:posOffset>
                </wp:positionV>
                <wp:extent cx="678815" cy="292735"/>
                <wp:effectExtent l="0" t="0" r="0" b="0"/>
                <wp:wrapNone/>
                <wp:docPr id="16" name="Shape1"/>
                <a:graphic xmlns:a="http://schemas.openxmlformats.org/drawingml/2006/main">
                  <a:graphicData uri="http://schemas.microsoft.com/office/word/2010/wordprocessingShape">
                    <wps:wsp>
                      <wps:cNvSpPr/>
                      <wps:spPr>
                        <a:xfrm>
                          <a:off x="0" y="0"/>
                          <a:ext cx="67824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wps:txbx>
                      <wps:bodyPr lIns="0" rIns="0" tIns="0" bIns="0">
                        <a:spAutoFit/>
                      </wps:bodyPr>
                    </wps:wsp>
                  </a:graphicData>
                </a:graphic>
              </wp:anchor>
            </w:drawing>
          </mc:Choice>
          <mc:Fallback>
            <w:pict>
              <v:rect id="shape_0" ID="Shape1" stroked="f" style="position:absolute;margin-left:132.95pt;margin-top:0.05pt;width:53.35pt;height:22.95pt">
                <w10:wrap type="square"/>
                <v:fill o:detectmouseclick="t" on="false"/>
                <v:stroke color="#3465a4" joinstyle="round" endcap="flat"/>
                <v:textbox>
                  <w:txbxContent>
                    <w:p>
                      <w:pPr>
                        <w:pStyle w:val="FrameContents"/>
                        <w:overflowPunct w:val="false"/>
                        <w:jc w:val="center"/>
                        <w:rPr/>
                      </w:pPr>
                      <w:r>
                        <w:rPr>
                          <w:color w:val="00000A"/>
                          <w:sz w:val="20"/>
                        </w:rPr>
                        <w:t>Recognizer</w:t>
                      </w:r>
                    </w:p>
                    <w:p>
                      <w:pPr>
                        <w:pStyle w:val="FrameContents"/>
                        <w:overflowPunct w:val="false"/>
                        <w:jc w:val="center"/>
                        <w:rPr/>
                      </w:pPr>
                      <w:r>
                        <w:rPr>
                          <w:color w:val="00000A"/>
                          <w:sz w:val="20"/>
                        </w:rPr>
                        <w:t>(Parser)</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3128645</wp:posOffset>
                </wp:positionH>
                <wp:positionV relativeFrom="paragraph">
                  <wp:posOffset>635</wp:posOffset>
                </wp:positionV>
                <wp:extent cx="678815" cy="292735"/>
                <wp:effectExtent l="0" t="0" r="0" b="0"/>
                <wp:wrapNone/>
                <wp:docPr id="18" name="Shape1"/>
                <a:graphic xmlns:a="http://schemas.openxmlformats.org/drawingml/2006/main">
                  <a:graphicData uri="http://schemas.microsoft.com/office/word/2010/wordprocessingShape">
                    <wps:wsp>
                      <wps:cNvSpPr/>
                      <wps:spPr>
                        <a:xfrm>
                          <a:off x="0" y="0"/>
                          <a:ext cx="67824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wps:txbx>
                      <wps:bodyPr lIns="0" rIns="0" tIns="0" bIns="0">
                        <a:spAutoFit/>
                      </wps:bodyPr>
                    </wps:wsp>
                  </a:graphicData>
                </a:graphic>
              </wp:anchor>
            </w:drawing>
          </mc:Choice>
          <mc:Fallback>
            <w:pict>
              <v:rect id="shape_0" ID="Shape1" stroked="f" style="position:absolute;margin-left:246.35pt;margin-top:0.05pt;width:53.35pt;height:22.95pt">
                <w10:wrap type="square"/>
                <v:fill o:detectmouseclick="t" on="false"/>
                <v:stroke color="#3465a4" joinstyle="round" endcap="flat"/>
                <v:textbox>
                  <w:txbxContent>
                    <w:p>
                      <w:pPr>
                        <w:pStyle w:val="FrameContents"/>
                        <w:overflowPunct w:val="false"/>
                        <w:jc w:val="center"/>
                        <w:rPr/>
                      </w:pPr>
                      <w:r>
                        <w:rPr>
                          <w:color w:val="00000A"/>
                          <w:sz w:val="20"/>
                        </w:rPr>
                        <w:t>Semantic</w:t>
                      </w:r>
                    </w:p>
                    <w:p>
                      <w:pPr>
                        <w:pStyle w:val="FrameContents"/>
                        <w:overflowPunct w:val="false"/>
                        <w:jc w:val="center"/>
                        <w:rPr/>
                      </w:pPr>
                      <w:r>
                        <w:rPr>
                          <w:color w:val="00000A"/>
                          <w:sz w:val="20"/>
                        </w:rPr>
                        <w:t>Analyzer</w:t>
                      </w:r>
                    </w:p>
                  </w:txbxContent>
                </v:textbox>
              </v:rect>
            </w:pict>
          </mc:Fallback>
        </mc:AlternateContent>
        <mc:AlternateContent>
          <mc:Choice Requires="wps">
            <w:drawing>
              <wp:anchor behindDoc="0" distT="0" distB="0" distL="0" distR="0" simplePos="0" locked="0" layoutInCell="1" allowOverlap="1" relativeHeight="14">
                <wp:simplePos x="0" y="0"/>
                <wp:positionH relativeFrom="column">
                  <wp:posOffset>4568825</wp:posOffset>
                </wp:positionH>
                <wp:positionV relativeFrom="paragraph">
                  <wp:posOffset>635</wp:posOffset>
                </wp:positionV>
                <wp:extent cx="678815" cy="292735"/>
                <wp:effectExtent l="0" t="0" r="0" b="0"/>
                <wp:wrapNone/>
                <wp:docPr id="20" name="Shape1"/>
                <a:graphic xmlns:a="http://schemas.openxmlformats.org/drawingml/2006/main">
                  <a:graphicData uri="http://schemas.microsoft.com/office/word/2010/wordprocessingShape">
                    <wps:wsp>
                      <wps:cNvSpPr/>
                      <wps:spPr>
                        <a:xfrm>
                          <a:off x="0" y="0"/>
                          <a:ext cx="678240" cy="2919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wps:txbx>
                      <wps:bodyPr lIns="0" rIns="0" tIns="0" bIns="0">
                        <a:spAutoFit/>
                      </wps:bodyPr>
                    </wps:wsp>
                  </a:graphicData>
                </a:graphic>
              </wp:anchor>
            </w:drawing>
          </mc:Choice>
          <mc:Fallback>
            <w:pict>
              <v:rect id="shape_0" ID="Shape1" stroked="f" style="position:absolute;margin-left:359.75pt;margin-top:0.05pt;width:53.35pt;height:22.95pt">
                <w10:wrap type="square"/>
                <v:fill o:detectmouseclick="t" on="false"/>
                <v:stroke color="#3465a4" joinstyle="round" endcap="flat"/>
                <v:textbox>
                  <w:txbxContent>
                    <w:p>
                      <w:pPr>
                        <w:pStyle w:val="FrameContents"/>
                        <w:overflowPunct w:val="false"/>
                        <w:jc w:val="center"/>
                        <w:rPr/>
                      </w:pPr>
                      <w:r>
                        <w:rPr>
                          <w:color w:val="00000A"/>
                          <w:sz w:val="20"/>
                        </w:rPr>
                        <w:t>Code</w:t>
                      </w:r>
                    </w:p>
                    <w:p>
                      <w:pPr>
                        <w:pStyle w:val="FrameContents"/>
                        <w:overflowPunct w:val="false"/>
                        <w:jc w:val="center"/>
                        <w:rPr/>
                      </w:pPr>
                      <w:r>
                        <w:rPr>
                          <w:color w:val="00000A"/>
                          <w:sz w:val="20"/>
                        </w:rPr>
                        <w:t>Generation</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970280</wp:posOffset>
                </wp:positionH>
                <wp:positionV relativeFrom="paragraph">
                  <wp:posOffset>158750</wp:posOffset>
                </wp:positionV>
                <wp:extent cx="635000" cy="11430"/>
                <wp:effectExtent l="0" t="0" r="0" b="0"/>
                <wp:wrapNone/>
                <wp:docPr id="22" name="Shape4"/>
                <a:graphic xmlns:a="http://schemas.openxmlformats.org/drawingml/2006/main">
                  <a:graphicData uri="http://schemas.microsoft.com/office/word/2010/wordprocessingShape">
                    <wps:wsp>
                      <wps:cNvSpPr/>
                      <wps:spPr>
                        <a:xfrm flipV="1">
                          <a:off x="0" y="0"/>
                          <a:ext cx="6343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76.4pt,12.25pt" to="126.3pt,12.7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2410460</wp:posOffset>
                </wp:positionH>
                <wp:positionV relativeFrom="paragraph">
                  <wp:posOffset>158750</wp:posOffset>
                </wp:positionV>
                <wp:extent cx="635000" cy="11430"/>
                <wp:effectExtent l="0" t="0" r="0" b="0"/>
                <wp:wrapNone/>
                <wp:docPr id="23" name="Shape4"/>
                <a:graphic xmlns:a="http://schemas.openxmlformats.org/drawingml/2006/main">
                  <a:graphicData uri="http://schemas.microsoft.com/office/word/2010/wordprocessingShape">
                    <wps:wsp>
                      <wps:cNvSpPr/>
                      <wps:spPr>
                        <a:xfrm flipV="1">
                          <a:off x="0" y="0"/>
                          <a:ext cx="6343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89.8pt,12.25pt" to="239.7pt,12.7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3850640</wp:posOffset>
                </wp:positionH>
                <wp:positionV relativeFrom="paragraph">
                  <wp:posOffset>158750</wp:posOffset>
                </wp:positionV>
                <wp:extent cx="635000" cy="11430"/>
                <wp:effectExtent l="0" t="0" r="0" b="0"/>
                <wp:wrapNone/>
                <wp:docPr id="24" name="Shape4"/>
                <a:graphic xmlns:a="http://schemas.openxmlformats.org/drawingml/2006/main">
                  <a:graphicData uri="http://schemas.microsoft.com/office/word/2010/wordprocessingShape">
                    <wps:wsp>
                      <wps:cNvSpPr/>
                      <wps:spPr>
                        <a:xfrm flipV="1">
                          <a:off x="0" y="0"/>
                          <a:ext cx="6343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03.2pt,12.25pt" to="353.1pt,12.75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5290820</wp:posOffset>
                </wp:positionH>
                <wp:positionV relativeFrom="paragraph">
                  <wp:posOffset>158750</wp:posOffset>
                </wp:positionV>
                <wp:extent cx="635000" cy="11430"/>
                <wp:effectExtent l="0" t="0" r="0" b="0"/>
                <wp:wrapNone/>
                <wp:docPr id="25" name="Shape4"/>
                <a:graphic xmlns:a="http://schemas.openxmlformats.org/drawingml/2006/main">
                  <a:graphicData uri="http://schemas.microsoft.com/office/word/2010/wordprocessingShape">
                    <wps:wsp>
                      <wps:cNvSpPr/>
                      <wps:spPr>
                        <a:xfrm flipV="1">
                          <a:off x="0" y="0"/>
                          <a:ext cx="63432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416.6pt,12.25pt" to="466.5pt,12.7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0">
                <wp:simplePos x="0" y="0"/>
                <wp:positionH relativeFrom="column">
                  <wp:posOffset>2451100</wp:posOffset>
                </wp:positionH>
                <wp:positionV relativeFrom="paragraph">
                  <wp:posOffset>-19685</wp:posOffset>
                </wp:positionV>
                <wp:extent cx="111760" cy="247015"/>
                <wp:effectExtent l="0" t="0" r="0" b="0"/>
                <wp:wrapNone/>
                <wp:docPr id="26" name="Shape5"/>
                <a:graphic xmlns:a="http://schemas.openxmlformats.org/drawingml/2006/main">
                  <a:graphicData uri="http://schemas.microsoft.com/office/word/2010/wordprocessingShape">
                    <wps:wsp>
                      <wps:cNvSpPr/>
                      <wps:spPr>
                        <a:xfrm>
                          <a:off x="0" y="0"/>
                          <a:ext cx="110520" cy="24444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86.75pt,0.15pt" to="195.4pt,19.3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3312795</wp:posOffset>
                </wp:positionH>
                <wp:positionV relativeFrom="paragraph">
                  <wp:posOffset>8890</wp:posOffset>
                </wp:positionV>
                <wp:extent cx="159385" cy="302260"/>
                <wp:effectExtent l="0" t="0" r="0" b="0"/>
                <wp:wrapNone/>
                <wp:docPr id="27" name="Shape6"/>
                <a:graphic xmlns:a="http://schemas.openxmlformats.org/drawingml/2006/main">
                  <a:graphicData uri="http://schemas.microsoft.com/office/word/2010/wordprocessingShape">
                    <wps:wsp>
                      <wps:cNvSpPr/>
                      <wps:spPr>
                        <a:xfrm flipV="1">
                          <a:off x="0" y="0"/>
                          <a:ext cx="158040" cy="30096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253.7pt,1.55pt" to="266.1pt,25.2pt" ID="Shape6"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15">
                <wp:simplePos x="0" y="0"/>
                <wp:positionH relativeFrom="column">
                  <wp:posOffset>2222500</wp:posOffset>
                </wp:positionH>
                <wp:positionV relativeFrom="paragraph">
                  <wp:posOffset>165735</wp:posOffset>
                </wp:positionV>
                <wp:extent cx="976630" cy="452755"/>
                <wp:effectExtent l="0" t="0" r="0" b="0"/>
                <wp:wrapNone/>
                <wp:docPr id="28" name="Shape2"/>
                <a:graphic xmlns:a="http://schemas.openxmlformats.org/drawingml/2006/main">
                  <a:graphicData uri="http://schemas.microsoft.com/office/word/2010/wordprocessingShape">
                    <wps:wsp>
                      <wps:cNvSpPr/>
                      <wps:spPr>
                        <a:xfrm>
                          <a:off x="0" y="0"/>
                          <a:ext cx="975960" cy="452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75pt;margin-top:13.05pt;width:76.8pt;height:35.55pt">
                <w10:wrap type="none"/>
                <v:fill o:detectmouseclick="t" on="false"/>
                <v:stroke color="#3465a4" joinstyle="round" endcap="flat"/>
              </v:rect>
            </w:pict>
          </mc:Fallback>
        </mc:AlternateContent>
      </w:r>
    </w:p>
    <w:p>
      <w:pPr>
        <w:pStyle w:val="Normal"/>
        <w:rPr/>
      </w:pPr>
      <w:r>
        <w:rPr/>
        <mc:AlternateContent>
          <mc:Choice Requires="wps">
            <w:drawing>
              <wp:anchor behindDoc="0" distT="0" distB="0" distL="0" distR="0" simplePos="0" locked="0" layoutInCell="1" allowOverlap="1" relativeHeight="16">
                <wp:simplePos x="0" y="0"/>
                <wp:positionH relativeFrom="column">
                  <wp:posOffset>2334260</wp:posOffset>
                </wp:positionH>
                <wp:positionV relativeFrom="paragraph">
                  <wp:posOffset>172085</wp:posOffset>
                </wp:positionV>
                <wp:extent cx="756920" cy="148590"/>
                <wp:effectExtent l="0" t="0" r="0" b="0"/>
                <wp:wrapNone/>
                <wp:docPr id="29" name="Shape3"/>
                <a:graphic xmlns:a="http://schemas.openxmlformats.org/drawingml/2006/main">
                  <a:graphicData uri="http://schemas.microsoft.com/office/word/2010/wordprocessingShape">
                    <wps:wsp>
                      <wps:cNvSpPr/>
                      <wps:spPr>
                        <a:xfrm>
                          <a:off x="0" y="0"/>
                          <a:ext cx="756360" cy="147960"/>
                        </a:xfrm>
                        <a:prstGeom prst="rect">
                          <a:avLst/>
                        </a:prstGeom>
                        <a:noFill/>
                        <a:ln>
                          <a:noFill/>
                        </a:ln>
                      </wps:spPr>
                      <wps:style>
                        <a:lnRef idx="0"/>
                        <a:fillRef idx="0"/>
                        <a:effectRef idx="0"/>
                        <a:fontRef idx="minor"/>
                      </wps:style>
                      <wps:txbx>
                        <w:txbxContent>
                          <w:p>
                            <w:pPr>
                              <w:pStyle w:val="FrameContents"/>
                              <w:rPr/>
                            </w:pPr>
                            <w:r>
                              <w:rPr>
                                <w:color w:val="00000A"/>
                                <w:sz w:val="20"/>
                              </w:rPr>
                              <w:t>Symbol Table</w:t>
                              <w:pict>
                                <v:rect id="shape_0" ID="Frame13" stroked="f" style="position:absolute;margin-left:124.25pt;margin-top:141.95pt;width:69.8pt;height:24.7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5015" cy="146685"/>
                                      <wp:effectExtent l="0" t="0" r="0" b="0"/>
                                      <wp:wrapSquare wrapText="bothSides"/>
                                      <wp:docPr id="32" name="Frame13"/>
                                      <a:graphic xmlns:a="http://schemas.openxmlformats.org/drawingml/2006/main">
                                        <a:graphicData uri="http://schemas.microsoft.com/office/word/2010/wordprocessingShape">
                                          <wps:wsp>
                                            <wps:cNvSpPr/>
                                            <wps:spPr>
                                              <a:xfrm>
                                                <a:off x="0" y="0"/>
                                                <a:ext cx="754560" cy="1461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35pt;height:11.45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1720215</wp:posOffset>
                                      </wp:positionH>
                                      <wp:positionV relativeFrom="paragraph">
                                        <wp:posOffset>1035685</wp:posOffset>
                                      </wp:positionV>
                                      <wp:extent cx="753110" cy="413385"/>
                                      <wp:effectExtent l="0" t="0" r="0" b="0"/>
                                      <wp:wrapSquare wrapText="bothSides"/>
                                      <wp:docPr id="34" name=""/>
                                      <a:graphic xmlns:a="http://schemas.openxmlformats.org/drawingml/2006/main">
                                        <a:graphicData uri="http://schemas.microsoft.com/office/word/2010/wordprocessingShape">
                                          <wps:wsp>
                                            <wps:cNvSpPr txBox="1"/>
                                            <wps:spPr>
                                              <a:xfrm>
                                                <a:off x="0" y="0"/>
                                                <a:ext cx="753110" cy="413385"/>
                                              </a:xfrm>
                                              <a:prstGeom prst="rect"/>
                                            </wps:spPr>
                                            <wps:txb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wps:txbx>
                                            <wps:bodyPr anchor="t" lIns="91440" tIns="45720" rIns="91440" bIns="45720">
                                              <a:noAutofit/>
                                            </wps:bodyPr>
                                          </wps:wsp>
                                        </a:graphicData>
                                      </a:graphic>
                                    </wp:anchor>
                                  </w:drawing>
                                </mc:Choice>
                                <mc:Fallback>
                                  <w:pict>
                                    <v:rect stroked="f" strokeweight="0pt" style="position:absolute;rotation:0;width:59.3pt;height:32.55pt;mso-wrap-distance-left:9pt;mso-wrap-distance-right:9pt;mso-wrap-distance-top:0pt;mso-wrap-distance-bottom:0pt;margin-top:81.55pt;mso-position-vertical-relative:text;margin-left:135.45pt;mso-position-horizontal-relative:text">
                                      <v:textbo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v:textbox>
                                      <w10:wrap type="square"/>
                                    </v:rect>
                                  </w:pict>
                                </mc:Fallback>
                              </mc:AlternateContent>
                            </w:r>
                          </w:p>
                        </w:txbxContent>
                      </wps:txbx>
                      <wps:bodyPr lIns="90000" rIns="90000" tIns="45000" bIns="45000">
                        <a:noAutofit/>
                      </wps:bodyPr>
                    </wps:wsp>
                  </a:graphicData>
                </a:graphic>
              </wp:anchor>
            </w:drawing>
          </mc:Choice>
          <mc:Fallback>
            <w:pict>
              <v:rect id="shape_0" ID="Shape3" stroked="f" style="position:absolute;margin-left:183.8pt;margin-top:13.55pt;width:59.5pt;height:11.6pt">
                <w10:wrap type="square"/>
                <v:fill o:detectmouseclick="t" on="false"/>
                <v:stroke color="#3465a4" joinstyle="round" endcap="flat"/>
                <v:textbox>
                  <w:txbxContent>
                    <w:p>
                      <w:pPr>
                        <w:pStyle w:val="FrameContents"/>
                        <w:rPr/>
                      </w:pPr>
                      <w:r>
                        <w:rPr>
                          <w:color w:val="00000A"/>
                          <w:sz w:val="20"/>
                        </w:rPr>
                        <w:t>Symbol Table</w:t>
                        <w:pict>
                          <v:rect id="shape_0" ID="Frame13" stroked="f" style="position:absolute;margin-left:124.25pt;margin-top:141.95pt;width:69.8pt;height:24.7pt">
                            <w10:wrap type="square"/>
                            <v:fill o:detectmouseclick="t" on="false"/>
                            <v:stroke color="#3465a4" joinstyle="round" endcap="flat"/>
                            <v:textbox>
                              <w:txbxContent>
                                <w:p>
                                  <w:pPr>
                                    <w:pStyle w:val="FrameContents"/>
                                    <w:overflowPunct w:val="false"/>
                                    <w:jc w:val="center"/>
                                    <w:rPr/>
                                  </w:pPr>
                                  <w:r>
                                    <w:rPr>
                                      <w:color w:val="00000A"/>
                                      <w:sz w:val="20"/>
                                    </w:rPr>
                                    <w:t>SymbolTable</w:t>
                                  </w:r>
                                </w:p>
                              </w:txbxContent>
                            </v:textbox>
                          </v:rect>
                        </w:pict>
                        <mc:AlternateContent>
                          <mc:Choice Requires="wps">
                            <w:drawing>
                              <wp:anchor behindDoc="0" distT="0" distB="0" distL="114300" distR="114300" simplePos="0" locked="0" layoutInCell="1" allowOverlap="1" relativeHeight="5">
                                <wp:simplePos x="0" y="0"/>
                                <wp:positionH relativeFrom="column">
                                  <wp:posOffset>-138430</wp:posOffset>
                                </wp:positionH>
                                <wp:positionV relativeFrom="paragraph">
                                  <wp:posOffset>1556385</wp:posOffset>
                                </wp:positionV>
                                <wp:extent cx="755015" cy="146685"/>
                                <wp:effectExtent l="0" t="0" r="0" b="0"/>
                                <wp:wrapSquare wrapText="bothSides"/>
                                <wp:docPr id="36" name="Frame13"/>
                                <a:graphic xmlns:a="http://schemas.openxmlformats.org/drawingml/2006/main">
                                  <a:graphicData uri="http://schemas.microsoft.com/office/word/2010/wordprocessingShape">
                                    <wps:wsp>
                                      <wps:cNvSpPr/>
                                      <wps:spPr>
                                        <a:xfrm>
                                          <a:off x="0" y="0"/>
                                          <a:ext cx="754560" cy="14616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Compiler</w:t>
                                            </w:r>
                                          </w:p>
                                        </w:txbxContent>
                                      </wps:txbx>
                                      <wps:bodyPr>
                                        <a:noAutofit/>
                                      </wps:bodyPr>
                                    </wps:wsp>
                                  </a:graphicData>
                                </a:graphic>
                              </wp:anchor>
                            </w:drawing>
                          </mc:Choice>
                          <mc:Fallback>
                            <w:pict>
                              <v:rect id="shape_0" ID="Frame13" stroked="f" style="position:absolute;margin-left:-10.9pt;margin-top:122.55pt;width:59.35pt;height:11.45pt">
                                <w10:wrap type="square"/>
                                <v:fill o:detectmouseclick="t" on="false"/>
                                <v:stroke color="#3465a4" joinstyle="round" endcap="flat"/>
                                <v:textbox>
                                  <w:txbxContent>
                                    <w:p>
                                      <w:pPr>
                                        <w:pStyle w:val="FrameContents"/>
                                        <w:overflowPunct w:val="false"/>
                                        <w:jc w:val="center"/>
                                        <w:rPr/>
                                      </w:pPr>
                                      <w:r>
                                        <w:rPr>
                                          <w:color w:val="00000A"/>
                                          <w:sz w:val="20"/>
                                        </w:rPr>
                                        <w:t>Compiler</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1720215</wp:posOffset>
                                </wp:positionH>
                                <wp:positionV relativeFrom="paragraph">
                                  <wp:posOffset>1035685</wp:posOffset>
                                </wp:positionV>
                                <wp:extent cx="753110" cy="413385"/>
                                <wp:effectExtent l="0" t="0" r="0" b="0"/>
                                <wp:wrapSquare wrapText="bothSides"/>
                                <wp:docPr id="38" name=""/>
                                <a:graphic xmlns:a="http://schemas.openxmlformats.org/drawingml/2006/main">
                                  <a:graphicData uri="http://schemas.microsoft.com/office/word/2010/wordprocessingShape">
                                    <wps:wsp>
                                      <wps:cNvSpPr txBox="1"/>
                                      <wps:spPr>
                                        <a:xfrm>
                                          <a:off x="0" y="0"/>
                                          <a:ext cx="753110" cy="413385"/>
                                        </a:xfrm>
                                        <a:prstGeom prst="rect"/>
                                      </wps:spPr>
                                      <wps:txb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wps:txbx>
                                      <wps:bodyPr anchor="t" lIns="91440" tIns="45720" rIns="91440" bIns="45720">
                                        <a:noAutofit/>
                                      </wps:bodyPr>
                                    </wps:wsp>
                                  </a:graphicData>
                                </a:graphic>
                              </wp:anchor>
                            </w:drawing>
                          </mc:Choice>
                          <mc:Fallback>
                            <w:pict>
                              <v:rect stroked="f" strokeweight="0pt" style="position:absolute;rotation:0;width:59.3pt;height:32.55pt;mso-wrap-distance-left:9pt;mso-wrap-distance-right:9pt;mso-wrap-distance-top:0pt;mso-wrap-distance-bottom:0pt;margin-top:81.55pt;mso-position-vertical-relative:text;margin-left:135.45pt;mso-position-horizontal-relative:text">
                                <v:textbox>
                                  <w:txbxContent>
                                    <w:p>
                                      <w:pPr>
                                        <w:pStyle w:val="FrameContents"/>
                                        <w:overflowPunct w:val="false"/>
                                        <w:jc w:val="center"/>
                                        <w:rPr/>
                                      </w:pPr>
                                      <w:r>
                                        <w:rPr>
                                          <w:color w:val="00000A"/>
                                          <w:sz w:val="20"/>
                                        </w:rPr>
                                        <w:t>Assembly</w:t>
                                      </w:r>
                                    </w:p>
                                    <w:p>
                                      <w:pPr>
                                        <w:pStyle w:val="FrameContents"/>
                                        <w:overflowPunct w:val="false"/>
                                        <w:jc w:val="center"/>
                                        <w:rPr/>
                                      </w:pPr>
                                      <w:r>
                                        <w:rPr>
                                          <w:color w:val="00000A"/>
                                          <w:sz w:val="20"/>
                                        </w:rPr>
                                        <w:t>Language</w:t>
                                      </w:r>
                                    </w:p>
                                  </w:txbxContent>
                                </v:textbox>
                                <w10:wrap type="square"/>
                              </v:rect>
                            </w:pict>
                          </mc:Fallback>
                        </mc:AlternateContent>
                      </w:r>
                    </w:p>
                  </w:txbxContent>
                </v:textbox>
              </v:rect>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t>We want to be able to take in a Pascal file, and output an assembly language file and a .symboltable file that contains the symbols used in the code.</w: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29">
                <wp:simplePos x="0" y="0"/>
                <wp:positionH relativeFrom="column">
                  <wp:posOffset>3997325</wp:posOffset>
                </wp:positionH>
                <wp:positionV relativeFrom="paragraph">
                  <wp:posOffset>55880</wp:posOffset>
                </wp:positionV>
                <wp:extent cx="814070" cy="515620"/>
                <wp:effectExtent l="0" t="0" r="0" b="0"/>
                <wp:wrapNone/>
                <wp:docPr id="39" name="graphic1"/>
                <a:graphic xmlns:a="http://schemas.openxmlformats.org/drawingml/2006/main">
                  <a:graphicData uri="http://schemas.microsoft.com/office/word/2010/wordprocessingShape">
                    <wps:wsp>
                      <wps:cNvSpPr/>
                      <wps:spPr>
                        <a:xfrm>
                          <a:off x="0" y="0"/>
                          <a:ext cx="813600" cy="5151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75pt;margin-top:4.4pt;width:64pt;height:40.5pt">
                <w10:wrap type="none"/>
                <v:fill o:detectmouseclick="t" on="false"/>
                <v:stroke color="#3465a4" joinstyle="round" endcap="flat"/>
              </v:oval>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2">
                <wp:simplePos x="0" y="0"/>
                <wp:positionH relativeFrom="column">
                  <wp:posOffset>3179445</wp:posOffset>
                </wp:positionH>
                <wp:positionV relativeFrom="paragraph">
                  <wp:posOffset>483870</wp:posOffset>
                </wp:positionV>
                <wp:extent cx="926465" cy="363855"/>
                <wp:effectExtent l="0" t="0" r="0" b="0"/>
                <wp:wrapNone/>
                <wp:docPr id="40" name="Shape4"/>
                <a:graphic xmlns:a="http://schemas.openxmlformats.org/drawingml/2006/main">
                  <a:graphicData uri="http://schemas.microsoft.com/office/word/2010/wordprocessingShape">
                    <wps:wsp>
                      <wps:cNvSpPr/>
                      <wps:spPr>
                        <a:xfrm flipV="1">
                          <a:off x="0" y="0"/>
                          <a:ext cx="925200" cy="36180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7.65pt,25.8pt" to="320.45pt,54.25pt" ID="Shape4" stroked="t" style="position:absolute;flip:y">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114300" distR="114300" simplePos="0" locked="0" layoutInCell="1" allowOverlap="1" relativeHeight="6">
                <wp:simplePos x="0" y="0"/>
                <wp:positionH relativeFrom="column">
                  <wp:posOffset>577850</wp:posOffset>
                </wp:positionH>
                <wp:positionV relativeFrom="paragraph">
                  <wp:posOffset>97790</wp:posOffset>
                </wp:positionV>
                <wp:extent cx="669290" cy="370205"/>
                <wp:effectExtent l="0" t="0" r="0" b="0"/>
                <wp:wrapSquare wrapText="bothSides"/>
                <wp:docPr id="41" name="Frame12"/>
                <a:graphic xmlns:a="http://schemas.openxmlformats.org/drawingml/2006/main">
                  <a:graphicData uri="http://schemas.microsoft.com/office/word/2010/wordprocessingShape">
                    <wps:wsp>
                      <wps:cNvSpPr/>
                      <wps:spPr>
                        <a:xfrm>
                          <a:off x="0" y="0"/>
                          <a:ext cx="668520" cy="369720"/>
                        </a:xfrm>
                        <a:prstGeom prst="rect">
                          <a:avLst/>
                        </a:prstGeom>
                        <a:noFill/>
                        <a:ln>
                          <a:noFill/>
                        </a:ln>
                      </wps:spPr>
                      <wps:style>
                        <a:lnRef idx="0"/>
                        <a:fillRef idx="0"/>
                        <a:effectRef idx="0"/>
                        <a:fontRef idx="minor"/>
                      </wps:style>
                      <wps:txbx>
                        <w:txbxContent>
                          <w:p>
                            <w:pPr>
                              <w:pStyle w:val="FrameContents"/>
                              <w:overflowPunct w:val="false"/>
                              <w:jc w:val="center"/>
                              <w:rPr/>
                            </w:pPr>
                            <w:r>
                              <w:rPr>
                                <w:color w:val="00000A"/>
                                <w:sz w:val="20"/>
                              </w:rPr>
                              <w:t>Pascal Code</w:t>
                            </w:r>
                          </w:p>
                        </w:txbxContent>
                      </wps:txbx>
                      <wps:bodyPr>
                        <a:noAutofit/>
                      </wps:bodyPr>
                    </wps:wsp>
                  </a:graphicData>
                </a:graphic>
              </wp:anchor>
            </w:drawing>
          </mc:Choice>
          <mc:Fallback>
            <w:pict>
              <v:rect id="shape_0" ID="Frame12" stroked="f" style="position:absolute;margin-left:45.5pt;margin-top:7.7pt;width:52.6pt;height:29.05pt">
                <w10:wrap type="square"/>
                <v:fill o:detectmouseclick="t" on="false"/>
                <v:stroke color="#3465a4" joinstyle="round" endcap="flat"/>
                <v:textbox>
                  <w:txbxContent>
                    <w:p>
                      <w:pPr>
                        <w:pStyle w:val="FrameContents"/>
                        <w:overflowPunct w:val="false"/>
                        <w:jc w:val="center"/>
                        <w:rPr/>
                      </w:pPr>
                      <w:r>
                        <w:rPr>
                          <w:color w:val="00000A"/>
                          <w:sz w:val="20"/>
                        </w:rPr>
                        <w:t>Pascal Code</w:t>
                      </w:r>
                    </w:p>
                  </w:txbxContent>
                </v:textbox>
              </v:rect>
            </w:pict>
          </mc:Fallback>
        </mc:AlternateContent>
        <mc:AlternateContent>
          <mc:Choice Requires="wps">
            <w:drawing>
              <wp:anchor behindDoc="0" distT="0" distB="0" distL="0" distR="0" simplePos="0" locked="0" layoutInCell="1" allowOverlap="1" relativeHeight="28">
                <wp:simplePos x="0" y="0"/>
                <wp:positionH relativeFrom="column">
                  <wp:posOffset>2101850</wp:posOffset>
                </wp:positionH>
                <wp:positionV relativeFrom="paragraph">
                  <wp:posOffset>13970</wp:posOffset>
                </wp:positionV>
                <wp:extent cx="976630" cy="452755"/>
                <wp:effectExtent l="0" t="0" r="0" b="0"/>
                <wp:wrapNone/>
                <wp:docPr id="43" name="Shape2"/>
                <a:graphic xmlns:a="http://schemas.openxmlformats.org/drawingml/2006/main">
                  <a:graphicData uri="http://schemas.microsoft.com/office/word/2010/wordprocessingShape">
                    <wps:wsp>
                      <wps:cNvSpPr/>
                      <wps:spPr>
                        <a:xfrm>
                          <a:off x="0" y="0"/>
                          <a:ext cx="975960" cy="452160"/>
                        </a:xfrm>
                        <a:prstGeom prst="rect">
                          <a:avLst/>
                        </a:prstGeom>
                        <a:noFill/>
                        <a:ln>
                          <a:solidFill>
                            <a:srgbClr val="3465a4"/>
                          </a:solidFill>
                        </a:ln>
                      </wps:spPr>
                      <wps:style>
                        <a:lnRef idx="0"/>
                        <a:fillRef idx="0"/>
                        <a:effectRef idx="0"/>
                        <a:fontRef idx="minor"/>
                      </wps:style>
                      <wps:bodyPr/>
                    </wps:wsp>
                  </a:graphicData>
                </a:graphic>
              </wp:anchor>
            </w:drawing>
          </mc:Choice>
          <mc:Fallback>
            <w:pict>
              <v:rect id="shape_0" ID="Shape2" stroked="t" style="position:absolute;margin-left:165.5pt;margin-top:1.1pt;width:76.8pt;height:35.55pt">
                <w10:wrap type="none"/>
                <v:fill o:detectmouseclick="t" on="false"/>
                <v:stroke color="#3465a4" joinstyle="round" endcap="flat"/>
              </v:rect>
            </w:pict>
          </mc:Fallback>
        </mc:AlternateContent>
      </w:r>
    </w:p>
    <w:p>
      <w:pPr>
        <w:pStyle w:val="Normal"/>
        <w:jc w:val="left"/>
        <w:rPr>
          <w:rFonts w:ascii="Times New Roman" w:hAnsi="Times New Roman"/>
        </w:rPr>
      </w:pPr>
      <w:r>
        <w:rPr>
          <w:rFonts w:ascii="Times New Roman" w:hAnsi="Times New Roman"/>
        </w:rPr>
        <mc:AlternateContent>
          <mc:Choice Requires="wps">
            <w:drawing>
              <wp:anchor behindDoc="0" distT="0" distB="0" distL="0" distR="0" simplePos="0" locked="0" layoutInCell="1" allowOverlap="1" relativeHeight="30">
                <wp:simplePos x="0" y="0"/>
                <wp:positionH relativeFrom="column">
                  <wp:posOffset>3987800</wp:posOffset>
                </wp:positionH>
                <wp:positionV relativeFrom="paragraph">
                  <wp:posOffset>84455</wp:posOffset>
                </wp:positionV>
                <wp:extent cx="814070" cy="515620"/>
                <wp:effectExtent l="0" t="0" r="0" b="0"/>
                <wp:wrapNone/>
                <wp:docPr id="44" name="graphic1"/>
                <a:graphic xmlns:a="http://schemas.openxmlformats.org/drawingml/2006/main">
                  <a:graphicData uri="http://schemas.microsoft.com/office/word/2010/wordprocessingShape">
                    <wps:wsp>
                      <wps:cNvSpPr/>
                      <wps:spPr>
                        <a:xfrm>
                          <a:off x="0" y="0"/>
                          <a:ext cx="813600" cy="515160"/>
                        </a:xfrm>
                        <a:prstGeom prst="ellipse">
                          <a:avLst/>
                        </a:prstGeom>
                        <a:noFill/>
                        <a:ln>
                          <a:solidFill>
                            <a:srgbClr val="3465a4"/>
                          </a:solidFill>
                        </a:ln>
                      </wps:spPr>
                      <wps:style>
                        <a:lnRef idx="0"/>
                        <a:fillRef idx="0"/>
                        <a:effectRef idx="0"/>
                        <a:fontRef idx="minor"/>
                      </wps:style>
                      <wps:bodyPr/>
                    </wps:wsp>
                  </a:graphicData>
                </a:graphic>
              </wp:anchor>
            </w:drawing>
          </mc:Choice>
          <mc:Fallback>
            <w:pict>
              <v:oval id="shape_0" ID="graphic1" stroked="t" style="position:absolute;margin-left:314pt;margin-top:6.65pt;width:64pt;height:40.5pt">
                <w10:wrap type="none"/>
                <v:fill o:detectmouseclick="t" on="false"/>
                <v:stroke color="#3465a4" joinstyle="round" endcap="flat"/>
              </v:oval>
            </w:pict>
          </mc:Fallback>
        </mc:AlternateContent>
        <mc:AlternateContent>
          <mc:Choice Requires="wps">
            <w:drawing>
              <wp:anchor behindDoc="0" distT="0" distB="0" distL="0" distR="0" simplePos="0" locked="0" layoutInCell="1" allowOverlap="1" relativeHeight="31">
                <wp:simplePos x="0" y="0"/>
                <wp:positionH relativeFrom="column">
                  <wp:posOffset>1330325</wp:posOffset>
                </wp:positionH>
                <wp:positionV relativeFrom="paragraph">
                  <wp:posOffset>45085</wp:posOffset>
                </wp:positionV>
                <wp:extent cx="774700" cy="8890"/>
                <wp:effectExtent l="0" t="0" r="0" b="0"/>
                <wp:wrapNone/>
                <wp:docPr id="45" name="Shape4"/>
                <a:graphic xmlns:a="http://schemas.openxmlformats.org/drawingml/2006/main">
                  <a:graphicData uri="http://schemas.microsoft.com/office/word/2010/wordprocessingShape">
                    <wps:wsp>
                      <wps:cNvSpPr/>
                      <wps:spPr>
                        <a:xfrm flipV="1">
                          <a:off x="0" y="0"/>
                          <a:ext cx="774000" cy="684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104.75pt,3.3pt" to="165.65pt,3.8pt" ID="Shape4" stroked="t" style="position:absolute;flip:y">
                <v:stroke color="#3465a4" endarrow="block" endarrowwidth="medium" endarrowlength="medium"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3141345</wp:posOffset>
                </wp:positionH>
                <wp:positionV relativeFrom="paragraph">
                  <wp:posOffset>390525</wp:posOffset>
                </wp:positionV>
                <wp:extent cx="915670" cy="264160"/>
                <wp:effectExtent l="0" t="0" r="0" b="0"/>
                <wp:wrapNone/>
                <wp:docPr id="46" name="Shape4"/>
                <a:graphic xmlns:a="http://schemas.openxmlformats.org/drawingml/2006/main">
                  <a:graphicData uri="http://schemas.microsoft.com/office/word/2010/wordprocessingShape">
                    <wps:wsp>
                      <wps:cNvSpPr/>
                      <wps:spPr>
                        <a:xfrm>
                          <a:off x="0" y="0"/>
                          <a:ext cx="915120" cy="2620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45.9pt,21.2pt" to="317.9pt,41.8pt" ID="Shape4" stroked="t" style="position:absolute">
                <v:stroke color="#3465a4" endarrow="block" endarrowwidth="medium" endarrowlength="medium" joinstyle="round" endcap="flat"/>
                <v:fill o:detectmouseclick="t" on="false"/>
              </v:line>
            </w:pict>
          </mc:Fallback>
        </mc:AlternateConten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rPr>
      </w:pPr>
      <w:r>
        <w:rPr>
          <w:rFonts w:ascii="Times New Roman" w:hAnsi="Times New Roman"/>
        </w:rPr>
      </w:r>
    </w:p>
    <w:p>
      <w:pPr>
        <w:pStyle w:val="Normal"/>
        <w:jc w:val="left"/>
        <w:rPr/>
      </w:pPr>
      <w:r>
        <w:rPr>
          <w:rFonts w:ascii="Times New Roman" w:hAnsi="Times New Roman"/>
          <w:b/>
          <w:bCs/>
          <w:sz w:val="28"/>
          <w:szCs w:val="28"/>
        </w:rPr>
        <w:t>3. Implemented Components</w:t>
      </w:r>
    </w:p>
    <w:p>
      <w:pPr>
        <w:pStyle w:val="Normal"/>
        <w:jc w:val="left"/>
        <w:rPr>
          <w:rFonts w:ascii="Times New Roman" w:hAnsi="Times New Roman"/>
        </w:rPr>
      </w:pPr>
      <w:r>
        <w:rPr>
          <w:rFonts w:ascii="Times New Roman" w:hAnsi="Times New Roman"/>
        </w:rPr>
      </w:r>
    </w:p>
    <w:p>
      <w:pPr>
        <w:pStyle w:val="Normal"/>
        <w:jc w:val="left"/>
        <w:rPr>
          <w:rFonts w:ascii="Times New Roman" w:hAnsi="Times New Roman"/>
          <w:b/>
          <w:b/>
          <w:bCs/>
        </w:rPr>
      </w:pPr>
      <w:r>
        <w:rPr>
          <w:rFonts w:ascii="Times New Roman" w:hAnsi="Times New Roman"/>
          <w:b/>
          <w:bCs/>
        </w:rPr>
        <w:tab/>
        <w:t>/src/scanner/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a) Scanner.jflex – we used a JFlex tool to create Scanner.java which currently contains the skeleton of being able to read-in a file and creating their respective 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b) Scanner.java – created from the JFlex tool.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c) Token.java – This class contains the simple Token object, which contains String lexeme and TokenType.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d) TokenType.java – This class is an ENUM that contains all the relevant token types in Pascal.</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e) LookUpTable.java – This class is a HashMap containing lexeme as a key and TokenType as value. The lexeme is matched to their respective TokenType using this LookUpTable.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val="false"/>
          <w:b w:val="false"/>
          <w:bCs w:val="false"/>
        </w:rPr>
      </w:pPr>
      <w:r>
        <w:rPr>
          <w:rFonts w:ascii="Times New Roman" w:hAnsi="Times New Roman"/>
          <w:b w:val="false"/>
          <w:bCs w:val="false"/>
        </w:rPr>
        <w:t>f) ScannerTest.java – This class currently contains JUnit testing for yytext() and nextToken().</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Parser.java – contains a parser for Pascal based on the grammar provided by professor. On top of abiding the rules of the grammar, there are six other methods, isMulop(), mulop(), isAddop(), addop(), isRelop(), and relop() for simplicity.</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ParserTest.java – contains JUnit testing cases for program(), declarations(), subprogram_declaration(), statement(), simple_expression(), and factor().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0" w:name="__DdeLink__231_1364027001"/>
      <w:r>
        <w:rPr>
          <w:rFonts w:ascii="Times New Roman" w:hAnsi="Times New Roman"/>
          <w:b w:val="false"/>
          <w:bCs w:val="false"/>
        </w:rPr>
        <w:t>SymbolTableIntegrationTest.java</w:t>
      </w:r>
      <w:bookmarkEnd w:id="0"/>
      <w:r>
        <w:rPr>
          <w:rFonts w:ascii="Times New Roman" w:hAnsi="Times New Roman"/>
          <w:b w:val="false"/>
          <w:bCs w:val="false"/>
        </w:rPr>
        <w:t xml:space="preserve"> - JUnit testing for statement() after integrating SymbolTable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d) SyntaxTreeTest.java – </w:t>
      </w:r>
      <w:bookmarkStart w:id="1" w:name="__DdeLink__242_967715581"/>
      <w:bookmarkEnd w:id="1"/>
      <w:r>
        <w:rPr>
          <w:rFonts w:ascii="Times New Roman" w:hAnsi="Times New Roman"/>
          <w:b w:val="false"/>
          <w:bCs w:val="false"/>
        </w:rPr>
        <w:t>JUnit testing for the integration of SyntaxTree to the parser.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bookmarkStart w:id="2" w:name="__DdeLink__223_1357656355"/>
      <w:bookmarkEnd w:id="2"/>
      <w:r>
        <w:rPr>
          <w:rFonts w:ascii="Times New Roman" w:hAnsi="Times New Roman"/>
          <w:b/>
          <w:bCs/>
        </w:rPr>
        <w:tab/>
        <w:t>/src/symboltable/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SymbolTable.java – contains constructor for our symbol table implemented using a HashMap that holds lexeme as a key and an object called DataStructure that holds a lexeme and the kind of the ID that we would like to store.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b) Kind.java – This class is an ENUM that contains all the types of ID that we will be storing.</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c) </w:t>
      </w:r>
      <w:bookmarkStart w:id="3" w:name="__DdeLink__160_102981979"/>
      <w:bookmarkEnd w:id="3"/>
      <w:r>
        <w:rPr>
          <w:rFonts w:ascii="Times New Roman" w:hAnsi="Times New Roman"/>
          <w:b w:val="false"/>
          <w:bCs w:val="false"/>
        </w:rPr>
        <w:t>SymbolTableTest.java – contains JUnit testing cases for SymbolTable.add(lexeme, DataStorage) and SymbolTable.getKind().</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rFonts w:ascii="Times New Roman" w:hAnsi="Times New Roman"/>
          <w:b/>
          <w:b/>
          <w:bCs/>
        </w:rPr>
      </w:pPr>
      <w:r>
        <w:rPr>
          <w:rFonts w:ascii="Times New Roman" w:hAnsi="Times New Roman"/>
          <w:b/>
          <w:bCs/>
        </w:rPr>
        <w:tab/>
        <w:t>/src/syntaxtree/</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 xml:space="preserve">a) This package contains the code for our syntax tree provided by our professor, Erik Steinmetz. Each node will contain essential information of the code, which will be used to create a .symboltable file with neatly indented contents. </w:t>
      </w:r>
      <w:r>
        <w:rPr>
          <w:rFonts w:ascii="Times New Roman" w:hAnsi="Times New Roman"/>
          <w:b w:val="false"/>
          <w:bCs w:val="false"/>
        </w:rPr>
        <w:t>Additional nodes were created and added by myself.</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bCs/>
        </w:rPr>
        <w:tab/>
        <w:t>/src/compiler/</w:t>
      </w:r>
    </w:p>
    <w:p>
      <w:pPr>
        <w:pStyle w:val="Normal"/>
        <w:jc w:val="left"/>
        <w:rPr>
          <w:rFonts w:ascii="Times New Roman" w:hAnsi="Times New Roman"/>
          <w:b w:val="false"/>
          <w:b w:val="false"/>
          <w:bCs w:val="false"/>
        </w:rPr>
      </w:pPr>
      <w:r>
        <w:rPr>
          <w:rFonts w:ascii="Times New Roman" w:hAnsi="Times New Roman"/>
          <w:b w:val="false"/>
          <w:bCs w:val="false"/>
        </w:rPr>
      </w:r>
    </w:p>
    <w:p>
      <w:pPr>
        <w:pStyle w:val="Normal"/>
        <w:jc w:val="left"/>
        <w:rPr/>
      </w:pPr>
      <w:r>
        <w:rPr>
          <w:rFonts w:ascii="Times New Roman" w:hAnsi="Times New Roman"/>
          <w:b w:val="false"/>
          <w:bCs w:val="false"/>
        </w:rPr>
        <w:t>a) CompilerMain.java - Contains the main for the compiler; primarily, as of now, to test the integration of the SymbolTable to the parser.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TotalTime>
  <Application>LibreOffice/5.1.6.2$Linux_X86_64 LibreOffice_project/10m0$Build-2</Application>
  <Pages>4</Pages>
  <Words>527</Words>
  <Characters>3140</Characters>
  <CharactersWithSpaces>3605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2018-01-21T10:31:33Z</dcterms:created>
  <dc:creator/>
  <dc:description/>
  <dc:language>en-US</dc:language>
  <cp:lastModifiedBy/>
  <dcterms:modified xsi:type="dcterms:W3CDTF">2018-03-25T17:14:44Z</dcterms:modified>
  <cp:revision>21</cp:revision>
  <dc:subject/>
  <dc:title/>
</cp:coreProperties>
</file>