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咖飞秀第十四期 破风路演综合场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 自李克强总理号召“大众创业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万众创新”以来，国内掀起一股创业热潮。以此为契机，在2017年9月28日，咖飞，联合多维空间于上海多维（绿地）科创中心，举办了“咖飞秀第十四期破风路演”。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>此次活动，以“创业大咖带小咖、助你成功带你飞”为宗旨，邀请顶级金牌导师亲临现场指导，吸引了众多优秀项目参加，也吸引了许多投资人现场观众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 xml:space="preserve">No. 14th Ka Fei Show -- Comprehensiveness Project Matchmaking Roadshow 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Since Prime Minister Li Keqiang called for "Public entrepreneurship, innovation", there has been a upcoming tide of business establishment. With this opportunity, on September 28th, 2017, Ka Fei , united with Hyperspace organized "No. 14th Ka Fei Show -- Comprehensiveness Project Matchmaking Roadshow"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at the Hyperspace &amp; Autospace Innovation Center (Greenland).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event, with the theme of "Advanced Entrepreneurs Assisting Beginners, Going Far and Going Strong", has invited top figures of the business to be the advisors and has attracted a lot of great projects as well as a large number of investors ans audience.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1608E"/>
    <w:rsid w:val="0713547E"/>
    <w:rsid w:val="0FBE3CEA"/>
    <w:rsid w:val="1BDE1721"/>
    <w:rsid w:val="2DB0012D"/>
    <w:rsid w:val="3A5C5E37"/>
    <w:rsid w:val="44380275"/>
    <w:rsid w:val="6AEA3DBD"/>
    <w:rsid w:val="73A175CC"/>
    <w:rsid w:val="7EFA5F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dept86</cp:lastModifiedBy>
  <dcterms:modified xsi:type="dcterms:W3CDTF">2017-11-02T14:30:00Z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