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4F42F" w14:textId="0F2886F8" w:rsidR="007A3FCB" w:rsidRPr="00C425E5" w:rsidRDefault="00C425E5">
      <w:pPr>
        <w:rPr>
          <w:b/>
          <w:bCs/>
          <w:sz w:val="28"/>
          <w:szCs w:val="32"/>
        </w:rPr>
      </w:pPr>
      <w:bookmarkStart w:id="0" w:name="OLE_LINK1"/>
      <w:r w:rsidRPr="00C425E5">
        <w:rPr>
          <w:rFonts w:hint="eastAsia"/>
          <w:b/>
          <w:bCs/>
          <w:sz w:val="28"/>
          <w:szCs w:val="32"/>
        </w:rPr>
        <w:t>M</w:t>
      </w:r>
      <w:r w:rsidRPr="00C425E5">
        <w:rPr>
          <w:b/>
          <w:bCs/>
          <w:sz w:val="28"/>
          <w:szCs w:val="32"/>
        </w:rPr>
        <w:t>AIN PAGE</w:t>
      </w:r>
      <w:r w:rsidR="001423BA">
        <w:rPr>
          <w:rFonts w:hint="eastAsia"/>
          <w:b/>
          <w:bCs/>
          <w:sz w:val="28"/>
          <w:szCs w:val="32"/>
        </w:rPr>
        <w:t>主页</w:t>
      </w:r>
    </w:p>
    <w:bookmarkEnd w:id="0"/>
    <w:p w14:paraId="30D4F329" w14:textId="36EC2B89" w:rsidR="00C425E5" w:rsidRDefault="00C425E5">
      <w:r>
        <w:rPr>
          <w:rFonts w:hint="eastAsia"/>
        </w:rPr>
        <w:t>Cust</w:t>
      </w:r>
      <w:r>
        <w:t>omer</w:t>
      </w:r>
      <w:r w:rsidR="00352711">
        <w:rPr>
          <w:rFonts w:hint="eastAsia"/>
        </w:rPr>
        <w:t>-o</w:t>
      </w:r>
      <w:r w:rsidR="00352711">
        <w:t>riented-Entrepreneurial</w:t>
      </w:r>
      <w:r>
        <w:t>-Cooperative &amp; Innovative</w:t>
      </w:r>
    </w:p>
    <w:p w14:paraId="6F12D164" w14:textId="16C4A1FC" w:rsidR="00C425E5" w:rsidRDefault="00C425E5">
      <w:r>
        <w:rPr>
          <w:rFonts w:hint="eastAsia"/>
        </w:rPr>
        <w:t>E</w:t>
      </w:r>
      <w:r>
        <w:t>mpower industrial ecosystem-Foster business leaders</w:t>
      </w:r>
    </w:p>
    <w:p w14:paraId="1086F500" w14:textId="2471BA2C" w:rsidR="00C425E5" w:rsidRDefault="00C425E5"/>
    <w:p w14:paraId="39FFF42A" w14:textId="6F04C394" w:rsidR="00C425E5" w:rsidRDefault="00C425E5">
      <w:r>
        <w:rPr>
          <w:rFonts w:hint="eastAsia"/>
        </w:rPr>
        <w:t>C</w:t>
      </w:r>
      <w:r>
        <w:t xml:space="preserve">ompany Profile </w:t>
      </w:r>
    </w:p>
    <w:p w14:paraId="24CFF503" w14:textId="2BF3C061" w:rsidR="00C425E5" w:rsidRDefault="00C425E5">
      <w:pPr>
        <w:rPr>
          <w:b/>
          <w:bCs/>
        </w:rPr>
      </w:pPr>
      <w:r w:rsidRPr="00C425E5">
        <w:rPr>
          <w:b/>
          <w:bCs/>
        </w:rPr>
        <w:t>Reliable Partner for Global Leading Innovative Companies</w:t>
      </w:r>
    </w:p>
    <w:p w14:paraId="41281D75" w14:textId="3AFEF1A3" w:rsidR="00C425E5" w:rsidRDefault="00C425E5">
      <w:pPr>
        <w:rPr>
          <w:b/>
          <w:bCs/>
        </w:rPr>
      </w:pPr>
    </w:p>
    <w:p w14:paraId="557690D0" w14:textId="09AF8E73" w:rsidR="00C425E5" w:rsidRDefault="00C425E5" w:rsidP="00C425E5">
      <w:r>
        <w:t>Industry</w:t>
      </w:r>
    </w:p>
    <w:p w14:paraId="409E612A" w14:textId="77777777" w:rsidR="00C425E5" w:rsidRDefault="00C425E5" w:rsidP="00C425E5">
      <w:r>
        <w:t>Focus on investment opportunities in emerging industries</w:t>
      </w:r>
    </w:p>
    <w:p w14:paraId="6188D5C7" w14:textId="07B069B3" w:rsidR="00C425E5" w:rsidRDefault="00C425E5" w:rsidP="00C425E5">
      <w:r>
        <w:t>Coverage: Health</w:t>
      </w:r>
      <w:r w:rsidR="00352711">
        <w:t>care</w:t>
      </w:r>
      <w:r>
        <w:t>, technology, industry, consumption upgrade; with rich</w:t>
      </w:r>
      <w:r w:rsidR="00352711">
        <w:t xml:space="preserve"> </w:t>
      </w:r>
      <w:r>
        <w:t xml:space="preserve">practical experience, </w:t>
      </w:r>
      <w:r w:rsidR="00467CC1">
        <w:t>InvesTarget</w:t>
      </w:r>
      <w:r>
        <w:t xml:space="preserve"> provide</w:t>
      </w:r>
      <w:r w:rsidR="00352711">
        <w:t>s</w:t>
      </w:r>
      <w:r>
        <w:t xml:space="preserve"> professional advice for </w:t>
      </w:r>
      <w:r w:rsidR="00B65010">
        <w:t xml:space="preserve">global corporations on </w:t>
      </w:r>
      <w:r>
        <w:t>corporate strategic development.</w:t>
      </w:r>
    </w:p>
    <w:p w14:paraId="674766F0" w14:textId="3944F01C" w:rsidR="00C425E5" w:rsidRDefault="00C425E5" w:rsidP="00C425E5"/>
    <w:p w14:paraId="49E0A325" w14:textId="300B0136" w:rsidR="00C425E5" w:rsidRDefault="00C425E5" w:rsidP="00C425E5">
      <w:r>
        <w:t>Global</w:t>
      </w:r>
    </w:p>
    <w:p w14:paraId="49DFA473" w14:textId="2279C08C" w:rsidR="00C425E5" w:rsidRDefault="00C425E5" w:rsidP="00C425E5">
      <w:r>
        <w:t xml:space="preserve">Foster global </w:t>
      </w:r>
      <w:r w:rsidR="00B65010">
        <w:t>deployment</w:t>
      </w:r>
      <w:r>
        <w:t xml:space="preserve"> of Chinese capital</w:t>
      </w:r>
    </w:p>
    <w:p w14:paraId="24BC43BB" w14:textId="7766C301" w:rsidR="00C425E5" w:rsidRDefault="00C425E5" w:rsidP="00C425E5">
      <w:r>
        <w:t xml:space="preserve">The potential targets come from more than 50 countries and regions in the world, and </w:t>
      </w:r>
      <w:r w:rsidR="00467CC1">
        <w:t>InvesTarget</w:t>
      </w:r>
      <w:r>
        <w:t xml:space="preserve"> cooperates with well-known multinational investment banks and </w:t>
      </w:r>
      <w:r w:rsidR="00B65010">
        <w:t>securities comopanies</w:t>
      </w:r>
      <w:r>
        <w:t xml:space="preserve"> to excavate high-quality deals; Chinese capital is in synergy with global industrial development.</w:t>
      </w:r>
    </w:p>
    <w:p w14:paraId="232225D9" w14:textId="7012C58E" w:rsidR="00C425E5" w:rsidRDefault="00C425E5" w:rsidP="00C425E5"/>
    <w:p w14:paraId="66121C62" w14:textId="77777777" w:rsidR="00C425E5" w:rsidRDefault="00C425E5" w:rsidP="00C425E5">
      <w:r>
        <w:t>Empowerment</w:t>
      </w:r>
    </w:p>
    <w:p w14:paraId="5FD7B5F7" w14:textId="77777777" w:rsidR="00C425E5" w:rsidRDefault="00C425E5" w:rsidP="00C425E5">
      <w:r>
        <w:t>Empowering the development of emerging industries</w:t>
      </w:r>
    </w:p>
    <w:p w14:paraId="1B31C81F" w14:textId="4ACC4FFB" w:rsidR="00C425E5" w:rsidRDefault="00757FE9" w:rsidP="00C425E5">
      <w:r>
        <w:t>Desirable</w:t>
      </w:r>
      <w:r w:rsidR="00C425E5">
        <w:t xml:space="preserve"> capital </w:t>
      </w:r>
      <w:r>
        <w:t>synergy</w:t>
      </w:r>
      <w:r w:rsidR="00C425E5">
        <w:t xml:space="preserve"> promotes the rapid development of the technology industry, and </w:t>
      </w:r>
      <w:r w:rsidR="00B65010">
        <w:t>capital-raising plays an</w:t>
      </w:r>
      <w:r w:rsidR="00C425E5">
        <w:t xml:space="preserve"> important </w:t>
      </w:r>
      <w:r w:rsidR="00B65010">
        <w:t xml:space="preserve"> role in</w:t>
      </w:r>
      <w:r w:rsidR="00C425E5">
        <w:t xml:space="preserve"> </w:t>
      </w:r>
      <w:r>
        <w:t>industry</w:t>
      </w:r>
      <w:r w:rsidR="00C425E5">
        <w:t xml:space="preserve"> </w:t>
      </w:r>
      <w:r w:rsidR="00B65010">
        <w:t>transformation, upgrading</w:t>
      </w:r>
      <w:r w:rsidR="00C425E5">
        <w:t xml:space="preserve"> and market </w:t>
      </w:r>
      <w:r w:rsidR="00B65010">
        <w:t>expansions</w:t>
      </w:r>
      <w:r w:rsidR="00C425E5">
        <w:t>.</w:t>
      </w:r>
    </w:p>
    <w:p w14:paraId="58E80CF5" w14:textId="5945EAAB" w:rsidR="00757FE9" w:rsidRDefault="00757FE9" w:rsidP="00C425E5"/>
    <w:p w14:paraId="6A488FE4" w14:textId="43686116" w:rsidR="00757FE9" w:rsidRDefault="00757FE9" w:rsidP="00C425E5">
      <w:r>
        <w:rPr>
          <w:rFonts w:hint="eastAsia"/>
        </w:rPr>
        <w:t>I</w:t>
      </w:r>
      <w:r>
        <w:t>ntroduction to Our Service</w:t>
      </w:r>
    </w:p>
    <w:p w14:paraId="23B3B3F5" w14:textId="79DAB654" w:rsidR="00757FE9" w:rsidRPr="00757FE9" w:rsidRDefault="001F23CF" w:rsidP="00757FE9">
      <w:r>
        <w:rPr>
          <w:b/>
          <w:bCs/>
        </w:rPr>
        <w:t>C</w:t>
      </w:r>
      <w:r>
        <w:rPr>
          <w:rFonts w:hint="eastAsia"/>
          <w:b/>
          <w:bCs/>
        </w:rPr>
        <w:t>apita</w:t>
      </w:r>
      <w:r>
        <w:rPr>
          <w:b/>
          <w:bCs/>
        </w:rPr>
        <w:t>l-raising Advisory</w:t>
      </w:r>
    </w:p>
    <w:p w14:paraId="4BEE7CC0" w14:textId="32684BBA" w:rsidR="00757FE9" w:rsidRPr="00757FE9" w:rsidRDefault="00757FE9" w:rsidP="00757FE9">
      <w:r w:rsidRPr="00757FE9">
        <w:t xml:space="preserve">Providing services including minority equity financing, minority equity transfer, </w:t>
      </w:r>
      <w:r w:rsidR="001F23CF">
        <w:t xml:space="preserve">targeted </w:t>
      </w:r>
      <w:r w:rsidRPr="00757FE9">
        <w:t xml:space="preserve">strategic investors </w:t>
      </w:r>
      <w:r w:rsidR="001F23CF">
        <w:t>analysis and approach</w:t>
      </w:r>
      <w:r w:rsidRPr="00757FE9">
        <w:t>, consortium</w:t>
      </w:r>
      <w:r w:rsidR="001F23CF">
        <w:t xml:space="preserve"> formation</w:t>
      </w:r>
      <w:r w:rsidRPr="00757FE9">
        <w:t>, spin-offs</w:t>
      </w:r>
      <w:r w:rsidR="001F23CF">
        <w:t>,</w:t>
      </w:r>
      <w:r w:rsidRPr="00757FE9">
        <w:t xml:space="preserve"> carve-outs</w:t>
      </w:r>
      <w:r w:rsidR="001F23CF">
        <w:t>,</w:t>
      </w:r>
      <w:r w:rsidRPr="00757FE9">
        <w:t xml:space="preserve"> and divestiture</w:t>
      </w:r>
      <w:r w:rsidR="001F23CF">
        <w:t>s</w:t>
      </w:r>
      <w:r w:rsidRPr="00757FE9">
        <w:t>, etc.</w:t>
      </w:r>
    </w:p>
    <w:p w14:paraId="616D44B9" w14:textId="77777777" w:rsidR="00757FE9" w:rsidRPr="00757FE9" w:rsidRDefault="00757FE9" w:rsidP="00757FE9">
      <w:r w:rsidRPr="00757FE9">
        <w:rPr>
          <w:b/>
          <w:bCs/>
        </w:rPr>
        <w:t>M&amp;A Advisory</w:t>
      </w:r>
    </w:p>
    <w:p w14:paraId="1C8F5233" w14:textId="7ABDF402" w:rsidR="00757FE9" w:rsidRDefault="00757FE9" w:rsidP="00757FE9">
      <w:r w:rsidRPr="00757FE9">
        <w:t xml:space="preserve">Abundant M&amp;A experiences in a number of complicated situations, in forms including but not limited to </w:t>
      </w:r>
      <w:r w:rsidR="001F23CF" w:rsidRPr="00757FE9">
        <w:t>M&amp;A</w:t>
      </w:r>
      <w:r w:rsidR="001F23CF">
        <w:t xml:space="preserve">, </w:t>
      </w:r>
      <w:r w:rsidRPr="00757FE9">
        <w:t>asset disposal, asset restructuring, public offer, delisting and privatization.</w:t>
      </w:r>
    </w:p>
    <w:p w14:paraId="3038F84C" w14:textId="0202793D" w:rsidR="001F23CF" w:rsidRDefault="001F23CF" w:rsidP="00757FE9">
      <w:commentRangeStart w:id="1"/>
      <w:r>
        <w:rPr>
          <w:noProof/>
        </w:rPr>
        <w:drawing>
          <wp:inline distT="0" distB="0" distL="0" distR="0" wp14:anchorId="33F1D5B5" wp14:editId="1A7758C0">
            <wp:extent cx="2394353" cy="1573291"/>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099" cy="1582980"/>
                    </a:xfrm>
                    <a:prstGeom prst="rect">
                      <a:avLst/>
                    </a:prstGeom>
                  </pic:spPr>
                </pic:pic>
              </a:graphicData>
            </a:graphic>
          </wp:inline>
        </w:drawing>
      </w:r>
      <w:commentRangeEnd w:id="1"/>
      <w:r>
        <w:rPr>
          <w:rStyle w:val="a8"/>
        </w:rPr>
        <w:commentReference w:id="1"/>
      </w:r>
    </w:p>
    <w:p w14:paraId="7DB366A1" w14:textId="77777777" w:rsidR="001F23CF" w:rsidRPr="00757FE9" w:rsidRDefault="001F23CF" w:rsidP="00757FE9">
      <w:pPr>
        <w:rPr>
          <w:rFonts w:hint="eastAsia"/>
        </w:rPr>
      </w:pPr>
    </w:p>
    <w:p w14:paraId="4B7870E2" w14:textId="77777777" w:rsidR="00757FE9" w:rsidRPr="00757FE9" w:rsidRDefault="00757FE9" w:rsidP="00757FE9">
      <w:pPr>
        <w:rPr>
          <w:b/>
          <w:bCs/>
        </w:rPr>
      </w:pPr>
      <w:r w:rsidRPr="00757FE9">
        <w:rPr>
          <w:b/>
          <w:bCs/>
        </w:rPr>
        <w:t>Venture Capital</w:t>
      </w:r>
    </w:p>
    <w:p w14:paraId="166168AE" w14:textId="53A51333" w:rsidR="00757FE9" w:rsidRDefault="00757FE9" w:rsidP="00757FE9">
      <w:r>
        <w:t xml:space="preserve">Focus on early and growth stage investment, and provide strong support for entrepreneurs to make correct decisions at key </w:t>
      </w:r>
      <w:r w:rsidR="006314B7">
        <w:t>milestones</w:t>
      </w:r>
      <w:r>
        <w:t>, help entrepreneurs to mine, and achieve corporate vision.</w:t>
      </w:r>
    </w:p>
    <w:p w14:paraId="54679ADE" w14:textId="5D4D65AB" w:rsidR="00757FE9" w:rsidRPr="00757FE9" w:rsidRDefault="006314B7" w:rsidP="00757FE9">
      <w:pPr>
        <w:rPr>
          <w:b/>
          <w:bCs/>
        </w:rPr>
      </w:pPr>
      <w:r>
        <w:rPr>
          <w:b/>
          <w:bCs/>
        </w:rPr>
        <w:lastRenderedPageBreak/>
        <w:t>Strategic I</w:t>
      </w:r>
      <w:r w:rsidR="00757FE9" w:rsidRPr="00757FE9">
        <w:rPr>
          <w:b/>
          <w:bCs/>
        </w:rPr>
        <w:t>nvestment</w:t>
      </w:r>
    </w:p>
    <w:p w14:paraId="2DD0E1C7" w14:textId="6DD86935" w:rsidR="00757FE9" w:rsidRDefault="00757FE9" w:rsidP="00757FE9">
      <w:r>
        <w:t xml:space="preserve">Introduce </w:t>
      </w:r>
      <w:r w:rsidR="001B551F">
        <w:t xml:space="preserve">strategic investments </w:t>
      </w:r>
      <w:r>
        <w:t xml:space="preserve">from </w:t>
      </w:r>
      <w:r w:rsidR="001B551F">
        <w:t xml:space="preserve">leading </w:t>
      </w:r>
      <w:r>
        <w:t>industry</w:t>
      </w:r>
      <w:r w:rsidR="001B551F">
        <w:t xml:space="preserve"> players and conglomerates</w:t>
      </w:r>
      <w:r>
        <w:t xml:space="preserve">, empower the </w:t>
      </w:r>
      <w:r w:rsidR="001B551F">
        <w:t xml:space="preserve">clients </w:t>
      </w:r>
      <w:r>
        <w:t xml:space="preserve">with rich global industrial resources and strategic consulting </w:t>
      </w:r>
      <w:r w:rsidR="001B551F">
        <w:t>advisory</w:t>
      </w:r>
      <w:r>
        <w:t>, create maximum synerg</w:t>
      </w:r>
      <w:r w:rsidR="001B551F">
        <w:t>ies</w:t>
      </w:r>
      <w:r>
        <w:t>, and establish sustainable competitiveness.</w:t>
      </w:r>
    </w:p>
    <w:p w14:paraId="343EA538" w14:textId="77777777" w:rsidR="006A08C7" w:rsidRPr="006A08C7" w:rsidRDefault="006A08C7" w:rsidP="006A08C7">
      <w:pPr>
        <w:rPr>
          <w:b/>
          <w:bCs/>
        </w:rPr>
      </w:pPr>
      <w:r w:rsidRPr="006A08C7">
        <w:rPr>
          <w:b/>
          <w:bCs/>
        </w:rPr>
        <w:t>Industrial Development</w:t>
      </w:r>
    </w:p>
    <w:p w14:paraId="14773B2D" w14:textId="4D216BCD" w:rsidR="006A08C7" w:rsidRDefault="006A08C7" w:rsidP="006A08C7">
      <w:r>
        <w:t>As the operator with the strongest resource integration capabilities,</w:t>
      </w:r>
      <w:r w:rsidR="001B551F">
        <w:t xml:space="preserve"> </w:t>
      </w:r>
      <w:r w:rsidR="001B551F">
        <w:rPr>
          <w:rFonts w:hint="eastAsia"/>
        </w:rPr>
        <w:t>es</w:t>
      </w:r>
      <w:r w:rsidR="001B551F">
        <w:t>tablish</w:t>
      </w:r>
      <w:r>
        <w:t xml:space="preserve"> a regional industrial ecosystem and promote high-quality and sustainable development</w:t>
      </w:r>
      <w:r w:rsidR="001B551F">
        <w:t xml:space="preserve"> with industrial resources and in-depth services</w:t>
      </w:r>
      <w:r>
        <w:t>.</w:t>
      </w:r>
    </w:p>
    <w:p w14:paraId="294C40EA" w14:textId="6405C463" w:rsidR="006A08C7" w:rsidRPr="006A08C7" w:rsidRDefault="006A08C7" w:rsidP="006A08C7">
      <w:r w:rsidRPr="006A08C7">
        <w:rPr>
          <w:b/>
          <w:bCs/>
        </w:rPr>
        <w:t>Strateg</w:t>
      </w:r>
      <w:r w:rsidR="001B551F">
        <w:rPr>
          <w:b/>
          <w:bCs/>
        </w:rPr>
        <w:t>y</w:t>
      </w:r>
      <w:r w:rsidRPr="006A08C7">
        <w:rPr>
          <w:b/>
          <w:bCs/>
        </w:rPr>
        <w:t xml:space="preserve"> </w:t>
      </w:r>
      <w:r w:rsidR="001B551F">
        <w:rPr>
          <w:b/>
          <w:bCs/>
        </w:rPr>
        <w:t>Insights</w:t>
      </w:r>
    </w:p>
    <w:p w14:paraId="26F70DD5" w14:textId="15426A76" w:rsidR="006A08C7" w:rsidRPr="006A08C7" w:rsidRDefault="006A08C7" w:rsidP="006A08C7">
      <w:r w:rsidRPr="006A08C7">
        <w:t>Exploiting potential value with experienced judgement and effective approach</w:t>
      </w:r>
      <w:r w:rsidR="001B551F">
        <w:t>,</w:t>
      </w:r>
      <w:r w:rsidRPr="006A08C7">
        <w:t xml:space="preserve"> </w:t>
      </w:r>
      <w:r w:rsidR="001B551F">
        <w:t>identify</w:t>
      </w:r>
      <w:r w:rsidRPr="006A08C7">
        <w:t xml:space="preserve"> </w:t>
      </w:r>
      <w:r w:rsidR="001B551F">
        <w:t xml:space="preserve">hidden </w:t>
      </w:r>
      <w:r w:rsidRPr="006A08C7">
        <w:t>opportunit</w:t>
      </w:r>
      <w:r w:rsidR="001B551F">
        <w:t>ies and provide integrated solutions on corporate development and capital market strategies.</w:t>
      </w:r>
    </w:p>
    <w:p w14:paraId="344DB3CB" w14:textId="69B7DF32" w:rsidR="006A08C7" w:rsidRDefault="006A08C7" w:rsidP="006A08C7"/>
    <w:p w14:paraId="4DFA6A96" w14:textId="1604E287" w:rsidR="006A08C7" w:rsidRDefault="006A08C7" w:rsidP="006A08C7">
      <w:r>
        <w:rPr>
          <w:rFonts w:hint="eastAsia"/>
        </w:rPr>
        <w:t>C</w:t>
      </w:r>
      <w:r>
        <w:t>overage:</w:t>
      </w:r>
    </w:p>
    <w:p w14:paraId="7CB27BC0" w14:textId="77777777" w:rsidR="006A08C7" w:rsidRPr="006A08C7" w:rsidRDefault="006A08C7" w:rsidP="006A08C7">
      <w:r w:rsidRPr="006A08C7">
        <w:rPr>
          <w:b/>
          <w:bCs/>
        </w:rPr>
        <w:t>Healthcare</w:t>
      </w:r>
    </w:p>
    <w:p w14:paraId="4D03F9A0" w14:textId="381AB263" w:rsidR="006A08C7" w:rsidRPr="006A08C7" w:rsidRDefault="001B551F" w:rsidP="006A08C7">
      <w:r>
        <w:t>Life Science</w:t>
      </w:r>
    </w:p>
    <w:p w14:paraId="3568E9D6" w14:textId="733A506F" w:rsidR="006A08C7" w:rsidRPr="006A08C7" w:rsidRDefault="006A08C7" w:rsidP="006A08C7">
      <w:r w:rsidRPr="006A08C7">
        <w:t>Healthcare Service</w:t>
      </w:r>
      <w:r w:rsidR="001B551F">
        <w:t>s</w:t>
      </w:r>
    </w:p>
    <w:p w14:paraId="1593147C" w14:textId="14DF8352" w:rsidR="006A08C7" w:rsidRPr="006A08C7" w:rsidRDefault="006A08C7" w:rsidP="006A08C7">
      <w:r w:rsidRPr="006A08C7">
        <w:t>Medical Devices</w:t>
      </w:r>
    </w:p>
    <w:p w14:paraId="5DBDACB1" w14:textId="5096DC37" w:rsidR="006A08C7" w:rsidRDefault="006A08C7" w:rsidP="006A08C7">
      <w:pPr>
        <w:rPr>
          <w:b/>
          <w:bCs/>
        </w:rPr>
      </w:pPr>
    </w:p>
    <w:p w14:paraId="52E4FEBA" w14:textId="4CDC7FF0" w:rsidR="006A08C7" w:rsidRPr="006A08C7" w:rsidRDefault="006A08C7" w:rsidP="006A08C7">
      <w:pPr>
        <w:rPr>
          <w:b/>
          <w:bCs/>
        </w:rPr>
      </w:pPr>
      <w:r w:rsidRPr="006A08C7">
        <w:rPr>
          <w:b/>
          <w:bCs/>
        </w:rPr>
        <w:t>Technology</w:t>
      </w:r>
    </w:p>
    <w:p w14:paraId="6696C191" w14:textId="7417B736" w:rsidR="006A08C7" w:rsidRPr="006A08C7" w:rsidRDefault="001B551F" w:rsidP="006A08C7">
      <w:r>
        <w:t>Smart Manufacturing</w:t>
      </w:r>
      <w:r w:rsidR="006A08C7" w:rsidRPr="006A08C7">
        <w:t xml:space="preserve"> </w:t>
      </w:r>
    </w:p>
    <w:p w14:paraId="468B029F" w14:textId="16B2A094" w:rsidR="006A08C7" w:rsidRPr="006A08C7" w:rsidRDefault="001B551F" w:rsidP="006A08C7">
      <w:r>
        <w:t>Cleantech</w:t>
      </w:r>
    </w:p>
    <w:p w14:paraId="09F493B1" w14:textId="56A003D4" w:rsidR="006A08C7" w:rsidRPr="006A08C7" w:rsidRDefault="001B551F" w:rsidP="006A08C7">
      <w:r>
        <w:t>Business Services</w:t>
      </w:r>
    </w:p>
    <w:p w14:paraId="3BE9A178" w14:textId="0CE444F3" w:rsidR="006A08C7" w:rsidRDefault="006A08C7" w:rsidP="006A08C7">
      <w:pPr>
        <w:rPr>
          <w:b/>
          <w:bCs/>
        </w:rPr>
      </w:pPr>
    </w:p>
    <w:p w14:paraId="6905B74D" w14:textId="77777777" w:rsidR="006A08C7" w:rsidRPr="006A08C7" w:rsidRDefault="006A08C7" w:rsidP="006A08C7">
      <w:pPr>
        <w:rPr>
          <w:b/>
          <w:bCs/>
        </w:rPr>
      </w:pPr>
      <w:r w:rsidRPr="006A08C7">
        <w:rPr>
          <w:b/>
          <w:bCs/>
        </w:rPr>
        <w:t>Consumption Upgrade</w:t>
      </w:r>
    </w:p>
    <w:p w14:paraId="2C35D547" w14:textId="0BA249E8" w:rsidR="006A08C7" w:rsidRPr="006A08C7" w:rsidRDefault="006A08C7" w:rsidP="006A08C7">
      <w:r w:rsidRPr="006A08C7">
        <w:t>Education</w:t>
      </w:r>
    </w:p>
    <w:p w14:paraId="25D42F4D" w14:textId="390B941B" w:rsidR="006A08C7" w:rsidRPr="006A08C7" w:rsidRDefault="006A08C7" w:rsidP="006A08C7">
      <w:r w:rsidRPr="006A08C7">
        <w:t>Consum</w:t>
      </w:r>
      <w:r w:rsidR="001B551F">
        <w:t>er</w:t>
      </w:r>
      <w:r w:rsidRPr="006A08C7">
        <w:t xml:space="preserve"> &amp; Retail</w:t>
      </w:r>
    </w:p>
    <w:p w14:paraId="6BF9EF91" w14:textId="582767FA" w:rsidR="006A08C7" w:rsidRPr="006A08C7" w:rsidRDefault="006A08C7" w:rsidP="006A08C7">
      <w:pPr>
        <w:rPr>
          <w:lang w:val="en-GB"/>
        </w:rPr>
      </w:pPr>
      <w:r w:rsidRPr="006A08C7">
        <w:rPr>
          <w:lang w:val="en-GB"/>
        </w:rPr>
        <w:t>Culture &amp; Entertainment</w:t>
      </w:r>
    </w:p>
    <w:p w14:paraId="7ACCB4D6" w14:textId="1A427FD6" w:rsidR="006A08C7" w:rsidRDefault="006A08C7" w:rsidP="006A08C7">
      <w:pPr>
        <w:rPr>
          <w:b/>
          <w:bCs/>
          <w:lang w:val="en-GB"/>
        </w:rPr>
      </w:pPr>
    </w:p>
    <w:p w14:paraId="51BEC453" w14:textId="10B8EBFD" w:rsidR="006A08C7" w:rsidRPr="006A08C7" w:rsidRDefault="001B551F" w:rsidP="006A08C7">
      <w:pPr>
        <w:rPr>
          <w:b/>
          <w:bCs/>
        </w:rPr>
      </w:pPr>
      <w:r>
        <w:rPr>
          <w:b/>
          <w:bCs/>
          <w:lang w:val="en-GB"/>
        </w:rPr>
        <w:t>Industrial</w:t>
      </w:r>
    </w:p>
    <w:p w14:paraId="042F0598" w14:textId="3A332D80" w:rsidR="006A08C7" w:rsidRPr="006A08C7" w:rsidRDefault="006A08C7" w:rsidP="006A08C7">
      <w:r w:rsidRPr="006A08C7">
        <w:t>Automotive</w:t>
      </w:r>
      <w:r w:rsidR="001423BA">
        <w:t xml:space="preserve"> </w:t>
      </w:r>
      <w:r w:rsidRPr="006A08C7">
        <w:t>&amp; aftermarket</w:t>
      </w:r>
    </w:p>
    <w:p w14:paraId="732E7164" w14:textId="3AB8F746" w:rsidR="006A08C7" w:rsidRPr="006A08C7" w:rsidRDefault="006A08C7" w:rsidP="006A08C7">
      <w:r w:rsidRPr="006A08C7">
        <w:t xml:space="preserve">New energy and </w:t>
      </w:r>
      <w:r w:rsidR="001423BA">
        <w:rPr>
          <w:rFonts w:hint="eastAsia"/>
        </w:rPr>
        <w:t>ride</w:t>
      </w:r>
      <w:r w:rsidR="001423BA">
        <w:t>-hailing services</w:t>
      </w:r>
    </w:p>
    <w:p w14:paraId="2CF0758A" w14:textId="08C29CFD" w:rsidR="006A08C7" w:rsidRPr="006A08C7" w:rsidRDefault="001423BA" w:rsidP="006A08C7">
      <w:r>
        <w:t>V2X &amp; IoT</w:t>
      </w:r>
    </w:p>
    <w:p w14:paraId="476BE95A" w14:textId="3D3299E8" w:rsidR="006A08C7" w:rsidRDefault="001423BA" w:rsidP="006A08C7">
      <w:pPr>
        <w:rPr>
          <w:b/>
          <w:bCs/>
        </w:rPr>
      </w:pPr>
      <w:commentRangeStart w:id="2"/>
      <w:r>
        <w:rPr>
          <w:noProof/>
        </w:rPr>
        <w:lastRenderedPageBreak/>
        <w:drawing>
          <wp:inline distT="0" distB="0" distL="0" distR="0" wp14:anchorId="59473AD6" wp14:editId="40FAFA06">
            <wp:extent cx="2652849" cy="321361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684" cy="3223106"/>
                    </a:xfrm>
                    <a:prstGeom prst="rect">
                      <a:avLst/>
                    </a:prstGeom>
                  </pic:spPr>
                </pic:pic>
              </a:graphicData>
            </a:graphic>
          </wp:inline>
        </w:drawing>
      </w:r>
      <w:commentRangeEnd w:id="2"/>
      <w:r>
        <w:rPr>
          <w:rStyle w:val="a8"/>
        </w:rPr>
        <w:commentReference w:id="2"/>
      </w:r>
    </w:p>
    <w:p w14:paraId="05E219BC" w14:textId="37B648EF" w:rsidR="006A08C7" w:rsidRPr="00A53F84" w:rsidRDefault="00A53F84" w:rsidP="006A08C7">
      <w:pPr>
        <w:rPr>
          <w:b/>
          <w:bCs/>
          <w:sz w:val="28"/>
          <w:szCs w:val="32"/>
        </w:rPr>
      </w:pPr>
      <w:r>
        <w:rPr>
          <w:b/>
          <w:bCs/>
          <w:sz w:val="28"/>
          <w:szCs w:val="32"/>
        </w:rPr>
        <w:t xml:space="preserve">Select </w:t>
      </w:r>
      <w:r w:rsidRPr="00A53F84">
        <w:rPr>
          <w:b/>
          <w:bCs/>
          <w:sz w:val="28"/>
          <w:szCs w:val="32"/>
        </w:rPr>
        <w:t>Track Record</w:t>
      </w:r>
    </w:p>
    <w:p w14:paraId="3C37C02E" w14:textId="77777777" w:rsidR="006A08C7" w:rsidRDefault="006A08C7" w:rsidP="006A08C7">
      <w:pPr>
        <w:rPr>
          <w:b/>
          <w:bCs/>
        </w:rPr>
      </w:pPr>
    </w:p>
    <w:p w14:paraId="73A577E3" w14:textId="30E70E9E" w:rsidR="006A08C7" w:rsidRDefault="006A08C7" w:rsidP="006A08C7">
      <w:pPr>
        <w:rPr>
          <w:b/>
          <w:bCs/>
        </w:rPr>
      </w:pPr>
    </w:p>
    <w:p w14:paraId="2B2882CA" w14:textId="055B4CE5" w:rsidR="006A08C7" w:rsidRDefault="006A08C7" w:rsidP="006A08C7">
      <w:pPr>
        <w:rPr>
          <w:b/>
          <w:bCs/>
          <w:sz w:val="28"/>
          <w:szCs w:val="32"/>
        </w:rPr>
      </w:pPr>
      <w:r>
        <w:rPr>
          <w:b/>
          <w:bCs/>
          <w:sz w:val="28"/>
          <w:szCs w:val="32"/>
        </w:rPr>
        <w:t>Boutique Investment Banking</w:t>
      </w:r>
      <w:r w:rsidR="001423BA">
        <w:rPr>
          <w:rFonts w:hint="eastAsia"/>
          <w:b/>
          <w:bCs/>
          <w:sz w:val="28"/>
          <w:szCs w:val="32"/>
        </w:rPr>
        <w:t>精品投行</w:t>
      </w:r>
    </w:p>
    <w:p w14:paraId="44A5981E" w14:textId="4D5DFA54" w:rsidR="001423BA" w:rsidRPr="006F3887" w:rsidRDefault="006F3887" w:rsidP="006A08C7">
      <w:pPr>
        <w:rPr>
          <w:b/>
          <w:bCs/>
          <w:sz w:val="28"/>
          <w:szCs w:val="32"/>
        </w:rPr>
      </w:pPr>
      <w:r>
        <w:rPr>
          <w:b/>
          <w:bCs/>
          <w:sz w:val="28"/>
          <w:szCs w:val="32"/>
        </w:rPr>
        <w:t>CAPITAL-RAISING ADVISORY</w:t>
      </w:r>
    </w:p>
    <w:p w14:paraId="7BBE5531" w14:textId="420FE76D" w:rsidR="006F3887" w:rsidRPr="006F3887" w:rsidRDefault="006F3887" w:rsidP="006A08C7">
      <w:pPr>
        <w:rPr>
          <w:b/>
          <w:bCs/>
          <w:sz w:val="24"/>
          <w:szCs w:val="28"/>
        </w:rPr>
      </w:pPr>
      <w:r w:rsidRPr="006F3887">
        <w:rPr>
          <w:rFonts w:hint="eastAsia"/>
          <w:b/>
          <w:bCs/>
          <w:sz w:val="24"/>
          <w:szCs w:val="28"/>
        </w:rPr>
        <w:t>T</w:t>
      </w:r>
      <w:r w:rsidRPr="006F3887">
        <w:rPr>
          <w:b/>
          <w:bCs/>
          <w:sz w:val="24"/>
          <w:szCs w:val="28"/>
        </w:rPr>
        <w:t>ECHNOLOGY</w:t>
      </w:r>
    </w:p>
    <w:p w14:paraId="784423BF" w14:textId="77777777" w:rsidR="00496CBF" w:rsidRDefault="007D5E5D" w:rsidP="006A08C7">
      <w:pPr>
        <w:rPr>
          <w:b/>
          <w:bCs/>
        </w:rPr>
      </w:pPr>
      <w:r>
        <w:rPr>
          <w:b/>
          <w:bCs/>
        </w:rPr>
        <w:t>H</w:t>
      </w:r>
      <w:r w:rsidR="001423BA">
        <w:rPr>
          <w:rFonts w:hint="eastAsia"/>
          <w:b/>
          <w:bCs/>
        </w:rPr>
        <w:t>o</w:t>
      </w:r>
      <w:r w:rsidR="006A08C7">
        <w:rPr>
          <w:b/>
          <w:bCs/>
        </w:rPr>
        <w:t>lovis</w:t>
      </w:r>
    </w:p>
    <w:p w14:paraId="1D765C85" w14:textId="26D5EF25" w:rsidR="006A08C7" w:rsidRDefault="006A08C7" w:rsidP="006A08C7">
      <w:pPr>
        <w:rPr>
          <w:b/>
          <w:bCs/>
        </w:rPr>
      </w:pPr>
      <w:r>
        <w:rPr>
          <w:b/>
          <w:bCs/>
        </w:rPr>
        <w:t>UK Immersive Virtual Reality Solution Provider</w:t>
      </w:r>
    </w:p>
    <w:p w14:paraId="595B1309" w14:textId="77777777" w:rsidR="00496CBF" w:rsidRDefault="00496CBF" w:rsidP="006A08C7">
      <w:pPr>
        <w:rPr>
          <w:b/>
          <w:bCs/>
        </w:rPr>
      </w:pPr>
    </w:p>
    <w:p w14:paraId="3724BD73" w14:textId="1784B687" w:rsidR="00496CBF" w:rsidRDefault="006A08C7" w:rsidP="006A08C7">
      <w:pPr>
        <w:rPr>
          <w:b/>
          <w:bCs/>
        </w:rPr>
      </w:pPr>
      <w:r>
        <w:rPr>
          <w:b/>
          <w:bCs/>
        </w:rPr>
        <w:t>FLI</w:t>
      </w:r>
    </w:p>
    <w:p w14:paraId="687ADAF1" w14:textId="7F4C8F5C" w:rsidR="006A08C7" w:rsidRDefault="006A08C7" w:rsidP="006A08C7">
      <w:pPr>
        <w:rPr>
          <w:b/>
          <w:bCs/>
        </w:rPr>
      </w:pPr>
      <w:r>
        <w:rPr>
          <w:b/>
          <w:bCs/>
        </w:rPr>
        <w:t xml:space="preserve">Leading </w:t>
      </w:r>
      <w:r w:rsidR="001423BA">
        <w:rPr>
          <w:b/>
          <w:bCs/>
        </w:rPr>
        <w:t xml:space="preserve">Land </w:t>
      </w:r>
      <w:r w:rsidR="006F3887">
        <w:rPr>
          <w:b/>
          <w:bCs/>
        </w:rPr>
        <w:t>Remediation</w:t>
      </w:r>
      <w:r>
        <w:rPr>
          <w:b/>
          <w:bCs/>
        </w:rPr>
        <w:t xml:space="preserve"> Solution Provider in Europe</w:t>
      </w:r>
    </w:p>
    <w:p w14:paraId="20B88ECA" w14:textId="77777777" w:rsidR="00496CBF" w:rsidRDefault="00496CBF" w:rsidP="006A08C7">
      <w:pPr>
        <w:rPr>
          <w:b/>
          <w:bCs/>
        </w:rPr>
      </w:pPr>
    </w:p>
    <w:p w14:paraId="417C3B62" w14:textId="77777777" w:rsidR="00496CBF" w:rsidRDefault="006A08C7" w:rsidP="006A08C7">
      <w:pPr>
        <w:rPr>
          <w:b/>
          <w:bCs/>
        </w:rPr>
      </w:pPr>
      <w:r>
        <w:rPr>
          <w:rFonts w:hint="eastAsia"/>
          <w:b/>
          <w:bCs/>
        </w:rPr>
        <w:t>C</w:t>
      </w:r>
      <w:r>
        <w:rPr>
          <w:b/>
          <w:bCs/>
        </w:rPr>
        <w:t>RAIDITX</w:t>
      </w:r>
    </w:p>
    <w:p w14:paraId="0C85E639" w14:textId="31099EAC" w:rsidR="006A08C7" w:rsidRDefault="006A08C7" w:rsidP="006A08C7">
      <w:pPr>
        <w:rPr>
          <w:b/>
          <w:bCs/>
        </w:rPr>
      </w:pPr>
      <w:r>
        <w:rPr>
          <w:b/>
          <w:bCs/>
        </w:rPr>
        <w:t xml:space="preserve">Leading </w:t>
      </w:r>
      <w:r w:rsidR="001423BA">
        <w:rPr>
          <w:b/>
          <w:bCs/>
        </w:rPr>
        <w:t>AI S</w:t>
      </w:r>
      <w:r w:rsidR="001423BA">
        <w:rPr>
          <w:rFonts w:hint="eastAsia"/>
          <w:b/>
          <w:bCs/>
        </w:rPr>
        <w:t>olution</w:t>
      </w:r>
      <w:r w:rsidR="001423BA">
        <w:rPr>
          <w:b/>
          <w:bCs/>
        </w:rPr>
        <w:t xml:space="preserve"> Provider</w:t>
      </w:r>
      <w:r>
        <w:rPr>
          <w:b/>
          <w:bCs/>
        </w:rPr>
        <w:t xml:space="preserve"> empower</w:t>
      </w:r>
      <w:r w:rsidR="001423BA">
        <w:rPr>
          <w:b/>
          <w:bCs/>
        </w:rPr>
        <w:t>ing</w:t>
      </w:r>
      <w:r>
        <w:rPr>
          <w:b/>
          <w:bCs/>
        </w:rPr>
        <w:t xml:space="preserve"> upgrading of financial institutions</w:t>
      </w:r>
      <w:r w:rsidR="001423BA">
        <w:rPr>
          <w:b/>
          <w:bCs/>
        </w:rPr>
        <w:t xml:space="preserve"> in China</w:t>
      </w:r>
    </w:p>
    <w:p w14:paraId="2DD3B5A2" w14:textId="472F6BDC" w:rsidR="001423BA" w:rsidRDefault="001423BA" w:rsidP="006A08C7">
      <w:pPr>
        <w:rPr>
          <w:b/>
          <w:bCs/>
        </w:rPr>
      </w:pPr>
      <w:r>
        <w:rPr>
          <w:noProof/>
        </w:rPr>
        <w:drawing>
          <wp:inline distT="0" distB="0" distL="0" distR="0" wp14:anchorId="0149B63C" wp14:editId="16D5CCCC">
            <wp:extent cx="1926865" cy="174951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930" cy="1765012"/>
                    </a:xfrm>
                    <a:prstGeom prst="rect">
                      <a:avLst/>
                    </a:prstGeom>
                  </pic:spPr>
                </pic:pic>
              </a:graphicData>
            </a:graphic>
          </wp:inline>
        </w:drawing>
      </w:r>
    </w:p>
    <w:p w14:paraId="7DE02B58" w14:textId="77777777" w:rsidR="00F93D21" w:rsidRDefault="006A08C7" w:rsidP="006A08C7">
      <w:pPr>
        <w:rPr>
          <w:b/>
          <w:bCs/>
        </w:rPr>
      </w:pPr>
      <w:r>
        <w:rPr>
          <w:rFonts w:hint="eastAsia"/>
          <w:b/>
          <w:bCs/>
        </w:rPr>
        <w:t>U</w:t>
      </w:r>
      <w:r>
        <w:rPr>
          <w:b/>
          <w:bCs/>
        </w:rPr>
        <w:t>desk</w:t>
      </w:r>
    </w:p>
    <w:p w14:paraId="4B2274FD" w14:textId="1C36D042" w:rsidR="006A08C7" w:rsidRDefault="006A08C7" w:rsidP="006A08C7">
      <w:pPr>
        <w:rPr>
          <w:b/>
          <w:bCs/>
        </w:rPr>
      </w:pPr>
      <w:r>
        <w:rPr>
          <w:b/>
          <w:bCs/>
        </w:rPr>
        <w:lastRenderedPageBreak/>
        <w:t>Leading</w:t>
      </w:r>
      <w:r w:rsidR="001423BA">
        <w:rPr>
          <w:b/>
          <w:bCs/>
        </w:rPr>
        <w:t xml:space="preserve"> Solution Provider</w:t>
      </w:r>
      <w:r>
        <w:rPr>
          <w:b/>
          <w:bCs/>
        </w:rPr>
        <w:t xml:space="preserve"> of </w:t>
      </w:r>
      <w:r w:rsidR="001423BA">
        <w:rPr>
          <w:b/>
          <w:bCs/>
        </w:rPr>
        <w:t>A</w:t>
      </w:r>
      <w:r>
        <w:rPr>
          <w:b/>
          <w:bCs/>
        </w:rPr>
        <w:t xml:space="preserve">ll-scenario </w:t>
      </w:r>
      <w:r w:rsidR="001423BA">
        <w:rPr>
          <w:b/>
          <w:bCs/>
        </w:rPr>
        <w:t>I</w:t>
      </w:r>
      <w:r>
        <w:rPr>
          <w:b/>
          <w:bCs/>
        </w:rPr>
        <w:t xml:space="preserve">ntelligent </w:t>
      </w:r>
      <w:r w:rsidR="001423BA">
        <w:rPr>
          <w:b/>
          <w:bCs/>
        </w:rPr>
        <w:t>C</w:t>
      </w:r>
      <w:r>
        <w:rPr>
          <w:b/>
          <w:bCs/>
        </w:rPr>
        <w:t xml:space="preserve">ustomer </w:t>
      </w:r>
      <w:r w:rsidR="001423BA">
        <w:rPr>
          <w:b/>
          <w:bCs/>
        </w:rPr>
        <w:t>S</w:t>
      </w:r>
      <w:r>
        <w:rPr>
          <w:b/>
          <w:bCs/>
        </w:rPr>
        <w:t xml:space="preserve">ervice </w:t>
      </w:r>
      <w:r w:rsidR="001423BA">
        <w:rPr>
          <w:b/>
          <w:bCs/>
        </w:rPr>
        <w:t>S</w:t>
      </w:r>
      <w:r>
        <w:rPr>
          <w:b/>
          <w:bCs/>
        </w:rPr>
        <w:t xml:space="preserve">ystem </w:t>
      </w:r>
      <w:r w:rsidR="001423BA">
        <w:rPr>
          <w:b/>
          <w:bCs/>
        </w:rPr>
        <w:t>P</w:t>
      </w:r>
      <w:r>
        <w:rPr>
          <w:b/>
          <w:bCs/>
        </w:rPr>
        <w:t>rovider in China</w:t>
      </w:r>
    </w:p>
    <w:p w14:paraId="6315DF43" w14:textId="1BEBD817" w:rsidR="006A08C7" w:rsidRDefault="006A08C7" w:rsidP="006A08C7">
      <w:pPr>
        <w:rPr>
          <w:b/>
          <w:bCs/>
        </w:rPr>
      </w:pPr>
    </w:p>
    <w:p w14:paraId="4100A1A1" w14:textId="3FF086DB" w:rsidR="007D5E5D" w:rsidRPr="007D5E5D" w:rsidRDefault="007D5E5D" w:rsidP="007D5E5D">
      <w:pPr>
        <w:rPr>
          <w:b/>
          <w:bCs/>
        </w:rPr>
      </w:pPr>
      <w:r w:rsidRPr="007D5E5D">
        <w:rPr>
          <w:b/>
          <w:bCs/>
        </w:rPr>
        <w:t>Tongchuang Yongyi</w:t>
      </w:r>
    </w:p>
    <w:p w14:paraId="1167A111" w14:textId="6B41DE98" w:rsidR="007D5E5D" w:rsidRPr="007D5E5D" w:rsidRDefault="001423BA" w:rsidP="007D5E5D">
      <w:pPr>
        <w:rPr>
          <w:b/>
          <w:bCs/>
        </w:rPr>
      </w:pPr>
      <w:r>
        <w:rPr>
          <w:b/>
          <w:bCs/>
        </w:rPr>
        <w:t>L</w:t>
      </w:r>
      <w:r>
        <w:rPr>
          <w:rFonts w:hint="eastAsia"/>
          <w:b/>
          <w:bCs/>
        </w:rPr>
        <w:t>eading</w:t>
      </w:r>
      <w:r>
        <w:rPr>
          <w:b/>
          <w:bCs/>
        </w:rPr>
        <w:t xml:space="preserve"> Solution Provider of B</w:t>
      </w:r>
      <w:r w:rsidR="007D5E5D" w:rsidRPr="007D5E5D">
        <w:rPr>
          <w:b/>
          <w:bCs/>
        </w:rPr>
        <w:t xml:space="preserve">usiness </w:t>
      </w:r>
      <w:r>
        <w:rPr>
          <w:b/>
          <w:bCs/>
        </w:rPr>
        <w:t>C</w:t>
      </w:r>
      <w:r w:rsidR="007D5E5D" w:rsidRPr="007D5E5D">
        <w:rPr>
          <w:b/>
          <w:bCs/>
        </w:rPr>
        <w:t xml:space="preserve">ontinuity and </w:t>
      </w:r>
      <w:r>
        <w:rPr>
          <w:b/>
          <w:bCs/>
        </w:rPr>
        <w:t>D</w:t>
      </w:r>
      <w:r w:rsidR="007D5E5D" w:rsidRPr="007D5E5D">
        <w:rPr>
          <w:b/>
          <w:bCs/>
        </w:rPr>
        <w:t xml:space="preserve">isaster </w:t>
      </w:r>
      <w:r>
        <w:rPr>
          <w:b/>
          <w:bCs/>
        </w:rPr>
        <w:t>R</w:t>
      </w:r>
      <w:r w:rsidR="007D5E5D" w:rsidRPr="007D5E5D">
        <w:rPr>
          <w:b/>
          <w:bCs/>
        </w:rPr>
        <w:t xml:space="preserve">ecovery </w:t>
      </w:r>
      <w:r>
        <w:rPr>
          <w:b/>
          <w:bCs/>
        </w:rPr>
        <w:t>M</w:t>
      </w:r>
      <w:r w:rsidR="007D5E5D" w:rsidRPr="007D5E5D">
        <w:rPr>
          <w:b/>
          <w:bCs/>
        </w:rPr>
        <w:t>anagement</w:t>
      </w:r>
      <w:r>
        <w:rPr>
          <w:b/>
          <w:bCs/>
        </w:rPr>
        <w:t xml:space="preserve"> in China</w:t>
      </w:r>
    </w:p>
    <w:p w14:paraId="1EE3C686" w14:textId="77777777" w:rsidR="007D5E5D" w:rsidRDefault="007D5E5D" w:rsidP="007D5E5D">
      <w:pPr>
        <w:rPr>
          <w:b/>
          <w:bCs/>
        </w:rPr>
      </w:pPr>
    </w:p>
    <w:p w14:paraId="156B300A" w14:textId="3976D55B" w:rsidR="007D5E5D" w:rsidRPr="007D5E5D" w:rsidRDefault="007D5E5D" w:rsidP="007D5E5D">
      <w:pPr>
        <w:rPr>
          <w:b/>
          <w:bCs/>
        </w:rPr>
      </w:pPr>
      <w:r>
        <w:rPr>
          <w:b/>
          <w:bCs/>
        </w:rPr>
        <w:t>YUNQUNA</w:t>
      </w:r>
    </w:p>
    <w:p w14:paraId="527A8BC5" w14:textId="5F32638A" w:rsidR="007D5E5D" w:rsidRPr="007D5E5D" w:rsidRDefault="007D5E5D" w:rsidP="007D5E5D">
      <w:pPr>
        <w:rPr>
          <w:b/>
          <w:bCs/>
        </w:rPr>
      </w:pPr>
      <w:r w:rsidRPr="007D5E5D">
        <w:rPr>
          <w:b/>
          <w:bCs/>
        </w:rPr>
        <w:t xml:space="preserve">The </w:t>
      </w:r>
      <w:r w:rsidR="001423BA">
        <w:rPr>
          <w:b/>
          <w:bCs/>
        </w:rPr>
        <w:t>Largest D</w:t>
      </w:r>
      <w:r w:rsidR="001423BA">
        <w:rPr>
          <w:rFonts w:hint="eastAsia"/>
          <w:b/>
          <w:bCs/>
        </w:rPr>
        <w:t>igital</w:t>
      </w:r>
      <w:r w:rsidRPr="007D5E5D">
        <w:rPr>
          <w:b/>
          <w:bCs/>
        </w:rPr>
        <w:t xml:space="preserve"> </w:t>
      </w:r>
      <w:r w:rsidR="001423BA">
        <w:rPr>
          <w:b/>
          <w:bCs/>
        </w:rPr>
        <w:t>O</w:t>
      </w:r>
      <w:r w:rsidRPr="007D5E5D">
        <w:rPr>
          <w:b/>
          <w:bCs/>
        </w:rPr>
        <w:t xml:space="preserve">ne-stop </w:t>
      </w:r>
      <w:r w:rsidR="001423BA">
        <w:rPr>
          <w:b/>
          <w:bCs/>
        </w:rPr>
        <w:t>Cross-border L</w:t>
      </w:r>
      <w:r w:rsidRPr="007D5E5D">
        <w:rPr>
          <w:b/>
          <w:bCs/>
        </w:rPr>
        <w:t>ogistics</w:t>
      </w:r>
      <w:r w:rsidR="001423BA">
        <w:rPr>
          <w:b/>
          <w:bCs/>
        </w:rPr>
        <w:t xml:space="preserve"> S</w:t>
      </w:r>
      <w:r w:rsidRPr="007D5E5D">
        <w:rPr>
          <w:b/>
          <w:bCs/>
        </w:rPr>
        <w:t xml:space="preserve">ervice </w:t>
      </w:r>
      <w:r w:rsidR="001423BA">
        <w:rPr>
          <w:b/>
          <w:bCs/>
        </w:rPr>
        <w:t>Provider</w:t>
      </w:r>
      <w:r w:rsidRPr="007D5E5D">
        <w:rPr>
          <w:b/>
          <w:bCs/>
        </w:rPr>
        <w:t xml:space="preserve"> in China</w:t>
      </w:r>
    </w:p>
    <w:p w14:paraId="32CA54F5" w14:textId="0A82AB28" w:rsidR="007D5E5D" w:rsidRPr="007D5E5D" w:rsidRDefault="007D5E5D" w:rsidP="007D5E5D">
      <w:pPr>
        <w:rPr>
          <w:b/>
          <w:bCs/>
        </w:rPr>
      </w:pPr>
    </w:p>
    <w:p w14:paraId="3FF0A7DF" w14:textId="00DC7415" w:rsidR="007D5E5D" w:rsidRPr="007D5E5D" w:rsidRDefault="007D5E5D" w:rsidP="007D5E5D">
      <w:pPr>
        <w:rPr>
          <w:b/>
          <w:bCs/>
        </w:rPr>
      </w:pPr>
      <w:r w:rsidRPr="007D5E5D">
        <w:rPr>
          <w:b/>
          <w:bCs/>
        </w:rPr>
        <w:t>K</w:t>
      </w:r>
      <w:r w:rsidR="001423BA">
        <w:rPr>
          <w:b/>
          <w:bCs/>
        </w:rPr>
        <w:t>NOWLEDGENE</w:t>
      </w:r>
    </w:p>
    <w:p w14:paraId="0E64EE35" w14:textId="4B664BCF" w:rsidR="007D5E5D" w:rsidRPr="007D5E5D" w:rsidRDefault="006F3887" w:rsidP="007D5E5D">
      <w:pPr>
        <w:rPr>
          <w:b/>
          <w:bCs/>
        </w:rPr>
      </w:pPr>
      <w:r>
        <w:rPr>
          <w:b/>
          <w:bCs/>
        </w:rPr>
        <w:t>Leading AI S</w:t>
      </w:r>
      <w:r>
        <w:rPr>
          <w:rFonts w:hint="eastAsia"/>
          <w:b/>
          <w:bCs/>
        </w:rPr>
        <w:t>olution</w:t>
      </w:r>
      <w:r>
        <w:rPr>
          <w:b/>
          <w:bCs/>
        </w:rPr>
        <w:t xml:space="preserve"> Provider of Industrial and Supply C</w:t>
      </w:r>
      <w:r w:rsidR="007D5E5D" w:rsidRPr="007D5E5D">
        <w:rPr>
          <w:b/>
          <w:bCs/>
        </w:rPr>
        <w:t xml:space="preserve">hain </w:t>
      </w:r>
      <w:r>
        <w:rPr>
          <w:b/>
          <w:bCs/>
        </w:rPr>
        <w:t>Finance</w:t>
      </w:r>
    </w:p>
    <w:p w14:paraId="63C1B771" w14:textId="1D8C81D5" w:rsidR="007D5E5D" w:rsidRPr="007D5E5D" w:rsidRDefault="007D5E5D" w:rsidP="007D5E5D">
      <w:pPr>
        <w:rPr>
          <w:b/>
          <w:bCs/>
        </w:rPr>
      </w:pPr>
    </w:p>
    <w:p w14:paraId="19A75666" w14:textId="6F441C13" w:rsidR="007D5E5D" w:rsidRPr="007D5E5D" w:rsidRDefault="006F3887" w:rsidP="007D5E5D">
      <w:pPr>
        <w:rPr>
          <w:b/>
          <w:bCs/>
        </w:rPr>
      </w:pPr>
      <w:r>
        <w:rPr>
          <w:b/>
          <w:bCs/>
        </w:rPr>
        <w:t>EOI Tek</w:t>
      </w:r>
    </w:p>
    <w:p w14:paraId="785459E1" w14:textId="13F3C184" w:rsidR="007D5E5D" w:rsidRPr="007D5E5D" w:rsidRDefault="007D5E5D" w:rsidP="007D5E5D">
      <w:pPr>
        <w:rPr>
          <w:b/>
          <w:bCs/>
        </w:rPr>
      </w:pPr>
      <w:r w:rsidRPr="007D5E5D">
        <w:rPr>
          <w:b/>
          <w:bCs/>
        </w:rPr>
        <w:t xml:space="preserve">The </w:t>
      </w:r>
      <w:r w:rsidR="006F3887">
        <w:rPr>
          <w:b/>
          <w:bCs/>
        </w:rPr>
        <w:t>F</w:t>
      </w:r>
      <w:r w:rsidRPr="007D5E5D">
        <w:rPr>
          <w:b/>
          <w:bCs/>
        </w:rPr>
        <w:t>irst</w:t>
      </w:r>
      <w:r w:rsidR="006F3887">
        <w:rPr>
          <w:b/>
          <w:bCs/>
        </w:rPr>
        <w:t xml:space="preserve"> </w:t>
      </w:r>
      <w:r w:rsidR="006F3887" w:rsidRPr="007D5E5D">
        <w:rPr>
          <w:b/>
          <w:bCs/>
        </w:rPr>
        <w:t xml:space="preserve">AIOps </w:t>
      </w:r>
      <w:r w:rsidR="006F3887">
        <w:rPr>
          <w:b/>
          <w:bCs/>
        </w:rPr>
        <w:t>S</w:t>
      </w:r>
      <w:r w:rsidR="006F3887">
        <w:rPr>
          <w:rFonts w:hint="eastAsia"/>
          <w:b/>
          <w:bCs/>
        </w:rPr>
        <w:t>olution</w:t>
      </w:r>
      <w:r w:rsidR="006F3887">
        <w:rPr>
          <w:b/>
          <w:bCs/>
        </w:rPr>
        <w:t xml:space="preserve"> Provider in China</w:t>
      </w:r>
    </w:p>
    <w:p w14:paraId="6B0237FA" w14:textId="77777777" w:rsidR="006F3887" w:rsidRDefault="006F3887" w:rsidP="007D5E5D">
      <w:pPr>
        <w:jc w:val="center"/>
        <w:rPr>
          <w:b/>
          <w:bCs/>
        </w:rPr>
      </w:pPr>
    </w:p>
    <w:p w14:paraId="56B6ACD8" w14:textId="726DAFE0" w:rsidR="007D5E5D" w:rsidRDefault="006F3887" w:rsidP="006F3887">
      <w:pPr>
        <w:rPr>
          <w:b/>
          <w:bCs/>
          <w:sz w:val="24"/>
          <w:szCs w:val="28"/>
        </w:rPr>
      </w:pPr>
      <w:r>
        <w:rPr>
          <w:b/>
          <w:bCs/>
          <w:sz w:val="24"/>
          <w:szCs w:val="28"/>
        </w:rPr>
        <w:t>HEALTHCARE</w:t>
      </w:r>
    </w:p>
    <w:p w14:paraId="750122DA" w14:textId="77777777" w:rsidR="006F3887" w:rsidRPr="006F3887" w:rsidRDefault="006F3887" w:rsidP="006F3887">
      <w:pPr>
        <w:rPr>
          <w:b/>
          <w:bCs/>
          <w:sz w:val="24"/>
          <w:szCs w:val="28"/>
        </w:rPr>
      </w:pPr>
    </w:p>
    <w:p w14:paraId="4371D468" w14:textId="174E3C86" w:rsidR="007D5E5D" w:rsidRDefault="006F3887" w:rsidP="007D5E5D">
      <w:pPr>
        <w:rPr>
          <w:b/>
          <w:bCs/>
        </w:rPr>
      </w:pPr>
      <w:r>
        <w:rPr>
          <w:b/>
          <w:bCs/>
        </w:rPr>
        <w:t>Yizhun AI</w:t>
      </w:r>
    </w:p>
    <w:p w14:paraId="700B663F" w14:textId="2AE9BD58" w:rsidR="007D5E5D" w:rsidRPr="007D5E5D" w:rsidRDefault="007D5E5D" w:rsidP="007D5E5D">
      <w:pPr>
        <w:rPr>
          <w:b/>
          <w:bCs/>
        </w:rPr>
      </w:pPr>
      <w:r w:rsidRPr="007D5E5D">
        <w:rPr>
          <w:b/>
          <w:bCs/>
        </w:rPr>
        <w:t xml:space="preserve">AI-assisted </w:t>
      </w:r>
      <w:r w:rsidR="006F3887">
        <w:rPr>
          <w:b/>
          <w:bCs/>
        </w:rPr>
        <w:t>M</w:t>
      </w:r>
      <w:r w:rsidRPr="007D5E5D">
        <w:rPr>
          <w:b/>
          <w:bCs/>
        </w:rPr>
        <w:t xml:space="preserve">edical </w:t>
      </w:r>
      <w:r w:rsidR="006F3887">
        <w:rPr>
          <w:b/>
          <w:bCs/>
        </w:rPr>
        <w:t>I</w:t>
      </w:r>
      <w:r w:rsidRPr="007D5E5D">
        <w:rPr>
          <w:b/>
          <w:bCs/>
        </w:rPr>
        <w:t xml:space="preserve">maging </w:t>
      </w:r>
      <w:r w:rsidR="006F3887">
        <w:rPr>
          <w:b/>
          <w:bCs/>
        </w:rPr>
        <w:t>D</w:t>
      </w:r>
      <w:r w:rsidRPr="007D5E5D">
        <w:rPr>
          <w:b/>
          <w:bCs/>
        </w:rPr>
        <w:t xml:space="preserve">iagnosis </w:t>
      </w:r>
      <w:r w:rsidR="006F3887">
        <w:rPr>
          <w:b/>
          <w:bCs/>
        </w:rPr>
        <w:t>S</w:t>
      </w:r>
      <w:r w:rsidRPr="007D5E5D">
        <w:rPr>
          <w:b/>
          <w:bCs/>
        </w:rPr>
        <w:t xml:space="preserve">ervice </w:t>
      </w:r>
      <w:r w:rsidR="006F3887">
        <w:rPr>
          <w:b/>
          <w:bCs/>
        </w:rPr>
        <w:t>P</w:t>
      </w:r>
      <w:r w:rsidRPr="007D5E5D">
        <w:rPr>
          <w:b/>
          <w:bCs/>
        </w:rPr>
        <w:t>rovider</w:t>
      </w:r>
    </w:p>
    <w:p w14:paraId="2E4DC7EE" w14:textId="77777777" w:rsidR="006F3887" w:rsidRDefault="006F3887" w:rsidP="007D5E5D">
      <w:pPr>
        <w:rPr>
          <w:b/>
          <w:bCs/>
        </w:rPr>
      </w:pPr>
    </w:p>
    <w:p w14:paraId="0A1B7B5C" w14:textId="4DEA3DB3" w:rsidR="007D5E5D" w:rsidRPr="007D5E5D" w:rsidRDefault="007D5E5D" w:rsidP="007D5E5D">
      <w:pPr>
        <w:rPr>
          <w:b/>
          <w:bCs/>
        </w:rPr>
      </w:pPr>
      <w:r w:rsidRPr="007D5E5D">
        <w:rPr>
          <w:b/>
          <w:bCs/>
        </w:rPr>
        <w:t>Corrison</w:t>
      </w:r>
    </w:p>
    <w:p w14:paraId="5FE6B03E" w14:textId="78D2D0E1" w:rsidR="007D5E5D" w:rsidRPr="007D5E5D" w:rsidRDefault="007D5E5D" w:rsidP="007D5E5D">
      <w:pPr>
        <w:rPr>
          <w:b/>
          <w:bCs/>
        </w:rPr>
      </w:pPr>
      <w:r w:rsidRPr="007D5E5D">
        <w:rPr>
          <w:b/>
          <w:bCs/>
        </w:rPr>
        <w:t>Assisted</w:t>
      </w:r>
      <w:r w:rsidR="006F3887">
        <w:rPr>
          <w:b/>
          <w:bCs/>
        </w:rPr>
        <w:t xml:space="preserve"> R</w:t>
      </w:r>
      <w:r w:rsidRPr="007D5E5D">
        <w:rPr>
          <w:b/>
          <w:bCs/>
        </w:rPr>
        <w:t>eproductive</w:t>
      </w:r>
      <w:r w:rsidR="006F3887">
        <w:rPr>
          <w:b/>
          <w:bCs/>
        </w:rPr>
        <w:t xml:space="preserve"> P</w:t>
      </w:r>
      <w:r w:rsidRPr="007D5E5D">
        <w:rPr>
          <w:b/>
          <w:bCs/>
        </w:rPr>
        <w:t xml:space="preserve">latform built by Sinopharm Group and </w:t>
      </w:r>
      <w:r w:rsidR="006F3887">
        <w:rPr>
          <w:b/>
          <w:bCs/>
        </w:rPr>
        <w:t>Seasoned R&amp;D T</w:t>
      </w:r>
      <w:r w:rsidRPr="007D5E5D">
        <w:rPr>
          <w:b/>
          <w:bCs/>
        </w:rPr>
        <w:t>eam</w:t>
      </w:r>
    </w:p>
    <w:p w14:paraId="6F4F6E83" w14:textId="77777777" w:rsidR="006F3887" w:rsidRDefault="006F3887" w:rsidP="007D5E5D">
      <w:pPr>
        <w:rPr>
          <w:b/>
          <w:bCs/>
        </w:rPr>
      </w:pPr>
    </w:p>
    <w:p w14:paraId="11C58699" w14:textId="78FBCF5F" w:rsidR="007D5E5D" w:rsidRPr="007D5E5D" w:rsidRDefault="007D5E5D" w:rsidP="007D5E5D">
      <w:pPr>
        <w:rPr>
          <w:b/>
          <w:bCs/>
        </w:rPr>
      </w:pPr>
      <w:r w:rsidRPr="007D5E5D">
        <w:rPr>
          <w:b/>
          <w:bCs/>
        </w:rPr>
        <w:t>Mallow Medical</w:t>
      </w:r>
    </w:p>
    <w:p w14:paraId="7BFEC89B" w14:textId="2487FC37" w:rsidR="007D5E5D" w:rsidRPr="007D5E5D" w:rsidRDefault="007D5E5D" w:rsidP="007D5E5D">
      <w:pPr>
        <w:rPr>
          <w:b/>
          <w:bCs/>
        </w:rPr>
      </w:pPr>
      <w:r w:rsidRPr="007D5E5D">
        <w:rPr>
          <w:b/>
          <w:bCs/>
        </w:rPr>
        <w:t xml:space="preserve">Committed to the </w:t>
      </w:r>
      <w:r w:rsidR="006F3887">
        <w:rPr>
          <w:b/>
          <w:bCs/>
        </w:rPr>
        <w:t>R</w:t>
      </w:r>
      <w:r w:rsidRPr="007D5E5D">
        <w:rPr>
          <w:b/>
          <w:bCs/>
        </w:rPr>
        <w:t xml:space="preserve">esearch and </w:t>
      </w:r>
      <w:r w:rsidR="006F3887">
        <w:rPr>
          <w:b/>
          <w:bCs/>
        </w:rPr>
        <w:t>D</w:t>
      </w:r>
      <w:r w:rsidRPr="007D5E5D">
        <w:rPr>
          <w:b/>
          <w:bCs/>
        </w:rPr>
        <w:t>evelopment of</w:t>
      </w:r>
      <w:r w:rsidR="006F3887">
        <w:rPr>
          <w:b/>
          <w:bCs/>
        </w:rPr>
        <w:t xml:space="preserve"> C</w:t>
      </w:r>
      <w:r w:rsidRPr="007D5E5D">
        <w:rPr>
          <w:b/>
          <w:bCs/>
        </w:rPr>
        <w:t>ongenital</w:t>
      </w:r>
      <w:r w:rsidR="006F3887">
        <w:rPr>
          <w:b/>
          <w:bCs/>
        </w:rPr>
        <w:t xml:space="preserve"> H</w:t>
      </w:r>
      <w:r w:rsidRPr="007D5E5D">
        <w:rPr>
          <w:b/>
          <w:bCs/>
        </w:rPr>
        <w:t xml:space="preserve">eart </w:t>
      </w:r>
      <w:r w:rsidR="006F3887">
        <w:rPr>
          <w:b/>
          <w:bCs/>
        </w:rPr>
        <w:t>D</w:t>
      </w:r>
      <w:r w:rsidRPr="007D5E5D">
        <w:rPr>
          <w:b/>
          <w:bCs/>
        </w:rPr>
        <w:t xml:space="preserve">isease </w:t>
      </w:r>
      <w:r w:rsidR="006F3887">
        <w:rPr>
          <w:b/>
          <w:bCs/>
        </w:rPr>
        <w:t>T</w:t>
      </w:r>
      <w:r w:rsidRPr="007D5E5D">
        <w:rPr>
          <w:b/>
          <w:bCs/>
        </w:rPr>
        <w:t xml:space="preserve">reatment </w:t>
      </w:r>
      <w:r w:rsidR="006F3887">
        <w:rPr>
          <w:b/>
          <w:bCs/>
        </w:rPr>
        <w:t>D</w:t>
      </w:r>
      <w:r w:rsidRPr="007D5E5D">
        <w:rPr>
          <w:b/>
          <w:bCs/>
        </w:rPr>
        <w:t>evices</w:t>
      </w:r>
    </w:p>
    <w:p w14:paraId="68D2A040" w14:textId="77777777" w:rsidR="006F3887" w:rsidRDefault="006F3887" w:rsidP="007D5E5D">
      <w:pPr>
        <w:rPr>
          <w:b/>
          <w:bCs/>
        </w:rPr>
      </w:pPr>
    </w:p>
    <w:p w14:paraId="050B882B" w14:textId="554F934C" w:rsidR="007D5E5D" w:rsidRPr="007D5E5D" w:rsidRDefault="007D5E5D" w:rsidP="007D5E5D">
      <w:pPr>
        <w:rPr>
          <w:b/>
          <w:bCs/>
        </w:rPr>
      </w:pPr>
      <w:r w:rsidRPr="007D5E5D">
        <w:rPr>
          <w:b/>
          <w:bCs/>
        </w:rPr>
        <w:t>Norling Bio</w:t>
      </w:r>
    </w:p>
    <w:p w14:paraId="3940D208" w14:textId="7D67D7D1" w:rsidR="007D5E5D" w:rsidRPr="007D5E5D" w:rsidRDefault="007D5E5D" w:rsidP="007D5E5D">
      <w:pPr>
        <w:rPr>
          <w:b/>
          <w:bCs/>
        </w:rPr>
      </w:pPr>
      <w:r w:rsidRPr="007D5E5D">
        <w:rPr>
          <w:b/>
          <w:bCs/>
        </w:rPr>
        <w:t xml:space="preserve">A </w:t>
      </w:r>
      <w:r w:rsidR="006F3887">
        <w:rPr>
          <w:b/>
          <w:bCs/>
        </w:rPr>
        <w:t>D</w:t>
      </w:r>
      <w:r w:rsidRPr="007D5E5D">
        <w:rPr>
          <w:b/>
          <w:bCs/>
        </w:rPr>
        <w:t xml:space="preserve">rug </w:t>
      </w:r>
      <w:r w:rsidR="006F3887">
        <w:rPr>
          <w:b/>
          <w:bCs/>
        </w:rPr>
        <w:t>R</w:t>
      </w:r>
      <w:r w:rsidRPr="007D5E5D">
        <w:rPr>
          <w:b/>
          <w:bCs/>
        </w:rPr>
        <w:t xml:space="preserve">esearch and </w:t>
      </w:r>
      <w:r w:rsidR="006F3887">
        <w:rPr>
          <w:b/>
          <w:bCs/>
        </w:rPr>
        <w:t>D</w:t>
      </w:r>
      <w:r w:rsidRPr="007D5E5D">
        <w:rPr>
          <w:b/>
          <w:bCs/>
        </w:rPr>
        <w:t xml:space="preserve">evelopment </w:t>
      </w:r>
      <w:r w:rsidR="006F3887">
        <w:rPr>
          <w:b/>
          <w:bCs/>
        </w:rPr>
        <w:t>C</w:t>
      </w:r>
      <w:r w:rsidRPr="007D5E5D">
        <w:rPr>
          <w:b/>
          <w:bCs/>
        </w:rPr>
        <w:t xml:space="preserve">ompany focusing on a </w:t>
      </w:r>
      <w:r w:rsidR="006F3887">
        <w:rPr>
          <w:b/>
          <w:bCs/>
        </w:rPr>
        <w:t>Next-g</w:t>
      </w:r>
      <w:r w:rsidRPr="007D5E5D">
        <w:rPr>
          <w:b/>
          <w:bCs/>
        </w:rPr>
        <w:t>eneration of</w:t>
      </w:r>
      <w:r w:rsidR="006F3887">
        <w:rPr>
          <w:b/>
          <w:bCs/>
        </w:rPr>
        <w:t xml:space="preserve"> A</w:t>
      </w:r>
      <w:r w:rsidRPr="007D5E5D">
        <w:rPr>
          <w:b/>
          <w:bCs/>
        </w:rPr>
        <w:t xml:space="preserve">ntibody </w:t>
      </w:r>
      <w:r w:rsidR="006F3887">
        <w:rPr>
          <w:b/>
          <w:bCs/>
        </w:rPr>
        <w:t>C</w:t>
      </w:r>
      <w:r w:rsidRPr="007D5E5D">
        <w:rPr>
          <w:b/>
          <w:bCs/>
        </w:rPr>
        <w:t xml:space="preserve">oupling </w:t>
      </w:r>
      <w:r w:rsidR="006F3887">
        <w:rPr>
          <w:b/>
          <w:bCs/>
        </w:rPr>
        <w:t>T</w:t>
      </w:r>
      <w:r w:rsidRPr="007D5E5D">
        <w:rPr>
          <w:b/>
          <w:bCs/>
        </w:rPr>
        <w:t>echnology</w:t>
      </w:r>
    </w:p>
    <w:p w14:paraId="78066849" w14:textId="28DBBE91" w:rsidR="006F3887" w:rsidRDefault="006F3887" w:rsidP="007D5E5D">
      <w:pPr>
        <w:rPr>
          <w:b/>
          <w:bCs/>
        </w:rPr>
      </w:pPr>
    </w:p>
    <w:p w14:paraId="317294AC" w14:textId="3502C58F" w:rsidR="006F3887" w:rsidRDefault="006F3887" w:rsidP="006F3887">
      <w:pPr>
        <w:rPr>
          <w:b/>
          <w:bCs/>
          <w:sz w:val="24"/>
          <w:szCs w:val="28"/>
        </w:rPr>
      </w:pPr>
      <w:r>
        <w:rPr>
          <w:b/>
          <w:bCs/>
          <w:sz w:val="24"/>
          <w:szCs w:val="28"/>
        </w:rPr>
        <w:t>CONSUMPTION UPGRADE</w:t>
      </w:r>
    </w:p>
    <w:p w14:paraId="0F96A593" w14:textId="215AC3DB" w:rsidR="00B171C8" w:rsidRDefault="00B171C8" w:rsidP="007D5E5D">
      <w:pPr>
        <w:rPr>
          <w:b/>
          <w:bCs/>
        </w:rPr>
      </w:pPr>
    </w:p>
    <w:p w14:paraId="32187F07" w14:textId="70D13CF9" w:rsidR="00B171C8" w:rsidRDefault="00B171C8" w:rsidP="007D5E5D">
      <w:pPr>
        <w:rPr>
          <w:b/>
          <w:bCs/>
        </w:rPr>
      </w:pPr>
      <w:r>
        <w:rPr>
          <w:rFonts w:hint="eastAsia"/>
          <w:b/>
          <w:bCs/>
        </w:rPr>
        <w:t>B</w:t>
      </w:r>
      <w:r>
        <w:rPr>
          <w:b/>
          <w:bCs/>
        </w:rPr>
        <w:t>ilibili</w:t>
      </w:r>
      <w:r w:rsidR="00A53F84">
        <w:rPr>
          <w:b/>
          <w:bCs/>
        </w:rPr>
        <w:t xml:space="preserve"> (BILI.US)</w:t>
      </w:r>
    </w:p>
    <w:p w14:paraId="4056AA73" w14:textId="037846F6" w:rsidR="00D1003B" w:rsidRDefault="00D1003B" w:rsidP="007D5E5D">
      <w:pPr>
        <w:rPr>
          <w:b/>
          <w:bCs/>
        </w:rPr>
      </w:pPr>
      <w:r>
        <w:rPr>
          <w:b/>
          <w:bCs/>
        </w:rPr>
        <w:t xml:space="preserve">Largest Video Sharing Platform </w:t>
      </w:r>
      <w:r w:rsidRPr="00D1003B">
        <w:rPr>
          <w:b/>
          <w:bCs/>
        </w:rPr>
        <w:t xml:space="preserve">for </w:t>
      </w:r>
      <w:r>
        <w:rPr>
          <w:b/>
          <w:bCs/>
        </w:rPr>
        <w:t>Y</w:t>
      </w:r>
      <w:r w:rsidRPr="00D1003B">
        <w:rPr>
          <w:b/>
          <w:bCs/>
        </w:rPr>
        <w:t xml:space="preserve">oung </w:t>
      </w:r>
      <w:r>
        <w:rPr>
          <w:b/>
          <w:bCs/>
        </w:rPr>
        <w:t>G</w:t>
      </w:r>
      <w:r w:rsidRPr="00D1003B">
        <w:rPr>
          <w:b/>
          <w:bCs/>
        </w:rPr>
        <w:t>enerations in China</w:t>
      </w:r>
    </w:p>
    <w:p w14:paraId="25FF6D63" w14:textId="77777777" w:rsidR="00D1003B" w:rsidRDefault="00D1003B" w:rsidP="007D5E5D">
      <w:pPr>
        <w:rPr>
          <w:b/>
          <w:bCs/>
        </w:rPr>
      </w:pPr>
    </w:p>
    <w:p w14:paraId="7623FB32" w14:textId="2E135895" w:rsidR="00B171C8" w:rsidRDefault="00B171C8" w:rsidP="007D5E5D">
      <w:pPr>
        <w:rPr>
          <w:b/>
          <w:bCs/>
        </w:rPr>
      </w:pPr>
      <w:r>
        <w:rPr>
          <w:rFonts w:hint="eastAsia"/>
          <w:b/>
          <w:bCs/>
        </w:rPr>
        <w:t>Jia</w:t>
      </w:r>
      <w:r>
        <w:rPr>
          <w:b/>
          <w:bCs/>
        </w:rPr>
        <w:t xml:space="preserve"> You Xue Ba</w:t>
      </w:r>
    </w:p>
    <w:p w14:paraId="373A08D2" w14:textId="1E44ECFD" w:rsidR="00B171C8" w:rsidRDefault="00D1003B" w:rsidP="007D5E5D">
      <w:pPr>
        <w:rPr>
          <w:b/>
          <w:bCs/>
        </w:rPr>
      </w:pPr>
      <w:r>
        <w:rPr>
          <w:b/>
          <w:bCs/>
        </w:rPr>
        <w:t>Leading One to One C2C Online E</w:t>
      </w:r>
      <w:r>
        <w:rPr>
          <w:rFonts w:hint="eastAsia"/>
          <w:b/>
          <w:bCs/>
        </w:rPr>
        <w:t>ducation</w:t>
      </w:r>
      <w:r>
        <w:rPr>
          <w:b/>
          <w:bCs/>
        </w:rPr>
        <w:t xml:space="preserve"> Platform in China</w:t>
      </w:r>
    </w:p>
    <w:p w14:paraId="142D52DB" w14:textId="77777777" w:rsidR="00D1003B" w:rsidRDefault="00D1003B" w:rsidP="007D5E5D">
      <w:pPr>
        <w:rPr>
          <w:rFonts w:hint="eastAsia"/>
          <w:b/>
          <w:bCs/>
        </w:rPr>
      </w:pPr>
    </w:p>
    <w:p w14:paraId="3B8D8D20" w14:textId="77C6C5FB" w:rsidR="00B171C8" w:rsidRDefault="00B171C8" w:rsidP="007D5E5D">
      <w:pPr>
        <w:rPr>
          <w:b/>
          <w:bCs/>
        </w:rPr>
      </w:pPr>
      <w:r>
        <w:rPr>
          <w:rFonts w:hint="eastAsia"/>
          <w:b/>
          <w:bCs/>
        </w:rPr>
        <w:t>D</w:t>
      </w:r>
      <w:r>
        <w:rPr>
          <w:b/>
          <w:bCs/>
        </w:rPr>
        <w:t>EAMPIX</w:t>
      </w:r>
    </w:p>
    <w:p w14:paraId="1FA61B6F" w14:textId="1560D130" w:rsidR="00B171C8" w:rsidRDefault="00D1003B" w:rsidP="007D5E5D">
      <w:pPr>
        <w:rPr>
          <w:b/>
          <w:bCs/>
        </w:rPr>
      </w:pPr>
      <w:r>
        <w:rPr>
          <w:rFonts w:hint="eastAsia"/>
          <w:b/>
          <w:bCs/>
        </w:rPr>
        <w:t>O</w:t>
      </w:r>
      <w:r>
        <w:rPr>
          <w:b/>
          <w:bCs/>
        </w:rPr>
        <w:t>nline Original Animation C</w:t>
      </w:r>
      <w:r w:rsidRPr="00D1003B">
        <w:rPr>
          <w:b/>
          <w:bCs/>
        </w:rPr>
        <w:t xml:space="preserve">ontent </w:t>
      </w:r>
      <w:r>
        <w:rPr>
          <w:b/>
          <w:bCs/>
        </w:rPr>
        <w:t>Creation C</w:t>
      </w:r>
      <w:r w:rsidRPr="00D1003B">
        <w:rPr>
          <w:b/>
          <w:bCs/>
        </w:rPr>
        <w:t>ommunity</w:t>
      </w:r>
      <w:r>
        <w:rPr>
          <w:b/>
          <w:bCs/>
        </w:rPr>
        <w:t xml:space="preserve"> in China</w:t>
      </w:r>
    </w:p>
    <w:p w14:paraId="3DA3FFEB" w14:textId="77777777" w:rsidR="00D1003B" w:rsidRDefault="00D1003B" w:rsidP="007D5E5D">
      <w:pPr>
        <w:rPr>
          <w:rFonts w:hint="eastAsia"/>
          <w:b/>
          <w:bCs/>
        </w:rPr>
      </w:pPr>
    </w:p>
    <w:p w14:paraId="7249C16E" w14:textId="3E45E77F" w:rsidR="00B171C8" w:rsidRDefault="00B171C8" w:rsidP="007D5E5D">
      <w:pPr>
        <w:rPr>
          <w:b/>
          <w:bCs/>
        </w:rPr>
      </w:pPr>
      <w:r>
        <w:rPr>
          <w:b/>
          <w:bCs/>
        </w:rPr>
        <w:t>Yunzhangfang</w:t>
      </w:r>
    </w:p>
    <w:p w14:paraId="1ACEC170" w14:textId="7A24C70B" w:rsidR="00D1003B" w:rsidRDefault="00D1003B" w:rsidP="007D5E5D">
      <w:pPr>
        <w:rPr>
          <w:rFonts w:hint="eastAsia"/>
          <w:b/>
          <w:bCs/>
        </w:rPr>
      </w:pPr>
      <w:r>
        <w:rPr>
          <w:b/>
          <w:bCs/>
        </w:rPr>
        <w:t xml:space="preserve">Leading </w:t>
      </w:r>
      <w:r w:rsidR="004737FD">
        <w:rPr>
          <w:b/>
          <w:bCs/>
        </w:rPr>
        <w:t>Intelligent Accounting and Tax Services SaaS Company in China</w:t>
      </w:r>
    </w:p>
    <w:p w14:paraId="112A98DF" w14:textId="41A21F46" w:rsidR="006F3887" w:rsidRDefault="006F3887" w:rsidP="007D5E5D">
      <w:pPr>
        <w:rPr>
          <w:b/>
          <w:bCs/>
        </w:rPr>
      </w:pPr>
    </w:p>
    <w:p w14:paraId="24640D2E" w14:textId="518EE945" w:rsidR="00D1003B" w:rsidRDefault="00D1003B" w:rsidP="00B171C8">
      <w:pPr>
        <w:rPr>
          <w:b/>
          <w:bCs/>
        </w:rPr>
      </w:pPr>
      <w:r>
        <w:rPr>
          <w:rFonts w:hint="eastAsia"/>
          <w:b/>
          <w:bCs/>
        </w:rPr>
        <w:t>I</w:t>
      </w:r>
      <w:r>
        <w:rPr>
          <w:b/>
          <w:bCs/>
        </w:rPr>
        <w:t>PLAS</w:t>
      </w:r>
    </w:p>
    <w:p w14:paraId="00420993" w14:textId="1C567B80" w:rsidR="00D1003B" w:rsidRDefault="004737FD" w:rsidP="00B171C8">
      <w:pPr>
        <w:rPr>
          <w:b/>
          <w:bCs/>
        </w:rPr>
      </w:pPr>
      <w:r>
        <w:rPr>
          <w:b/>
          <w:bCs/>
        </w:rPr>
        <w:lastRenderedPageBreak/>
        <w:t xml:space="preserve">Leading </w:t>
      </w:r>
      <w:r>
        <w:rPr>
          <w:rFonts w:hint="eastAsia"/>
          <w:b/>
          <w:bCs/>
        </w:rPr>
        <w:t>P</w:t>
      </w:r>
      <w:r>
        <w:rPr>
          <w:b/>
          <w:bCs/>
        </w:rPr>
        <w:t>lastics and Chemical B2B E-commerce Platform in Asia</w:t>
      </w:r>
    </w:p>
    <w:p w14:paraId="68F5C993" w14:textId="77777777" w:rsidR="004737FD" w:rsidRPr="004737FD" w:rsidRDefault="004737FD" w:rsidP="00B171C8">
      <w:pPr>
        <w:rPr>
          <w:b/>
          <w:bCs/>
        </w:rPr>
      </w:pPr>
    </w:p>
    <w:p w14:paraId="7F34F2F4" w14:textId="2D5A6784" w:rsidR="00B171C8" w:rsidRDefault="00D1003B" w:rsidP="00B171C8">
      <w:pPr>
        <w:rPr>
          <w:b/>
          <w:bCs/>
        </w:rPr>
      </w:pPr>
      <w:r>
        <w:rPr>
          <w:b/>
          <w:bCs/>
        </w:rPr>
        <w:t>SCAI</w:t>
      </w:r>
    </w:p>
    <w:p w14:paraId="2D5986D5" w14:textId="791ED9ED" w:rsidR="00B171C8" w:rsidRDefault="004737FD" w:rsidP="00B171C8">
      <w:pPr>
        <w:rPr>
          <w:b/>
          <w:bCs/>
        </w:rPr>
      </w:pPr>
      <w:r>
        <w:rPr>
          <w:b/>
          <w:bCs/>
        </w:rPr>
        <w:t>Leading Data Analytics and AI Solution Provider for Financial Institutions in China</w:t>
      </w:r>
    </w:p>
    <w:p w14:paraId="12D94AD8" w14:textId="77777777" w:rsidR="004737FD" w:rsidRDefault="004737FD" w:rsidP="00B171C8">
      <w:pPr>
        <w:rPr>
          <w:rFonts w:hint="eastAsia"/>
          <w:b/>
          <w:bCs/>
        </w:rPr>
      </w:pPr>
    </w:p>
    <w:p w14:paraId="5E966D86" w14:textId="6B77245C" w:rsidR="00B171C8" w:rsidRDefault="00D1003B" w:rsidP="00B171C8">
      <w:pPr>
        <w:rPr>
          <w:b/>
          <w:bCs/>
        </w:rPr>
      </w:pPr>
      <w:r>
        <w:rPr>
          <w:b/>
          <w:bCs/>
        </w:rPr>
        <w:t>Kuaijin Data</w:t>
      </w:r>
    </w:p>
    <w:p w14:paraId="54BADDD9" w14:textId="7BB89668" w:rsidR="00D1003B" w:rsidRDefault="004737FD" w:rsidP="00B171C8">
      <w:pPr>
        <w:rPr>
          <w:b/>
          <w:bCs/>
        </w:rPr>
      </w:pPr>
      <w:r>
        <w:rPr>
          <w:rFonts w:hint="eastAsia"/>
          <w:b/>
          <w:bCs/>
        </w:rPr>
        <w:t>L</w:t>
      </w:r>
      <w:r>
        <w:rPr>
          <w:b/>
          <w:bCs/>
        </w:rPr>
        <w:t>eading Logistics Data Service Provider in China</w:t>
      </w:r>
    </w:p>
    <w:p w14:paraId="733CAD7B" w14:textId="77777777" w:rsidR="004737FD" w:rsidRDefault="004737FD" w:rsidP="00B171C8">
      <w:pPr>
        <w:rPr>
          <w:rFonts w:hint="eastAsia"/>
          <w:b/>
          <w:bCs/>
        </w:rPr>
      </w:pPr>
    </w:p>
    <w:p w14:paraId="1764ACEA" w14:textId="7B239CB1" w:rsidR="00D1003B" w:rsidRDefault="00D1003B" w:rsidP="00B171C8">
      <w:pPr>
        <w:rPr>
          <w:rFonts w:hint="eastAsia"/>
          <w:b/>
          <w:bCs/>
        </w:rPr>
      </w:pPr>
      <w:r>
        <w:rPr>
          <w:rFonts w:hint="eastAsia"/>
          <w:b/>
          <w:bCs/>
        </w:rPr>
        <w:t>A</w:t>
      </w:r>
      <w:r>
        <w:rPr>
          <w:b/>
          <w:bCs/>
        </w:rPr>
        <w:t>nxin</w:t>
      </w:r>
    </w:p>
    <w:p w14:paraId="4BF486D8" w14:textId="008A9FF7" w:rsidR="00B171C8" w:rsidRDefault="004737FD" w:rsidP="00B171C8">
      <w:pPr>
        <w:rPr>
          <w:b/>
          <w:bCs/>
        </w:rPr>
      </w:pPr>
      <w:r>
        <w:rPr>
          <w:rFonts w:hint="eastAsia"/>
          <w:b/>
          <w:bCs/>
        </w:rPr>
        <w:t>L</w:t>
      </w:r>
      <w:r>
        <w:rPr>
          <w:b/>
          <w:bCs/>
        </w:rPr>
        <w:t xml:space="preserve">argest </w:t>
      </w:r>
      <w:r w:rsidRPr="004737FD">
        <w:rPr>
          <w:b/>
          <w:bCs/>
        </w:rPr>
        <w:t xml:space="preserve">Blue-collar </w:t>
      </w:r>
      <w:r>
        <w:rPr>
          <w:b/>
          <w:bCs/>
        </w:rPr>
        <w:t>A</w:t>
      </w:r>
      <w:r w:rsidRPr="004737FD">
        <w:rPr>
          <w:b/>
          <w:bCs/>
        </w:rPr>
        <w:t>partment</w:t>
      </w:r>
      <w:r>
        <w:rPr>
          <w:b/>
          <w:bCs/>
        </w:rPr>
        <w:t>s Operation in China</w:t>
      </w:r>
    </w:p>
    <w:p w14:paraId="4979C10F" w14:textId="77777777" w:rsidR="004737FD" w:rsidRDefault="004737FD" w:rsidP="004737FD">
      <w:pPr>
        <w:rPr>
          <w:b/>
          <w:bCs/>
          <w:sz w:val="24"/>
          <w:szCs w:val="28"/>
        </w:rPr>
      </w:pPr>
    </w:p>
    <w:p w14:paraId="02AC62B9" w14:textId="5A45F94C" w:rsidR="004737FD" w:rsidRDefault="004737FD" w:rsidP="004737FD">
      <w:pPr>
        <w:rPr>
          <w:b/>
          <w:bCs/>
          <w:sz w:val="24"/>
          <w:szCs w:val="28"/>
        </w:rPr>
      </w:pPr>
      <w:r>
        <w:rPr>
          <w:b/>
          <w:bCs/>
          <w:sz w:val="24"/>
          <w:szCs w:val="28"/>
        </w:rPr>
        <w:t>INDUSTRIAL</w:t>
      </w:r>
    </w:p>
    <w:p w14:paraId="387F1AD3" w14:textId="77777777" w:rsidR="00B171C8" w:rsidRDefault="00B171C8" w:rsidP="007D5E5D">
      <w:pPr>
        <w:rPr>
          <w:rFonts w:hint="eastAsia"/>
          <w:b/>
          <w:bCs/>
        </w:rPr>
      </w:pPr>
    </w:p>
    <w:p w14:paraId="1AF94CDB" w14:textId="771E3DEA" w:rsidR="009E6A78" w:rsidRDefault="009E6A78" w:rsidP="009E6A78">
      <w:pPr>
        <w:rPr>
          <w:rFonts w:hint="eastAsia"/>
          <w:b/>
          <w:bCs/>
        </w:rPr>
      </w:pPr>
      <w:r>
        <w:rPr>
          <w:b/>
          <w:bCs/>
        </w:rPr>
        <w:t>K</w:t>
      </w:r>
      <w:r w:rsidR="00A62627">
        <w:rPr>
          <w:b/>
          <w:bCs/>
        </w:rPr>
        <w:t>Z M</w:t>
      </w:r>
      <w:r w:rsidR="00A62627">
        <w:rPr>
          <w:rFonts w:hint="eastAsia"/>
          <w:b/>
          <w:bCs/>
        </w:rPr>
        <w:t>all</w:t>
      </w:r>
    </w:p>
    <w:p w14:paraId="69063F61" w14:textId="345017F8" w:rsidR="009E6A78" w:rsidRDefault="00A62627" w:rsidP="009E6A78">
      <w:pPr>
        <w:rPr>
          <w:b/>
          <w:bCs/>
        </w:rPr>
      </w:pPr>
      <w:r>
        <w:rPr>
          <w:b/>
          <w:bCs/>
        </w:rPr>
        <w:t xml:space="preserve">Leading </w:t>
      </w:r>
      <w:r>
        <w:rPr>
          <w:rFonts w:hint="eastAsia"/>
          <w:b/>
          <w:bCs/>
        </w:rPr>
        <w:t>Auto</w:t>
      </w:r>
      <w:r>
        <w:rPr>
          <w:b/>
          <w:bCs/>
        </w:rPr>
        <w:t xml:space="preserve"> Parts S</w:t>
      </w:r>
      <w:r>
        <w:rPr>
          <w:rFonts w:hint="eastAsia"/>
          <w:b/>
          <w:bCs/>
        </w:rPr>
        <w:t>u</w:t>
      </w:r>
      <w:r>
        <w:rPr>
          <w:b/>
          <w:bCs/>
        </w:rPr>
        <w:t>pply Chain Platform in China</w:t>
      </w:r>
    </w:p>
    <w:p w14:paraId="64556F15" w14:textId="7FB45484" w:rsidR="00577DB2" w:rsidRDefault="00577DB2" w:rsidP="007D5E5D">
      <w:pPr>
        <w:rPr>
          <w:b/>
          <w:bCs/>
        </w:rPr>
      </w:pPr>
    </w:p>
    <w:p w14:paraId="441B3A79" w14:textId="78BE6025" w:rsidR="00A62627" w:rsidRDefault="00A62627" w:rsidP="007D5E5D">
      <w:pPr>
        <w:rPr>
          <w:b/>
          <w:bCs/>
        </w:rPr>
      </w:pPr>
      <w:r>
        <w:rPr>
          <w:b/>
          <w:bCs/>
        </w:rPr>
        <w:t>Tingban</w:t>
      </w:r>
    </w:p>
    <w:p w14:paraId="40CE942B" w14:textId="4C9E303C" w:rsidR="00A62627" w:rsidRDefault="00A62627" w:rsidP="007D5E5D">
      <w:pPr>
        <w:rPr>
          <w:b/>
          <w:bCs/>
        </w:rPr>
      </w:pPr>
      <w:r>
        <w:rPr>
          <w:b/>
          <w:bCs/>
        </w:rPr>
        <w:t xml:space="preserve">Intelligent </w:t>
      </w:r>
      <w:r>
        <w:rPr>
          <w:rFonts w:hint="eastAsia"/>
          <w:b/>
          <w:bCs/>
        </w:rPr>
        <w:t>C</w:t>
      </w:r>
      <w:r>
        <w:rPr>
          <w:b/>
          <w:bCs/>
        </w:rPr>
        <w:t>ar Audio Service Provider in China</w:t>
      </w:r>
    </w:p>
    <w:p w14:paraId="6BAD428A" w14:textId="70DE92AE" w:rsidR="00A62627" w:rsidRDefault="00A62627" w:rsidP="007D5E5D">
      <w:pPr>
        <w:rPr>
          <w:b/>
          <w:bCs/>
        </w:rPr>
      </w:pPr>
    </w:p>
    <w:p w14:paraId="25AE0271" w14:textId="4858C0CF" w:rsidR="00A62627" w:rsidRDefault="00A62627" w:rsidP="007D5E5D">
      <w:pPr>
        <w:rPr>
          <w:b/>
          <w:bCs/>
        </w:rPr>
      </w:pPr>
      <w:r>
        <w:rPr>
          <w:rFonts w:hint="eastAsia"/>
          <w:b/>
          <w:bCs/>
        </w:rPr>
        <w:t>C</w:t>
      </w:r>
      <w:r>
        <w:rPr>
          <w:b/>
          <w:bCs/>
        </w:rPr>
        <w:t>iDi</w:t>
      </w:r>
    </w:p>
    <w:p w14:paraId="0FE9A3B0" w14:textId="3A5CD7D0" w:rsidR="00A62627" w:rsidRDefault="00A62627" w:rsidP="007D5E5D">
      <w:pPr>
        <w:rPr>
          <w:b/>
          <w:bCs/>
        </w:rPr>
      </w:pPr>
      <w:r w:rsidRPr="00A62627">
        <w:rPr>
          <w:b/>
          <w:bCs/>
        </w:rPr>
        <w:t>Commercial</w:t>
      </w:r>
      <w:r>
        <w:rPr>
          <w:b/>
          <w:bCs/>
        </w:rPr>
        <w:t xml:space="preserve"> V</w:t>
      </w:r>
      <w:r w:rsidRPr="00A62627">
        <w:rPr>
          <w:b/>
          <w:bCs/>
        </w:rPr>
        <w:t>ehicles</w:t>
      </w:r>
      <w:r>
        <w:rPr>
          <w:b/>
          <w:bCs/>
        </w:rPr>
        <w:t xml:space="preserve"> I</w:t>
      </w:r>
      <w:r w:rsidRPr="00A62627">
        <w:rPr>
          <w:b/>
          <w:bCs/>
        </w:rPr>
        <w:t xml:space="preserve">ntelligent </w:t>
      </w:r>
      <w:r>
        <w:rPr>
          <w:b/>
          <w:bCs/>
        </w:rPr>
        <w:t>D</w:t>
      </w:r>
      <w:r w:rsidRPr="00A62627">
        <w:rPr>
          <w:b/>
          <w:bCs/>
        </w:rPr>
        <w:t xml:space="preserve">riving </w:t>
      </w:r>
      <w:r>
        <w:rPr>
          <w:b/>
          <w:bCs/>
        </w:rPr>
        <w:t>Developer</w:t>
      </w:r>
    </w:p>
    <w:p w14:paraId="16D00B33" w14:textId="464A65B0" w:rsidR="00A62627" w:rsidRDefault="00A62627" w:rsidP="007D5E5D">
      <w:pPr>
        <w:rPr>
          <w:b/>
          <w:bCs/>
        </w:rPr>
      </w:pPr>
    </w:p>
    <w:p w14:paraId="2F2BF9B0" w14:textId="31E0C131" w:rsidR="00A62627" w:rsidRDefault="00A62627" w:rsidP="007D5E5D">
      <w:pPr>
        <w:rPr>
          <w:b/>
          <w:bCs/>
        </w:rPr>
      </w:pPr>
      <w:r>
        <w:rPr>
          <w:rFonts w:hint="eastAsia"/>
          <w:b/>
          <w:bCs/>
        </w:rPr>
        <w:t>X</w:t>
      </w:r>
      <w:r>
        <w:rPr>
          <w:b/>
          <w:bCs/>
        </w:rPr>
        <w:t>iangxin</w:t>
      </w:r>
    </w:p>
    <w:p w14:paraId="1660317F" w14:textId="1944A53F" w:rsidR="00A62627" w:rsidRPr="00A62627" w:rsidRDefault="00A62627" w:rsidP="007D5E5D">
      <w:pPr>
        <w:rPr>
          <w:rFonts w:hint="eastAsia"/>
          <w:b/>
          <w:bCs/>
        </w:rPr>
      </w:pPr>
      <w:r>
        <w:rPr>
          <w:b/>
          <w:bCs/>
        </w:rPr>
        <w:t>Logistics</w:t>
      </w:r>
      <w:r w:rsidR="00496CBF">
        <w:rPr>
          <w:b/>
          <w:bCs/>
        </w:rPr>
        <w:t xml:space="preserve"> Service Provider focused on Seaport </w:t>
      </w:r>
      <w:r w:rsidR="00496CBF">
        <w:rPr>
          <w:rFonts w:hint="eastAsia"/>
          <w:b/>
          <w:bCs/>
        </w:rPr>
        <w:t>C</w:t>
      </w:r>
      <w:r w:rsidR="00496CBF">
        <w:rPr>
          <w:b/>
          <w:bCs/>
        </w:rPr>
        <w:t>ontainer Transportation</w:t>
      </w:r>
    </w:p>
    <w:p w14:paraId="498C92E3" w14:textId="798424B8" w:rsidR="00A62627" w:rsidRPr="009E6A78" w:rsidRDefault="00A62627" w:rsidP="007D5E5D">
      <w:pPr>
        <w:rPr>
          <w:rFonts w:hint="eastAsia"/>
          <w:b/>
          <w:bCs/>
        </w:rPr>
      </w:pPr>
    </w:p>
    <w:p w14:paraId="1E244DF1" w14:textId="366384D9" w:rsidR="00577DB2" w:rsidRDefault="00577DB2" w:rsidP="00577DB2">
      <w:pPr>
        <w:rPr>
          <w:b/>
          <w:bCs/>
          <w:sz w:val="24"/>
          <w:szCs w:val="28"/>
        </w:rPr>
      </w:pPr>
      <w:r>
        <w:rPr>
          <w:b/>
          <w:bCs/>
          <w:sz w:val="24"/>
          <w:szCs w:val="28"/>
        </w:rPr>
        <w:t>M</w:t>
      </w:r>
      <w:r>
        <w:rPr>
          <w:rFonts w:hint="eastAsia"/>
          <w:b/>
          <w:bCs/>
          <w:sz w:val="24"/>
          <w:szCs w:val="28"/>
        </w:rPr>
        <w:t>erger</w:t>
      </w:r>
      <w:r>
        <w:rPr>
          <w:b/>
          <w:bCs/>
          <w:sz w:val="24"/>
          <w:szCs w:val="28"/>
        </w:rPr>
        <w:t xml:space="preserve"> &amp; Acquisitions</w:t>
      </w:r>
    </w:p>
    <w:p w14:paraId="444ECD3C" w14:textId="6AC52AC4" w:rsidR="00577DB2" w:rsidRDefault="00577DB2" w:rsidP="007D5E5D">
      <w:pPr>
        <w:rPr>
          <w:b/>
          <w:bCs/>
        </w:rPr>
      </w:pPr>
    </w:p>
    <w:p w14:paraId="29067FFD" w14:textId="00043395" w:rsidR="00577DB2" w:rsidRDefault="00577DB2" w:rsidP="007D5E5D">
      <w:pPr>
        <w:rPr>
          <w:b/>
          <w:bCs/>
        </w:rPr>
      </w:pPr>
      <w:r w:rsidRPr="008A0942">
        <w:rPr>
          <w:rFonts w:hint="eastAsia"/>
          <w:b/>
          <w:bCs/>
        </w:rPr>
        <w:t>M</w:t>
      </w:r>
      <w:r w:rsidRPr="008A0942">
        <w:rPr>
          <w:b/>
          <w:bCs/>
        </w:rPr>
        <w:t>&amp;G</w:t>
      </w:r>
      <w:r w:rsidR="00496CBF" w:rsidRPr="008A0942">
        <w:rPr>
          <w:b/>
          <w:bCs/>
        </w:rPr>
        <w:t xml:space="preserve"> (603899.SH)</w:t>
      </w:r>
    </w:p>
    <w:p w14:paraId="38300962" w14:textId="6C32F090" w:rsidR="00577DB2" w:rsidRDefault="00496CBF" w:rsidP="007D5E5D">
      <w:pPr>
        <w:rPr>
          <w:b/>
          <w:bCs/>
        </w:rPr>
      </w:pPr>
      <w:r>
        <w:rPr>
          <w:b/>
          <w:bCs/>
        </w:rPr>
        <w:t>Largest Stationery Brand in China</w:t>
      </w:r>
    </w:p>
    <w:p w14:paraId="5B7259B0" w14:textId="77777777" w:rsidR="00496CBF" w:rsidRDefault="00496CBF" w:rsidP="007D5E5D">
      <w:pPr>
        <w:rPr>
          <w:rFonts w:hint="eastAsia"/>
          <w:b/>
          <w:bCs/>
        </w:rPr>
      </w:pPr>
    </w:p>
    <w:p w14:paraId="7F175FD8" w14:textId="735AA8B0" w:rsidR="007D5E5D" w:rsidRPr="007D5E5D" w:rsidRDefault="007D5E5D" w:rsidP="007D5E5D">
      <w:pPr>
        <w:rPr>
          <w:b/>
          <w:bCs/>
        </w:rPr>
      </w:pPr>
      <w:r w:rsidRPr="007D5E5D">
        <w:rPr>
          <w:b/>
          <w:bCs/>
        </w:rPr>
        <w:t>Babycare</w:t>
      </w:r>
    </w:p>
    <w:p w14:paraId="210FA0DF" w14:textId="6A3ABF2E" w:rsidR="007D5E5D" w:rsidRPr="007D5E5D" w:rsidRDefault="00577DB2" w:rsidP="007D5E5D">
      <w:pPr>
        <w:rPr>
          <w:b/>
          <w:bCs/>
        </w:rPr>
      </w:pPr>
      <w:r>
        <w:rPr>
          <w:b/>
          <w:bCs/>
        </w:rPr>
        <w:t>L</w:t>
      </w:r>
      <w:r w:rsidR="007D5E5D" w:rsidRPr="007D5E5D">
        <w:rPr>
          <w:b/>
          <w:bCs/>
        </w:rPr>
        <w:t xml:space="preserve">eading </w:t>
      </w:r>
      <w:r w:rsidR="00E8556A">
        <w:rPr>
          <w:b/>
          <w:bCs/>
        </w:rPr>
        <w:t>C</w:t>
      </w:r>
      <w:r w:rsidR="007D5E5D" w:rsidRPr="007D5E5D">
        <w:rPr>
          <w:b/>
          <w:bCs/>
        </w:rPr>
        <w:t xml:space="preserve">ross-border </w:t>
      </w:r>
      <w:r w:rsidRPr="00577DB2">
        <w:rPr>
          <w:b/>
          <w:bCs/>
        </w:rPr>
        <w:t>Maternity &amp; Baby</w:t>
      </w:r>
      <w:r>
        <w:rPr>
          <w:b/>
          <w:bCs/>
        </w:rPr>
        <w:t xml:space="preserve"> E</w:t>
      </w:r>
      <w:r w:rsidR="007D5E5D" w:rsidRPr="007D5E5D">
        <w:rPr>
          <w:b/>
          <w:bCs/>
        </w:rPr>
        <w:t xml:space="preserve">-commerce </w:t>
      </w:r>
      <w:r>
        <w:rPr>
          <w:b/>
          <w:bCs/>
        </w:rPr>
        <w:t>B</w:t>
      </w:r>
      <w:r w:rsidR="007D5E5D" w:rsidRPr="007D5E5D">
        <w:rPr>
          <w:b/>
          <w:bCs/>
        </w:rPr>
        <w:t>rand</w:t>
      </w:r>
      <w:r>
        <w:rPr>
          <w:b/>
          <w:bCs/>
        </w:rPr>
        <w:t xml:space="preserve"> in China</w:t>
      </w:r>
    </w:p>
    <w:p w14:paraId="6CA65FDD" w14:textId="550FFF63" w:rsidR="007D5E5D" w:rsidRDefault="007D5E5D" w:rsidP="007D5E5D">
      <w:pPr>
        <w:rPr>
          <w:b/>
          <w:bCs/>
        </w:rPr>
      </w:pPr>
      <w:r w:rsidRPr="007D5E5D">
        <w:rPr>
          <w:b/>
          <w:bCs/>
        </w:rPr>
        <w:t xml:space="preserve"> </w:t>
      </w:r>
    </w:p>
    <w:p w14:paraId="61C559EC" w14:textId="5FB459FF" w:rsidR="00577DB2" w:rsidRDefault="00577DB2" w:rsidP="007D5E5D">
      <w:pPr>
        <w:rPr>
          <w:b/>
          <w:bCs/>
        </w:rPr>
      </w:pPr>
      <w:r>
        <w:rPr>
          <w:rFonts w:hint="eastAsia"/>
          <w:b/>
          <w:bCs/>
        </w:rPr>
        <w:t>J</w:t>
      </w:r>
      <w:r>
        <w:rPr>
          <w:b/>
          <w:bCs/>
        </w:rPr>
        <w:t>NBY</w:t>
      </w:r>
      <w:r w:rsidR="00496CBF">
        <w:rPr>
          <w:b/>
          <w:bCs/>
        </w:rPr>
        <w:t xml:space="preserve"> (3306.HK)</w:t>
      </w:r>
    </w:p>
    <w:p w14:paraId="688AE952" w14:textId="5D3CB434" w:rsidR="00577DB2" w:rsidRDefault="00496CBF" w:rsidP="007D5E5D">
      <w:pPr>
        <w:rPr>
          <w:b/>
          <w:bCs/>
        </w:rPr>
      </w:pPr>
      <w:r>
        <w:rPr>
          <w:b/>
          <w:bCs/>
        </w:rPr>
        <w:t xml:space="preserve">Leading Clothing </w:t>
      </w:r>
      <w:r>
        <w:rPr>
          <w:rFonts w:hint="eastAsia"/>
          <w:b/>
          <w:bCs/>
        </w:rPr>
        <w:t>D</w:t>
      </w:r>
      <w:r>
        <w:rPr>
          <w:b/>
          <w:bCs/>
        </w:rPr>
        <w:t xml:space="preserve">esigner Brand </w:t>
      </w:r>
      <w:r>
        <w:rPr>
          <w:rFonts w:hint="eastAsia"/>
          <w:b/>
          <w:bCs/>
        </w:rPr>
        <w:t>in</w:t>
      </w:r>
      <w:r>
        <w:rPr>
          <w:b/>
          <w:bCs/>
        </w:rPr>
        <w:t xml:space="preserve"> C</w:t>
      </w:r>
      <w:r>
        <w:rPr>
          <w:rFonts w:hint="eastAsia"/>
          <w:b/>
          <w:bCs/>
        </w:rPr>
        <w:t>hina</w:t>
      </w:r>
    </w:p>
    <w:p w14:paraId="25D31CAB" w14:textId="1D6F83FE" w:rsidR="00496CBF" w:rsidRPr="007D5E5D" w:rsidRDefault="00496CBF" w:rsidP="007D5E5D">
      <w:pPr>
        <w:rPr>
          <w:b/>
          <w:bCs/>
        </w:rPr>
      </w:pPr>
    </w:p>
    <w:p w14:paraId="53DF0F33" w14:textId="484687A4" w:rsidR="007D5E5D" w:rsidRPr="007D5E5D" w:rsidRDefault="007D5E5D" w:rsidP="007D5E5D">
      <w:pPr>
        <w:rPr>
          <w:b/>
          <w:bCs/>
        </w:rPr>
      </w:pPr>
      <w:r w:rsidRPr="007D5E5D">
        <w:rPr>
          <w:b/>
          <w:bCs/>
        </w:rPr>
        <w:t>ECCOM</w:t>
      </w:r>
    </w:p>
    <w:p w14:paraId="0CD7FDDA" w14:textId="2195A68D" w:rsidR="007D5E5D" w:rsidRPr="007D5E5D" w:rsidRDefault="00577DB2" w:rsidP="007D5E5D">
      <w:pPr>
        <w:rPr>
          <w:b/>
          <w:bCs/>
        </w:rPr>
      </w:pPr>
      <w:r>
        <w:rPr>
          <w:b/>
          <w:bCs/>
        </w:rPr>
        <w:t>N</w:t>
      </w:r>
      <w:r w:rsidR="007D5E5D" w:rsidRPr="007D5E5D">
        <w:rPr>
          <w:b/>
          <w:bCs/>
        </w:rPr>
        <w:t xml:space="preserve">ext-gen IT </w:t>
      </w:r>
      <w:r>
        <w:rPr>
          <w:b/>
          <w:bCs/>
        </w:rPr>
        <w:t>I</w:t>
      </w:r>
      <w:r w:rsidR="007D5E5D" w:rsidRPr="007D5E5D">
        <w:rPr>
          <w:b/>
          <w:bCs/>
        </w:rPr>
        <w:t xml:space="preserve">nfrastructure </w:t>
      </w:r>
      <w:r>
        <w:rPr>
          <w:b/>
          <w:bCs/>
        </w:rPr>
        <w:t>S</w:t>
      </w:r>
      <w:r w:rsidR="007D5E5D" w:rsidRPr="007D5E5D">
        <w:rPr>
          <w:b/>
          <w:bCs/>
        </w:rPr>
        <w:t>olutions</w:t>
      </w:r>
      <w:r>
        <w:rPr>
          <w:b/>
          <w:bCs/>
        </w:rPr>
        <w:t xml:space="preserve"> Provider in China</w:t>
      </w:r>
    </w:p>
    <w:p w14:paraId="2BDBAA1C" w14:textId="77777777" w:rsidR="00112641" w:rsidRDefault="00112641" w:rsidP="007D5E5D">
      <w:pPr>
        <w:rPr>
          <w:b/>
          <w:bCs/>
        </w:rPr>
      </w:pPr>
    </w:p>
    <w:p w14:paraId="03BDF121" w14:textId="44F2A61E" w:rsidR="007D5E5D" w:rsidRPr="007D5E5D" w:rsidRDefault="007D5E5D" w:rsidP="007D5E5D">
      <w:pPr>
        <w:rPr>
          <w:b/>
          <w:bCs/>
        </w:rPr>
      </w:pPr>
      <w:r w:rsidRPr="007D5E5D">
        <w:rPr>
          <w:b/>
          <w:bCs/>
        </w:rPr>
        <w:t>Kerunxi Medical</w:t>
      </w:r>
    </w:p>
    <w:p w14:paraId="08DC2A46" w14:textId="5913BD52" w:rsidR="007D5E5D" w:rsidRPr="007D5E5D" w:rsidRDefault="00577DB2" w:rsidP="007D5E5D">
      <w:pPr>
        <w:rPr>
          <w:b/>
          <w:bCs/>
        </w:rPr>
      </w:pPr>
      <w:r>
        <w:rPr>
          <w:b/>
          <w:bCs/>
        </w:rPr>
        <w:t>Leading O</w:t>
      </w:r>
      <w:r w:rsidR="007D5E5D" w:rsidRPr="007D5E5D">
        <w:rPr>
          <w:b/>
          <w:bCs/>
        </w:rPr>
        <w:t xml:space="preserve">rthopedic </w:t>
      </w:r>
      <w:r>
        <w:rPr>
          <w:b/>
          <w:bCs/>
        </w:rPr>
        <w:t>M</w:t>
      </w:r>
      <w:r w:rsidR="007D5E5D" w:rsidRPr="007D5E5D">
        <w:rPr>
          <w:b/>
          <w:bCs/>
        </w:rPr>
        <w:t xml:space="preserve">edical </w:t>
      </w:r>
      <w:r>
        <w:rPr>
          <w:b/>
          <w:bCs/>
        </w:rPr>
        <w:t>E</w:t>
      </w:r>
      <w:r w:rsidR="007D5E5D" w:rsidRPr="007D5E5D">
        <w:rPr>
          <w:b/>
          <w:bCs/>
        </w:rPr>
        <w:t>quipment</w:t>
      </w:r>
      <w:r>
        <w:rPr>
          <w:b/>
          <w:bCs/>
        </w:rPr>
        <w:t xml:space="preserve"> D</w:t>
      </w:r>
      <w:r w:rsidR="007D5E5D" w:rsidRPr="007D5E5D">
        <w:rPr>
          <w:b/>
          <w:bCs/>
        </w:rPr>
        <w:t>istributor in East China</w:t>
      </w:r>
    </w:p>
    <w:p w14:paraId="5BE72D26" w14:textId="77777777" w:rsidR="00577DB2" w:rsidRDefault="00577DB2" w:rsidP="007D5E5D">
      <w:pPr>
        <w:rPr>
          <w:b/>
          <w:bCs/>
        </w:rPr>
      </w:pPr>
    </w:p>
    <w:p w14:paraId="014E6559" w14:textId="50620859" w:rsidR="007D5E5D" w:rsidRPr="007D5E5D" w:rsidRDefault="007D5E5D" w:rsidP="007D5E5D">
      <w:pPr>
        <w:rPr>
          <w:b/>
          <w:bCs/>
        </w:rPr>
      </w:pPr>
      <w:r w:rsidRPr="007D5E5D">
        <w:rPr>
          <w:b/>
          <w:bCs/>
        </w:rPr>
        <w:t>Source Photonics</w:t>
      </w:r>
    </w:p>
    <w:p w14:paraId="12912ED3" w14:textId="3CB41512" w:rsidR="007D5E5D" w:rsidRPr="007D5E5D" w:rsidRDefault="001A14D6" w:rsidP="007D5E5D">
      <w:pPr>
        <w:rPr>
          <w:b/>
          <w:bCs/>
        </w:rPr>
      </w:pPr>
      <w:r>
        <w:rPr>
          <w:b/>
          <w:bCs/>
        </w:rPr>
        <w:t>Global</w:t>
      </w:r>
      <w:r w:rsidR="007D5E5D" w:rsidRPr="007D5E5D">
        <w:rPr>
          <w:b/>
          <w:bCs/>
        </w:rPr>
        <w:t xml:space="preserve"> </w:t>
      </w:r>
      <w:r>
        <w:rPr>
          <w:b/>
          <w:bCs/>
        </w:rPr>
        <w:t>L</w:t>
      </w:r>
      <w:r w:rsidR="007D5E5D" w:rsidRPr="007D5E5D">
        <w:rPr>
          <w:b/>
          <w:bCs/>
        </w:rPr>
        <w:t xml:space="preserve">eading </w:t>
      </w:r>
      <w:r>
        <w:rPr>
          <w:b/>
          <w:bCs/>
        </w:rPr>
        <w:t>S</w:t>
      </w:r>
      <w:r w:rsidR="007D5E5D" w:rsidRPr="007D5E5D">
        <w:rPr>
          <w:b/>
          <w:bCs/>
        </w:rPr>
        <w:t xml:space="preserve">upplier of </w:t>
      </w:r>
      <w:r>
        <w:rPr>
          <w:b/>
          <w:bCs/>
        </w:rPr>
        <w:t>I</w:t>
      </w:r>
      <w:r w:rsidR="007D5E5D" w:rsidRPr="007D5E5D">
        <w:rPr>
          <w:b/>
          <w:bCs/>
        </w:rPr>
        <w:t xml:space="preserve">nnovative and </w:t>
      </w:r>
      <w:r>
        <w:rPr>
          <w:b/>
          <w:bCs/>
        </w:rPr>
        <w:t>R</w:t>
      </w:r>
      <w:r w:rsidR="007D5E5D" w:rsidRPr="007D5E5D">
        <w:rPr>
          <w:b/>
          <w:bCs/>
        </w:rPr>
        <w:t xml:space="preserve">eliable </w:t>
      </w:r>
      <w:r>
        <w:rPr>
          <w:b/>
          <w:bCs/>
        </w:rPr>
        <w:t>O</w:t>
      </w:r>
      <w:r w:rsidR="007D5E5D" w:rsidRPr="007D5E5D">
        <w:rPr>
          <w:b/>
          <w:bCs/>
        </w:rPr>
        <w:t xml:space="preserve">ptical </w:t>
      </w:r>
      <w:r>
        <w:rPr>
          <w:b/>
          <w:bCs/>
        </w:rPr>
        <w:t>C</w:t>
      </w:r>
      <w:r w:rsidR="007D5E5D" w:rsidRPr="007D5E5D">
        <w:rPr>
          <w:b/>
          <w:bCs/>
        </w:rPr>
        <w:t xml:space="preserve">ommunication </w:t>
      </w:r>
      <w:r>
        <w:rPr>
          <w:b/>
          <w:bCs/>
        </w:rPr>
        <w:t>T</w:t>
      </w:r>
      <w:r w:rsidR="007D5E5D" w:rsidRPr="007D5E5D">
        <w:rPr>
          <w:b/>
          <w:bCs/>
        </w:rPr>
        <w:t>echnolog</w:t>
      </w:r>
      <w:r>
        <w:rPr>
          <w:b/>
          <w:bCs/>
        </w:rPr>
        <w:t>ies</w:t>
      </w:r>
    </w:p>
    <w:p w14:paraId="08A8D78E" w14:textId="77777777" w:rsidR="00577DB2" w:rsidRDefault="00577DB2" w:rsidP="007D5E5D">
      <w:pPr>
        <w:rPr>
          <w:b/>
          <w:bCs/>
        </w:rPr>
      </w:pPr>
    </w:p>
    <w:p w14:paraId="0F50D3F9" w14:textId="591CFB8D" w:rsidR="007D5E5D" w:rsidRPr="007D5E5D" w:rsidRDefault="001A14D6" w:rsidP="007D5E5D">
      <w:pPr>
        <w:rPr>
          <w:b/>
          <w:bCs/>
        </w:rPr>
      </w:pPr>
      <w:r>
        <w:rPr>
          <w:b/>
          <w:bCs/>
        </w:rPr>
        <w:t>The Little Gym</w:t>
      </w:r>
    </w:p>
    <w:p w14:paraId="2AE0A6D0" w14:textId="46B32D98" w:rsidR="007D5E5D" w:rsidRPr="007D5E5D" w:rsidRDefault="001A14D6" w:rsidP="007D5E5D">
      <w:pPr>
        <w:rPr>
          <w:b/>
          <w:bCs/>
        </w:rPr>
      </w:pPr>
      <w:r>
        <w:rPr>
          <w:b/>
          <w:bCs/>
        </w:rPr>
        <w:t>Top 3</w:t>
      </w:r>
      <w:r w:rsidR="007D5E5D" w:rsidRPr="007D5E5D">
        <w:rPr>
          <w:b/>
          <w:bCs/>
        </w:rPr>
        <w:t xml:space="preserve"> </w:t>
      </w:r>
      <w:r>
        <w:rPr>
          <w:b/>
          <w:bCs/>
        </w:rPr>
        <w:t>E</w:t>
      </w:r>
      <w:r w:rsidR="007D5E5D" w:rsidRPr="007D5E5D">
        <w:rPr>
          <w:b/>
          <w:bCs/>
        </w:rPr>
        <w:t>arly</w:t>
      </w:r>
      <w:r>
        <w:rPr>
          <w:b/>
          <w:bCs/>
        </w:rPr>
        <w:t>-</w:t>
      </w:r>
      <w:r w:rsidR="007D5E5D" w:rsidRPr="007D5E5D">
        <w:rPr>
          <w:b/>
          <w:bCs/>
        </w:rPr>
        <w:t xml:space="preserve">education </w:t>
      </w:r>
      <w:r>
        <w:rPr>
          <w:b/>
          <w:bCs/>
        </w:rPr>
        <w:t>Brand focused on S</w:t>
      </w:r>
      <w:r w:rsidR="007D5E5D" w:rsidRPr="007D5E5D">
        <w:rPr>
          <w:b/>
          <w:bCs/>
        </w:rPr>
        <w:t xml:space="preserve">ports </w:t>
      </w:r>
      <w:r>
        <w:rPr>
          <w:b/>
          <w:bCs/>
        </w:rPr>
        <w:t>E</w:t>
      </w:r>
      <w:r w:rsidR="007D5E5D" w:rsidRPr="007D5E5D">
        <w:rPr>
          <w:b/>
          <w:bCs/>
        </w:rPr>
        <w:t>ducatio</w:t>
      </w:r>
      <w:r>
        <w:rPr>
          <w:b/>
          <w:bCs/>
        </w:rPr>
        <w:t>n</w:t>
      </w:r>
      <w:r w:rsidR="007D5E5D" w:rsidRPr="007D5E5D">
        <w:rPr>
          <w:b/>
          <w:bCs/>
        </w:rPr>
        <w:t xml:space="preserve"> for </w:t>
      </w:r>
      <w:r>
        <w:rPr>
          <w:b/>
          <w:bCs/>
        </w:rPr>
        <w:t>C</w:t>
      </w:r>
      <w:r w:rsidR="007D5E5D" w:rsidRPr="007D5E5D">
        <w:rPr>
          <w:b/>
          <w:bCs/>
        </w:rPr>
        <w:t>hildren</w:t>
      </w:r>
    </w:p>
    <w:p w14:paraId="5B976B69" w14:textId="76D3CEC7" w:rsidR="00577DB2" w:rsidRDefault="00577DB2" w:rsidP="007D5E5D">
      <w:pPr>
        <w:rPr>
          <w:b/>
          <w:bCs/>
        </w:rPr>
      </w:pPr>
    </w:p>
    <w:p w14:paraId="36B0AB32" w14:textId="3E0950BB" w:rsidR="00A53F84" w:rsidRDefault="00A53F84" w:rsidP="007D5E5D">
      <w:pPr>
        <w:rPr>
          <w:b/>
          <w:bCs/>
        </w:rPr>
      </w:pPr>
      <w:r>
        <w:rPr>
          <w:rFonts w:hint="eastAsia"/>
          <w:b/>
          <w:bCs/>
        </w:rPr>
        <w:t>G</w:t>
      </w:r>
      <w:r>
        <w:rPr>
          <w:b/>
          <w:bCs/>
        </w:rPr>
        <w:t>rant Water</w:t>
      </w:r>
    </w:p>
    <w:p w14:paraId="066ADEEB" w14:textId="11E37F3F" w:rsidR="00A53F84" w:rsidRDefault="00A53F84" w:rsidP="007D5E5D">
      <w:pPr>
        <w:rPr>
          <w:b/>
          <w:bCs/>
        </w:rPr>
      </w:pPr>
      <w:r>
        <w:rPr>
          <w:rFonts w:hint="eastAsia"/>
          <w:b/>
          <w:bCs/>
        </w:rPr>
        <w:t>L</w:t>
      </w:r>
      <w:r>
        <w:rPr>
          <w:b/>
          <w:bCs/>
        </w:rPr>
        <w:t>eading Industrial Wastewater Treatment Solution Provider and Membrane Manufacturer in China</w:t>
      </w:r>
    </w:p>
    <w:p w14:paraId="29A6EBF0" w14:textId="77777777" w:rsidR="00A53F84" w:rsidRDefault="00A53F84" w:rsidP="007D5E5D">
      <w:pPr>
        <w:rPr>
          <w:rFonts w:hint="eastAsia"/>
          <w:b/>
          <w:bCs/>
        </w:rPr>
      </w:pPr>
    </w:p>
    <w:p w14:paraId="17B18DDB" w14:textId="22EC3AC5" w:rsidR="007D5E5D" w:rsidRPr="007D5E5D" w:rsidRDefault="007D5E5D" w:rsidP="007D5E5D">
      <w:pPr>
        <w:rPr>
          <w:b/>
          <w:bCs/>
        </w:rPr>
      </w:pPr>
      <w:r w:rsidRPr="007D5E5D">
        <w:rPr>
          <w:b/>
          <w:bCs/>
        </w:rPr>
        <w:t>AHAVA</w:t>
      </w:r>
    </w:p>
    <w:p w14:paraId="1FEA2487" w14:textId="43888AC8" w:rsidR="007D5E5D" w:rsidRPr="007D5E5D" w:rsidRDefault="001A14D6" w:rsidP="007D5E5D">
      <w:pPr>
        <w:rPr>
          <w:b/>
          <w:bCs/>
        </w:rPr>
      </w:pPr>
      <w:r>
        <w:rPr>
          <w:b/>
          <w:bCs/>
        </w:rPr>
        <w:t>U</w:t>
      </w:r>
      <w:r w:rsidR="007D5E5D" w:rsidRPr="007D5E5D">
        <w:rPr>
          <w:b/>
          <w:bCs/>
        </w:rPr>
        <w:t xml:space="preserve">nique and </w:t>
      </w:r>
      <w:r>
        <w:rPr>
          <w:b/>
          <w:bCs/>
        </w:rPr>
        <w:t>P</w:t>
      </w:r>
      <w:r w:rsidR="007D5E5D" w:rsidRPr="007D5E5D">
        <w:rPr>
          <w:b/>
          <w:bCs/>
        </w:rPr>
        <w:t xml:space="preserve">recious </w:t>
      </w:r>
      <w:r>
        <w:rPr>
          <w:b/>
          <w:bCs/>
        </w:rPr>
        <w:t>N</w:t>
      </w:r>
      <w:r w:rsidR="007D5E5D" w:rsidRPr="007D5E5D">
        <w:rPr>
          <w:b/>
          <w:bCs/>
        </w:rPr>
        <w:t xml:space="preserve">ational </w:t>
      </w:r>
      <w:r>
        <w:rPr>
          <w:b/>
          <w:bCs/>
        </w:rPr>
        <w:t>T</w:t>
      </w:r>
      <w:r w:rsidR="007D5E5D" w:rsidRPr="007D5E5D">
        <w:rPr>
          <w:b/>
          <w:bCs/>
        </w:rPr>
        <w:t xml:space="preserve">reasure-level </w:t>
      </w:r>
      <w:r>
        <w:rPr>
          <w:b/>
          <w:bCs/>
        </w:rPr>
        <w:t>S</w:t>
      </w:r>
      <w:r w:rsidR="007D5E5D" w:rsidRPr="007D5E5D">
        <w:rPr>
          <w:b/>
          <w:bCs/>
        </w:rPr>
        <w:t xml:space="preserve">kin </w:t>
      </w:r>
      <w:r>
        <w:rPr>
          <w:b/>
          <w:bCs/>
        </w:rPr>
        <w:t>C</w:t>
      </w:r>
      <w:r w:rsidR="007D5E5D" w:rsidRPr="007D5E5D">
        <w:rPr>
          <w:b/>
          <w:bCs/>
        </w:rPr>
        <w:t xml:space="preserve">are </w:t>
      </w:r>
      <w:r>
        <w:rPr>
          <w:b/>
          <w:bCs/>
        </w:rPr>
        <w:t>B</w:t>
      </w:r>
      <w:r w:rsidR="007D5E5D" w:rsidRPr="007D5E5D">
        <w:rPr>
          <w:b/>
          <w:bCs/>
        </w:rPr>
        <w:t>rand</w:t>
      </w:r>
      <w:r>
        <w:rPr>
          <w:b/>
          <w:bCs/>
        </w:rPr>
        <w:t xml:space="preserve"> in Israel</w:t>
      </w:r>
    </w:p>
    <w:p w14:paraId="3D0D4847" w14:textId="77777777" w:rsidR="00577DB2" w:rsidRDefault="00577DB2" w:rsidP="007D5E5D">
      <w:pPr>
        <w:rPr>
          <w:b/>
          <w:bCs/>
        </w:rPr>
      </w:pPr>
    </w:p>
    <w:p w14:paraId="43E0D678" w14:textId="5B007ECC" w:rsidR="007D5E5D" w:rsidRPr="007D5E5D" w:rsidRDefault="007D5E5D" w:rsidP="007D5E5D">
      <w:pPr>
        <w:rPr>
          <w:b/>
          <w:bCs/>
        </w:rPr>
      </w:pPr>
      <w:r w:rsidRPr="007D5E5D">
        <w:rPr>
          <w:b/>
          <w:bCs/>
        </w:rPr>
        <w:t>Peleg Design</w:t>
      </w:r>
    </w:p>
    <w:p w14:paraId="7CE4F5F3" w14:textId="74496F96" w:rsidR="007D5E5D" w:rsidRPr="007D5E5D" w:rsidRDefault="007D5E5D" w:rsidP="007D5E5D">
      <w:pPr>
        <w:rPr>
          <w:b/>
          <w:bCs/>
        </w:rPr>
      </w:pPr>
      <w:r w:rsidRPr="007D5E5D">
        <w:rPr>
          <w:b/>
          <w:bCs/>
        </w:rPr>
        <w:t xml:space="preserve">A </w:t>
      </w:r>
      <w:r w:rsidR="001A14D6">
        <w:rPr>
          <w:b/>
          <w:bCs/>
        </w:rPr>
        <w:t>W</w:t>
      </w:r>
      <w:r w:rsidRPr="007D5E5D">
        <w:rPr>
          <w:b/>
          <w:bCs/>
        </w:rPr>
        <w:t xml:space="preserve">ell-known </w:t>
      </w:r>
      <w:r w:rsidR="001A14D6">
        <w:rPr>
          <w:b/>
          <w:bCs/>
        </w:rPr>
        <w:t>H</w:t>
      </w:r>
      <w:r w:rsidRPr="007D5E5D">
        <w:rPr>
          <w:b/>
          <w:bCs/>
        </w:rPr>
        <w:t xml:space="preserve">igh-end </w:t>
      </w:r>
      <w:r w:rsidR="001A14D6">
        <w:rPr>
          <w:b/>
          <w:bCs/>
        </w:rPr>
        <w:t>G</w:t>
      </w:r>
      <w:r w:rsidRPr="007D5E5D">
        <w:rPr>
          <w:b/>
          <w:bCs/>
        </w:rPr>
        <w:t>ift and</w:t>
      </w:r>
      <w:r w:rsidR="001A14D6">
        <w:rPr>
          <w:b/>
          <w:bCs/>
        </w:rPr>
        <w:t xml:space="preserve"> H</w:t>
      </w:r>
      <w:r w:rsidRPr="007D5E5D">
        <w:rPr>
          <w:b/>
          <w:bCs/>
        </w:rPr>
        <w:t xml:space="preserve">omeware </w:t>
      </w:r>
      <w:r w:rsidR="001A14D6">
        <w:rPr>
          <w:b/>
          <w:bCs/>
        </w:rPr>
        <w:t>D</w:t>
      </w:r>
      <w:r w:rsidRPr="007D5E5D">
        <w:rPr>
          <w:b/>
          <w:bCs/>
        </w:rPr>
        <w:t xml:space="preserve">esign </w:t>
      </w:r>
      <w:r w:rsidR="001A14D6">
        <w:rPr>
          <w:b/>
          <w:bCs/>
        </w:rPr>
        <w:t>C</w:t>
      </w:r>
      <w:r w:rsidRPr="007D5E5D">
        <w:rPr>
          <w:b/>
          <w:bCs/>
        </w:rPr>
        <w:t>ompany in Israel</w:t>
      </w:r>
    </w:p>
    <w:p w14:paraId="76BC63C2" w14:textId="77777777" w:rsidR="007D5E5D" w:rsidRPr="007D5E5D" w:rsidRDefault="007D5E5D" w:rsidP="007D5E5D">
      <w:pPr>
        <w:rPr>
          <w:b/>
          <w:bCs/>
        </w:rPr>
      </w:pPr>
    </w:p>
    <w:p w14:paraId="344C0CAD" w14:textId="4D32C45C" w:rsidR="007D5E5D" w:rsidRPr="00ED26CD" w:rsidRDefault="007D5E5D" w:rsidP="00ED26CD">
      <w:pPr>
        <w:rPr>
          <w:b/>
          <w:bCs/>
          <w:sz w:val="28"/>
          <w:szCs w:val="32"/>
        </w:rPr>
      </w:pPr>
      <w:r w:rsidRPr="00ED26CD">
        <w:rPr>
          <w:b/>
          <w:bCs/>
          <w:sz w:val="28"/>
          <w:szCs w:val="32"/>
        </w:rPr>
        <w:t>Strategi</w:t>
      </w:r>
      <w:r w:rsidR="00ED26CD">
        <w:rPr>
          <w:b/>
          <w:bCs/>
          <w:sz w:val="28"/>
          <w:szCs w:val="32"/>
        </w:rPr>
        <w:t>c and Corporate Development Advisory</w:t>
      </w:r>
    </w:p>
    <w:p w14:paraId="648F24C8" w14:textId="77777777" w:rsidR="007D5E5D" w:rsidRPr="007D5E5D" w:rsidRDefault="007D5E5D" w:rsidP="007D5E5D">
      <w:pPr>
        <w:rPr>
          <w:b/>
          <w:bCs/>
        </w:rPr>
      </w:pPr>
      <w:r w:rsidRPr="007D5E5D">
        <w:rPr>
          <w:b/>
          <w:bCs/>
        </w:rPr>
        <w:t xml:space="preserve"> </w:t>
      </w:r>
    </w:p>
    <w:p w14:paraId="57D64E00" w14:textId="3B5770D1" w:rsidR="007D5E5D" w:rsidRPr="007D5E5D" w:rsidRDefault="007D5E5D" w:rsidP="007D5E5D">
      <w:pPr>
        <w:rPr>
          <w:b/>
          <w:bCs/>
        </w:rPr>
      </w:pPr>
      <w:r w:rsidRPr="007D5E5D">
        <w:rPr>
          <w:b/>
          <w:bCs/>
        </w:rPr>
        <w:t>SK Group</w:t>
      </w:r>
    </w:p>
    <w:p w14:paraId="37BBFEB8" w14:textId="3A956ACF" w:rsidR="007D5E5D" w:rsidRPr="007D5E5D" w:rsidRDefault="007D5E5D" w:rsidP="007D5E5D">
      <w:pPr>
        <w:rPr>
          <w:b/>
          <w:bCs/>
        </w:rPr>
      </w:pPr>
      <w:r w:rsidRPr="007D5E5D">
        <w:rPr>
          <w:b/>
          <w:bCs/>
        </w:rPr>
        <w:t xml:space="preserve">South Korea's </w:t>
      </w:r>
      <w:r w:rsidR="00ED26CD">
        <w:rPr>
          <w:b/>
          <w:bCs/>
        </w:rPr>
        <w:t>T</w:t>
      </w:r>
      <w:r w:rsidRPr="007D5E5D">
        <w:rPr>
          <w:b/>
          <w:bCs/>
        </w:rPr>
        <w:t xml:space="preserve">hird </w:t>
      </w:r>
      <w:r w:rsidR="00ED26CD">
        <w:rPr>
          <w:b/>
          <w:bCs/>
        </w:rPr>
        <w:t>L</w:t>
      </w:r>
      <w:r w:rsidRPr="007D5E5D">
        <w:rPr>
          <w:b/>
          <w:bCs/>
        </w:rPr>
        <w:t xml:space="preserve">argest </w:t>
      </w:r>
      <w:r w:rsidR="00ED26CD">
        <w:rPr>
          <w:b/>
          <w:bCs/>
        </w:rPr>
        <w:t>M</w:t>
      </w:r>
      <w:r w:rsidRPr="007D5E5D">
        <w:rPr>
          <w:b/>
          <w:bCs/>
        </w:rPr>
        <w:t xml:space="preserve">ultinational </w:t>
      </w:r>
      <w:r w:rsidR="00ED26CD">
        <w:rPr>
          <w:b/>
          <w:bCs/>
        </w:rPr>
        <w:t>Conglomerate</w:t>
      </w:r>
    </w:p>
    <w:p w14:paraId="4227A353" w14:textId="79370341" w:rsidR="007D5E5D" w:rsidRPr="007D5E5D" w:rsidRDefault="00467CC1" w:rsidP="007D5E5D">
      <w:pPr>
        <w:rPr>
          <w:b/>
          <w:bCs/>
        </w:rPr>
      </w:pPr>
      <w:r>
        <w:rPr>
          <w:b/>
          <w:bCs/>
        </w:rPr>
        <w:t>InvesTarget</w:t>
      </w:r>
      <w:r w:rsidR="007D5E5D" w:rsidRPr="007D5E5D">
        <w:rPr>
          <w:b/>
          <w:bCs/>
        </w:rPr>
        <w:t xml:space="preserve"> promote</w:t>
      </w:r>
      <w:r w:rsidR="0039780E">
        <w:rPr>
          <w:b/>
          <w:bCs/>
        </w:rPr>
        <w:t>d</w:t>
      </w:r>
      <w:r w:rsidR="007D5E5D" w:rsidRPr="007D5E5D">
        <w:rPr>
          <w:b/>
          <w:bCs/>
        </w:rPr>
        <w:t xml:space="preserve"> the establishment of a joint venture between SK Group and Country Garden for an automobile complex fund</w:t>
      </w:r>
    </w:p>
    <w:p w14:paraId="05B16FC3" w14:textId="77777777" w:rsidR="007D5E5D" w:rsidRPr="007D5E5D" w:rsidRDefault="007D5E5D" w:rsidP="007D5E5D">
      <w:pPr>
        <w:rPr>
          <w:b/>
          <w:bCs/>
        </w:rPr>
      </w:pPr>
      <w:r w:rsidRPr="007D5E5D">
        <w:rPr>
          <w:b/>
          <w:bCs/>
        </w:rPr>
        <w:t xml:space="preserve"> </w:t>
      </w:r>
    </w:p>
    <w:p w14:paraId="7AAD3773" w14:textId="3DE34065" w:rsidR="007D5E5D" w:rsidRPr="007D5E5D" w:rsidRDefault="007D5E5D" w:rsidP="007D5E5D">
      <w:pPr>
        <w:rPr>
          <w:b/>
          <w:bCs/>
        </w:rPr>
      </w:pPr>
      <w:r w:rsidRPr="007D5E5D">
        <w:rPr>
          <w:b/>
          <w:bCs/>
        </w:rPr>
        <w:t>AsiaPak Investments</w:t>
      </w:r>
    </w:p>
    <w:p w14:paraId="2B636847" w14:textId="192D5A11" w:rsidR="007D5E5D" w:rsidRPr="007D5E5D" w:rsidRDefault="007D5E5D" w:rsidP="007D5E5D">
      <w:pPr>
        <w:rPr>
          <w:b/>
          <w:bCs/>
        </w:rPr>
      </w:pPr>
      <w:r w:rsidRPr="007D5E5D">
        <w:rPr>
          <w:b/>
          <w:bCs/>
        </w:rPr>
        <w:t xml:space="preserve">Pakistan's </w:t>
      </w:r>
      <w:r w:rsidR="0039780E">
        <w:rPr>
          <w:b/>
          <w:bCs/>
        </w:rPr>
        <w:t>W</w:t>
      </w:r>
      <w:r w:rsidRPr="007D5E5D">
        <w:rPr>
          <w:b/>
          <w:bCs/>
        </w:rPr>
        <w:t>ell-known</w:t>
      </w:r>
      <w:r w:rsidR="0039780E">
        <w:rPr>
          <w:b/>
          <w:bCs/>
        </w:rPr>
        <w:t xml:space="preserve"> Cross-border I</w:t>
      </w:r>
      <w:r w:rsidRPr="007D5E5D">
        <w:rPr>
          <w:b/>
          <w:bCs/>
        </w:rPr>
        <w:t xml:space="preserve">nvestment </w:t>
      </w:r>
      <w:r w:rsidR="0039780E">
        <w:rPr>
          <w:b/>
          <w:bCs/>
        </w:rPr>
        <w:t>I</w:t>
      </w:r>
      <w:r w:rsidRPr="007D5E5D">
        <w:rPr>
          <w:b/>
          <w:bCs/>
        </w:rPr>
        <w:t>nstitution</w:t>
      </w:r>
    </w:p>
    <w:p w14:paraId="1FA423D7" w14:textId="599A3F99" w:rsidR="007D5E5D" w:rsidRPr="007D5E5D" w:rsidRDefault="00467CC1" w:rsidP="007D5E5D">
      <w:pPr>
        <w:rPr>
          <w:b/>
          <w:bCs/>
        </w:rPr>
      </w:pPr>
      <w:r>
        <w:rPr>
          <w:b/>
          <w:bCs/>
        </w:rPr>
        <w:t>InvesTarget</w:t>
      </w:r>
      <w:r w:rsidR="007D5E5D" w:rsidRPr="007D5E5D">
        <w:rPr>
          <w:b/>
          <w:bCs/>
        </w:rPr>
        <w:t xml:space="preserve"> </w:t>
      </w:r>
      <w:r w:rsidR="0039780E">
        <w:rPr>
          <w:b/>
          <w:bCs/>
        </w:rPr>
        <w:t>acted</w:t>
      </w:r>
      <w:r w:rsidR="007D5E5D" w:rsidRPr="007D5E5D">
        <w:rPr>
          <w:b/>
          <w:bCs/>
        </w:rPr>
        <w:t xml:space="preserve"> as exclusive strategic and financial advisor</w:t>
      </w:r>
    </w:p>
    <w:p w14:paraId="76FFC3D9" w14:textId="77777777" w:rsidR="007D5E5D" w:rsidRPr="007D5E5D" w:rsidRDefault="007D5E5D" w:rsidP="007D5E5D">
      <w:pPr>
        <w:rPr>
          <w:b/>
          <w:bCs/>
        </w:rPr>
      </w:pPr>
      <w:r w:rsidRPr="007D5E5D">
        <w:rPr>
          <w:b/>
          <w:bCs/>
        </w:rPr>
        <w:t xml:space="preserve"> </w:t>
      </w:r>
    </w:p>
    <w:p w14:paraId="4D094661" w14:textId="77777777" w:rsidR="007D5E5D" w:rsidRPr="007D5E5D" w:rsidRDefault="007D5E5D" w:rsidP="007D5E5D">
      <w:pPr>
        <w:rPr>
          <w:b/>
          <w:bCs/>
        </w:rPr>
      </w:pPr>
      <w:r w:rsidRPr="007D5E5D">
        <w:rPr>
          <w:b/>
          <w:bCs/>
        </w:rPr>
        <w:t>Kolon Group</w:t>
      </w:r>
    </w:p>
    <w:p w14:paraId="77DDDC77" w14:textId="77777777" w:rsidR="007D5E5D" w:rsidRPr="007D5E5D" w:rsidRDefault="007D5E5D" w:rsidP="007D5E5D">
      <w:pPr>
        <w:rPr>
          <w:b/>
          <w:bCs/>
        </w:rPr>
      </w:pPr>
    </w:p>
    <w:p w14:paraId="1214591C" w14:textId="3608659E" w:rsidR="007D5E5D" w:rsidRPr="007D5E5D" w:rsidRDefault="007D5E5D" w:rsidP="007D5E5D">
      <w:pPr>
        <w:rPr>
          <w:b/>
          <w:bCs/>
        </w:rPr>
      </w:pPr>
      <w:r w:rsidRPr="007D5E5D">
        <w:rPr>
          <w:b/>
          <w:bCs/>
        </w:rPr>
        <w:t>Korea's leading comprehensive group</w:t>
      </w:r>
    </w:p>
    <w:p w14:paraId="31AB4F8E" w14:textId="05A03C3E" w:rsidR="007D5E5D" w:rsidRPr="007D5E5D" w:rsidRDefault="00467CC1" w:rsidP="007D5E5D">
      <w:pPr>
        <w:rPr>
          <w:b/>
          <w:bCs/>
        </w:rPr>
      </w:pPr>
      <w:r>
        <w:rPr>
          <w:b/>
          <w:bCs/>
        </w:rPr>
        <w:t>InvesTarget</w:t>
      </w:r>
      <w:r w:rsidR="007D5E5D" w:rsidRPr="007D5E5D">
        <w:rPr>
          <w:b/>
          <w:bCs/>
        </w:rPr>
        <w:t xml:space="preserve"> acted as KOLON</w:t>
      </w:r>
      <w:r w:rsidR="0039780E">
        <w:rPr>
          <w:b/>
          <w:bCs/>
        </w:rPr>
        <w:t>’s</w:t>
      </w:r>
      <w:r w:rsidR="007D5E5D" w:rsidRPr="007D5E5D">
        <w:rPr>
          <w:b/>
          <w:bCs/>
        </w:rPr>
        <w:t xml:space="preserve"> financial advisor</w:t>
      </w:r>
      <w:r w:rsidR="0039780E">
        <w:rPr>
          <w:b/>
          <w:bCs/>
        </w:rPr>
        <w:t xml:space="preserve"> on investments in Asia</w:t>
      </w:r>
    </w:p>
    <w:p w14:paraId="1417BFE6" w14:textId="77777777" w:rsidR="007D5E5D" w:rsidRPr="007D5E5D" w:rsidRDefault="007D5E5D" w:rsidP="007D5E5D">
      <w:pPr>
        <w:rPr>
          <w:b/>
          <w:bCs/>
        </w:rPr>
      </w:pPr>
      <w:r w:rsidRPr="007D5E5D">
        <w:rPr>
          <w:b/>
          <w:bCs/>
        </w:rPr>
        <w:t xml:space="preserve"> </w:t>
      </w:r>
    </w:p>
    <w:p w14:paraId="4B54796A" w14:textId="7B2F383C" w:rsidR="007D5E5D" w:rsidRPr="007D5E5D" w:rsidRDefault="007D5E5D" w:rsidP="007D5E5D">
      <w:pPr>
        <w:rPr>
          <w:b/>
          <w:bCs/>
        </w:rPr>
      </w:pPr>
      <w:r w:rsidRPr="007D5E5D">
        <w:rPr>
          <w:b/>
          <w:bCs/>
        </w:rPr>
        <w:t>LHL Medical Group</w:t>
      </w:r>
    </w:p>
    <w:p w14:paraId="023CF375" w14:textId="5D8D4DD5" w:rsidR="007D5E5D" w:rsidRPr="007D5E5D" w:rsidRDefault="007D5E5D" w:rsidP="007D5E5D">
      <w:pPr>
        <w:rPr>
          <w:b/>
          <w:bCs/>
        </w:rPr>
      </w:pPr>
      <w:r w:rsidRPr="007D5E5D">
        <w:rPr>
          <w:b/>
          <w:bCs/>
        </w:rPr>
        <w:t>Norway's largest comprehensive medical institution</w:t>
      </w:r>
    </w:p>
    <w:p w14:paraId="77547771" w14:textId="30189C57" w:rsidR="007D5E5D" w:rsidRPr="007D5E5D" w:rsidRDefault="00467CC1" w:rsidP="007D5E5D">
      <w:pPr>
        <w:rPr>
          <w:b/>
          <w:bCs/>
        </w:rPr>
      </w:pPr>
      <w:r>
        <w:rPr>
          <w:b/>
          <w:bCs/>
        </w:rPr>
        <w:t>InvesTarget</w:t>
      </w:r>
      <w:r w:rsidR="007D5E5D" w:rsidRPr="007D5E5D">
        <w:rPr>
          <w:b/>
          <w:bCs/>
        </w:rPr>
        <w:t xml:space="preserve"> </w:t>
      </w:r>
      <w:r w:rsidR="0039780E">
        <w:rPr>
          <w:b/>
          <w:bCs/>
        </w:rPr>
        <w:t>acte</w:t>
      </w:r>
      <w:r w:rsidR="007D5E5D" w:rsidRPr="007D5E5D">
        <w:rPr>
          <w:b/>
          <w:bCs/>
        </w:rPr>
        <w:t>d as the exclusive strategic and financial advisor for the two major medical markets in China and the United States</w:t>
      </w:r>
    </w:p>
    <w:p w14:paraId="7E7713C4" w14:textId="77777777" w:rsidR="007D5E5D" w:rsidRPr="007D5E5D" w:rsidRDefault="007D5E5D" w:rsidP="007D5E5D">
      <w:pPr>
        <w:rPr>
          <w:b/>
          <w:bCs/>
        </w:rPr>
      </w:pPr>
      <w:r w:rsidRPr="007D5E5D">
        <w:rPr>
          <w:b/>
          <w:bCs/>
        </w:rPr>
        <w:t xml:space="preserve"> </w:t>
      </w:r>
    </w:p>
    <w:p w14:paraId="25AF8F10" w14:textId="10EFBDEC" w:rsidR="007D5E5D" w:rsidRPr="007D5E5D" w:rsidRDefault="007D5E5D" w:rsidP="007D5E5D">
      <w:pPr>
        <w:rPr>
          <w:b/>
          <w:bCs/>
        </w:rPr>
      </w:pPr>
      <w:r w:rsidRPr="007D5E5D">
        <w:rPr>
          <w:b/>
          <w:bCs/>
        </w:rPr>
        <w:t>Daelim Industries</w:t>
      </w:r>
    </w:p>
    <w:p w14:paraId="164BEFAA" w14:textId="1C1E19D7" w:rsidR="007D5E5D" w:rsidRPr="007D5E5D" w:rsidRDefault="0039780E" w:rsidP="007D5E5D">
      <w:pPr>
        <w:rPr>
          <w:b/>
          <w:bCs/>
        </w:rPr>
      </w:pPr>
      <w:r>
        <w:rPr>
          <w:b/>
          <w:bCs/>
        </w:rPr>
        <w:t>C</w:t>
      </w:r>
      <w:r w:rsidR="007D5E5D" w:rsidRPr="007D5E5D">
        <w:rPr>
          <w:b/>
          <w:bCs/>
        </w:rPr>
        <w:t xml:space="preserve">onstruction </w:t>
      </w:r>
      <w:r>
        <w:rPr>
          <w:b/>
          <w:bCs/>
        </w:rPr>
        <w:t>Giant in S</w:t>
      </w:r>
      <w:r>
        <w:rPr>
          <w:rFonts w:hint="eastAsia"/>
          <w:b/>
          <w:bCs/>
        </w:rPr>
        <w:t>outh</w:t>
      </w:r>
      <w:r>
        <w:rPr>
          <w:b/>
          <w:bCs/>
        </w:rPr>
        <w:t xml:space="preserve"> Korea</w:t>
      </w:r>
    </w:p>
    <w:p w14:paraId="7A360241" w14:textId="190A0FE3" w:rsidR="007D5E5D" w:rsidRPr="007D5E5D" w:rsidRDefault="00467CC1" w:rsidP="007D5E5D">
      <w:pPr>
        <w:rPr>
          <w:b/>
          <w:bCs/>
        </w:rPr>
      </w:pPr>
      <w:r>
        <w:rPr>
          <w:b/>
          <w:bCs/>
        </w:rPr>
        <w:t>InvesTarget</w:t>
      </w:r>
      <w:r w:rsidR="007D5E5D" w:rsidRPr="007D5E5D">
        <w:rPr>
          <w:b/>
          <w:bCs/>
        </w:rPr>
        <w:t xml:space="preserve"> </w:t>
      </w:r>
      <w:r w:rsidR="0039780E">
        <w:rPr>
          <w:b/>
          <w:bCs/>
        </w:rPr>
        <w:t>act</w:t>
      </w:r>
      <w:r w:rsidR="007D5E5D" w:rsidRPr="007D5E5D">
        <w:rPr>
          <w:b/>
          <w:bCs/>
        </w:rPr>
        <w:t xml:space="preserve">ed as strategic and financial </w:t>
      </w:r>
      <w:r w:rsidR="0039780E">
        <w:rPr>
          <w:b/>
          <w:bCs/>
        </w:rPr>
        <w:t>advisor</w:t>
      </w:r>
    </w:p>
    <w:p w14:paraId="05016BFB" w14:textId="77777777" w:rsidR="007D5E5D" w:rsidRPr="007D5E5D" w:rsidRDefault="007D5E5D" w:rsidP="007D5E5D">
      <w:pPr>
        <w:rPr>
          <w:b/>
          <w:bCs/>
        </w:rPr>
      </w:pPr>
      <w:r w:rsidRPr="007D5E5D">
        <w:rPr>
          <w:b/>
          <w:bCs/>
        </w:rPr>
        <w:t xml:space="preserve"> </w:t>
      </w:r>
    </w:p>
    <w:p w14:paraId="43ED721E" w14:textId="6C2E9747" w:rsidR="007D5E5D" w:rsidRPr="007D5E5D" w:rsidRDefault="007D5E5D" w:rsidP="007D5E5D">
      <w:pPr>
        <w:rPr>
          <w:b/>
          <w:bCs/>
        </w:rPr>
      </w:pPr>
      <w:r w:rsidRPr="007D5E5D">
        <w:rPr>
          <w:b/>
          <w:bCs/>
        </w:rPr>
        <w:t>Okayfa Group</w:t>
      </w:r>
    </w:p>
    <w:p w14:paraId="6DD7899D" w14:textId="073FC48A" w:rsidR="007D5E5D" w:rsidRDefault="007D5E5D" w:rsidP="007D5E5D">
      <w:pPr>
        <w:rPr>
          <w:b/>
          <w:bCs/>
        </w:rPr>
      </w:pPr>
      <w:r w:rsidRPr="007D5E5D">
        <w:rPr>
          <w:b/>
          <w:bCs/>
        </w:rPr>
        <w:t>Leading Camellia Oil Brand in China</w:t>
      </w:r>
    </w:p>
    <w:p w14:paraId="6FFB1105" w14:textId="352EC47A" w:rsidR="0039780E" w:rsidRPr="007D5E5D" w:rsidRDefault="00467CC1" w:rsidP="0039780E">
      <w:pPr>
        <w:rPr>
          <w:b/>
          <w:bCs/>
        </w:rPr>
      </w:pPr>
      <w:r>
        <w:rPr>
          <w:b/>
          <w:bCs/>
        </w:rPr>
        <w:t>InvesTarget</w:t>
      </w:r>
      <w:r w:rsidR="0039780E" w:rsidRPr="007D5E5D">
        <w:rPr>
          <w:b/>
          <w:bCs/>
        </w:rPr>
        <w:t xml:space="preserve"> </w:t>
      </w:r>
      <w:r w:rsidR="0039780E">
        <w:rPr>
          <w:b/>
          <w:bCs/>
        </w:rPr>
        <w:t>act</w:t>
      </w:r>
      <w:r w:rsidR="0039780E" w:rsidRPr="007D5E5D">
        <w:rPr>
          <w:b/>
          <w:bCs/>
        </w:rPr>
        <w:t xml:space="preserve">ed as financial </w:t>
      </w:r>
      <w:r w:rsidR="0039780E">
        <w:rPr>
          <w:b/>
          <w:bCs/>
        </w:rPr>
        <w:t xml:space="preserve">advisor </w:t>
      </w:r>
      <w:r w:rsidR="0039780E">
        <w:rPr>
          <w:rFonts w:hint="eastAsia"/>
          <w:b/>
          <w:bCs/>
        </w:rPr>
        <w:t>for</w:t>
      </w:r>
      <w:r w:rsidR="0039780E">
        <w:rPr>
          <w:b/>
          <w:bCs/>
        </w:rPr>
        <w:t xml:space="preserve"> capital markets</w:t>
      </w:r>
    </w:p>
    <w:p w14:paraId="5D03CC0D" w14:textId="75B7E590" w:rsidR="00074D04" w:rsidRPr="0039780E" w:rsidRDefault="00074D04" w:rsidP="006A08C7">
      <w:pPr>
        <w:rPr>
          <w:b/>
          <w:bCs/>
        </w:rPr>
      </w:pPr>
    </w:p>
    <w:p w14:paraId="2995F4E7" w14:textId="77777777" w:rsidR="00074D04" w:rsidRPr="00074D04" w:rsidRDefault="00074D04" w:rsidP="00074D04">
      <w:pPr>
        <w:rPr>
          <w:b/>
          <w:bCs/>
        </w:rPr>
      </w:pPr>
      <w:r w:rsidRPr="00074D04">
        <w:rPr>
          <w:b/>
          <w:bCs/>
        </w:rPr>
        <w:lastRenderedPageBreak/>
        <w:t>Fabian Zhou</w:t>
      </w:r>
    </w:p>
    <w:p w14:paraId="78E10EB7" w14:textId="77777777" w:rsidR="00074D04" w:rsidRPr="00074D04" w:rsidRDefault="00074D04" w:rsidP="00074D04">
      <w:pPr>
        <w:rPr>
          <w:b/>
          <w:bCs/>
        </w:rPr>
      </w:pPr>
      <w:r w:rsidRPr="00074D04">
        <w:rPr>
          <w:b/>
          <w:bCs/>
        </w:rPr>
        <w:t>Managing Director</w:t>
      </w:r>
    </w:p>
    <w:p w14:paraId="606BAB32" w14:textId="77777777" w:rsidR="00074D04" w:rsidRPr="00074D04" w:rsidRDefault="00074D04" w:rsidP="00074D04">
      <w:pPr>
        <w:rPr>
          <w:b/>
          <w:bCs/>
        </w:rPr>
      </w:pPr>
      <w:r w:rsidRPr="00074D04">
        <w:rPr>
          <w:b/>
          <w:bCs/>
        </w:rPr>
        <w:t>More than 15 years' experience in M&amp;A and Industrial Investment Management. Served as outbound investment consultant for several companies such as CHINT, JuneYao, CRRC, Neptunus, Micro Medical, LHL, PharmNet, Chunyuyisheng, UNIMED, KeRunXi Medical, etc. and investment advisor for a number of regional governments</w:t>
      </w:r>
    </w:p>
    <w:p w14:paraId="1D9382EB" w14:textId="77777777" w:rsidR="00074D04" w:rsidRPr="00074D04" w:rsidRDefault="00074D04" w:rsidP="00074D04">
      <w:pPr>
        <w:rPr>
          <w:b/>
          <w:bCs/>
        </w:rPr>
      </w:pPr>
      <w:r w:rsidRPr="00074D04">
        <w:rPr>
          <w:b/>
          <w:bCs/>
        </w:rPr>
        <w:t>Served as:</w:t>
      </w:r>
    </w:p>
    <w:p w14:paraId="3F123E79" w14:textId="77777777" w:rsidR="00074D04" w:rsidRPr="00074D04" w:rsidRDefault="00074D04" w:rsidP="00074D04">
      <w:pPr>
        <w:numPr>
          <w:ilvl w:val="1"/>
          <w:numId w:val="1"/>
        </w:numPr>
        <w:rPr>
          <w:b/>
          <w:bCs/>
        </w:rPr>
      </w:pPr>
      <w:r w:rsidRPr="00074D04">
        <w:rPr>
          <w:b/>
          <w:bCs/>
        </w:rPr>
        <w:t>M&amp;A Director at Siemens Healthineers APAC</w:t>
      </w:r>
    </w:p>
    <w:p w14:paraId="39F37E46" w14:textId="77777777" w:rsidR="00074D04" w:rsidRPr="00074D04" w:rsidRDefault="00074D04" w:rsidP="00074D04">
      <w:pPr>
        <w:numPr>
          <w:ilvl w:val="1"/>
          <w:numId w:val="1"/>
        </w:numPr>
        <w:rPr>
          <w:b/>
          <w:bCs/>
        </w:rPr>
      </w:pPr>
      <w:r w:rsidRPr="00074D04">
        <w:rPr>
          <w:b/>
          <w:bCs/>
        </w:rPr>
        <w:t>Chief APAC Representative at Berlin Partner for Business and Technology</w:t>
      </w:r>
    </w:p>
    <w:p w14:paraId="2AEEB329" w14:textId="6E1E2A3C" w:rsidR="00074D04" w:rsidRDefault="007B2D00" w:rsidP="006A08C7">
      <w:pPr>
        <w:rPr>
          <w:b/>
          <w:bCs/>
        </w:rPr>
      </w:pPr>
      <w:r w:rsidRPr="007B2D00">
        <w:rPr>
          <w:b/>
          <w:bCs/>
        </w:rPr>
        <w:t>MBA, Technische Universität Berlin</w:t>
      </w:r>
    </w:p>
    <w:p w14:paraId="164743D3" w14:textId="4701AB3A" w:rsidR="007B2D00" w:rsidRDefault="007B2D00" w:rsidP="006A08C7">
      <w:pPr>
        <w:rPr>
          <w:b/>
          <w:bCs/>
        </w:rPr>
      </w:pPr>
    </w:p>
    <w:p w14:paraId="53E316EC" w14:textId="77777777" w:rsidR="007B2D00" w:rsidRDefault="007B2D00" w:rsidP="006A08C7">
      <w:pPr>
        <w:rPr>
          <w:rFonts w:hint="eastAsia"/>
          <w:b/>
          <w:bCs/>
        </w:rPr>
      </w:pPr>
    </w:p>
    <w:p w14:paraId="39B3E7DE" w14:textId="68AF6187" w:rsidR="00074D04" w:rsidRDefault="00074D04" w:rsidP="00074D04">
      <w:pPr>
        <w:rPr>
          <w:b/>
          <w:bCs/>
        </w:rPr>
      </w:pPr>
      <w:r w:rsidRPr="00074D04">
        <w:rPr>
          <w:b/>
          <w:bCs/>
        </w:rPr>
        <w:t>Fanny Cao</w:t>
      </w:r>
    </w:p>
    <w:p w14:paraId="5AA70A43" w14:textId="77777777" w:rsidR="00674103" w:rsidRPr="00674103" w:rsidRDefault="00674103" w:rsidP="00674103">
      <w:pPr>
        <w:rPr>
          <w:b/>
          <w:bCs/>
        </w:rPr>
      </w:pPr>
      <w:r w:rsidRPr="00674103">
        <w:rPr>
          <w:b/>
          <w:bCs/>
        </w:rPr>
        <w:t>Managing Director</w:t>
      </w:r>
    </w:p>
    <w:p w14:paraId="2B3D57BA" w14:textId="77777777" w:rsidR="00674103" w:rsidRPr="00074D04" w:rsidRDefault="00674103" w:rsidP="00074D04">
      <w:pPr>
        <w:rPr>
          <w:b/>
          <w:bCs/>
        </w:rPr>
      </w:pPr>
    </w:p>
    <w:p w14:paraId="57B8763A" w14:textId="115A37C7" w:rsidR="00074D04" w:rsidRPr="00074D04" w:rsidRDefault="00074D04" w:rsidP="00074D04">
      <w:pPr>
        <w:rPr>
          <w:b/>
          <w:bCs/>
        </w:rPr>
      </w:pPr>
      <w:r w:rsidRPr="00074D04">
        <w:rPr>
          <w:b/>
          <w:bCs/>
        </w:rPr>
        <w:t>More than 10 years' experience in Cross-border M&amp;A and Strategic Consulting. Provided Strategic and Financial Advisory services to Siemens, Bosch, Volkswagen, BASF, Budweiser, Chevron, InBev, etc.</w:t>
      </w:r>
      <w:r w:rsidR="0039780E">
        <w:rPr>
          <w:b/>
          <w:bCs/>
        </w:rPr>
        <w:t xml:space="preserve"> </w:t>
      </w:r>
      <w:r w:rsidRPr="00074D04">
        <w:rPr>
          <w:b/>
          <w:bCs/>
        </w:rPr>
        <w:t>Provided service to M&amp;G, JNBY, YunQuNa, KZmall, iPlas, etc.</w:t>
      </w:r>
    </w:p>
    <w:p w14:paraId="5A9C8049" w14:textId="77777777" w:rsidR="00074D04" w:rsidRPr="00074D04" w:rsidRDefault="00074D04" w:rsidP="00074D04">
      <w:pPr>
        <w:rPr>
          <w:b/>
          <w:bCs/>
        </w:rPr>
      </w:pPr>
      <w:r w:rsidRPr="00074D04">
        <w:rPr>
          <w:b/>
          <w:bCs/>
        </w:rPr>
        <w:t>Served as:</w:t>
      </w:r>
    </w:p>
    <w:p w14:paraId="40F25BF8" w14:textId="6056D94C" w:rsidR="00074D04" w:rsidRPr="00074D04" w:rsidRDefault="00074D04" w:rsidP="00074D04">
      <w:pPr>
        <w:numPr>
          <w:ilvl w:val="1"/>
          <w:numId w:val="2"/>
        </w:numPr>
        <w:rPr>
          <w:b/>
          <w:bCs/>
        </w:rPr>
      </w:pPr>
      <w:r w:rsidRPr="00074D04">
        <w:rPr>
          <w:b/>
          <w:bCs/>
        </w:rPr>
        <w:t xml:space="preserve">Partner, Roland Berger China </w:t>
      </w:r>
    </w:p>
    <w:p w14:paraId="2CBEFEB4" w14:textId="77777777" w:rsidR="00074D04" w:rsidRPr="00074D04" w:rsidRDefault="00074D04" w:rsidP="00074D04">
      <w:pPr>
        <w:numPr>
          <w:ilvl w:val="1"/>
          <w:numId w:val="2"/>
        </w:numPr>
        <w:rPr>
          <w:b/>
          <w:bCs/>
        </w:rPr>
      </w:pPr>
      <w:r w:rsidRPr="00074D04">
        <w:rPr>
          <w:b/>
          <w:bCs/>
        </w:rPr>
        <w:t>Senior Consultant, Shanghai Municipal Government</w:t>
      </w:r>
    </w:p>
    <w:p w14:paraId="363E0F6A" w14:textId="77777777" w:rsidR="00074D04" w:rsidRPr="00074D04" w:rsidRDefault="00074D04" w:rsidP="00074D04">
      <w:pPr>
        <w:numPr>
          <w:ilvl w:val="1"/>
          <w:numId w:val="2"/>
        </w:numPr>
        <w:rPr>
          <w:b/>
          <w:bCs/>
        </w:rPr>
      </w:pPr>
      <w:r w:rsidRPr="00074D04">
        <w:rPr>
          <w:b/>
          <w:bCs/>
        </w:rPr>
        <w:t>Independent Director at three listed companies</w:t>
      </w:r>
    </w:p>
    <w:p w14:paraId="0347F075" w14:textId="6C02C4FD" w:rsidR="00074D04" w:rsidRDefault="007B2D00" w:rsidP="006A08C7">
      <w:pPr>
        <w:rPr>
          <w:b/>
          <w:bCs/>
        </w:rPr>
      </w:pPr>
      <w:r w:rsidRPr="007B2D00">
        <w:rPr>
          <w:b/>
          <w:bCs/>
        </w:rPr>
        <w:t>MBA, HEC Paris</w:t>
      </w:r>
    </w:p>
    <w:p w14:paraId="7E3BBF4D" w14:textId="5526EDED" w:rsidR="00074D04" w:rsidRDefault="00074D04" w:rsidP="006A08C7">
      <w:pPr>
        <w:rPr>
          <w:b/>
          <w:bCs/>
        </w:rPr>
      </w:pPr>
    </w:p>
    <w:p w14:paraId="20FCA8FD" w14:textId="77777777" w:rsidR="00074D04" w:rsidRPr="00074D04" w:rsidRDefault="00074D04" w:rsidP="00074D04">
      <w:pPr>
        <w:rPr>
          <w:b/>
          <w:bCs/>
        </w:rPr>
      </w:pPr>
      <w:r w:rsidRPr="00074D04">
        <w:rPr>
          <w:b/>
          <w:bCs/>
        </w:rPr>
        <w:t>Peng Xu, PhD</w:t>
      </w:r>
    </w:p>
    <w:p w14:paraId="17EBBC8B" w14:textId="77777777" w:rsidR="00074D04" w:rsidRPr="00074D04" w:rsidRDefault="00074D04" w:rsidP="00074D04">
      <w:pPr>
        <w:rPr>
          <w:b/>
          <w:bCs/>
        </w:rPr>
      </w:pPr>
      <w:r w:rsidRPr="00074D04">
        <w:rPr>
          <w:b/>
          <w:bCs/>
        </w:rPr>
        <w:t>Managing Director</w:t>
      </w:r>
    </w:p>
    <w:p w14:paraId="1784B50D" w14:textId="77777777" w:rsidR="00074D04" w:rsidRPr="00074D04" w:rsidRDefault="00074D04" w:rsidP="00074D04">
      <w:pPr>
        <w:rPr>
          <w:b/>
          <w:bCs/>
        </w:rPr>
      </w:pPr>
      <w:r w:rsidRPr="00074D04">
        <w:rPr>
          <w:b/>
          <w:bCs/>
        </w:rPr>
        <w:t>More than 20 years’ experience in Cross-border M&amp;A, Investments, and Post-merger Integration. Established and managed Financial Holding Companies for Listed Companies, participated in managing financial assets under Haier Group (Bank of Qingdao, Changjiang Securities, Haier New York Life Insurance)</w:t>
      </w:r>
    </w:p>
    <w:p w14:paraId="5922828C" w14:textId="77777777" w:rsidR="00074D04" w:rsidRPr="00074D04" w:rsidRDefault="00074D04" w:rsidP="00074D04">
      <w:pPr>
        <w:rPr>
          <w:b/>
          <w:bCs/>
        </w:rPr>
      </w:pPr>
      <w:r w:rsidRPr="00074D04">
        <w:rPr>
          <w:b/>
          <w:bCs/>
        </w:rPr>
        <w:t>Served as:</w:t>
      </w:r>
    </w:p>
    <w:p w14:paraId="1BF711FF" w14:textId="77777777" w:rsidR="00074D04" w:rsidRPr="00074D04" w:rsidRDefault="00074D04" w:rsidP="00074D04">
      <w:pPr>
        <w:numPr>
          <w:ilvl w:val="1"/>
          <w:numId w:val="3"/>
        </w:numPr>
        <w:rPr>
          <w:b/>
          <w:bCs/>
        </w:rPr>
      </w:pPr>
      <w:r w:rsidRPr="00074D04">
        <w:rPr>
          <w:b/>
          <w:bCs/>
        </w:rPr>
        <w:t>M&amp;A Director at Haier Group</w:t>
      </w:r>
    </w:p>
    <w:p w14:paraId="707A3502" w14:textId="77777777" w:rsidR="00074D04" w:rsidRPr="00074D04" w:rsidRDefault="00074D04" w:rsidP="00074D04">
      <w:pPr>
        <w:numPr>
          <w:ilvl w:val="1"/>
          <w:numId w:val="3"/>
        </w:numPr>
        <w:rPr>
          <w:b/>
          <w:bCs/>
        </w:rPr>
      </w:pPr>
      <w:r w:rsidRPr="00074D04">
        <w:rPr>
          <w:b/>
          <w:bCs/>
        </w:rPr>
        <w:t>Deputy GM at Franklin Templeton PE Fund</w:t>
      </w:r>
    </w:p>
    <w:p w14:paraId="1B50719C" w14:textId="77777777" w:rsidR="00074D04" w:rsidRPr="00074D04" w:rsidRDefault="00074D04" w:rsidP="00074D04">
      <w:pPr>
        <w:numPr>
          <w:ilvl w:val="1"/>
          <w:numId w:val="3"/>
        </w:numPr>
        <w:rPr>
          <w:b/>
          <w:bCs/>
        </w:rPr>
      </w:pPr>
      <w:r w:rsidRPr="00074D04">
        <w:rPr>
          <w:b/>
          <w:bCs/>
        </w:rPr>
        <w:t>SVP at Jefferies</w:t>
      </w:r>
    </w:p>
    <w:p w14:paraId="51827EBA" w14:textId="669E6B75" w:rsidR="00074D04" w:rsidRPr="007B2D00" w:rsidRDefault="007B2D00" w:rsidP="006A08C7">
      <w:pPr>
        <w:rPr>
          <w:b/>
          <w:bCs/>
        </w:rPr>
      </w:pPr>
      <w:r w:rsidRPr="007B2D00">
        <w:rPr>
          <w:b/>
          <w:bCs/>
        </w:rPr>
        <w:t>Ph.D., University of Iowa Tippie College of Business</w:t>
      </w:r>
    </w:p>
    <w:p w14:paraId="48075FF6" w14:textId="5DF93243" w:rsidR="00074D04" w:rsidRDefault="00074D04" w:rsidP="006A08C7">
      <w:pPr>
        <w:rPr>
          <w:b/>
          <w:bCs/>
        </w:rPr>
      </w:pPr>
    </w:p>
    <w:p w14:paraId="726EAFDE" w14:textId="77777777" w:rsidR="00074D04" w:rsidRPr="00074D04" w:rsidRDefault="00074D04" w:rsidP="00074D04">
      <w:pPr>
        <w:rPr>
          <w:b/>
          <w:bCs/>
        </w:rPr>
      </w:pPr>
      <w:r w:rsidRPr="00074D04">
        <w:rPr>
          <w:b/>
          <w:bCs/>
        </w:rPr>
        <w:t>S. Woods Myong</w:t>
      </w:r>
    </w:p>
    <w:p w14:paraId="1B5DBF47" w14:textId="77777777" w:rsidR="00074D04" w:rsidRPr="00074D04" w:rsidRDefault="00074D04" w:rsidP="00074D04">
      <w:pPr>
        <w:rPr>
          <w:b/>
          <w:bCs/>
        </w:rPr>
      </w:pPr>
      <w:r w:rsidRPr="00074D04">
        <w:rPr>
          <w:b/>
          <w:bCs/>
        </w:rPr>
        <w:t>Managing Director</w:t>
      </w:r>
    </w:p>
    <w:p w14:paraId="60B2691B" w14:textId="77777777" w:rsidR="00074D04" w:rsidRPr="00074D04" w:rsidRDefault="00074D04" w:rsidP="00074D04">
      <w:pPr>
        <w:rPr>
          <w:b/>
          <w:bCs/>
        </w:rPr>
      </w:pPr>
      <w:r w:rsidRPr="00074D04">
        <w:rPr>
          <w:b/>
          <w:bCs/>
        </w:rPr>
        <w:t>More than 20 years’ experience in Investment, Cross-border M&amp;A and Strategic Consulting across China and South Korea. Led more than 30 High Return Projects including Naver, NCsoft, Ahnlab, etc.</w:t>
      </w:r>
    </w:p>
    <w:p w14:paraId="37771EA8" w14:textId="77777777" w:rsidR="00074D04" w:rsidRPr="00074D04" w:rsidRDefault="00074D04" w:rsidP="00074D04">
      <w:pPr>
        <w:rPr>
          <w:b/>
          <w:bCs/>
        </w:rPr>
      </w:pPr>
      <w:r w:rsidRPr="00074D04">
        <w:rPr>
          <w:b/>
          <w:bCs/>
        </w:rPr>
        <w:t>Served as:</w:t>
      </w:r>
    </w:p>
    <w:p w14:paraId="6FDFD172" w14:textId="77777777" w:rsidR="00074D04" w:rsidRPr="00074D04" w:rsidRDefault="00074D04" w:rsidP="00074D04">
      <w:pPr>
        <w:numPr>
          <w:ilvl w:val="1"/>
          <w:numId w:val="4"/>
        </w:numPr>
        <w:rPr>
          <w:b/>
          <w:bCs/>
        </w:rPr>
      </w:pPr>
      <w:r w:rsidRPr="00074D04">
        <w:rPr>
          <w:b/>
          <w:bCs/>
        </w:rPr>
        <w:t>Partner at The Balloch Group</w:t>
      </w:r>
    </w:p>
    <w:p w14:paraId="7872E804" w14:textId="77777777" w:rsidR="00074D04" w:rsidRPr="00074D04" w:rsidRDefault="00074D04" w:rsidP="00074D04">
      <w:pPr>
        <w:numPr>
          <w:ilvl w:val="1"/>
          <w:numId w:val="4"/>
        </w:numPr>
        <w:rPr>
          <w:b/>
          <w:bCs/>
        </w:rPr>
      </w:pPr>
      <w:r w:rsidRPr="00074D04">
        <w:rPr>
          <w:b/>
          <w:bCs/>
        </w:rPr>
        <w:t>COO at Trust Star Investment</w:t>
      </w:r>
    </w:p>
    <w:p w14:paraId="6F4D69D1" w14:textId="77777777" w:rsidR="00074D04" w:rsidRPr="00074D04" w:rsidRDefault="00074D04" w:rsidP="00074D04">
      <w:pPr>
        <w:numPr>
          <w:ilvl w:val="1"/>
          <w:numId w:val="4"/>
        </w:numPr>
        <w:rPr>
          <w:b/>
          <w:bCs/>
        </w:rPr>
      </w:pPr>
      <w:r w:rsidRPr="00074D04">
        <w:rPr>
          <w:b/>
          <w:bCs/>
        </w:rPr>
        <w:lastRenderedPageBreak/>
        <w:t>PE Fund Manager at LG Investment &amp; Securities</w:t>
      </w:r>
    </w:p>
    <w:p w14:paraId="3C0A22A3" w14:textId="541752DA" w:rsidR="00074D04" w:rsidRDefault="007B2D00" w:rsidP="006A08C7">
      <w:pPr>
        <w:rPr>
          <w:b/>
          <w:bCs/>
        </w:rPr>
      </w:pPr>
      <w:r w:rsidRPr="007B2D00">
        <w:rPr>
          <w:b/>
          <w:bCs/>
        </w:rPr>
        <w:t>Master, University of Seoul</w:t>
      </w:r>
    </w:p>
    <w:p w14:paraId="16CF3568" w14:textId="77777777" w:rsidR="007B2D00" w:rsidRDefault="007B2D00" w:rsidP="006A08C7">
      <w:pPr>
        <w:rPr>
          <w:rFonts w:hint="eastAsia"/>
          <w:b/>
          <w:bCs/>
        </w:rPr>
      </w:pPr>
    </w:p>
    <w:p w14:paraId="75F49CC3" w14:textId="77777777" w:rsidR="00074D04" w:rsidRPr="00074D04" w:rsidRDefault="00074D04" w:rsidP="00074D04">
      <w:pPr>
        <w:rPr>
          <w:b/>
          <w:bCs/>
        </w:rPr>
      </w:pPr>
      <w:r w:rsidRPr="00074D04">
        <w:rPr>
          <w:b/>
          <w:bCs/>
        </w:rPr>
        <w:t>Xiaoli Liang</w:t>
      </w:r>
    </w:p>
    <w:p w14:paraId="442EE63E" w14:textId="77777777" w:rsidR="00074D04" w:rsidRPr="00074D04" w:rsidRDefault="00074D04" w:rsidP="00074D04">
      <w:pPr>
        <w:rPr>
          <w:b/>
          <w:bCs/>
        </w:rPr>
      </w:pPr>
      <w:r w:rsidRPr="00074D04">
        <w:rPr>
          <w:b/>
          <w:bCs/>
        </w:rPr>
        <w:t>Managing Director</w:t>
      </w:r>
    </w:p>
    <w:p w14:paraId="124052E3" w14:textId="77777777" w:rsidR="00074D04" w:rsidRPr="00074D04" w:rsidRDefault="00074D04" w:rsidP="00074D04">
      <w:pPr>
        <w:rPr>
          <w:b/>
          <w:bCs/>
        </w:rPr>
      </w:pPr>
      <w:r w:rsidRPr="00074D04">
        <w:rPr>
          <w:b/>
          <w:bCs/>
        </w:rPr>
        <w:t>Years of investment banking experience in Asia, the United States and Europe, with rich experience in IPO, private financing, merger and acquisition and investment management in TMT, financial and medical industries.</w:t>
      </w:r>
    </w:p>
    <w:p w14:paraId="48B88BE8" w14:textId="77777777" w:rsidR="00074D04" w:rsidRPr="00074D04" w:rsidRDefault="00074D04" w:rsidP="00074D04">
      <w:pPr>
        <w:rPr>
          <w:b/>
          <w:bCs/>
        </w:rPr>
      </w:pPr>
      <w:r w:rsidRPr="00074D04">
        <w:rPr>
          <w:b/>
          <w:bCs/>
        </w:rPr>
        <w:t>Served as:</w:t>
      </w:r>
    </w:p>
    <w:p w14:paraId="6ADC1B05" w14:textId="77777777" w:rsidR="00074D04" w:rsidRPr="00074D04" w:rsidRDefault="00074D04" w:rsidP="00074D04">
      <w:pPr>
        <w:numPr>
          <w:ilvl w:val="0"/>
          <w:numId w:val="5"/>
        </w:numPr>
        <w:rPr>
          <w:b/>
          <w:bCs/>
        </w:rPr>
      </w:pPr>
      <w:r w:rsidRPr="00074D04">
        <w:rPr>
          <w:b/>
          <w:bCs/>
        </w:rPr>
        <w:t>Partner of Youji Capital</w:t>
      </w:r>
    </w:p>
    <w:p w14:paraId="1905838F" w14:textId="13C5681A" w:rsidR="00074D04" w:rsidRPr="00074D04" w:rsidRDefault="00074D04" w:rsidP="00074D04">
      <w:pPr>
        <w:numPr>
          <w:ilvl w:val="0"/>
          <w:numId w:val="5"/>
        </w:numPr>
        <w:rPr>
          <w:b/>
          <w:bCs/>
        </w:rPr>
      </w:pPr>
      <w:r w:rsidRPr="00074D04">
        <w:rPr>
          <w:b/>
          <w:bCs/>
        </w:rPr>
        <w:t xml:space="preserve">Managing </w:t>
      </w:r>
      <w:r w:rsidR="0039780E">
        <w:rPr>
          <w:b/>
          <w:bCs/>
        </w:rPr>
        <w:t>D</w:t>
      </w:r>
      <w:r w:rsidRPr="00074D04">
        <w:rPr>
          <w:b/>
          <w:bCs/>
        </w:rPr>
        <w:t xml:space="preserve">irector of ICBC </w:t>
      </w:r>
      <w:r w:rsidR="0039780E">
        <w:rPr>
          <w:b/>
          <w:bCs/>
        </w:rPr>
        <w:t>I</w:t>
      </w:r>
      <w:r w:rsidRPr="00074D04">
        <w:rPr>
          <w:b/>
          <w:bCs/>
        </w:rPr>
        <w:t xml:space="preserve">nternational, </w:t>
      </w:r>
      <w:r w:rsidR="0039780E">
        <w:rPr>
          <w:b/>
          <w:bCs/>
        </w:rPr>
        <w:t>H</w:t>
      </w:r>
      <w:r w:rsidRPr="00074D04">
        <w:rPr>
          <w:b/>
          <w:bCs/>
        </w:rPr>
        <w:t xml:space="preserve">ead of </w:t>
      </w:r>
      <w:r w:rsidR="0039780E">
        <w:rPr>
          <w:b/>
          <w:bCs/>
        </w:rPr>
        <w:t>FIG</w:t>
      </w:r>
      <w:r w:rsidRPr="00074D04">
        <w:rPr>
          <w:b/>
          <w:bCs/>
        </w:rPr>
        <w:t xml:space="preserve"> </w:t>
      </w:r>
      <w:r w:rsidR="0039780E">
        <w:rPr>
          <w:b/>
          <w:bCs/>
        </w:rPr>
        <w:t>D</w:t>
      </w:r>
      <w:r w:rsidRPr="00074D04">
        <w:rPr>
          <w:b/>
          <w:bCs/>
        </w:rPr>
        <w:t xml:space="preserve">epartment </w:t>
      </w:r>
    </w:p>
    <w:p w14:paraId="0394B86E" w14:textId="2F808320" w:rsidR="00074D04" w:rsidRPr="00074D04" w:rsidRDefault="00074D04" w:rsidP="00074D04">
      <w:pPr>
        <w:numPr>
          <w:ilvl w:val="0"/>
          <w:numId w:val="5"/>
        </w:numPr>
        <w:rPr>
          <w:b/>
          <w:bCs/>
        </w:rPr>
      </w:pPr>
      <w:r w:rsidRPr="00074D04">
        <w:rPr>
          <w:b/>
          <w:bCs/>
        </w:rPr>
        <w:t xml:space="preserve">Managing </w:t>
      </w:r>
      <w:r w:rsidR="0039780E">
        <w:rPr>
          <w:b/>
          <w:bCs/>
        </w:rPr>
        <w:t>D</w:t>
      </w:r>
      <w:r w:rsidRPr="00074D04">
        <w:rPr>
          <w:b/>
          <w:bCs/>
        </w:rPr>
        <w:t xml:space="preserve">irector of Macquarie </w:t>
      </w:r>
      <w:r w:rsidR="0039780E">
        <w:rPr>
          <w:b/>
          <w:bCs/>
        </w:rPr>
        <w:t>C</w:t>
      </w:r>
      <w:r w:rsidRPr="00074D04">
        <w:rPr>
          <w:b/>
          <w:bCs/>
        </w:rPr>
        <w:t xml:space="preserve">apital, </w:t>
      </w:r>
      <w:r w:rsidR="0039780E">
        <w:rPr>
          <w:b/>
          <w:bCs/>
        </w:rPr>
        <w:t>H</w:t>
      </w:r>
      <w:r w:rsidRPr="00074D04">
        <w:rPr>
          <w:b/>
          <w:bCs/>
        </w:rPr>
        <w:t xml:space="preserve">ead of </w:t>
      </w:r>
      <w:r w:rsidR="0039780E">
        <w:rPr>
          <w:b/>
          <w:bCs/>
        </w:rPr>
        <w:t>Equity M</w:t>
      </w:r>
      <w:r w:rsidRPr="00074D04">
        <w:rPr>
          <w:b/>
          <w:bCs/>
        </w:rPr>
        <w:t>arkets</w:t>
      </w:r>
    </w:p>
    <w:p w14:paraId="7B73FF44" w14:textId="758176FB" w:rsidR="00074D04" w:rsidRPr="00074D04" w:rsidRDefault="00074D04" w:rsidP="00074D04">
      <w:pPr>
        <w:numPr>
          <w:ilvl w:val="0"/>
          <w:numId w:val="5"/>
        </w:numPr>
        <w:rPr>
          <w:b/>
          <w:bCs/>
        </w:rPr>
      </w:pPr>
      <w:r w:rsidRPr="00074D04">
        <w:rPr>
          <w:b/>
          <w:bCs/>
        </w:rPr>
        <w:t xml:space="preserve">Executive </w:t>
      </w:r>
      <w:r w:rsidR="0039780E">
        <w:rPr>
          <w:b/>
          <w:bCs/>
        </w:rPr>
        <w:t>D</w:t>
      </w:r>
      <w:r w:rsidRPr="00074D04">
        <w:rPr>
          <w:b/>
          <w:bCs/>
        </w:rPr>
        <w:t>irector, Morgan Stanley</w:t>
      </w:r>
    </w:p>
    <w:p w14:paraId="08A4C415" w14:textId="6B5F1ADD" w:rsidR="00074D04" w:rsidRDefault="007B2D00" w:rsidP="006A08C7">
      <w:pPr>
        <w:rPr>
          <w:b/>
          <w:bCs/>
        </w:rPr>
      </w:pPr>
      <w:r w:rsidRPr="007B2D00">
        <w:rPr>
          <w:b/>
          <w:bCs/>
        </w:rPr>
        <w:t>Master, MIT</w:t>
      </w:r>
    </w:p>
    <w:p w14:paraId="3A968074" w14:textId="3ACAB8D5" w:rsidR="007B2D00" w:rsidRDefault="007B2D00" w:rsidP="006A08C7">
      <w:pPr>
        <w:rPr>
          <w:b/>
          <w:bCs/>
        </w:rPr>
      </w:pPr>
    </w:p>
    <w:p w14:paraId="0E21A34A" w14:textId="77777777" w:rsidR="007B2D00" w:rsidRDefault="007B2D00" w:rsidP="006A08C7">
      <w:pPr>
        <w:rPr>
          <w:rFonts w:hint="eastAsia"/>
          <w:b/>
          <w:bCs/>
        </w:rPr>
      </w:pPr>
    </w:p>
    <w:p w14:paraId="017B6A63" w14:textId="77777777" w:rsidR="00074D04" w:rsidRPr="00074D04" w:rsidRDefault="00074D04" w:rsidP="00074D04">
      <w:pPr>
        <w:rPr>
          <w:b/>
          <w:bCs/>
        </w:rPr>
      </w:pPr>
      <w:r w:rsidRPr="00074D04">
        <w:rPr>
          <w:b/>
          <w:bCs/>
        </w:rPr>
        <w:t>Di You</w:t>
      </w:r>
    </w:p>
    <w:p w14:paraId="76ACF974" w14:textId="77777777" w:rsidR="00074D04" w:rsidRPr="00074D04" w:rsidRDefault="00074D04" w:rsidP="00074D04">
      <w:pPr>
        <w:rPr>
          <w:b/>
          <w:bCs/>
        </w:rPr>
      </w:pPr>
      <w:r w:rsidRPr="00074D04">
        <w:rPr>
          <w:b/>
          <w:bCs/>
        </w:rPr>
        <w:t>Executive Director</w:t>
      </w:r>
    </w:p>
    <w:p w14:paraId="33198EA4" w14:textId="77777777" w:rsidR="00074D04" w:rsidRPr="00074D04" w:rsidRDefault="00074D04" w:rsidP="00074D04">
      <w:pPr>
        <w:rPr>
          <w:b/>
          <w:bCs/>
        </w:rPr>
      </w:pPr>
      <w:r w:rsidRPr="00074D04">
        <w:rPr>
          <w:b/>
          <w:bCs/>
        </w:rPr>
        <w:t>More than 10 years of experience in private equity investment, mergers and acquisitions, and fund management, focusing on investment opportunities in the Internet and medical health industry. Participating in investments include BGI, VIPABC, ChinaEdu, Walvax, YunQuNa, YunZhangFang, Udesk Many star projects.</w:t>
      </w:r>
    </w:p>
    <w:p w14:paraId="76820536" w14:textId="77777777" w:rsidR="00074D04" w:rsidRPr="00074D04" w:rsidRDefault="00074D04" w:rsidP="00074D04">
      <w:pPr>
        <w:rPr>
          <w:b/>
          <w:bCs/>
        </w:rPr>
      </w:pPr>
      <w:r w:rsidRPr="00074D04">
        <w:rPr>
          <w:b/>
          <w:bCs/>
        </w:rPr>
        <w:t>Served as:</w:t>
      </w:r>
    </w:p>
    <w:p w14:paraId="750EEE70" w14:textId="04D45EF0" w:rsidR="00074D04" w:rsidRPr="00074D04" w:rsidRDefault="0039780E" w:rsidP="00074D04">
      <w:pPr>
        <w:numPr>
          <w:ilvl w:val="0"/>
          <w:numId w:val="6"/>
        </w:numPr>
        <w:rPr>
          <w:b/>
          <w:bCs/>
        </w:rPr>
      </w:pPr>
      <w:r>
        <w:rPr>
          <w:b/>
          <w:bCs/>
        </w:rPr>
        <w:t>A</w:t>
      </w:r>
      <w:r>
        <w:rPr>
          <w:rFonts w:hint="eastAsia"/>
          <w:b/>
          <w:bCs/>
        </w:rPr>
        <w:t>ssociate</w:t>
      </w:r>
      <w:r>
        <w:rPr>
          <w:b/>
          <w:bCs/>
        </w:rPr>
        <w:t xml:space="preserve"> at </w:t>
      </w:r>
      <w:r w:rsidR="00074D04" w:rsidRPr="00074D04">
        <w:rPr>
          <w:b/>
          <w:bCs/>
        </w:rPr>
        <w:t xml:space="preserve">Softbank Investment </w:t>
      </w:r>
    </w:p>
    <w:p w14:paraId="4CC9B26B" w14:textId="05D50B88" w:rsidR="00074D04" w:rsidRDefault="007B2D00" w:rsidP="006A08C7">
      <w:pPr>
        <w:rPr>
          <w:b/>
          <w:bCs/>
        </w:rPr>
      </w:pPr>
      <w:r w:rsidRPr="007B2D00">
        <w:rPr>
          <w:b/>
          <w:bCs/>
        </w:rPr>
        <w:t>Bachelor, Shanghai Jiaotong University</w:t>
      </w:r>
    </w:p>
    <w:p w14:paraId="14D1493E" w14:textId="3BF37B35" w:rsidR="00074D04" w:rsidRDefault="00074D04" w:rsidP="006A08C7">
      <w:pPr>
        <w:rPr>
          <w:b/>
          <w:bCs/>
        </w:rPr>
      </w:pPr>
    </w:p>
    <w:p w14:paraId="473B6BFD" w14:textId="77777777" w:rsidR="00074D04" w:rsidRPr="00074D04" w:rsidRDefault="00074D04" w:rsidP="00074D04">
      <w:pPr>
        <w:rPr>
          <w:b/>
          <w:bCs/>
        </w:rPr>
      </w:pPr>
      <w:r w:rsidRPr="00074D04">
        <w:rPr>
          <w:b/>
          <w:bCs/>
        </w:rPr>
        <w:t>Yangyang Fan</w:t>
      </w:r>
    </w:p>
    <w:p w14:paraId="4DAA99E8" w14:textId="77777777" w:rsidR="00074D04" w:rsidRPr="00074D04" w:rsidRDefault="00074D04" w:rsidP="00074D04">
      <w:pPr>
        <w:rPr>
          <w:b/>
          <w:bCs/>
        </w:rPr>
      </w:pPr>
      <w:r w:rsidRPr="00074D04">
        <w:rPr>
          <w:b/>
          <w:bCs/>
        </w:rPr>
        <w:t>Executive Director</w:t>
      </w:r>
    </w:p>
    <w:p w14:paraId="6D7573D6" w14:textId="77777777" w:rsidR="00074D04" w:rsidRPr="00074D04" w:rsidRDefault="00074D04" w:rsidP="00074D04">
      <w:pPr>
        <w:rPr>
          <w:b/>
          <w:bCs/>
        </w:rPr>
      </w:pPr>
      <w:r w:rsidRPr="00074D04">
        <w:rPr>
          <w:b/>
          <w:bCs/>
        </w:rPr>
        <w:t>Rich experience in the financial industry, participated in overseas debt issuance projects of financial institutions in Singapore‘s leading financial institutions, and participated in the construction and development of China Renaissance’s early investment and financing platform from 0 to 1, serving M&amp;G and Little Gym , JNBY, Fosun Group, Babycare and many other projects.</w:t>
      </w:r>
    </w:p>
    <w:p w14:paraId="4DE9D68C" w14:textId="77777777" w:rsidR="00074D04" w:rsidRPr="00074D04" w:rsidRDefault="00074D04" w:rsidP="00074D04">
      <w:pPr>
        <w:rPr>
          <w:b/>
          <w:bCs/>
        </w:rPr>
      </w:pPr>
      <w:r w:rsidRPr="00074D04">
        <w:rPr>
          <w:b/>
          <w:bCs/>
        </w:rPr>
        <w:t>Served as:</w:t>
      </w:r>
    </w:p>
    <w:p w14:paraId="1ED891CD" w14:textId="674980BD" w:rsidR="00074D04" w:rsidRPr="00074D04" w:rsidRDefault="0039780E" w:rsidP="00074D04">
      <w:pPr>
        <w:numPr>
          <w:ilvl w:val="0"/>
          <w:numId w:val="7"/>
        </w:numPr>
        <w:rPr>
          <w:b/>
          <w:bCs/>
        </w:rPr>
      </w:pPr>
      <w:r w:rsidRPr="00074D04">
        <w:rPr>
          <w:b/>
          <w:bCs/>
        </w:rPr>
        <w:t xml:space="preserve">Investment Manager </w:t>
      </w:r>
      <w:r>
        <w:rPr>
          <w:b/>
          <w:bCs/>
        </w:rPr>
        <w:t xml:space="preserve">at </w:t>
      </w:r>
      <w:r w:rsidR="00074D04" w:rsidRPr="00074D04">
        <w:rPr>
          <w:b/>
          <w:bCs/>
        </w:rPr>
        <w:t xml:space="preserve">DBS </w:t>
      </w:r>
      <w:r w:rsidRPr="00074D04">
        <w:rPr>
          <w:b/>
          <w:bCs/>
        </w:rPr>
        <w:t>Singapore</w:t>
      </w:r>
    </w:p>
    <w:p w14:paraId="755E3040" w14:textId="2453827E" w:rsidR="00074D04" w:rsidRPr="00074D04" w:rsidRDefault="0039780E" w:rsidP="00074D04">
      <w:pPr>
        <w:numPr>
          <w:ilvl w:val="0"/>
          <w:numId w:val="7"/>
        </w:numPr>
        <w:rPr>
          <w:b/>
          <w:bCs/>
        </w:rPr>
      </w:pPr>
      <w:r>
        <w:rPr>
          <w:b/>
          <w:bCs/>
        </w:rPr>
        <w:t>Director of E</w:t>
      </w:r>
      <w:r w:rsidRPr="00074D04">
        <w:rPr>
          <w:b/>
          <w:bCs/>
        </w:rPr>
        <w:t>arly</w:t>
      </w:r>
      <w:r>
        <w:rPr>
          <w:b/>
          <w:bCs/>
        </w:rPr>
        <w:t xml:space="preserve">-stage Capital-raising Services at </w:t>
      </w:r>
      <w:r w:rsidR="00074D04" w:rsidRPr="00074D04">
        <w:rPr>
          <w:b/>
          <w:bCs/>
        </w:rPr>
        <w:t>China Renaissance</w:t>
      </w:r>
    </w:p>
    <w:p w14:paraId="06CA7620" w14:textId="33B420B4" w:rsidR="00074D04" w:rsidRDefault="007B2D00" w:rsidP="006A08C7">
      <w:pPr>
        <w:rPr>
          <w:b/>
          <w:bCs/>
        </w:rPr>
      </w:pPr>
      <w:r w:rsidRPr="007B2D00">
        <w:rPr>
          <w:b/>
          <w:bCs/>
        </w:rPr>
        <w:t>Master, Columbia University</w:t>
      </w:r>
    </w:p>
    <w:p w14:paraId="20577AA7" w14:textId="57090ECD" w:rsidR="007B2D00" w:rsidRDefault="007B2D00" w:rsidP="006A08C7">
      <w:pPr>
        <w:rPr>
          <w:b/>
          <w:bCs/>
        </w:rPr>
      </w:pPr>
    </w:p>
    <w:p w14:paraId="1189C486" w14:textId="77777777" w:rsidR="007B2D00" w:rsidRDefault="007B2D00" w:rsidP="006A08C7">
      <w:pPr>
        <w:rPr>
          <w:rFonts w:hint="eastAsia"/>
          <w:b/>
          <w:bCs/>
        </w:rPr>
      </w:pPr>
    </w:p>
    <w:p w14:paraId="2CFCA09B" w14:textId="72AA187F" w:rsidR="00074D04" w:rsidRDefault="00074D04" w:rsidP="006A08C7">
      <w:pPr>
        <w:rPr>
          <w:b/>
          <w:bCs/>
        </w:rPr>
      </w:pPr>
    </w:p>
    <w:p w14:paraId="325B6B5C" w14:textId="77777777" w:rsidR="00074D04" w:rsidRPr="00074D04" w:rsidRDefault="00074D04" w:rsidP="00074D04">
      <w:pPr>
        <w:rPr>
          <w:b/>
          <w:bCs/>
        </w:rPr>
      </w:pPr>
      <w:r w:rsidRPr="00074D04">
        <w:rPr>
          <w:b/>
          <w:bCs/>
        </w:rPr>
        <w:t>Eric Zhou</w:t>
      </w:r>
    </w:p>
    <w:p w14:paraId="78328927" w14:textId="77777777" w:rsidR="00074D04" w:rsidRPr="00074D04" w:rsidRDefault="00074D04" w:rsidP="00074D04">
      <w:pPr>
        <w:rPr>
          <w:b/>
          <w:bCs/>
        </w:rPr>
      </w:pPr>
      <w:r w:rsidRPr="00074D04">
        <w:rPr>
          <w:b/>
          <w:bCs/>
        </w:rPr>
        <w:t>Director</w:t>
      </w:r>
    </w:p>
    <w:p w14:paraId="01DDFE91" w14:textId="77777777" w:rsidR="00074D04" w:rsidRPr="00074D04" w:rsidRDefault="00074D04" w:rsidP="00074D04">
      <w:pPr>
        <w:rPr>
          <w:b/>
          <w:bCs/>
        </w:rPr>
      </w:pPr>
      <w:r w:rsidRPr="00074D04">
        <w:rPr>
          <w:b/>
          <w:bCs/>
        </w:rPr>
        <w:t>More than 10 years of experience in investment and financing, strategic consulting in the medical field. Cooperated with WinnTi Medical, ANKON, Mechan, Guangyintang, Chunyuyisheng, KYEE Technology, ECMOHO, Family of Health, Alltech and other projects.</w:t>
      </w:r>
    </w:p>
    <w:p w14:paraId="3C7BC0BD" w14:textId="77777777" w:rsidR="00074D04" w:rsidRPr="00074D04" w:rsidRDefault="00074D04" w:rsidP="00074D04">
      <w:pPr>
        <w:rPr>
          <w:b/>
          <w:bCs/>
        </w:rPr>
      </w:pPr>
      <w:r w:rsidRPr="00074D04">
        <w:rPr>
          <w:b/>
          <w:bCs/>
        </w:rPr>
        <w:lastRenderedPageBreak/>
        <w:t>Served as:</w:t>
      </w:r>
    </w:p>
    <w:p w14:paraId="729DF81D" w14:textId="3E526863" w:rsidR="00074D04" w:rsidRPr="00074D04" w:rsidRDefault="00074D04" w:rsidP="00074D04">
      <w:pPr>
        <w:numPr>
          <w:ilvl w:val="0"/>
          <w:numId w:val="8"/>
        </w:numPr>
        <w:rPr>
          <w:b/>
          <w:bCs/>
        </w:rPr>
      </w:pPr>
      <w:r w:rsidRPr="00074D04">
        <w:rPr>
          <w:b/>
          <w:bCs/>
        </w:rPr>
        <w:t xml:space="preserve">Senior </w:t>
      </w:r>
      <w:r w:rsidR="0039780E">
        <w:rPr>
          <w:b/>
          <w:bCs/>
        </w:rPr>
        <w:t>V</w:t>
      </w:r>
      <w:r w:rsidRPr="00074D04">
        <w:rPr>
          <w:b/>
          <w:bCs/>
        </w:rPr>
        <w:t xml:space="preserve">ice </w:t>
      </w:r>
      <w:r w:rsidR="0039780E">
        <w:rPr>
          <w:b/>
          <w:bCs/>
        </w:rPr>
        <w:t>P</w:t>
      </w:r>
      <w:r w:rsidRPr="00074D04">
        <w:rPr>
          <w:b/>
          <w:bCs/>
        </w:rPr>
        <w:t>resident</w:t>
      </w:r>
      <w:r w:rsidR="0039780E">
        <w:rPr>
          <w:b/>
          <w:bCs/>
        </w:rPr>
        <w:t xml:space="preserve"> at</w:t>
      </w:r>
      <w:r w:rsidRPr="00074D04">
        <w:rPr>
          <w:b/>
          <w:bCs/>
        </w:rPr>
        <w:t xml:space="preserve"> </w:t>
      </w:r>
      <w:r w:rsidR="0039780E">
        <w:rPr>
          <w:b/>
          <w:bCs/>
        </w:rPr>
        <w:t xml:space="preserve">Healthcare Group of Pre-IPO </w:t>
      </w:r>
      <w:r w:rsidRPr="00074D04">
        <w:rPr>
          <w:b/>
          <w:bCs/>
        </w:rPr>
        <w:t>Capital</w:t>
      </w:r>
    </w:p>
    <w:p w14:paraId="31445F21" w14:textId="00A8D095" w:rsidR="00074D04" w:rsidRPr="00074D04" w:rsidRDefault="00074D04" w:rsidP="00074D04">
      <w:pPr>
        <w:numPr>
          <w:ilvl w:val="0"/>
          <w:numId w:val="8"/>
        </w:numPr>
        <w:rPr>
          <w:b/>
          <w:bCs/>
        </w:rPr>
      </w:pPr>
      <w:r w:rsidRPr="00074D04">
        <w:rPr>
          <w:b/>
          <w:bCs/>
        </w:rPr>
        <w:t>Vice president</w:t>
      </w:r>
      <w:r w:rsidR="0039780E">
        <w:rPr>
          <w:b/>
          <w:bCs/>
        </w:rPr>
        <w:t xml:space="preserve"> at Healthcare Team of </w:t>
      </w:r>
      <w:r w:rsidRPr="00074D04">
        <w:rPr>
          <w:b/>
          <w:bCs/>
        </w:rPr>
        <w:t xml:space="preserve">HINA </w:t>
      </w:r>
      <w:r w:rsidR="0039780E">
        <w:rPr>
          <w:b/>
          <w:bCs/>
        </w:rPr>
        <w:t>G</w:t>
      </w:r>
      <w:r w:rsidRPr="00074D04">
        <w:rPr>
          <w:b/>
          <w:bCs/>
        </w:rPr>
        <w:t>roup</w:t>
      </w:r>
    </w:p>
    <w:p w14:paraId="270252BA" w14:textId="49E0E5A5" w:rsidR="00074D04" w:rsidRPr="00074D04" w:rsidRDefault="00074D04" w:rsidP="00074D04">
      <w:pPr>
        <w:numPr>
          <w:ilvl w:val="0"/>
          <w:numId w:val="8"/>
        </w:numPr>
        <w:rPr>
          <w:b/>
          <w:bCs/>
        </w:rPr>
      </w:pPr>
      <w:r w:rsidRPr="00074D04">
        <w:rPr>
          <w:b/>
          <w:bCs/>
        </w:rPr>
        <w:t>Consultant</w:t>
      </w:r>
      <w:r w:rsidR="0039780E">
        <w:rPr>
          <w:b/>
          <w:bCs/>
        </w:rPr>
        <w:t xml:space="preserve"> at</w:t>
      </w:r>
      <w:r w:rsidRPr="00074D04">
        <w:rPr>
          <w:b/>
          <w:bCs/>
        </w:rPr>
        <w:t xml:space="preserve"> </w:t>
      </w:r>
      <w:r w:rsidR="0039780E">
        <w:rPr>
          <w:b/>
          <w:bCs/>
        </w:rPr>
        <w:t xml:space="preserve">Strategic Consulting of </w:t>
      </w:r>
      <w:r w:rsidRPr="00074D04">
        <w:rPr>
          <w:b/>
          <w:bCs/>
        </w:rPr>
        <w:t>Accenture</w:t>
      </w:r>
    </w:p>
    <w:p w14:paraId="027AB734" w14:textId="2D5D89FD" w:rsidR="00074D04" w:rsidRDefault="007B2D00" w:rsidP="006A08C7">
      <w:pPr>
        <w:rPr>
          <w:b/>
          <w:bCs/>
        </w:rPr>
      </w:pPr>
      <w:r w:rsidRPr="007B2D00">
        <w:rPr>
          <w:b/>
          <w:bCs/>
        </w:rPr>
        <w:t>Bachelor, Shanghai Jiaotong University</w:t>
      </w:r>
    </w:p>
    <w:p w14:paraId="58844A91" w14:textId="662D893F" w:rsidR="00074D04" w:rsidRDefault="00074D04" w:rsidP="006A08C7">
      <w:pPr>
        <w:rPr>
          <w:b/>
          <w:bCs/>
        </w:rPr>
      </w:pPr>
    </w:p>
    <w:p w14:paraId="563CFA35" w14:textId="68957382" w:rsidR="00074D04" w:rsidRPr="00074D04" w:rsidRDefault="0039780E" w:rsidP="00074D04">
      <w:pPr>
        <w:rPr>
          <w:b/>
          <w:bCs/>
        </w:rPr>
      </w:pPr>
      <w:r>
        <w:rPr>
          <w:b/>
          <w:bCs/>
        </w:rPr>
        <w:t>Yan</w:t>
      </w:r>
      <w:r w:rsidR="00074D04" w:rsidRPr="00074D04">
        <w:rPr>
          <w:b/>
          <w:bCs/>
        </w:rPr>
        <w:t xml:space="preserve"> Xia</w:t>
      </w:r>
    </w:p>
    <w:p w14:paraId="1603CC9F" w14:textId="77777777" w:rsidR="00074D04" w:rsidRDefault="00074D04" w:rsidP="00074D04">
      <w:pPr>
        <w:rPr>
          <w:b/>
          <w:bCs/>
        </w:rPr>
      </w:pPr>
      <w:r w:rsidRPr="00074D04">
        <w:rPr>
          <w:b/>
          <w:bCs/>
        </w:rPr>
        <w:t>Executive Director</w:t>
      </w:r>
    </w:p>
    <w:p w14:paraId="0963A6BC" w14:textId="0885F48F" w:rsidR="00074D04" w:rsidRPr="00074D04" w:rsidRDefault="00074D04" w:rsidP="00074D04">
      <w:pPr>
        <w:rPr>
          <w:b/>
          <w:bCs/>
        </w:rPr>
      </w:pPr>
      <w:r w:rsidRPr="00074D04">
        <w:rPr>
          <w:b/>
          <w:bCs/>
        </w:rPr>
        <w:t>More than 10 years of experience in financial software development and construction, good at top-level architecture design, familiar with programming language, database, software development tools, system platform, standards, design mode, deep research on cloud computing.</w:t>
      </w:r>
    </w:p>
    <w:p w14:paraId="4F002A53" w14:textId="77777777" w:rsidR="00074D04" w:rsidRPr="00074D04" w:rsidRDefault="00074D04" w:rsidP="00074D04">
      <w:pPr>
        <w:rPr>
          <w:b/>
          <w:bCs/>
        </w:rPr>
      </w:pPr>
      <w:r w:rsidRPr="00074D04">
        <w:rPr>
          <w:b/>
          <w:bCs/>
        </w:rPr>
        <w:t>Served as:</w:t>
      </w:r>
    </w:p>
    <w:p w14:paraId="54649C8D" w14:textId="21F90A65" w:rsidR="00074D04" w:rsidRPr="00074D04" w:rsidRDefault="0039780E" w:rsidP="00074D04">
      <w:pPr>
        <w:numPr>
          <w:ilvl w:val="0"/>
          <w:numId w:val="9"/>
        </w:numPr>
        <w:rPr>
          <w:b/>
          <w:bCs/>
        </w:rPr>
      </w:pPr>
      <w:r>
        <w:rPr>
          <w:b/>
          <w:bCs/>
        </w:rPr>
        <w:t>Manager at D</w:t>
      </w:r>
      <w:r w:rsidR="00074D04" w:rsidRPr="00074D04">
        <w:rPr>
          <w:b/>
          <w:bCs/>
        </w:rPr>
        <w:t xml:space="preserve">evelopment </w:t>
      </w:r>
      <w:r>
        <w:rPr>
          <w:b/>
          <w:bCs/>
        </w:rPr>
        <w:t>D</w:t>
      </w:r>
      <w:r w:rsidR="00074D04" w:rsidRPr="00074D04">
        <w:rPr>
          <w:b/>
          <w:bCs/>
        </w:rPr>
        <w:t>epartment of E-Money Holding Co.,Ltd.</w:t>
      </w:r>
    </w:p>
    <w:p w14:paraId="32D6A45E" w14:textId="756A85FE" w:rsidR="00074D04" w:rsidRPr="00074D04" w:rsidRDefault="0039780E" w:rsidP="00074D04">
      <w:pPr>
        <w:numPr>
          <w:ilvl w:val="0"/>
          <w:numId w:val="9"/>
        </w:numPr>
        <w:rPr>
          <w:b/>
          <w:bCs/>
        </w:rPr>
      </w:pPr>
      <w:r>
        <w:rPr>
          <w:b/>
          <w:bCs/>
        </w:rPr>
        <w:t>P</w:t>
      </w:r>
      <w:r w:rsidR="00074D04" w:rsidRPr="00074D04">
        <w:rPr>
          <w:b/>
          <w:bCs/>
        </w:rPr>
        <w:t xml:space="preserve">roduct </w:t>
      </w:r>
      <w:r>
        <w:rPr>
          <w:b/>
          <w:bCs/>
        </w:rPr>
        <w:t>D</w:t>
      </w:r>
      <w:r w:rsidR="00074D04" w:rsidRPr="00074D04">
        <w:rPr>
          <w:b/>
          <w:bCs/>
        </w:rPr>
        <w:t>irector of Shanghai Sufan Information Technology Co., Ltd.</w:t>
      </w:r>
    </w:p>
    <w:p w14:paraId="7BF7174A" w14:textId="30D37CDD" w:rsidR="00074D04" w:rsidRDefault="007B2D00" w:rsidP="00074D04">
      <w:pPr>
        <w:rPr>
          <w:b/>
          <w:bCs/>
        </w:rPr>
      </w:pPr>
      <w:r w:rsidRPr="007B2D00">
        <w:rPr>
          <w:b/>
          <w:bCs/>
        </w:rPr>
        <w:t>Master, Fudan University</w:t>
      </w:r>
    </w:p>
    <w:p w14:paraId="3C69F643" w14:textId="48194939" w:rsidR="007B2D00" w:rsidRDefault="007B2D00" w:rsidP="00074D04">
      <w:pPr>
        <w:rPr>
          <w:b/>
          <w:bCs/>
        </w:rPr>
      </w:pPr>
    </w:p>
    <w:p w14:paraId="0D1AE43B" w14:textId="77777777" w:rsidR="007B2D00" w:rsidRDefault="007B2D00" w:rsidP="00074D04">
      <w:pPr>
        <w:rPr>
          <w:rFonts w:hint="eastAsia"/>
          <w:b/>
          <w:bCs/>
        </w:rPr>
      </w:pPr>
    </w:p>
    <w:p w14:paraId="700A2089" w14:textId="375A1127" w:rsidR="00074D04" w:rsidRPr="00074D04" w:rsidRDefault="0039780E" w:rsidP="00074D04">
      <w:pPr>
        <w:rPr>
          <w:b/>
          <w:bCs/>
        </w:rPr>
      </w:pPr>
      <w:r>
        <w:rPr>
          <w:b/>
          <w:bCs/>
        </w:rPr>
        <w:t>Serena</w:t>
      </w:r>
      <w:r w:rsidR="00074D04" w:rsidRPr="00074D04">
        <w:rPr>
          <w:b/>
          <w:bCs/>
        </w:rPr>
        <w:t xml:space="preserve"> He</w:t>
      </w:r>
    </w:p>
    <w:p w14:paraId="4F8F1C48" w14:textId="77777777" w:rsidR="00074D04" w:rsidRPr="00074D04" w:rsidRDefault="00074D04" w:rsidP="00074D04">
      <w:pPr>
        <w:rPr>
          <w:b/>
          <w:bCs/>
        </w:rPr>
      </w:pPr>
      <w:r w:rsidRPr="00074D04">
        <w:rPr>
          <w:b/>
          <w:bCs/>
        </w:rPr>
        <w:t>Executive Director</w:t>
      </w:r>
    </w:p>
    <w:p w14:paraId="4191BA84" w14:textId="77777777" w:rsidR="00074D04" w:rsidRPr="00074D04" w:rsidRDefault="00074D04" w:rsidP="00074D04">
      <w:pPr>
        <w:rPr>
          <w:b/>
          <w:bCs/>
        </w:rPr>
      </w:pPr>
      <w:r w:rsidRPr="00074D04">
        <w:rPr>
          <w:b/>
          <w:bCs/>
        </w:rPr>
        <w:t>More than 10 years of public relations and media industry, 4 years of financial industry experience, in charge of investor relationship management and marketing department.</w:t>
      </w:r>
    </w:p>
    <w:p w14:paraId="0EAD3E23" w14:textId="77777777" w:rsidR="00074D04" w:rsidRPr="00074D04" w:rsidRDefault="00074D04" w:rsidP="00074D04">
      <w:pPr>
        <w:rPr>
          <w:b/>
          <w:bCs/>
        </w:rPr>
      </w:pPr>
      <w:r w:rsidRPr="00074D04">
        <w:rPr>
          <w:b/>
          <w:bCs/>
        </w:rPr>
        <w:t>Establish and maintain investor relations with more than 1500 top domestic and foreign investment institutions, such as local government industry guidance fund, listed companies and industry funds, and promote enterprise equity investment and financing and M&amp;A.</w:t>
      </w:r>
    </w:p>
    <w:p w14:paraId="2121A2B3" w14:textId="77777777" w:rsidR="007B2D00" w:rsidRDefault="007B2D00" w:rsidP="00074D04">
      <w:pPr>
        <w:rPr>
          <w:b/>
          <w:bCs/>
        </w:rPr>
      </w:pPr>
    </w:p>
    <w:p w14:paraId="27357293" w14:textId="57E2569D" w:rsidR="00074D04" w:rsidRPr="00074D04" w:rsidRDefault="00074D04" w:rsidP="00074D04">
      <w:pPr>
        <w:rPr>
          <w:b/>
          <w:bCs/>
        </w:rPr>
      </w:pPr>
      <w:r w:rsidRPr="00074D04">
        <w:rPr>
          <w:b/>
          <w:bCs/>
        </w:rPr>
        <w:t>Serviced: SGM, SAIC Volkswagen, Jaguar Land Rover, Brightdairy, M&amp;G, RK Properties, Holovis, YunQuNa, Udesk, iPlas.</w:t>
      </w:r>
    </w:p>
    <w:p w14:paraId="5B43ECDA" w14:textId="77777777" w:rsidR="007B2D00" w:rsidRDefault="007B2D00" w:rsidP="00074D04">
      <w:pPr>
        <w:rPr>
          <w:b/>
          <w:bCs/>
        </w:rPr>
      </w:pPr>
    </w:p>
    <w:p w14:paraId="2F46BDF6" w14:textId="7078899B" w:rsidR="00074D04" w:rsidRDefault="007B2D00" w:rsidP="00074D04">
      <w:pPr>
        <w:rPr>
          <w:b/>
          <w:bCs/>
        </w:rPr>
      </w:pPr>
      <w:r w:rsidRPr="007B2D00">
        <w:rPr>
          <w:b/>
          <w:bCs/>
        </w:rPr>
        <w:t>Bachelor, Fudan University</w:t>
      </w:r>
    </w:p>
    <w:p w14:paraId="644EE98F" w14:textId="77777777" w:rsidR="007B2D00" w:rsidRDefault="007B2D00" w:rsidP="00074D04">
      <w:pPr>
        <w:rPr>
          <w:rFonts w:hint="eastAsia"/>
          <w:b/>
          <w:bCs/>
        </w:rPr>
      </w:pPr>
    </w:p>
    <w:p w14:paraId="44B080FA" w14:textId="6565B64A" w:rsidR="0039780E" w:rsidRDefault="0039780E" w:rsidP="00074D04">
      <w:pPr>
        <w:rPr>
          <w:b/>
          <w:bCs/>
        </w:rPr>
      </w:pPr>
      <w:r>
        <w:rPr>
          <w:rFonts w:hint="eastAsia"/>
          <w:b/>
          <w:bCs/>
        </w:rPr>
        <w:t>Y</w:t>
      </w:r>
      <w:r>
        <w:rPr>
          <w:b/>
          <w:bCs/>
        </w:rPr>
        <w:t>uxiang Han, PhD</w:t>
      </w:r>
    </w:p>
    <w:p w14:paraId="0A0F27FA" w14:textId="61D056F8" w:rsidR="0039780E" w:rsidRDefault="0039780E" w:rsidP="00074D04">
      <w:pPr>
        <w:rPr>
          <w:b/>
          <w:bCs/>
        </w:rPr>
      </w:pPr>
      <w:r>
        <w:rPr>
          <w:rFonts w:hint="eastAsia"/>
          <w:b/>
          <w:bCs/>
        </w:rPr>
        <w:t>V</w:t>
      </w:r>
      <w:r>
        <w:rPr>
          <w:b/>
          <w:bCs/>
        </w:rPr>
        <w:t>ice President</w:t>
      </w:r>
    </w:p>
    <w:p w14:paraId="10A56514" w14:textId="0F0FE0CF" w:rsidR="0039780E" w:rsidRDefault="0039780E" w:rsidP="00074D04">
      <w:pPr>
        <w:rPr>
          <w:b/>
          <w:bCs/>
        </w:rPr>
      </w:pPr>
    </w:p>
    <w:p w14:paraId="6F301DB1" w14:textId="17DE9CDE" w:rsidR="0039780E" w:rsidRDefault="007B2D00" w:rsidP="00074D04">
      <w:pPr>
        <w:rPr>
          <w:b/>
          <w:bCs/>
        </w:rPr>
      </w:pPr>
      <w:r>
        <w:rPr>
          <w:b/>
          <w:bCs/>
        </w:rPr>
        <w:t xml:space="preserve">Graduated from Peking University with PhD degree in Electronics with </w:t>
      </w:r>
      <w:r>
        <w:rPr>
          <w:rFonts w:hint="eastAsia"/>
          <w:b/>
          <w:bCs/>
        </w:rPr>
        <w:t>rich</w:t>
      </w:r>
      <w:r>
        <w:rPr>
          <w:b/>
          <w:bCs/>
        </w:rPr>
        <w:t xml:space="preserve"> experience in the technology sector. Transaction </w:t>
      </w:r>
      <w:r w:rsidR="00BE4FE7">
        <w:rPr>
          <w:b/>
          <w:bCs/>
        </w:rPr>
        <w:t>experience</w:t>
      </w:r>
      <w:r>
        <w:rPr>
          <w:b/>
          <w:bCs/>
        </w:rPr>
        <w:t xml:space="preserve"> including EMOTIBOT</w:t>
      </w:r>
      <w:r>
        <w:rPr>
          <w:rFonts w:hint="eastAsia"/>
          <w:b/>
          <w:bCs/>
        </w:rPr>
        <w:t>,</w:t>
      </w:r>
      <w:r>
        <w:rPr>
          <w:b/>
          <w:bCs/>
        </w:rPr>
        <w:t xml:space="preserve"> Black Sesame, ECARX, Plus.ai, Eswin, Enflame etc. Participated in </w:t>
      </w:r>
      <w:r w:rsidRPr="007B2D00">
        <w:rPr>
          <w:b/>
          <w:bCs/>
        </w:rPr>
        <w:t>National Basic Research Program of China</w:t>
      </w:r>
      <w:r>
        <w:rPr>
          <w:b/>
          <w:bCs/>
        </w:rPr>
        <w:t xml:space="preserve"> </w:t>
      </w:r>
      <w:r w:rsidRPr="007B2D00">
        <w:rPr>
          <w:b/>
          <w:bCs/>
        </w:rPr>
        <w:t>(973 Program</w:t>
      </w:r>
      <w:r>
        <w:rPr>
          <w:b/>
          <w:bCs/>
        </w:rPr>
        <w:t xml:space="preserve">) as main team player. </w:t>
      </w:r>
    </w:p>
    <w:p w14:paraId="5AC85051" w14:textId="77777777" w:rsidR="007B2D00" w:rsidRPr="00074D04" w:rsidRDefault="007B2D00" w:rsidP="007B2D00">
      <w:pPr>
        <w:rPr>
          <w:b/>
          <w:bCs/>
        </w:rPr>
      </w:pPr>
      <w:r w:rsidRPr="00074D04">
        <w:rPr>
          <w:b/>
          <w:bCs/>
        </w:rPr>
        <w:t>Served as:</w:t>
      </w:r>
    </w:p>
    <w:p w14:paraId="51BE0B64" w14:textId="3851F226" w:rsidR="007B2D00" w:rsidRDefault="007B2D00" w:rsidP="007B2D00">
      <w:pPr>
        <w:numPr>
          <w:ilvl w:val="0"/>
          <w:numId w:val="9"/>
        </w:numPr>
        <w:rPr>
          <w:b/>
          <w:bCs/>
        </w:rPr>
      </w:pPr>
      <w:r>
        <w:rPr>
          <w:b/>
          <w:bCs/>
        </w:rPr>
        <w:t xml:space="preserve">Strategic Consultant, </w:t>
      </w:r>
      <w:r w:rsidR="00BE4FE7">
        <w:rPr>
          <w:b/>
          <w:bCs/>
        </w:rPr>
        <w:t>EMOTIBOT</w:t>
      </w:r>
    </w:p>
    <w:p w14:paraId="3AC37100" w14:textId="6771C441" w:rsidR="00BE4FE7" w:rsidRPr="00074D04" w:rsidRDefault="00BE4FE7" w:rsidP="007B2D00">
      <w:pPr>
        <w:numPr>
          <w:ilvl w:val="0"/>
          <w:numId w:val="9"/>
        </w:numPr>
        <w:rPr>
          <w:b/>
          <w:bCs/>
        </w:rPr>
      </w:pPr>
      <w:r>
        <w:rPr>
          <w:rFonts w:hint="eastAsia"/>
          <w:b/>
          <w:bCs/>
        </w:rPr>
        <w:t>A</w:t>
      </w:r>
      <w:r>
        <w:rPr>
          <w:b/>
          <w:bCs/>
        </w:rPr>
        <w:t>ssociate at Lighthouse Capital</w:t>
      </w:r>
    </w:p>
    <w:p w14:paraId="0CACC32D" w14:textId="30068E6F" w:rsidR="007B2D00" w:rsidRPr="007B2D00" w:rsidRDefault="00BE4FE7" w:rsidP="00074D04">
      <w:pPr>
        <w:rPr>
          <w:rFonts w:hint="eastAsia"/>
          <w:b/>
          <w:bCs/>
        </w:rPr>
      </w:pPr>
      <w:r>
        <w:rPr>
          <w:rFonts w:hint="eastAsia"/>
          <w:b/>
          <w:bCs/>
        </w:rPr>
        <w:t>P</w:t>
      </w:r>
      <w:r>
        <w:rPr>
          <w:b/>
          <w:bCs/>
        </w:rPr>
        <w:t>hD, Peking University</w:t>
      </w:r>
    </w:p>
    <w:p w14:paraId="176C917F" w14:textId="1282E06F" w:rsidR="0039780E" w:rsidRDefault="0039780E" w:rsidP="00074D04">
      <w:pPr>
        <w:rPr>
          <w:rFonts w:hint="eastAsia"/>
          <w:b/>
          <w:bCs/>
        </w:rPr>
      </w:pPr>
    </w:p>
    <w:p w14:paraId="4C93C33F" w14:textId="41E90E7D" w:rsidR="0039780E" w:rsidRDefault="0039780E" w:rsidP="00074D04">
      <w:pPr>
        <w:rPr>
          <w:b/>
          <w:bCs/>
        </w:rPr>
      </w:pPr>
      <w:r>
        <w:rPr>
          <w:rFonts w:hint="eastAsia"/>
          <w:b/>
          <w:bCs/>
        </w:rPr>
        <w:t>H</w:t>
      </w:r>
      <w:r>
        <w:rPr>
          <w:b/>
          <w:bCs/>
        </w:rPr>
        <w:t>ao Wang</w:t>
      </w:r>
    </w:p>
    <w:p w14:paraId="24DDB85D" w14:textId="41E8CE9A" w:rsidR="0039780E" w:rsidRDefault="0039780E" w:rsidP="00074D04">
      <w:pPr>
        <w:rPr>
          <w:b/>
          <w:bCs/>
        </w:rPr>
      </w:pPr>
      <w:r>
        <w:rPr>
          <w:rFonts w:hint="eastAsia"/>
          <w:b/>
          <w:bCs/>
        </w:rPr>
        <w:t>D</w:t>
      </w:r>
      <w:r>
        <w:rPr>
          <w:b/>
          <w:bCs/>
        </w:rPr>
        <w:t>irector</w:t>
      </w:r>
    </w:p>
    <w:p w14:paraId="1B4AC057" w14:textId="0F92BC5E" w:rsidR="00BE4FE7" w:rsidRDefault="00BE4FE7" w:rsidP="00074D04">
      <w:pPr>
        <w:rPr>
          <w:b/>
          <w:bCs/>
        </w:rPr>
      </w:pPr>
      <w:r>
        <w:rPr>
          <w:rFonts w:hint="eastAsia"/>
          <w:b/>
          <w:bCs/>
        </w:rPr>
        <w:lastRenderedPageBreak/>
        <w:t>R</w:t>
      </w:r>
      <w:r>
        <w:rPr>
          <w:b/>
          <w:bCs/>
        </w:rPr>
        <w:t xml:space="preserve">ich experience of capital raising, M&amp;A, strategic consulting in Auto sector. Transaction experience including Futuremove, Yudo Auto, Kaola FM, Das Master, Futurus, etc. </w:t>
      </w:r>
    </w:p>
    <w:p w14:paraId="4E3DFE44" w14:textId="77777777" w:rsidR="00BE4FE7" w:rsidRPr="00074D04" w:rsidRDefault="00BE4FE7" w:rsidP="00BE4FE7">
      <w:pPr>
        <w:rPr>
          <w:b/>
          <w:bCs/>
        </w:rPr>
      </w:pPr>
      <w:r w:rsidRPr="00074D04">
        <w:rPr>
          <w:b/>
          <w:bCs/>
        </w:rPr>
        <w:t>Served as:</w:t>
      </w:r>
    </w:p>
    <w:p w14:paraId="0F32E78E" w14:textId="6FDBD7BF" w:rsidR="00BE4FE7" w:rsidRPr="00BE4FE7" w:rsidRDefault="00BE4FE7" w:rsidP="003C05E3">
      <w:pPr>
        <w:numPr>
          <w:ilvl w:val="0"/>
          <w:numId w:val="9"/>
        </w:numPr>
        <w:rPr>
          <w:b/>
          <w:bCs/>
        </w:rPr>
      </w:pPr>
      <w:r w:rsidRPr="00BE4FE7">
        <w:rPr>
          <w:b/>
          <w:bCs/>
        </w:rPr>
        <w:t>Assistant Director, CHINA EV100</w:t>
      </w:r>
      <w:r>
        <w:rPr>
          <w:b/>
          <w:bCs/>
        </w:rPr>
        <w:t xml:space="preserve"> Innovation Center</w:t>
      </w:r>
    </w:p>
    <w:p w14:paraId="7EF29EA8" w14:textId="19B3CFB4" w:rsidR="00BE4FE7" w:rsidRPr="007B2D00" w:rsidRDefault="00BE4FE7" w:rsidP="00BE4FE7">
      <w:pPr>
        <w:rPr>
          <w:rFonts w:hint="eastAsia"/>
          <w:b/>
          <w:bCs/>
        </w:rPr>
      </w:pPr>
      <w:r>
        <w:rPr>
          <w:b/>
          <w:bCs/>
        </w:rPr>
        <w:t>Master, Beihang Un</w:t>
      </w:r>
      <w:r>
        <w:rPr>
          <w:rFonts w:hint="eastAsia"/>
          <w:b/>
          <w:bCs/>
        </w:rPr>
        <w:t>i</w:t>
      </w:r>
      <w:r>
        <w:rPr>
          <w:b/>
          <w:bCs/>
        </w:rPr>
        <w:t>versity</w:t>
      </w:r>
    </w:p>
    <w:p w14:paraId="0B511FAC" w14:textId="4238B278" w:rsidR="00BE4FE7" w:rsidRDefault="00BE4FE7" w:rsidP="00074D04">
      <w:pPr>
        <w:rPr>
          <w:b/>
          <w:bCs/>
        </w:rPr>
      </w:pPr>
    </w:p>
    <w:p w14:paraId="14238D26" w14:textId="77777777" w:rsidR="00BE4FE7" w:rsidRDefault="00BE4FE7" w:rsidP="00074D04">
      <w:pPr>
        <w:rPr>
          <w:rFonts w:hint="eastAsia"/>
          <w:b/>
          <w:bCs/>
        </w:rPr>
      </w:pPr>
    </w:p>
    <w:p w14:paraId="089ECF66" w14:textId="3DFFF837" w:rsidR="00074D04" w:rsidRDefault="00074D04" w:rsidP="00074D04">
      <w:pPr>
        <w:rPr>
          <w:b/>
          <w:bCs/>
        </w:rPr>
      </w:pPr>
    </w:p>
    <w:p w14:paraId="59C1CA52" w14:textId="2E4C037A" w:rsidR="0039780E" w:rsidRPr="0039780E" w:rsidRDefault="0039780E" w:rsidP="00074D04">
      <w:pPr>
        <w:rPr>
          <w:rFonts w:hint="eastAsia"/>
          <w:b/>
          <w:bCs/>
          <w:sz w:val="32"/>
          <w:szCs w:val="36"/>
        </w:rPr>
      </w:pPr>
      <w:r w:rsidRPr="0039780E">
        <w:rPr>
          <w:b/>
          <w:bCs/>
          <w:sz w:val="32"/>
          <w:szCs w:val="36"/>
        </w:rPr>
        <w:t>Testimonials</w:t>
      </w:r>
    </w:p>
    <w:p w14:paraId="5B7ACB7A" w14:textId="77777777" w:rsidR="00074D04" w:rsidRPr="00074D04" w:rsidRDefault="00074D04" w:rsidP="00074D04">
      <w:pPr>
        <w:rPr>
          <w:b/>
          <w:bCs/>
        </w:rPr>
      </w:pPr>
      <w:r w:rsidRPr="00074D04">
        <w:rPr>
          <w:b/>
          <w:bCs/>
        </w:rPr>
        <w:t>Shihao Zhou</w:t>
      </w:r>
    </w:p>
    <w:p w14:paraId="117377DB" w14:textId="10DCEB6D" w:rsidR="00074D04" w:rsidRDefault="00074D04" w:rsidP="00074D04">
      <w:pPr>
        <w:rPr>
          <w:b/>
          <w:bCs/>
        </w:rPr>
      </w:pPr>
      <w:r w:rsidRPr="00074D04">
        <w:rPr>
          <w:b/>
          <w:bCs/>
        </w:rPr>
        <w:t>YunQuNa-Founder &amp; CEO</w:t>
      </w:r>
    </w:p>
    <w:p w14:paraId="2F43FDBF" w14:textId="225CD01C" w:rsidR="00074D04" w:rsidRPr="00074D04" w:rsidRDefault="00074D04" w:rsidP="00074D04">
      <w:pPr>
        <w:rPr>
          <w:b/>
          <w:bCs/>
        </w:rPr>
      </w:pPr>
      <w:r w:rsidRPr="00074D04">
        <w:rPr>
          <w:b/>
          <w:bCs/>
        </w:rPr>
        <w:t xml:space="preserve">We appreciate InvesTarget’s long-standing support and help in thinking and planning the future. With their </w:t>
      </w:r>
      <w:r w:rsidR="00BE4FE7">
        <w:rPr>
          <w:b/>
          <w:bCs/>
        </w:rPr>
        <w:t>transaction</w:t>
      </w:r>
      <w:r w:rsidRPr="00074D04">
        <w:rPr>
          <w:b/>
          <w:bCs/>
        </w:rPr>
        <w:t xml:space="preserve"> experience and network in the global market, we are able to quickly promote our cooperation with </w:t>
      </w:r>
      <w:r w:rsidR="00BE4FE7">
        <w:rPr>
          <w:b/>
          <w:bCs/>
        </w:rPr>
        <w:t>C</w:t>
      </w:r>
      <w:r w:rsidRPr="00074D04">
        <w:rPr>
          <w:b/>
          <w:bCs/>
        </w:rPr>
        <w:t xml:space="preserve">oatue and Sequoia Capital. They have rich </w:t>
      </w:r>
      <w:r w:rsidR="00BE4FE7">
        <w:rPr>
          <w:rFonts w:hint="eastAsia"/>
          <w:b/>
          <w:bCs/>
        </w:rPr>
        <w:t>deal</w:t>
      </w:r>
      <w:r w:rsidR="00BE4FE7">
        <w:rPr>
          <w:b/>
          <w:bCs/>
        </w:rPr>
        <w:t xml:space="preserve"> </w:t>
      </w:r>
      <w:r w:rsidRPr="00074D04">
        <w:rPr>
          <w:b/>
          <w:bCs/>
        </w:rPr>
        <w:t>experience and always give us help and advice at the right node. We look forward to more cooperation with InvesTarget in the future.</w:t>
      </w:r>
    </w:p>
    <w:p w14:paraId="78D5DF8F" w14:textId="064081DA" w:rsidR="00074D04" w:rsidRDefault="00074D04" w:rsidP="00074D04">
      <w:pPr>
        <w:rPr>
          <w:b/>
          <w:bCs/>
        </w:rPr>
      </w:pPr>
    </w:p>
    <w:p w14:paraId="3BD3251A" w14:textId="77777777" w:rsidR="00074D04" w:rsidRPr="00074D04" w:rsidRDefault="00074D04" w:rsidP="00074D04">
      <w:pPr>
        <w:rPr>
          <w:b/>
          <w:bCs/>
        </w:rPr>
      </w:pPr>
      <w:r w:rsidRPr="00074D04">
        <w:rPr>
          <w:b/>
          <w:bCs/>
        </w:rPr>
        <w:t>Haoran Yu</w:t>
      </w:r>
    </w:p>
    <w:p w14:paraId="2E43348F" w14:textId="77777777" w:rsidR="00074D04" w:rsidRPr="00074D04" w:rsidRDefault="00074D04" w:rsidP="00074D04">
      <w:pPr>
        <w:rPr>
          <w:b/>
          <w:bCs/>
        </w:rPr>
      </w:pPr>
      <w:r w:rsidRPr="00074D04">
        <w:rPr>
          <w:b/>
          <w:bCs/>
        </w:rPr>
        <w:t>UDESK-Founder &amp; CEO</w:t>
      </w:r>
    </w:p>
    <w:p w14:paraId="652952B1" w14:textId="44C65285" w:rsidR="00074D04" w:rsidRPr="00074D04" w:rsidRDefault="00BE4FE7" w:rsidP="00074D04">
      <w:pPr>
        <w:rPr>
          <w:b/>
          <w:bCs/>
        </w:rPr>
      </w:pPr>
      <w:r>
        <w:rPr>
          <w:b/>
          <w:bCs/>
        </w:rPr>
        <w:t>I</w:t>
      </w:r>
      <w:r w:rsidR="00074D04" w:rsidRPr="00074D04">
        <w:rPr>
          <w:b/>
          <w:bCs/>
        </w:rPr>
        <w:t xml:space="preserve">nvesTarget’s excellent ability </w:t>
      </w:r>
      <w:r>
        <w:rPr>
          <w:b/>
          <w:bCs/>
        </w:rPr>
        <w:t>proved in the transaction process is much appreciated</w:t>
      </w:r>
      <w:r w:rsidR="00074D04" w:rsidRPr="00074D04">
        <w:rPr>
          <w:b/>
          <w:bCs/>
        </w:rPr>
        <w:t xml:space="preserve">. Their deep understanding of the market, excellent insight into the project and rich capital </w:t>
      </w:r>
      <w:r>
        <w:rPr>
          <w:b/>
          <w:bCs/>
        </w:rPr>
        <w:t>market</w:t>
      </w:r>
      <w:r w:rsidR="00074D04" w:rsidRPr="00074D04">
        <w:rPr>
          <w:b/>
          <w:bCs/>
        </w:rPr>
        <w:t xml:space="preserve"> experience and resources have successfully helped us find the top investors. We are very satisfied with their profession</w:t>
      </w:r>
      <w:r w:rsidR="00351828">
        <w:rPr>
          <w:rFonts w:hint="eastAsia"/>
          <w:b/>
          <w:bCs/>
        </w:rPr>
        <w:t>a</w:t>
      </w:r>
      <w:r w:rsidR="00351828">
        <w:rPr>
          <w:b/>
          <w:bCs/>
        </w:rPr>
        <w:t>l services and hence the</w:t>
      </w:r>
      <w:r w:rsidR="00074D04" w:rsidRPr="00074D04">
        <w:rPr>
          <w:b/>
          <w:bCs/>
        </w:rPr>
        <w:t xml:space="preserve"> guarantee </w:t>
      </w:r>
      <w:r w:rsidR="00351828">
        <w:rPr>
          <w:b/>
          <w:bCs/>
        </w:rPr>
        <w:t xml:space="preserve">on </w:t>
      </w:r>
      <w:r w:rsidR="00074D04" w:rsidRPr="00074D04">
        <w:rPr>
          <w:b/>
          <w:bCs/>
        </w:rPr>
        <w:t>the rapid transaction.</w:t>
      </w:r>
    </w:p>
    <w:p w14:paraId="73C24615" w14:textId="65BF3BE8" w:rsidR="00074D04" w:rsidRDefault="00074D04" w:rsidP="00074D04">
      <w:pPr>
        <w:rPr>
          <w:b/>
          <w:bCs/>
        </w:rPr>
      </w:pPr>
    </w:p>
    <w:p w14:paraId="17CAB1C9" w14:textId="77777777" w:rsidR="00074D04" w:rsidRPr="00074D04" w:rsidRDefault="00074D04" w:rsidP="00074D04">
      <w:pPr>
        <w:rPr>
          <w:b/>
          <w:bCs/>
        </w:rPr>
      </w:pPr>
      <w:r w:rsidRPr="00074D04">
        <w:rPr>
          <w:b/>
          <w:bCs/>
        </w:rPr>
        <w:t xml:space="preserve">Xinghua Xue </w:t>
      </w:r>
    </w:p>
    <w:p w14:paraId="56133214" w14:textId="77777777" w:rsidR="00074D04" w:rsidRPr="00074D04" w:rsidRDefault="00074D04" w:rsidP="00074D04">
      <w:pPr>
        <w:rPr>
          <w:b/>
          <w:bCs/>
        </w:rPr>
      </w:pPr>
      <w:r w:rsidRPr="00074D04">
        <w:rPr>
          <w:b/>
          <w:bCs/>
        </w:rPr>
        <w:t>YunZhangFang-Founder &amp; CEO</w:t>
      </w:r>
    </w:p>
    <w:p w14:paraId="746A1AD4" w14:textId="62943260" w:rsidR="00074D04" w:rsidRDefault="00074D04" w:rsidP="00074D04">
      <w:pPr>
        <w:rPr>
          <w:b/>
          <w:bCs/>
        </w:rPr>
      </w:pPr>
    </w:p>
    <w:p w14:paraId="41A25749" w14:textId="75CAFEBF" w:rsidR="00074D04" w:rsidRPr="00074D04" w:rsidRDefault="00074D04" w:rsidP="00074D04">
      <w:pPr>
        <w:rPr>
          <w:b/>
          <w:bCs/>
        </w:rPr>
      </w:pPr>
      <w:r w:rsidRPr="00074D04">
        <w:rPr>
          <w:b/>
          <w:bCs/>
        </w:rPr>
        <w:t xml:space="preserve">Our cooperation with InvesTarget is smooth and pleasant. InvesTarget has demonstrated a very professional value mining and precise </w:t>
      </w:r>
      <w:r w:rsidR="00351828">
        <w:rPr>
          <w:b/>
          <w:bCs/>
        </w:rPr>
        <w:t>investor mat</w:t>
      </w:r>
      <w:r w:rsidRPr="00074D04">
        <w:rPr>
          <w:b/>
          <w:bCs/>
        </w:rPr>
        <w:t xml:space="preserve">ching ability in the project, which guarantees the </w:t>
      </w:r>
      <w:r w:rsidR="00351828">
        <w:rPr>
          <w:b/>
          <w:bCs/>
        </w:rPr>
        <w:t xml:space="preserve">smooth closing </w:t>
      </w:r>
      <w:r w:rsidRPr="00074D04">
        <w:rPr>
          <w:b/>
          <w:bCs/>
        </w:rPr>
        <w:t xml:space="preserve">of the </w:t>
      </w:r>
      <w:r w:rsidR="00351828">
        <w:rPr>
          <w:b/>
          <w:bCs/>
        </w:rPr>
        <w:t>deal</w:t>
      </w:r>
      <w:r w:rsidRPr="00074D04">
        <w:rPr>
          <w:b/>
          <w:bCs/>
        </w:rPr>
        <w:t xml:space="preserve">. We appreciate and trust the services of InvesTarget, because they show a very high degree of professionalism in </w:t>
      </w:r>
      <w:r w:rsidR="00351828">
        <w:rPr>
          <w:b/>
          <w:bCs/>
        </w:rPr>
        <w:t xml:space="preserve">transaction structuring </w:t>
      </w:r>
      <w:r w:rsidRPr="00074D04">
        <w:rPr>
          <w:b/>
          <w:bCs/>
        </w:rPr>
        <w:t>and negotiation</w:t>
      </w:r>
      <w:r w:rsidR="00351828">
        <w:rPr>
          <w:b/>
          <w:bCs/>
        </w:rPr>
        <w:t>s</w:t>
      </w:r>
      <w:r w:rsidRPr="00074D04">
        <w:rPr>
          <w:b/>
          <w:bCs/>
        </w:rPr>
        <w:t>, which is also the reason why we choose to cooperate with them.</w:t>
      </w:r>
    </w:p>
    <w:p w14:paraId="6A5D71F3" w14:textId="6B3047D0" w:rsidR="00074D04" w:rsidRDefault="00074D04" w:rsidP="00074D04">
      <w:pPr>
        <w:rPr>
          <w:b/>
          <w:bCs/>
        </w:rPr>
      </w:pPr>
    </w:p>
    <w:p w14:paraId="527D5761" w14:textId="77777777" w:rsidR="00074D04" w:rsidRPr="00074D04" w:rsidRDefault="00074D04" w:rsidP="00074D04">
      <w:pPr>
        <w:rPr>
          <w:b/>
          <w:bCs/>
        </w:rPr>
      </w:pPr>
      <w:r w:rsidRPr="00074D04">
        <w:rPr>
          <w:b/>
          <w:bCs/>
        </w:rPr>
        <w:t>Wenting Tang</w:t>
      </w:r>
    </w:p>
    <w:p w14:paraId="2D8E0A11" w14:textId="7FDB2505" w:rsidR="00074D04" w:rsidRPr="00074D04" w:rsidRDefault="00074D04" w:rsidP="00074D04">
      <w:pPr>
        <w:rPr>
          <w:b/>
          <w:bCs/>
        </w:rPr>
      </w:pPr>
      <w:r w:rsidRPr="00074D04">
        <w:rPr>
          <w:b/>
          <w:bCs/>
        </w:rPr>
        <w:t>M&amp;G</w:t>
      </w:r>
      <w:r w:rsidR="00351828">
        <w:rPr>
          <w:b/>
          <w:bCs/>
        </w:rPr>
        <w:t>-</w:t>
      </w:r>
      <w:r w:rsidRPr="00074D04">
        <w:rPr>
          <w:b/>
          <w:bCs/>
        </w:rPr>
        <w:t>Strategic Investment Department</w:t>
      </w:r>
    </w:p>
    <w:p w14:paraId="7C051E05" w14:textId="4BE4E499" w:rsidR="00074D04" w:rsidRPr="00074D04" w:rsidRDefault="00074D04" w:rsidP="00074D04">
      <w:pPr>
        <w:rPr>
          <w:b/>
          <w:bCs/>
        </w:rPr>
      </w:pPr>
      <w:r w:rsidRPr="00074D04">
        <w:rPr>
          <w:b/>
          <w:bCs/>
        </w:rPr>
        <w:t xml:space="preserve">In the process of M&amp;G's overseas </w:t>
      </w:r>
      <w:r w:rsidR="00351828">
        <w:rPr>
          <w:b/>
          <w:bCs/>
        </w:rPr>
        <w:t>M&amp;A activities</w:t>
      </w:r>
      <w:r w:rsidRPr="00074D04">
        <w:rPr>
          <w:b/>
          <w:bCs/>
        </w:rPr>
        <w:t xml:space="preserve">, InvesTarget has undoubtedly played a very important role, and their one-stop service ability has impressed </w:t>
      </w:r>
      <w:r w:rsidR="00351828">
        <w:rPr>
          <w:b/>
          <w:bCs/>
        </w:rPr>
        <w:t>our</w:t>
      </w:r>
      <w:r w:rsidRPr="00074D04">
        <w:rPr>
          <w:b/>
          <w:bCs/>
        </w:rPr>
        <w:t xml:space="preserve"> </w:t>
      </w:r>
      <w:r w:rsidR="00351828">
        <w:rPr>
          <w:b/>
          <w:bCs/>
        </w:rPr>
        <w:t>C-suite and management</w:t>
      </w:r>
      <w:r w:rsidRPr="00074D04">
        <w:rPr>
          <w:b/>
          <w:bCs/>
        </w:rPr>
        <w:t>. The team has mature methodolog</w:t>
      </w:r>
      <w:r w:rsidR="00351828">
        <w:rPr>
          <w:b/>
          <w:bCs/>
        </w:rPr>
        <w:t>ies</w:t>
      </w:r>
      <w:r w:rsidRPr="00074D04">
        <w:rPr>
          <w:b/>
          <w:bCs/>
        </w:rPr>
        <w:t xml:space="preserve"> in the design of overseas strategy, target selection, transaction negotiation and </w:t>
      </w:r>
      <w:r w:rsidR="00351828">
        <w:rPr>
          <w:b/>
          <w:bCs/>
        </w:rPr>
        <w:t>post-merger</w:t>
      </w:r>
      <w:r w:rsidRPr="00074D04">
        <w:rPr>
          <w:b/>
          <w:bCs/>
        </w:rPr>
        <w:t xml:space="preserve"> integration. It can be said that the rich experience of InvesTarget in overseas merger and acquisition is the powerful driving force of M&amp;G's </w:t>
      </w:r>
      <w:r w:rsidR="00351828">
        <w:rPr>
          <w:b/>
          <w:bCs/>
        </w:rPr>
        <w:t>overseas expansion</w:t>
      </w:r>
      <w:r w:rsidRPr="00074D04">
        <w:rPr>
          <w:b/>
          <w:bCs/>
        </w:rPr>
        <w:t xml:space="preserve"> strateg</w:t>
      </w:r>
      <w:r w:rsidR="00351828">
        <w:rPr>
          <w:b/>
          <w:bCs/>
        </w:rPr>
        <w:t>ies</w:t>
      </w:r>
      <w:r w:rsidRPr="00074D04">
        <w:rPr>
          <w:b/>
          <w:bCs/>
        </w:rPr>
        <w:t>.</w:t>
      </w:r>
    </w:p>
    <w:p w14:paraId="363FF664" w14:textId="460533C3" w:rsidR="00074D04" w:rsidRDefault="00074D04" w:rsidP="00074D04">
      <w:pPr>
        <w:rPr>
          <w:b/>
          <w:bCs/>
        </w:rPr>
      </w:pPr>
    </w:p>
    <w:p w14:paraId="376F9525" w14:textId="77777777" w:rsidR="00074D04" w:rsidRPr="00074D04" w:rsidRDefault="00074D04" w:rsidP="00074D04">
      <w:pPr>
        <w:rPr>
          <w:b/>
          <w:bCs/>
        </w:rPr>
      </w:pPr>
      <w:r w:rsidRPr="00074D04">
        <w:rPr>
          <w:b/>
          <w:bCs/>
        </w:rPr>
        <w:t>Wei Hu</w:t>
      </w:r>
    </w:p>
    <w:p w14:paraId="4EB98BE6" w14:textId="77777777" w:rsidR="00074D04" w:rsidRPr="00074D04" w:rsidRDefault="00074D04" w:rsidP="00074D04">
      <w:pPr>
        <w:rPr>
          <w:b/>
          <w:bCs/>
        </w:rPr>
      </w:pPr>
      <w:r w:rsidRPr="00074D04">
        <w:rPr>
          <w:b/>
          <w:bCs/>
        </w:rPr>
        <w:lastRenderedPageBreak/>
        <w:t>The Little Gym-CEO</w:t>
      </w:r>
    </w:p>
    <w:p w14:paraId="6FFCC9D3" w14:textId="77777777" w:rsidR="00074D04" w:rsidRPr="00074D04" w:rsidRDefault="00074D04" w:rsidP="00074D04">
      <w:pPr>
        <w:rPr>
          <w:b/>
          <w:bCs/>
        </w:rPr>
      </w:pPr>
      <w:r w:rsidRPr="00074D04">
        <w:rPr>
          <w:b/>
          <w:bCs/>
        </w:rPr>
        <w:t>Really appreciate the services provided by InvesTarget in the whole transaction process, including the negotiation of the overall transaction structure, the locking of interests in China, the distribution of future interests, etc. They not only effectively connect us with the capital side, but also provide guidance and balance on key issues of the transaction. Thank you very much for your service!</w:t>
      </w:r>
    </w:p>
    <w:p w14:paraId="509FA5E4" w14:textId="13E93812" w:rsidR="00074D04" w:rsidRDefault="00074D04" w:rsidP="00074D04">
      <w:pPr>
        <w:rPr>
          <w:b/>
          <w:bCs/>
        </w:rPr>
      </w:pPr>
    </w:p>
    <w:p w14:paraId="2DDF883B" w14:textId="77777777" w:rsidR="00074D04" w:rsidRPr="00074D04" w:rsidRDefault="00074D04" w:rsidP="00074D04">
      <w:pPr>
        <w:rPr>
          <w:b/>
          <w:bCs/>
        </w:rPr>
      </w:pPr>
      <w:r w:rsidRPr="00074D04">
        <w:rPr>
          <w:b/>
          <w:bCs/>
        </w:rPr>
        <w:t>Yuezhong Huang</w:t>
      </w:r>
    </w:p>
    <w:p w14:paraId="737A0052" w14:textId="62ABC849" w:rsidR="00074D04" w:rsidRPr="00074D04" w:rsidRDefault="008A0942" w:rsidP="00074D04">
      <w:pPr>
        <w:rPr>
          <w:b/>
          <w:bCs/>
        </w:rPr>
      </w:pPr>
      <w:r>
        <w:rPr>
          <w:b/>
          <w:bCs/>
        </w:rPr>
        <w:t>D</w:t>
      </w:r>
      <w:r>
        <w:rPr>
          <w:rFonts w:hint="eastAsia"/>
          <w:b/>
          <w:bCs/>
        </w:rPr>
        <w:t>ream</w:t>
      </w:r>
      <w:r>
        <w:rPr>
          <w:b/>
          <w:bCs/>
        </w:rPr>
        <w:t>pix</w:t>
      </w:r>
      <w:r w:rsidR="00074D04" w:rsidRPr="00074D04">
        <w:rPr>
          <w:b/>
          <w:bCs/>
        </w:rPr>
        <w:t>-Founder &amp; CEO</w:t>
      </w:r>
    </w:p>
    <w:p w14:paraId="45DA192C" w14:textId="77777777" w:rsidR="00074D04" w:rsidRPr="00074D04" w:rsidRDefault="00074D04" w:rsidP="00074D04">
      <w:pPr>
        <w:rPr>
          <w:b/>
          <w:bCs/>
        </w:rPr>
      </w:pPr>
      <w:r w:rsidRPr="00074D04">
        <w:rPr>
          <w:b/>
          <w:bCs/>
        </w:rPr>
        <w:t>Really appreciate the empowering support provided to touch man in capital operation, strategic positioning and product service. Their excellent professional quality and serious and responsible attitude helped touch man overcome the cold winter of capital. When touch man encountered difficulties and setbacks, InvesTarget has also been accompanying and supporting us, which makes us feel the warmth of the cold winter.</w:t>
      </w:r>
    </w:p>
    <w:p w14:paraId="7518CAF9" w14:textId="562D38ED" w:rsidR="00074D04" w:rsidRDefault="00074D04" w:rsidP="00074D04">
      <w:pPr>
        <w:rPr>
          <w:b/>
          <w:bCs/>
        </w:rPr>
      </w:pPr>
    </w:p>
    <w:p w14:paraId="73EB79DD" w14:textId="77777777" w:rsidR="00074D04" w:rsidRPr="00074D04" w:rsidRDefault="00074D04" w:rsidP="00074D04">
      <w:pPr>
        <w:rPr>
          <w:b/>
          <w:bCs/>
        </w:rPr>
      </w:pPr>
      <w:r w:rsidRPr="00074D04">
        <w:rPr>
          <w:b/>
          <w:bCs/>
        </w:rPr>
        <w:t>Haoqin Gu</w:t>
      </w:r>
    </w:p>
    <w:p w14:paraId="2BAEFA77" w14:textId="77777777" w:rsidR="00074D04" w:rsidRPr="00074D04" w:rsidRDefault="00074D04" w:rsidP="00074D04">
      <w:pPr>
        <w:rPr>
          <w:b/>
          <w:bCs/>
        </w:rPr>
      </w:pPr>
      <w:r w:rsidRPr="00074D04">
        <w:rPr>
          <w:b/>
          <w:bCs/>
        </w:rPr>
        <w:t>Holovis-Director of China</w:t>
      </w:r>
    </w:p>
    <w:p w14:paraId="6EAA5BB3" w14:textId="56C28F50" w:rsidR="00074D04" w:rsidRPr="00074D04" w:rsidRDefault="00074D04" w:rsidP="00074D04">
      <w:pPr>
        <w:rPr>
          <w:b/>
          <w:bCs/>
        </w:rPr>
      </w:pPr>
      <w:r w:rsidRPr="00074D04">
        <w:rPr>
          <w:b/>
          <w:bCs/>
        </w:rPr>
        <w:t>InvesTarget has in-depth understanding of key areas, rich industry practical experience, and professional ability to provide corporate strategic development</w:t>
      </w:r>
      <w:r w:rsidR="00D261D9">
        <w:rPr>
          <w:b/>
          <w:bCs/>
        </w:rPr>
        <w:t xml:space="preserve"> </w:t>
      </w:r>
      <w:r w:rsidR="00D261D9">
        <w:rPr>
          <w:rFonts w:hint="eastAsia"/>
          <w:b/>
          <w:bCs/>
        </w:rPr>
        <w:t>advisory</w:t>
      </w:r>
      <w:r w:rsidRPr="00074D04">
        <w:rPr>
          <w:b/>
          <w:bCs/>
        </w:rPr>
        <w:t xml:space="preserve">. A unique and highly attractive equity investment story drafted and finalized for us by InvesTarget was successfully </w:t>
      </w:r>
      <w:r w:rsidR="00D261D9">
        <w:rPr>
          <w:rFonts w:hint="eastAsia"/>
          <w:b/>
          <w:bCs/>
        </w:rPr>
        <w:t>rec</w:t>
      </w:r>
      <w:r w:rsidR="00D261D9">
        <w:rPr>
          <w:b/>
          <w:bCs/>
        </w:rPr>
        <w:t xml:space="preserve">ognized </w:t>
      </w:r>
      <w:r w:rsidRPr="00074D04">
        <w:rPr>
          <w:b/>
          <w:bCs/>
        </w:rPr>
        <w:t>by RK Properties. We are very confident in InvesTarget and look forward to further cooperation with them.</w:t>
      </w:r>
    </w:p>
    <w:p w14:paraId="1FEDCF90" w14:textId="54B483AD" w:rsidR="00074D04" w:rsidRDefault="00074D04" w:rsidP="00074D04">
      <w:pPr>
        <w:rPr>
          <w:b/>
          <w:bCs/>
        </w:rPr>
      </w:pPr>
    </w:p>
    <w:p w14:paraId="1D2469C5" w14:textId="77777777" w:rsidR="00074D04" w:rsidRPr="00074D04" w:rsidRDefault="00074D04" w:rsidP="00074D04">
      <w:pPr>
        <w:rPr>
          <w:b/>
          <w:bCs/>
        </w:rPr>
      </w:pPr>
      <w:r w:rsidRPr="00074D04">
        <w:rPr>
          <w:b/>
          <w:bCs/>
        </w:rPr>
        <w:t>Shimin Song</w:t>
      </w:r>
    </w:p>
    <w:p w14:paraId="18FA6CBB" w14:textId="77777777" w:rsidR="00074D04" w:rsidRPr="00074D04" w:rsidRDefault="00074D04" w:rsidP="00074D04">
      <w:pPr>
        <w:rPr>
          <w:b/>
          <w:bCs/>
        </w:rPr>
      </w:pPr>
      <w:r w:rsidRPr="00074D04">
        <w:rPr>
          <w:b/>
          <w:bCs/>
        </w:rPr>
        <w:t>ECCOM Strategic Development Department</w:t>
      </w:r>
    </w:p>
    <w:p w14:paraId="486F56DD" w14:textId="77777777" w:rsidR="00074D04" w:rsidRPr="00074D04" w:rsidRDefault="00074D04" w:rsidP="00074D04">
      <w:pPr>
        <w:rPr>
          <w:b/>
          <w:bCs/>
        </w:rPr>
      </w:pPr>
      <w:r w:rsidRPr="00074D04">
        <w:rPr>
          <w:b/>
          <w:bCs/>
        </w:rPr>
        <w:t>InvesTarget has professional investment banking and consulting service capabilities, providing us with strategic services, target screening, project execution, post-investment management and other services. With the help of rich global target resources, InvesTarget provides us with good suggestions for searching and locating high-quality companies in the US IT and infrastructure fields, and for us to root our technology and services in the US market and the global allocation of capital.</w:t>
      </w:r>
    </w:p>
    <w:p w14:paraId="2C2C5FB6" w14:textId="283DDC9F" w:rsidR="00074D04" w:rsidRDefault="00074D04" w:rsidP="00074D04">
      <w:pPr>
        <w:rPr>
          <w:b/>
          <w:bCs/>
        </w:rPr>
      </w:pPr>
    </w:p>
    <w:p w14:paraId="3E30D81E" w14:textId="77777777" w:rsidR="00074D04" w:rsidRPr="00074D04" w:rsidRDefault="00074D04" w:rsidP="00074D04">
      <w:pPr>
        <w:rPr>
          <w:b/>
          <w:bCs/>
        </w:rPr>
      </w:pPr>
      <w:r w:rsidRPr="00074D04">
        <w:rPr>
          <w:b/>
          <w:bCs/>
        </w:rPr>
        <w:t>Pengfei Wang</w:t>
      </w:r>
    </w:p>
    <w:p w14:paraId="72DFBD1A" w14:textId="77777777" w:rsidR="00074D04" w:rsidRPr="00074D04" w:rsidRDefault="00074D04" w:rsidP="00074D04">
      <w:pPr>
        <w:rPr>
          <w:b/>
          <w:bCs/>
        </w:rPr>
      </w:pPr>
      <w:r w:rsidRPr="00074D04">
        <w:rPr>
          <w:b/>
          <w:bCs/>
        </w:rPr>
        <w:t>Tiger Global-Managing Director</w:t>
      </w:r>
    </w:p>
    <w:p w14:paraId="22A47AA8" w14:textId="54654396" w:rsidR="00074D04" w:rsidRPr="00074D04" w:rsidRDefault="00074D04" w:rsidP="00074D04">
      <w:pPr>
        <w:rPr>
          <w:b/>
          <w:bCs/>
        </w:rPr>
      </w:pPr>
      <w:r w:rsidRPr="00074D04">
        <w:rPr>
          <w:b/>
          <w:bCs/>
        </w:rPr>
        <w:t xml:space="preserve">InvesTarget has </w:t>
      </w:r>
      <w:r w:rsidR="00D261D9">
        <w:rPr>
          <w:rFonts w:hint="eastAsia"/>
          <w:b/>
          <w:bCs/>
        </w:rPr>
        <w:t>in</w:t>
      </w:r>
      <w:r w:rsidR="00D261D9">
        <w:rPr>
          <w:b/>
          <w:bCs/>
        </w:rPr>
        <w:t xml:space="preserve">-depth </w:t>
      </w:r>
      <w:r w:rsidRPr="00074D04">
        <w:rPr>
          <w:b/>
          <w:bCs/>
        </w:rPr>
        <w:t>business insight</w:t>
      </w:r>
      <w:r w:rsidR="00D261D9">
        <w:rPr>
          <w:b/>
          <w:bCs/>
        </w:rPr>
        <w:t xml:space="preserve">, </w:t>
      </w:r>
      <w:r w:rsidRPr="00074D04">
        <w:rPr>
          <w:b/>
          <w:bCs/>
        </w:rPr>
        <w:t>efficient and professional project execution</w:t>
      </w:r>
      <w:r w:rsidR="00D261D9">
        <w:rPr>
          <w:b/>
          <w:bCs/>
        </w:rPr>
        <w:t xml:space="preserve"> capabilities</w:t>
      </w:r>
      <w:r w:rsidRPr="00074D04">
        <w:rPr>
          <w:b/>
          <w:bCs/>
        </w:rPr>
        <w:t xml:space="preserve">. With the assistance of InvesTarget, we were </w:t>
      </w:r>
      <w:r w:rsidR="00D261D9">
        <w:rPr>
          <w:b/>
          <w:bCs/>
        </w:rPr>
        <w:t>able t</w:t>
      </w:r>
      <w:r w:rsidRPr="00074D04">
        <w:rPr>
          <w:b/>
          <w:bCs/>
        </w:rPr>
        <w:t>o</w:t>
      </w:r>
      <w:r w:rsidR="00D261D9">
        <w:rPr>
          <w:b/>
          <w:bCs/>
        </w:rPr>
        <w:t xml:space="preserve"> approach</w:t>
      </w:r>
      <w:r w:rsidRPr="00074D04">
        <w:rPr>
          <w:b/>
          <w:bCs/>
        </w:rPr>
        <w:t xml:space="preserve"> projects with great potential and were able to quickly cooperate with them. They are one of the few financial advisors with a global perspective in China. I am very satisfied with the professional services provided by InvesTarget.</w:t>
      </w:r>
    </w:p>
    <w:p w14:paraId="6845988D" w14:textId="0E5E63B8" w:rsidR="00074D04" w:rsidRDefault="00074D04" w:rsidP="00074D04">
      <w:pPr>
        <w:rPr>
          <w:b/>
          <w:bCs/>
        </w:rPr>
      </w:pPr>
    </w:p>
    <w:p w14:paraId="29A8BDA2" w14:textId="77777777" w:rsidR="00074D04" w:rsidRPr="00074D04" w:rsidRDefault="00074D04" w:rsidP="00074D04">
      <w:pPr>
        <w:rPr>
          <w:b/>
          <w:bCs/>
        </w:rPr>
      </w:pPr>
      <w:r w:rsidRPr="00074D04">
        <w:rPr>
          <w:b/>
          <w:bCs/>
        </w:rPr>
        <w:t>Quanli Xu</w:t>
      </w:r>
    </w:p>
    <w:p w14:paraId="497FA9D9" w14:textId="77777777" w:rsidR="00074D04" w:rsidRPr="00074D04" w:rsidRDefault="00074D04" w:rsidP="00074D04">
      <w:pPr>
        <w:rPr>
          <w:b/>
          <w:bCs/>
        </w:rPr>
      </w:pPr>
      <w:r w:rsidRPr="00074D04">
        <w:rPr>
          <w:b/>
          <w:bCs/>
        </w:rPr>
        <w:t>Sequoia CBC Cross-border</w:t>
      </w:r>
    </w:p>
    <w:p w14:paraId="41A3B3F0" w14:textId="77777777" w:rsidR="00074D04" w:rsidRPr="00074D04" w:rsidRDefault="00074D04" w:rsidP="00074D04">
      <w:pPr>
        <w:rPr>
          <w:b/>
          <w:bCs/>
        </w:rPr>
      </w:pPr>
      <w:r w:rsidRPr="00074D04">
        <w:rPr>
          <w:b/>
          <w:bCs/>
        </w:rPr>
        <w:t>Digital Industry Fund-Partner</w:t>
      </w:r>
    </w:p>
    <w:p w14:paraId="4F47EA96" w14:textId="77777777" w:rsidR="00074D04" w:rsidRPr="00074D04" w:rsidRDefault="00074D04" w:rsidP="00074D04">
      <w:pPr>
        <w:rPr>
          <w:b/>
          <w:bCs/>
        </w:rPr>
      </w:pPr>
      <w:r w:rsidRPr="00074D04">
        <w:rPr>
          <w:b/>
          <w:bCs/>
        </w:rPr>
        <w:t xml:space="preserve">InvesTarget has a very in-depth research and introduction to the global science and technology </w:t>
      </w:r>
      <w:r w:rsidRPr="00074D04">
        <w:rPr>
          <w:b/>
          <w:bCs/>
        </w:rPr>
        <w:lastRenderedPageBreak/>
        <w:t>field, and its trading capabilities in the high-tech field are praiseworthy, especially in terms of project mining and accurate recommendation. They have a global perspective, can understand the needs of investors, and have effectively contributed to Sequoia and excellent projects. We have always maintained close and continuous communication with InvesTarget to jointly invest in outstanding Chinese entrepreneurs!</w:t>
      </w:r>
    </w:p>
    <w:p w14:paraId="56244303" w14:textId="098B65E6" w:rsidR="00074D04" w:rsidRDefault="00074D04" w:rsidP="00074D04">
      <w:pPr>
        <w:rPr>
          <w:b/>
          <w:bCs/>
        </w:rPr>
      </w:pPr>
    </w:p>
    <w:p w14:paraId="13E40713" w14:textId="77777777" w:rsidR="00074D04" w:rsidRPr="00074D04" w:rsidRDefault="00074D04" w:rsidP="00074D04">
      <w:pPr>
        <w:rPr>
          <w:b/>
          <w:bCs/>
        </w:rPr>
      </w:pPr>
      <w:r w:rsidRPr="00074D04">
        <w:rPr>
          <w:b/>
          <w:bCs/>
        </w:rPr>
        <w:t>Qixian Wang</w:t>
      </w:r>
    </w:p>
    <w:p w14:paraId="2DF02D7C" w14:textId="77777777" w:rsidR="00074D04" w:rsidRPr="00074D04" w:rsidRDefault="00074D04" w:rsidP="00074D04">
      <w:pPr>
        <w:rPr>
          <w:b/>
          <w:bCs/>
        </w:rPr>
      </w:pPr>
      <w:r w:rsidRPr="00074D04">
        <w:rPr>
          <w:b/>
          <w:bCs/>
        </w:rPr>
        <w:t>The Carlyle Group-Managing Director</w:t>
      </w:r>
    </w:p>
    <w:p w14:paraId="1195D776" w14:textId="0899801D" w:rsidR="00074D04" w:rsidRPr="00074D04" w:rsidRDefault="00074D04" w:rsidP="00074D04">
      <w:pPr>
        <w:rPr>
          <w:b/>
          <w:bCs/>
        </w:rPr>
      </w:pPr>
      <w:r w:rsidRPr="00074D04">
        <w:rPr>
          <w:b/>
          <w:bCs/>
        </w:rPr>
        <w:t>With excellent t</w:t>
      </w:r>
      <w:r w:rsidR="000248FE">
        <w:rPr>
          <w:b/>
          <w:bCs/>
        </w:rPr>
        <w:t>ransaction experience</w:t>
      </w:r>
      <w:r w:rsidRPr="00074D04">
        <w:rPr>
          <w:b/>
          <w:bCs/>
        </w:rPr>
        <w:t xml:space="preserve"> and professional  spirit, InvesTarget is one of the few domestic financial </w:t>
      </w:r>
      <w:r w:rsidR="000248FE">
        <w:rPr>
          <w:b/>
          <w:bCs/>
        </w:rPr>
        <w:t>advisors</w:t>
      </w:r>
      <w:r w:rsidRPr="00074D04">
        <w:rPr>
          <w:b/>
          <w:bCs/>
        </w:rPr>
        <w:t xml:space="preserve"> with capital </w:t>
      </w:r>
      <w:r w:rsidR="00CB1271">
        <w:rPr>
          <w:b/>
          <w:bCs/>
        </w:rPr>
        <w:t>markets</w:t>
      </w:r>
      <w:r w:rsidRPr="00074D04">
        <w:rPr>
          <w:b/>
          <w:bCs/>
        </w:rPr>
        <w:t xml:space="preserve"> and strategic consulting experience, and also a rare team that can provide all-round services. </w:t>
      </w:r>
      <w:r w:rsidR="00CB1271">
        <w:rPr>
          <w:b/>
          <w:bCs/>
        </w:rPr>
        <w:t>Their</w:t>
      </w:r>
      <w:r w:rsidRPr="00074D04">
        <w:rPr>
          <w:b/>
          <w:bCs/>
        </w:rPr>
        <w:t xml:space="preserve"> insight in industry and global vision in </w:t>
      </w:r>
      <w:r w:rsidR="00CB1271">
        <w:rPr>
          <w:b/>
          <w:bCs/>
        </w:rPr>
        <w:t xml:space="preserve">identifying opportunities </w:t>
      </w:r>
      <w:r w:rsidRPr="00074D04">
        <w:rPr>
          <w:b/>
          <w:bCs/>
        </w:rPr>
        <w:t>are very valuable. We have a lot of exchanges in industry views and</w:t>
      </w:r>
      <w:r w:rsidR="00CB1271">
        <w:rPr>
          <w:b/>
          <w:bCs/>
        </w:rPr>
        <w:t xml:space="preserve"> the markets, </w:t>
      </w:r>
      <w:r w:rsidRPr="00074D04">
        <w:rPr>
          <w:b/>
          <w:bCs/>
        </w:rPr>
        <w:t xml:space="preserve">and </w:t>
      </w:r>
      <w:r w:rsidR="00CB1271">
        <w:rPr>
          <w:b/>
          <w:bCs/>
        </w:rPr>
        <w:t xml:space="preserve">we </w:t>
      </w:r>
      <w:r w:rsidRPr="00074D04">
        <w:rPr>
          <w:b/>
          <w:bCs/>
        </w:rPr>
        <w:t>look forward to more cooperation opportunities.</w:t>
      </w:r>
    </w:p>
    <w:p w14:paraId="43D0ECE4" w14:textId="77409FCF" w:rsidR="00074D04" w:rsidRDefault="00074D04" w:rsidP="00074D04">
      <w:pPr>
        <w:rPr>
          <w:b/>
          <w:bCs/>
        </w:rPr>
      </w:pPr>
    </w:p>
    <w:p w14:paraId="09618199" w14:textId="77777777" w:rsidR="00074D04" w:rsidRPr="00074D04" w:rsidRDefault="00074D04" w:rsidP="00074D04">
      <w:pPr>
        <w:rPr>
          <w:b/>
          <w:bCs/>
        </w:rPr>
      </w:pPr>
      <w:r w:rsidRPr="00074D04">
        <w:rPr>
          <w:b/>
          <w:bCs/>
        </w:rPr>
        <w:t>Kai Jiang</w:t>
      </w:r>
    </w:p>
    <w:p w14:paraId="7CB580C0" w14:textId="77777777" w:rsidR="00074D04" w:rsidRPr="00074D04" w:rsidRDefault="00074D04" w:rsidP="00074D04">
      <w:pPr>
        <w:rPr>
          <w:b/>
          <w:bCs/>
        </w:rPr>
      </w:pPr>
      <w:r w:rsidRPr="00074D04">
        <w:rPr>
          <w:b/>
          <w:bCs/>
        </w:rPr>
        <w:t>Coatue Management-Managing Director</w:t>
      </w:r>
    </w:p>
    <w:p w14:paraId="0F968BCF" w14:textId="77777777" w:rsidR="00074D04" w:rsidRPr="00074D04" w:rsidRDefault="00074D04" w:rsidP="00074D04">
      <w:pPr>
        <w:rPr>
          <w:b/>
          <w:bCs/>
        </w:rPr>
      </w:pPr>
      <w:r w:rsidRPr="00074D04">
        <w:rPr>
          <w:b/>
          <w:bCs/>
        </w:rPr>
        <w:t>We have achieved many times of cooperation with InvesTarget. InvesTarget team has efficient execution ability and rich experience, which facilitates the smooth progress of multiple rounds of transactions, and provides us with good investment suggestions. We will continue to place our bets in the Chinese market and look forward to more and more in-depth cooperation with InvesTarget in the future.</w:t>
      </w:r>
    </w:p>
    <w:p w14:paraId="053FC7BB" w14:textId="1A6502EC" w:rsidR="00074D04" w:rsidRDefault="00074D04" w:rsidP="00074D04">
      <w:pPr>
        <w:rPr>
          <w:b/>
          <w:bCs/>
        </w:rPr>
      </w:pPr>
    </w:p>
    <w:p w14:paraId="00219854" w14:textId="77777777" w:rsidR="00074D04" w:rsidRPr="00074D04" w:rsidRDefault="00074D04" w:rsidP="00074D04">
      <w:pPr>
        <w:rPr>
          <w:b/>
          <w:bCs/>
        </w:rPr>
      </w:pPr>
      <w:r w:rsidRPr="00074D04">
        <w:rPr>
          <w:b/>
          <w:bCs/>
        </w:rPr>
        <w:t>Jing Zhang</w:t>
      </w:r>
    </w:p>
    <w:p w14:paraId="23DD81C5" w14:textId="77777777" w:rsidR="00074D04" w:rsidRPr="00074D04" w:rsidRDefault="00074D04" w:rsidP="00074D04">
      <w:pPr>
        <w:rPr>
          <w:b/>
          <w:bCs/>
        </w:rPr>
      </w:pPr>
      <w:r w:rsidRPr="00074D04">
        <w:rPr>
          <w:b/>
          <w:bCs/>
        </w:rPr>
        <w:t>Primavera Capital-Partner</w:t>
      </w:r>
    </w:p>
    <w:p w14:paraId="65C4042E" w14:textId="4C071F0B" w:rsidR="00074D04" w:rsidRPr="00074D04" w:rsidRDefault="00074D04" w:rsidP="00074D04">
      <w:pPr>
        <w:rPr>
          <w:b/>
          <w:bCs/>
        </w:rPr>
      </w:pPr>
      <w:r w:rsidRPr="00074D04">
        <w:rPr>
          <w:b/>
          <w:bCs/>
        </w:rPr>
        <w:t>InvesTarget</w:t>
      </w:r>
      <w:r w:rsidR="00467CC1">
        <w:rPr>
          <w:b/>
          <w:bCs/>
        </w:rPr>
        <w:t xml:space="preserve"> </w:t>
      </w:r>
      <w:r w:rsidR="00467CC1">
        <w:rPr>
          <w:rFonts w:hint="eastAsia"/>
          <w:b/>
          <w:bCs/>
        </w:rPr>
        <w:t>has</w:t>
      </w:r>
      <w:r w:rsidR="00467CC1">
        <w:rPr>
          <w:b/>
          <w:bCs/>
        </w:rPr>
        <w:t xml:space="preserve"> the expertise in </w:t>
      </w:r>
      <w:r w:rsidRPr="00074D04">
        <w:rPr>
          <w:b/>
          <w:bCs/>
        </w:rPr>
        <w:t xml:space="preserve">the operation of </w:t>
      </w:r>
      <w:r w:rsidR="00467CC1">
        <w:rPr>
          <w:rFonts w:hint="eastAsia"/>
          <w:b/>
          <w:bCs/>
        </w:rPr>
        <w:t>industrial</w:t>
      </w:r>
      <w:r w:rsidR="00467CC1">
        <w:rPr>
          <w:b/>
          <w:bCs/>
        </w:rPr>
        <w:t xml:space="preserve"> developments </w:t>
      </w:r>
      <w:r w:rsidRPr="00074D04">
        <w:rPr>
          <w:b/>
          <w:bCs/>
        </w:rPr>
        <w:t>and capital market</w:t>
      </w:r>
      <w:r w:rsidR="00467CC1">
        <w:rPr>
          <w:b/>
          <w:bCs/>
        </w:rPr>
        <w:t>s</w:t>
      </w:r>
      <w:r w:rsidRPr="00074D04">
        <w:rPr>
          <w:b/>
          <w:bCs/>
        </w:rPr>
        <w:t xml:space="preserve">. They have their own unique understanding and </w:t>
      </w:r>
      <w:r w:rsidR="00467CC1">
        <w:rPr>
          <w:b/>
          <w:bCs/>
        </w:rPr>
        <w:t>insights</w:t>
      </w:r>
      <w:r w:rsidRPr="00074D04">
        <w:rPr>
          <w:b/>
          <w:bCs/>
        </w:rPr>
        <w:t xml:space="preserve"> in industrial research, project selection and other aspects, leaving us a deep impression. We will keep in touch with and exchange with InvesTarget and look forward to cooperation opportunities with InvesTarget in the future.</w:t>
      </w:r>
    </w:p>
    <w:p w14:paraId="302DD853" w14:textId="7061E077" w:rsidR="00074D04" w:rsidRDefault="00074D04" w:rsidP="00074D04">
      <w:pPr>
        <w:rPr>
          <w:b/>
          <w:bCs/>
        </w:rPr>
      </w:pPr>
    </w:p>
    <w:p w14:paraId="765521F1" w14:textId="77777777" w:rsidR="00074D04" w:rsidRPr="00074D04" w:rsidRDefault="00074D04" w:rsidP="00074D04">
      <w:pPr>
        <w:rPr>
          <w:b/>
          <w:bCs/>
        </w:rPr>
      </w:pPr>
      <w:r w:rsidRPr="00074D04">
        <w:rPr>
          <w:b/>
          <w:bCs/>
        </w:rPr>
        <w:t xml:space="preserve">Liwei Chen </w:t>
      </w:r>
    </w:p>
    <w:p w14:paraId="3B042279" w14:textId="77777777" w:rsidR="00074D04" w:rsidRPr="00074D04" w:rsidRDefault="00074D04" w:rsidP="00074D04">
      <w:pPr>
        <w:rPr>
          <w:b/>
          <w:bCs/>
        </w:rPr>
      </w:pPr>
      <w:r w:rsidRPr="00074D04">
        <w:rPr>
          <w:b/>
          <w:bCs/>
        </w:rPr>
        <w:t>OFC-Partner</w:t>
      </w:r>
    </w:p>
    <w:p w14:paraId="3A6A490E" w14:textId="77777777" w:rsidR="00074D04" w:rsidRPr="00074D04" w:rsidRDefault="00074D04" w:rsidP="00074D04">
      <w:pPr>
        <w:rPr>
          <w:b/>
          <w:bCs/>
        </w:rPr>
      </w:pPr>
      <w:r w:rsidRPr="00074D04">
        <w:rPr>
          <w:b/>
          <w:bCs/>
        </w:rPr>
        <w:t>We had a very pleasant contact and exchange with InvesTarget. The executive team of multi-dimensional InvesTarget has accumulated rich practical experience, and has outstanding trading achievements, with unique grasp of the project and market. We believe in the professional service level of InvesTarget and look forward to further cooperation with them.</w:t>
      </w:r>
    </w:p>
    <w:p w14:paraId="75ED1AFB" w14:textId="28161612" w:rsidR="00074D04" w:rsidRDefault="00074D04" w:rsidP="00074D04">
      <w:pPr>
        <w:rPr>
          <w:b/>
          <w:bCs/>
        </w:rPr>
      </w:pPr>
    </w:p>
    <w:p w14:paraId="7305E905" w14:textId="77777777" w:rsidR="00074D04" w:rsidRPr="00074D04" w:rsidRDefault="00074D04" w:rsidP="00074D04">
      <w:pPr>
        <w:rPr>
          <w:b/>
          <w:bCs/>
        </w:rPr>
      </w:pPr>
      <w:r w:rsidRPr="00074D04">
        <w:rPr>
          <w:b/>
          <w:bCs/>
        </w:rPr>
        <w:t>Bin Zhu</w:t>
      </w:r>
    </w:p>
    <w:p w14:paraId="44C9500A" w14:textId="77777777" w:rsidR="00074D04" w:rsidRPr="00074D04" w:rsidRDefault="00074D04" w:rsidP="00074D04">
      <w:pPr>
        <w:rPr>
          <w:b/>
          <w:bCs/>
        </w:rPr>
      </w:pPr>
      <w:r w:rsidRPr="00074D04">
        <w:rPr>
          <w:b/>
          <w:bCs/>
        </w:rPr>
        <w:t>Goldman Sachs-Managing Director</w:t>
      </w:r>
    </w:p>
    <w:p w14:paraId="19C7A65F" w14:textId="77777777" w:rsidR="00074D04" w:rsidRPr="00074D04" w:rsidRDefault="00074D04" w:rsidP="00074D04">
      <w:pPr>
        <w:rPr>
          <w:b/>
          <w:bCs/>
        </w:rPr>
      </w:pPr>
      <w:r w:rsidRPr="00074D04">
        <w:rPr>
          <w:b/>
          <w:bCs/>
        </w:rPr>
        <w:t>InvesTarget has played an all-round role in facilitating the two sides to reach a deal. From the work of InvesTarget, we have completed all matters within the established time, or exactly within three months. I am very satisfied with the professional and insightful service provided by InvesTarget.</w:t>
      </w:r>
    </w:p>
    <w:p w14:paraId="72597EC3" w14:textId="44DF525B" w:rsidR="00074D04" w:rsidRDefault="00074D04" w:rsidP="00074D04">
      <w:pPr>
        <w:rPr>
          <w:b/>
          <w:bCs/>
        </w:rPr>
      </w:pPr>
    </w:p>
    <w:p w14:paraId="7DDB952F" w14:textId="77777777" w:rsidR="00074D04" w:rsidRPr="00074D04" w:rsidRDefault="00074D04" w:rsidP="00074D04">
      <w:pPr>
        <w:rPr>
          <w:b/>
          <w:bCs/>
        </w:rPr>
      </w:pPr>
      <w:r w:rsidRPr="00074D04">
        <w:rPr>
          <w:b/>
          <w:bCs/>
        </w:rPr>
        <w:t>Haoze Wang</w:t>
      </w:r>
    </w:p>
    <w:p w14:paraId="6BF72023" w14:textId="77777777" w:rsidR="00074D04" w:rsidRPr="00074D04" w:rsidRDefault="00074D04" w:rsidP="00074D04">
      <w:pPr>
        <w:rPr>
          <w:b/>
          <w:bCs/>
        </w:rPr>
      </w:pPr>
      <w:r w:rsidRPr="00074D04">
        <w:rPr>
          <w:b/>
          <w:bCs/>
        </w:rPr>
        <w:lastRenderedPageBreak/>
        <w:t>AA Investment-Partner</w:t>
      </w:r>
    </w:p>
    <w:p w14:paraId="46673823" w14:textId="7DED376C" w:rsidR="00074D04" w:rsidRDefault="00074D04" w:rsidP="00074D04">
      <w:pPr>
        <w:rPr>
          <w:b/>
          <w:bCs/>
        </w:rPr>
      </w:pPr>
      <w:r w:rsidRPr="00074D04">
        <w:rPr>
          <w:b/>
          <w:bCs/>
        </w:rPr>
        <w:t>InvesTarget has the leading investment banking service ability, and has demonstrated professional quality in many dimensions. Their expertise in capital operation and strategic consulting, in addition to the implementation of the project, has promoted the long-term development of the enterprise. Like us, InvesTarget has the feelings of accompanying the growth of enterprises</w:t>
      </w:r>
    </w:p>
    <w:p w14:paraId="10742558" w14:textId="52C9653A" w:rsidR="00074D04" w:rsidRDefault="00074D04" w:rsidP="00074D04">
      <w:pPr>
        <w:rPr>
          <w:b/>
          <w:bCs/>
        </w:rPr>
      </w:pPr>
    </w:p>
    <w:p w14:paraId="133D4E1F" w14:textId="46610ACF" w:rsidR="00074D04" w:rsidRDefault="00074D04" w:rsidP="00074D04">
      <w:pPr>
        <w:rPr>
          <w:b/>
          <w:bCs/>
          <w:sz w:val="32"/>
          <w:szCs w:val="36"/>
        </w:rPr>
      </w:pPr>
      <w:r w:rsidRPr="00074D04">
        <w:rPr>
          <w:rFonts w:hint="eastAsia"/>
          <w:b/>
          <w:bCs/>
          <w:sz w:val="32"/>
          <w:szCs w:val="36"/>
        </w:rPr>
        <w:t>I</w:t>
      </w:r>
      <w:r w:rsidRPr="00074D04">
        <w:rPr>
          <w:b/>
          <w:bCs/>
          <w:sz w:val="32"/>
          <w:szCs w:val="36"/>
        </w:rPr>
        <w:t>ndustrial Inve</w:t>
      </w:r>
      <w:r w:rsidR="003C05E3">
        <w:rPr>
          <w:b/>
          <w:bCs/>
          <w:sz w:val="32"/>
          <w:szCs w:val="36"/>
        </w:rPr>
        <w:t>stment</w:t>
      </w:r>
    </w:p>
    <w:p w14:paraId="0D7CF89D" w14:textId="56CC9872" w:rsidR="003C05E3" w:rsidRPr="003C05E3" w:rsidRDefault="003C05E3" w:rsidP="00764A46">
      <w:pPr>
        <w:rPr>
          <w:b/>
          <w:bCs/>
          <w:sz w:val="24"/>
          <w:szCs w:val="28"/>
        </w:rPr>
      </w:pPr>
      <w:r w:rsidRPr="003C05E3">
        <w:rPr>
          <w:rFonts w:hint="eastAsia"/>
          <w:b/>
          <w:bCs/>
          <w:sz w:val="24"/>
          <w:szCs w:val="28"/>
        </w:rPr>
        <w:t>H</w:t>
      </w:r>
      <w:r w:rsidRPr="003C05E3">
        <w:rPr>
          <w:b/>
          <w:bCs/>
          <w:sz w:val="24"/>
          <w:szCs w:val="28"/>
        </w:rPr>
        <w:t>yperspace Capital</w:t>
      </w:r>
    </w:p>
    <w:p w14:paraId="0201357E" w14:textId="50332423" w:rsidR="003C05E3" w:rsidRDefault="003C05E3" w:rsidP="00764A46">
      <w:pPr>
        <w:rPr>
          <w:b/>
          <w:bCs/>
        </w:rPr>
      </w:pPr>
      <w:r>
        <w:rPr>
          <w:rFonts w:hint="eastAsia"/>
          <w:b/>
          <w:bCs/>
        </w:rPr>
        <w:t>G</w:t>
      </w:r>
      <w:r>
        <w:rPr>
          <w:b/>
          <w:bCs/>
        </w:rPr>
        <w:t xml:space="preserve">lobal Capital Deployment in Technology and Industrial Developments </w:t>
      </w:r>
    </w:p>
    <w:p w14:paraId="3AA07750" w14:textId="77777777" w:rsidR="003C05E3" w:rsidRDefault="003C05E3" w:rsidP="00764A46">
      <w:pPr>
        <w:rPr>
          <w:b/>
          <w:bCs/>
        </w:rPr>
      </w:pPr>
    </w:p>
    <w:p w14:paraId="6ED36075" w14:textId="0E5A55F6" w:rsidR="00106562" w:rsidRDefault="00106562" w:rsidP="00764A46">
      <w:pPr>
        <w:rPr>
          <w:b/>
          <w:bCs/>
        </w:rPr>
      </w:pPr>
      <w:r>
        <w:rPr>
          <w:rFonts w:hint="eastAsia"/>
          <w:b/>
          <w:bCs/>
        </w:rPr>
        <w:t>S</w:t>
      </w:r>
      <w:r>
        <w:rPr>
          <w:b/>
          <w:bCs/>
        </w:rPr>
        <w:t>uccessful Cases:</w:t>
      </w:r>
    </w:p>
    <w:p w14:paraId="7074D017" w14:textId="77777777" w:rsidR="00106562" w:rsidRPr="00106562" w:rsidRDefault="00106562" w:rsidP="00106562">
      <w:pPr>
        <w:rPr>
          <w:b/>
          <w:bCs/>
        </w:rPr>
      </w:pPr>
      <w:r w:rsidRPr="00106562">
        <w:rPr>
          <w:b/>
          <w:bCs/>
        </w:rPr>
        <w:t>| Investment Case</w:t>
      </w:r>
    </w:p>
    <w:p w14:paraId="4C5FECAE" w14:textId="5DFB71E1" w:rsidR="00106562" w:rsidRPr="00106562" w:rsidRDefault="00106562" w:rsidP="00106562">
      <w:pPr>
        <w:rPr>
          <w:b/>
          <w:bCs/>
        </w:rPr>
      </w:pPr>
      <w:r w:rsidRPr="00106562">
        <w:rPr>
          <w:b/>
          <w:bCs/>
        </w:rPr>
        <w:t xml:space="preserve">Chinese national brand </w:t>
      </w:r>
      <w:r w:rsidR="003C05E3">
        <w:rPr>
          <w:b/>
          <w:bCs/>
        </w:rPr>
        <w:t xml:space="preserve">of </w:t>
      </w:r>
      <w:r w:rsidR="003C05E3" w:rsidRPr="00106562">
        <w:rPr>
          <w:b/>
          <w:bCs/>
        </w:rPr>
        <w:t xml:space="preserve">tire </w:t>
      </w:r>
      <w:r w:rsidRPr="00106562">
        <w:rPr>
          <w:b/>
          <w:bCs/>
        </w:rPr>
        <w:t>Qingdao Double Star</w:t>
      </w:r>
    </w:p>
    <w:p w14:paraId="17079F76" w14:textId="34BD7B4F" w:rsidR="00106562" w:rsidRPr="00106562" w:rsidRDefault="00106562" w:rsidP="00106562">
      <w:pPr>
        <w:rPr>
          <w:b/>
          <w:bCs/>
        </w:rPr>
      </w:pPr>
      <w:r w:rsidRPr="00106562">
        <w:rPr>
          <w:b/>
          <w:bCs/>
        </w:rPr>
        <w:t>I</w:t>
      </w:r>
      <w:r w:rsidR="003C05E3">
        <w:rPr>
          <w:b/>
          <w:bCs/>
        </w:rPr>
        <w:t>nvest</w:t>
      </w:r>
      <w:r w:rsidRPr="00106562">
        <w:rPr>
          <w:b/>
          <w:bCs/>
        </w:rPr>
        <w:t xml:space="preserve"> 200 million US dollars to establish a joint venture with MSD and Daewoo Motors</w:t>
      </w:r>
    </w:p>
    <w:p w14:paraId="30FA165C" w14:textId="77777777" w:rsidR="003C05E3" w:rsidRDefault="003C05E3" w:rsidP="00106562">
      <w:pPr>
        <w:rPr>
          <w:b/>
          <w:bCs/>
        </w:rPr>
      </w:pPr>
    </w:p>
    <w:p w14:paraId="1A7D39F3" w14:textId="013A346E" w:rsidR="00106562" w:rsidRPr="00106562" w:rsidRDefault="00106562" w:rsidP="00106562">
      <w:pPr>
        <w:rPr>
          <w:b/>
          <w:bCs/>
        </w:rPr>
      </w:pPr>
      <w:r w:rsidRPr="00106562">
        <w:rPr>
          <w:b/>
          <w:bCs/>
        </w:rPr>
        <w:t>| Investment Case</w:t>
      </w:r>
    </w:p>
    <w:p w14:paraId="5124EF13" w14:textId="70DFB4ED" w:rsidR="00106562" w:rsidRPr="00106562" w:rsidRDefault="00106562" w:rsidP="00106562">
      <w:pPr>
        <w:rPr>
          <w:b/>
          <w:bCs/>
        </w:rPr>
      </w:pPr>
      <w:r w:rsidRPr="00106562">
        <w:rPr>
          <w:b/>
          <w:bCs/>
        </w:rPr>
        <w:t xml:space="preserve">Video AI </w:t>
      </w:r>
      <w:r w:rsidR="003C05E3">
        <w:rPr>
          <w:b/>
          <w:bCs/>
        </w:rPr>
        <w:t>S</w:t>
      </w:r>
      <w:r w:rsidRPr="00106562">
        <w:rPr>
          <w:b/>
          <w:bCs/>
        </w:rPr>
        <w:t xml:space="preserve">olution </w:t>
      </w:r>
      <w:r w:rsidR="003C05E3">
        <w:rPr>
          <w:b/>
          <w:bCs/>
        </w:rPr>
        <w:t>Provider</w:t>
      </w:r>
    </w:p>
    <w:p w14:paraId="10F496E7" w14:textId="04B079B8" w:rsidR="00106562" w:rsidRPr="00106562" w:rsidRDefault="00106562" w:rsidP="00106562">
      <w:pPr>
        <w:rPr>
          <w:b/>
          <w:bCs/>
        </w:rPr>
      </w:pPr>
      <w:r w:rsidRPr="00106562">
        <w:rPr>
          <w:b/>
          <w:bCs/>
        </w:rPr>
        <w:t xml:space="preserve">Anville receives tens of millions of </w:t>
      </w:r>
      <w:r w:rsidR="003C05E3">
        <w:rPr>
          <w:b/>
          <w:bCs/>
        </w:rPr>
        <w:t>Series-A</w:t>
      </w:r>
      <w:r w:rsidRPr="00106562">
        <w:rPr>
          <w:b/>
          <w:bCs/>
        </w:rPr>
        <w:t xml:space="preserve"> investment </w:t>
      </w:r>
      <w:r w:rsidR="003C05E3">
        <w:rPr>
          <w:b/>
          <w:bCs/>
        </w:rPr>
        <w:t>led by Hyperspace</w:t>
      </w:r>
      <w:r w:rsidRPr="00106562">
        <w:rPr>
          <w:b/>
          <w:bCs/>
        </w:rPr>
        <w:t xml:space="preserve"> Capital</w:t>
      </w:r>
    </w:p>
    <w:p w14:paraId="124DDE15" w14:textId="77777777" w:rsidR="00106562" w:rsidRPr="00106562" w:rsidRDefault="00106562" w:rsidP="00106562">
      <w:pPr>
        <w:rPr>
          <w:b/>
          <w:bCs/>
        </w:rPr>
      </w:pPr>
      <w:r w:rsidRPr="00106562">
        <w:rPr>
          <w:b/>
          <w:bCs/>
        </w:rPr>
        <w:t xml:space="preserve">  </w:t>
      </w:r>
    </w:p>
    <w:p w14:paraId="504D8E04" w14:textId="77777777" w:rsidR="00106562" w:rsidRPr="00106562" w:rsidRDefault="00106562" w:rsidP="00106562">
      <w:pPr>
        <w:rPr>
          <w:b/>
          <w:bCs/>
        </w:rPr>
      </w:pPr>
      <w:r w:rsidRPr="00106562">
        <w:rPr>
          <w:b/>
          <w:bCs/>
        </w:rPr>
        <w:t>| Investment Case</w:t>
      </w:r>
    </w:p>
    <w:p w14:paraId="4A4E06BF" w14:textId="347BC59A" w:rsidR="00106562" w:rsidRPr="00106562" w:rsidRDefault="00106562" w:rsidP="00106562">
      <w:pPr>
        <w:rPr>
          <w:b/>
          <w:bCs/>
        </w:rPr>
      </w:pPr>
      <w:r>
        <w:rPr>
          <w:b/>
          <w:bCs/>
        </w:rPr>
        <w:t>Leading</w:t>
      </w:r>
      <w:r w:rsidRPr="00106562">
        <w:rPr>
          <w:b/>
          <w:bCs/>
        </w:rPr>
        <w:t xml:space="preserve"> Blockchain Infrastructure Service Provider</w:t>
      </w:r>
    </w:p>
    <w:p w14:paraId="2E659851" w14:textId="4FA89366" w:rsidR="00106562" w:rsidRPr="00106562" w:rsidRDefault="00106562" w:rsidP="00106562">
      <w:pPr>
        <w:rPr>
          <w:b/>
          <w:bCs/>
        </w:rPr>
      </w:pPr>
      <w:r w:rsidRPr="00106562">
        <w:rPr>
          <w:b/>
          <w:bCs/>
        </w:rPr>
        <w:t xml:space="preserve">Yunxiang Blockchain </w:t>
      </w:r>
      <w:r w:rsidR="003C05E3">
        <w:rPr>
          <w:b/>
          <w:bCs/>
        </w:rPr>
        <w:t>r</w:t>
      </w:r>
      <w:r w:rsidRPr="00106562">
        <w:rPr>
          <w:b/>
          <w:bCs/>
        </w:rPr>
        <w:t>eceives</w:t>
      </w:r>
      <w:r w:rsidR="003C05E3">
        <w:rPr>
          <w:b/>
          <w:bCs/>
        </w:rPr>
        <w:t xml:space="preserve"> Series</w:t>
      </w:r>
      <w:r w:rsidRPr="00106562">
        <w:rPr>
          <w:b/>
          <w:bCs/>
        </w:rPr>
        <w:t xml:space="preserve"> Pre-A </w:t>
      </w:r>
      <w:r w:rsidR="003C05E3">
        <w:rPr>
          <w:b/>
          <w:bCs/>
        </w:rPr>
        <w:t>i</w:t>
      </w:r>
      <w:r w:rsidRPr="00106562">
        <w:rPr>
          <w:b/>
          <w:bCs/>
        </w:rPr>
        <w:t xml:space="preserve">nvestment from </w:t>
      </w:r>
      <w:r w:rsidR="003C05E3">
        <w:rPr>
          <w:b/>
          <w:bCs/>
        </w:rPr>
        <w:t>Hyperspace</w:t>
      </w:r>
      <w:r w:rsidRPr="00106562">
        <w:rPr>
          <w:b/>
          <w:bCs/>
        </w:rPr>
        <w:t xml:space="preserve"> Capital</w:t>
      </w:r>
    </w:p>
    <w:p w14:paraId="0A91277B" w14:textId="77777777" w:rsidR="00106562" w:rsidRPr="00106562" w:rsidRDefault="00106562" w:rsidP="00106562">
      <w:pPr>
        <w:rPr>
          <w:b/>
          <w:bCs/>
        </w:rPr>
      </w:pPr>
      <w:r w:rsidRPr="00106562">
        <w:rPr>
          <w:b/>
          <w:bCs/>
        </w:rPr>
        <w:t xml:space="preserve">  </w:t>
      </w:r>
    </w:p>
    <w:p w14:paraId="7DA45B2B" w14:textId="77777777" w:rsidR="00106562" w:rsidRPr="00106562" w:rsidRDefault="00106562" w:rsidP="00106562">
      <w:pPr>
        <w:rPr>
          <w:b/>
          <w:bCs/>
        </w:rPr>
      </w:pPr>
      <w:r w:rsidRPr="00106562">
        <w:rPr>
          <w:b/>
          <w:bCs/>
        </w:rPr>
        <w:t>| Investment Case</w:t>
      </w:r>
    </w:p>
    <w:p w14:paraId="2EE3FDE6" w14:textId="5E0CD105" w:rsidR="00106562" w:rsidRDefault="00106562" w:rsidP="00764A46">
      <w:pPr>
        <w:rPr>
          <w:b/>
          <w:bCs/>
        </w:rPr>
      </w:pPr>
      <w:r w:rsidRPr="00106562">
        <w:rPr>
          <w:b/>
          <w:bCs/>
        </w:rPr>
        <w:t>Yunxiang Blockchain completed tens of millions yuan in Series A financing led by Shenzhen Capital</w:t>
      </w:r>
      <w:r w:rsidR="003C05E3">
        <w:rPr>
          <w:b/>
          <w:bCs/>
        </w:rPr>
        <w:t xml:space="preserve"> Group</w:t>
      </w:r>
    </w:p>
    <w:p w14:paraId="66177221" w14:textId="77777777" w:rsidR="00106562" w:rsidRDefault="00106562" w:rsidP="00764A46">
      <w:pPr>
        <w:rPr>
          <w:b/>
          <w:bCs/>
        </w:rPr>
      </w:pPr>
    </w:p>
    <w:p w14:paraId="1EBEA4FE" w14:textId="77777777" w:rsidR="00106562" w:rsidRDefault="00106562" w:rsidP="00764A46">
      <w:pPr>
        <w:rPr>
          <w:b/>
          <w:bCs/>
        </w:rPr>
      </w:pPr>
    </w:p>
    <w:p w14:paraId="144052AE" w14:textId="065CB18E" w:rsidR="00106562" w:rsidRPr="003C05E3" w:rsidRDefault="003C05E3" w:rsidP="00764A46">
      <w:pPr>
        <w:rPr>
          <w:b/>
          <w:bCs/>
          <w:sz w:val="28"/>
          <w:szCs w:val="32"/>
        </w:rPr>
      </w:pPr>
      <w:r w:rsidRPr="003C05E3">
        <w:rPr>
          <w:rFonts w:hint="eastAsia"/>
          <w:b/>
          <w:bCs/>
          <w:sz w:val="28"/>
          <w:szCs w:val="32"/>
        </w:rPr>
        <w:t>M</w:t>
      </w:r>
      <w:r w:rsidRPr="003C05E3">
        <w:rPr>
          <w:b/>
          <w:bCs/>
          <w:sz w:val="28"/>
          <w:szCs w:val="32"/>
        </w:rPr>
        <w:t>anagement Team</w:t>
      </w:r>
    </w:p>
    <w:p w14:paraId="6DC096B5" w14:textId="10629C76" w:rsidR="003C05E3" w:rsidRDefault="003C05E3" w:rsidP="00764A46">
      <w:pPr>
        <w:rPr>
          <w:b/>
          <w:bCs/>
        </w:rPr>
      </w:pPr>
    </w:p>
    <w:p w14:paraId="072E0D4C" w14:textId="77777777" w:rsidR="003C05E3" w:rsidRDefault="003C05E3" w:rsidP="003C05E3">
      <w:pPr>
        <w:rPr>
          <w:b/>
          <w:bCs/>
        </w:rPr>
      </w:pPr>
      <w:r w:rsidRPr="00074D04">
        <w:rPr>
          <w:b/>
          <w:bCs/>
        </w:rPr>
        <w:t>Fanny Cao</w:t>
      </w:r>
    </w:p>
    <w:p w14:paraId="0CC0DF39" w14:textId="77777777" w:rsidR="003C05E3" w:rsidRPr="00074D04" w:rsidRDefault="003C05E3" w:rsidP="003C05E3">
      <w:pPr>
        <w:rPr>
          <w:b/>
          <w:bCs/>
        </w:rPr>
      </w:pPr>
      <w:r>
        <w:rPr>
          <w:b/>
          <w:bCs/>
        </w:rPr>
        <w:t>Founding Partner</w:t>
      </w:r>
    </w:p>
    <w:p w14:paraId="5E40538A" w14:textId="77777777" w:rsidR="003C05E3" w:rsidRPr="00074D04" w:rsidRDefault="003C05E3" w:rsidP="003C05E3">
      <w:pPr>
        <w:rPr>
          <w:b/>
          <w:bCs/>
        </w:rPr>
      </w:pPr>
    </w:p>
    <w:p w14:paraId="64D1BA0F" w14:textId="77777777" w:rsidR="003C05E3" w:rsidRPr="00074D04" w:rsidRDefault="003C05E3" w:rsidP="003C05E3">
      <w:pPr>
        <w:rPr>
          <w:b/>
          <w:bCs/>
        </w:rPr>
      </w:pPr>
      <w:r w:rsidRPr="00074D04">
        <w:rPr>
          <w:b/>
          <w:bCs/>
        </w:rPr>
        <w:t>More than 10 years' experience in Cross-border M&amp;A and Strategic Consulting. Provided Strategic and Financial Advisory services to Siemens, Bosch, Volkswagen, BASF, Budweiser, Chevron, InBev, etc.</w:t>
      </w:r>
      <w:r>
        <w:rPr>
          <w:b/>
          <w:bCs/>
        </w:rPr>
        <w:t xml:space="preserve"> </w:t>
      </w:r>
      <w:r w:rsidRPr="00074D04">
        <w:rPr>
          <w:b/>
          <w:bCs/>
        </w:rPr>
        <w:t>Provided service to M&amp;G, JNBY, YunQuNa, KZmall, iPlas, etc.</w:t>
      </w:r>
    </w:p>
    <w:p w14:paraId="5CDBC4FD" w14:textId="77777777" w:rsidR="003C05E3" w:rsidRPr="00074D04" w:rsidRDefault="003C05E3" w:rsidP="003C05E3">
      <w:pPr>
        <w:rPr>
          <w:b/>
          <w:bCs/>
        </w:rPr>
      </w:pPr>
      <w:r w:rsidRPr="00074D04">
        <w:rPr>
          <w:b/>
          <w:bCs/>
        </w:rPr>
        <w:t>Served as:</w:t>
      </w:r>
    </w:p>
    <w:p w14:paraId="7620FB31" w14:textId="77777777" w:rsidR="003C05E3" w:rsidRPr="00074D04" w:rsidRDefault="003C05E3" w:rsidP="003C05E3">
      <w:pPr>
        <w:numPr>
          <w:ilvl w:val="1"/>
          <w:numId w:val="2"/>
        </w:numPr>
        <w:rPr>
          <w:b/>
          <w:bCs/>
        </w:rPr>
      </w:pPr>
      <w:r w:rsidRPr="00074D04">
        <w:rPr>
          <w:b/>
          <w:bCs/>
        </w:rPr>
        <w:t xml:space="preserve">Partner, Roland Berger China </w:t>
      </w:r>
    </w:p>
    <w:p w14:paraId="6A518C78" w14:textId="77777777" w:rsidR="003C05E3" w:rsidRPr="00074D04" w:rsidRDefault="003C05E3" w:rsidP="003C05E3">
      <w:pPr>
        <w:numPr>
          <w:ilvl w:val="1"/>
          <w:numId w:val="2"/>
        </w:numPr>
        <w:rPr>
          <w:b/>
          <w:bCs/>
        </w:rPr>
      </w:pPr>
      <w:r w:rsidRPr="00074D04">
        <w:rPr>
          <w:b/>
          <w:bCs/>
        </w:rPr>
        <w:t>Senior Consultant, Shanghai Municipal Government</w:t>
      </w:r>
    </w:p>
    <w:p w14:paraId="5586D998" w14:textId="77777777" w:rsidR="003C05E3" w:rsidRPr="00074D04" w:rsidRDefault="003C05E3" w:rsidP="003C05E3">
      <w:pPr>
        <w:numPr>
          <w:ilvl w:val="1"/>
          <w:numId w:val="2"/>
        </w:numPr>
        <w:rPr>
          <w:b/>
          <w:bCs/>
        </w:rPr>
      </w:pPr>
      <w:r w:rsidRPr="00074D04">
        <w:rPr>
          <w:b/>
          <w:bCs/>
        </w:rPr>
        <w:t>Independent Director at three listed companies</w:t>
      </w:r>
    </w:p>
    <w:p w14:paraId="31567BAE" w14:textId="77777777" w:rsidR="003C05E3" w:rsidRDefault="003C05E3" w:rsidP="003C05E3">
      <w:pPr>
        <w:rPr>
          <w:b/>
          <w:bCs/>
        </w:rPr>
      </w:pPr>
      <w:r w:rsidRPr="007B2D00">
        <w:rPr>
          <w:b/>
          <w:bCs/>
        </w:rPr>
        <w:t>MBA, HEC Paris</w:t>
      </w:r>
    </w:p>
    <w:p w14:paraId="32191457" w14:textId="77777777" w:rsidR="003C05E3" w:rsidRDefault="003C05E3" w:rsidP="00764A46">
      <w:pPr>
        <w:rPr>
          <w:rFonts w:hint="eastAsia"/>
          <w:b/>
          <w:bCs/>
        </w:rPr>
      </w:pPr>
    </w:p>
    <w:p w14:paraId="291668B4" w14:textId="77777777" w:rsidR="003C05E3" w:rsidRPr="00074D04" w:rsidRDefault="003C05E3" w:rsidP="003C05E3">
      <w:pPr>
        <w:rPr>
          <w:b/>
          <w:bCs/>
        </w:rPr>
      </w:pPr>
      <w:r w:rsidRPr="00074D04">
        <w:rPr>
          <w:b/>
          <w:bCs/>
        </w:rPr>
        <w:t>Fabian Zhou</w:t>
      </w:r>
    </w:p>
    <w:p w14:paraId="5BBB865C" w14:textId="1EF6AE1F" w:rsidR="003C05E3" w:rsidRPr="00074D04" w:rsidRDefault="003C05E3" w:rsidP="003C05E3">
      <w:pPr>
        <w:rPr>
          <w:b/>
          <w:bCs/>
        </w:rPr>
      </w:pPr>
      <w:r>
        <w:rPr>
          <w:b/>
          <w:bCs/>
        </w:rPr>
        <w:t>Founding Partner</w:t>
      </w:r>
    </w:p>
    <w:p w14:paraId="441E6C1F" w14:textId="77777777" w:rsidR="003C05E3" w:rsidRPr="00074D04" w:rsidRDefault="003C05E3" w:rsidP="003C05E3">
      <w:pPr>
        <w:rPr>
          <w:b/>
          <w:bCs/>
        </w:rPr>
      </w:pPr>
      <w:r w:rsidRPr="00074D04">
        <w:rPr>
          <w:b/>
          <w:bCs/>
        </w:rPr>
        <w:t>More than 15 years' experience in M&amp;A and Industrial Investment Management. Served as outbound investment consultant for several companies such as CHINT, JuneYao, CRRC, Neptunus, Micro Medical, LHL, PharmNet, Chunyuyisheng, UNIMED, KeRunXi Medical, etc. and investment advisor for a number of regional governments</w:t>
      </w:r>
    </w:p>
    <w:p w14:paraId="5E26CA9C" w14:textId="77777777" w:rsidR="003C05E3" w:rsidRPr="00074D04" w:rsidRDefault="003C05E3" w:rsidP="003C05E3">
      <w:pPr>
        <w:rPr>
          <w:b/>
          <w:bCs/>
        </w:rPr>
      </w:pPr>
      <w:r w:rsidRPr="00074D04">
        <w:rPr>
          <w:b/>
          <w:bCs/>
        </w:rPr>
        <w:t>Served as:</w:t>
      </w:r>
    </w:p>
    <w:p w14:paraId="1137AB5A" w14:textId="77777777" w:rsidR="003C05E3" w:rsidRPr="00074D04" w:rsidRDefault="003C05E3" w:rsidP="003C05E3">
      <w:pPr>
        <w:numPr>
          <w:ilvl w:val="1"/>
          <w:numId w:val="1"/>
        </w:numPr>
        <w:rPr>
          <w:b/>
          <w:bCs/>
        </w:rPr>
      </w:pPr>
      <w:r w:rsidRPr="00074D04">
        <w:rPr>
          <w:b/>
          <w:bCs/>
        </w:rPr>
        <w:t>M&amp;A Director at Siemens Healthineers APAC</w:t>
      </w:r>
    </w:p>
    <w:p w14:paraId="1FB545A8" w14:textId="77777777" w:rsidR="003C05E3" w:rsidRPr="00074D04" w:rsidRDefault="003C05E3" w:rsidP="003C05E3">
      <w:pPr>
        <w:numPr>
          <w:ilvl w:val="1"/>
          <w:numId w:val="1"/>
        </w:numPr>
        <w:rPr>
          <w:b/>
          <w:bCs/>
        </w:rPr>
      </w:pPr>
      <w:r w:rsidRPr="00074D04">
        <w:rPr>
          <w:b/>
          <w:bCs/>
        </w:rPr>
        <w:t>Chief APAC Representative at Berlin Partner for Business and Technology</w:t>
      </w:r>
    </w:p>
    <w:p w14:paraId="083E0D16" w14:textId="77777777" w:rsidR="003C05E3" w:rsidRDefault="003C05E3" w:rsidP="003C05E3">
      <w:pPr>
        <w:rPr>
          <w:b/>
          <w:bCs/>
        </w:rPr>
      </w:pPr>
      <w:r w:rsidRPr="007B2D00">
        <w:rPr>
          <w:b/>
          <w:bCs/>
        </w:rPr>
        <w:t>MBA, Technische Universität Berlin</w:t>
      </w:r>
    </w:p>
    <w:p w14:paraId="4F88AA4E" w14:textId="77777777" w:rsidR="003C05E3" w:rsidRDefault="003C05E3" w:rsidP="003C05E3">
      <w:pPr>
        <w:rPr>
          <w:b/>
          <w:bCs/>
        </w:rPr>
      </w:pPr>
    </w:p>
    <w:p w14:paraId="46DB77A5" w14:textId="36F93B6A" w:rsidR="003C05E3" w:rsidRDefault="003C05E3" w:rsidP="003C05E3">
      <w:pPr>
        <w:rPr>
          <w:b/>
          <w:bCs/>
        </w:rPr>
      </w:pPr>
      <w:r>
        <w:rPr>
          <w:rFonts w:hint="eastAsia"/>
          <w:b/>
          <w:bCs/>
        </w:rPr>
        <w:t>H</w:t>
      </w:r>
      <w:r>
        <w:rPr>
          <w:b/>
          <w:bCs/>
        </w:rPr>
        <w:t>e Jianfeng</w:t>
      </w:r>
    </w:p>
    <w:p w14:paraId="12691758" w14:textId="6D3E01BF" w:rsidR="003C05E3" w:rsidRDefault="003C05E3" w:rsidP="003C05E3">
      <w:pPr>
        <w:rPr>
          <w:b/>
          <w:bCs/>
        </w:rPr>
      </w:pPr>
      <w:r>
        <w:rPr>
          <w:b/>
          <w:bCs/>
        </w:rPr>
        <w:t>Partner</w:t>
      </w:r>
    </w:p>
    <w:p w14:paraId="6C89E290" w14:textId="65D4AFE6" w:rsidR="003C05E3" w:rsidRDefault="003C05E3" w:rsidP="003C05E3">
      <w:pPr>
        <w:rPr>
          <w:b/>
          <w:bCs/>
        </w:rPr>
      </w:pPr>
      <w:r w:rsidRPr="00764A46">
        <w:rPr>
          <w:b/>
          <w:bCs/>
        </w:rPr>
        <w:t>More than 15 years of overseas investment experience, mid-to-early investment expert, one of the initiators of the China-Israel High-Tech Summit, and the chief representative of the China region of the Israel</w:t>
      </w:r>
      <w:r w:rsidR="007F7651">
        <w:rPr>
          <w:b/>
          <w:bCs/>
        </w:rPr>
        <w:t>’s</w:t>
      </w:r>
      <w:r w:rsidRPr="00764A46">
        <w:rPr>
          <w:b/>
          <w:bCs/>
        </w:rPr>
        <w:t xml:space="preserve"> </w:t>
      </w:r>
      <w:r w:rsidR="007F7651">
        <w:rPr>
          <w:b/>
          <w:bCs/>
        </w:rPr>
        <w:t>YHT</w:t>
      </w:r>
      <w:r w:rsidRPr="00764A46">
        <w:rPr>
          <w:b/>
          <w:bCs/>
        </w:rPr>
        <w:t xml:space="preserve"> Group.</w:t>
      </w:r>
    </w:p>
    <w:p w14:paraId="00C59531" w14:textId="77777777" w:rsidR="003C05E3" w:rsidRDefault="003C05E3" w:rsidP="003C05E3">
      <w:pPr>
        <w:rPr>
          <w:b/>
          <w:bCs/>
        </w:rPr>
      </w:pPr>
    </w:p>
    <w:p w14:paraId="37BB8D95" w14:textId="77777777" w:rsidR="00764A46" w:rsidRPr="003C05E3" w:rsidRDefault="00764A46" w:rsidP="00764A46">
      <w:pPr>
        <w:rPr>
          <w:b/>
          <w:bCs/>
        </w:rPr>
      </w:pPr>
    </w:p>
    <w:p w14:paraId="3E0F12A2" w14:textId="77777777" w:rsidR="00A61024" w:rsidRPr="00074D04" w:rsidRDefault="00A61024" w:rsidP="00A61024">
      <w:pPr>
        <w:rPr>
          <w:b/>
          <w:bCs/>
        </w:rPr>
      </w:pPr>
      <w:r w:rsidRPr="00074D04">
        <w:rPr>
          <w:b/>
          <w:bCs/>
        </w:rPr>
        <w:t>S. Woods Myong</w:t>
      </w:r>
    </w:p>
    <w:p w14:paraId="634AAD63" w14:textId="1128B892" w:rsidR="00A61024" w:rsidRPr="00074D04" w:rsidRDefault="00A61024" w:rsidP="00A61024">
      <w:pPr>
        <w:rPr>
          <w:b/>
          <w:bCs/>
        </w:rPr>
      </w:pPr>
      <w:r>
        <w:rPr>
          <w:b/>
          <w:bCs/>
        </w:rPr>
        <w:t>Partner</w:t>
      </w:r>
    </w:p>
    <w:p w14:paraId="42EA9551" w14:textId="77777777" w:rsidR="00A61024" w:rsidRPr="00074D04" w:rsidRDefault="00A61024" w:rsidP="00A61024">
      <w:pPr>
        <w:rPr>
          <w:b/>
          <w:bCs/>
        </w:rPr>
      </w:pPr>
      <w:r w:rsidRPr="00074D04">
        <w:rPr>
          <w:b/>
          <w:bCs/>
        </w:rPr>
        <w:t>More than 20 years’ experience in Investment, Cross-border M&amp;A and Strategic Consulting across China and South Korea. Led more than 30 High Return Projects including Naver, NCsoft, Ahnlab, etc.</w:t>
      </w:r>
    </w:p>
    <w:p w14:paraId="3C6F22E9" w14:textId="77777777" w:rsidR="00A61024" w:rsidRPr="00074D04" w:rsidRDefault="00A61024" w:rsidP="00A61024">
      <w:pPr>
        <w:rPr>
          <w:b/>
          <w:bCs/>
        </w:rPr>
      </w:pPr>
      <w:r w:rsidRPr="00074D04">
        <w:rPr>
          <w:b/>
          <w:bCs/>
        </w:rPr>
        <w:t>Served as:</w:t>
      </w:r>
    </w:p>
    <w:p w14:paraId="0E9B205C" w14:textId="77777777" w:rsidR="00A61024" w:rsidRPr="00074D04" w:rsidRDefault="00A61024" w:rsidP="00A61024">
      <w:pPr>
        <w:numPr>
          <w:ilvl w:val="1"/>
          <w:numId w:val="4"/>
        </w:numPr>
        <w:rPr>
          <w:b/>
          <w:bCs/>
        </w:rPr>
      </w:pPr>
      <w:r w:rsidRPr="00074D04">
        <w:rPr>
          <w:b/>
          <w:bCs/>
        </w:rPr>
        <w:t>Partner at The Balloch Group</w:t>
      </w:r>
    </w:p>
    <w:p w14:paraId="7035297C" w14:textId="77777777" w:rsidR="00A61024" w:rsidRPr="00074D04" w:rsidRDefault="00A61024" w:rsidP="00A61024">
      <w:pPr>
        <w:numPr>
          <w:ilvl w:val="1"/>
          <w:numId w:val="4"/>
        </w:numPr>
        <w:rPr>
          <w:b/>
          <w:bCs/>
        </w:rPr>
      </w:pPr>
      <w:r w:rsidRPr="00074D04">
        <w:rPr>
          <w:b/>
          <w:bCs/>
        </w:rPr>
        <w:t>COO at Trust Star Investment</w:t>
      </w:r>
    </w:p>
    <w:p w14:paraId="42855F80" w14:textId="77777777" w:rsidR="00A61024" w:rsidRPr="00074D04" w:rsidRDefault="00A61024" w:rsidP="00A61024">
      <w:pPr>
        <w:numPr>
          <w:ilvl w:val="1"/>
          <w:numId w:val="4"/>
        </w:numPr>
        <w:rPr>
          <w:b/>
          <w:bCs/>
        </w:rPr>
      </w:pPr>
      <w:r w:rsidRPr="00074D04">
        <w:rPr>
          <w:b/>
          <w:bCs/>
        </w:rPr>
        <w:t>PE Fund Manager at LG Investment &amp; Securities</w:t>
      </w:r>
    </w:p>
    <w:p w14:paraId="11AD893F" w14:textId="77777777" w:rsidR="00A61024" w:rsidRDefault="00A61024" w:rsidP="00A61024">
      <w:pPr>
        <w:rPr>
          <w:b/>
          <w:bCs/>
        </w:rPr>
      </w:pPr>
      <w:r w:rsidRPr="007B2D00">
        <w:rPr>
          <w:b/>
          <w:bCs/>
        </w:rPr>
        <w:t>Master, University of Seoul</w:t>
      </w:r>
    </w:p>
    <w:p w14:paraId="4976DDE6" w14:textId="77777777" w:rsidR="00A61024" w:rsidRDefault="00A61024" w:rsidP="00A61024">
      <w:pPr>
        <w:rPr>
          <w:rFonts w:hint="eastAsia"/>
          <w:b/>
          <w:bCs/>
        </w:rPr>
      </w:pPr>
    </w:p>
    <w:p w14:paraId="52A4CB40" w14:textId="77777777" w:rsidR="00A61024" w:rsidRDefault="00A61024" w:rsidP="00A61024">
      <w:pPr>
        <w:rPr>
          <w:rFonts w:hint="eastAsia"/>
          <w:b/>
          <w:bCs/>
        </w:rPr>
      </w:pPr>
    </w:p>
    <w:p w14:paraId="17163064" w14:textId="77777777" w:rsidR="00A61024" w:rsidRPr="00074D04" w:rsidRDefault="00A61024" w:rsidP="00A61024">
      <w:pPr>
        <w:rPr>
          <w:b/>
          <w:bCs/>
        </w:rPr>
      </w:pPr>
      <w:r w:rsidRPr="00074D04">
        <w:rPr>
          <w:b/>
          <w:bCs/>
        </w:rPr>
        <w:t>Di You</w:t>
      </w:r>
    </w:p>
    <w:p w14:paraId="494B3382" w14:textId="1C9BCFB5" w:rsidR="00A61024" w:rsidRPr="00074D04" w:rsidRDefault="00A61024" w:rsidP="00A61024">
      <w:pPr>
        <w:rPr>
          <w:b/>
          <w:bCs/>
        </w:rPr>
      </w:pPr>
      <w:r>
        <w:rPr>
          <w:b/>
          <w:bCs/>
        </w:rPr>
        <w:t>Partner</w:t>
      </w:r>
    </w:p>
    <w:p w14:paraId="6503F17E" w14:textId="77777777" w:rsidR="00A61024" w:rsidRPr="00074D04" w:rsidRDefault="00A61024" w:rsidP="00A61024">
      <w:pPr>
        <w:rPr>
          <w:b/>
          <w:bCs/>
        </w:rPr>
      </w:pPr>
      <w:r w:rsidRPr="00074D04">
        <w:rPr>
          <w:b/>
          <w:bCs/>
        </w:rPr>
        <w:t>More than 10 years of experience in private equity investment, mergers and acquisitions, and fund management, focusing on investment opportunities in the Internet and medical health industry. Participating in investments include BGI, VIPABC, ChinaEdu, Walvax, YunQuNa, YunZhangFang, Udesk Many star projects.</w:t>
      </w:r>
    </w:p>
    <w:p w14:paraId="635464DC" w14:textId="77777777" w:rsidR="00A61024" w:rsidRPr="00074D04" w:rsidRDefault="00A61024" w:rsidP="00A61024">
      <w:pPr>
        <w:rPr>
          <w:b/>
          <w:bCs/>
        </w:rPr>
      </w:pPr>
      <w:r w:rsidRPr="00074D04">
        <w:rPr>
          <w:b/>
          <w:bCs/>
        </w:rPr>
        <w:t>Served as:</w:t>
      </w:r>
    </w:p>
    <w:p w14:paraId="37AE2FF4" w14:textId="77777777" w:rsidR="00A61024" w:rsidRPr="00074D04" w:rsidRDefault="00A61024" w:rsidP="00A61024">
      <w:pPr>
        <w:numPr>
          <w:ilvl w:val="0"/>
          <w:numId w:val="6"/>
        </w:numPr>
        <w:rPr>
          <w:b/>
          <w:bCs/>
        </w:rPr>
      </w:pPr>
      <w:r>
        <w:rPr>
          <w:b/>
          <w:bCs/>
        </w:rPr>
        <w:t>A</w:t>
      </w:r>
      <w:r>
        <w:rPr>
          <w:rFonts w:hint="eastAsia"/>
          <w:b/>
          <w:bCs/>
        </w:rPr>
        <w:t>ssociate</w:t>
      </w:r>
      <w:r>
        <w:rPr>
          <w:b/>
          <w:bCs/>
        </w:rPr>
        <w:t xml:space="preserve"> at </w:t>
      </w:r>
      <w:r w:rsidRPr="00074D04">
        <w:rPr>
          <w:b/>
          <w:bCs/>
        </w:rPr>
        <w:t xml:space="preserve">Softbank Investment </w:t>
      </w:r>
    </w:p>
    <w:p w14:paraId="307269ED" w14:textId="77777777" w:rsidR="00A61024" w:rsidRDefault="00A61024" w:rsidP="00A61024">
      <w:pPr>
        <w:rPr>
          <w:b/>
          <w:bCs/>
        </w:rPr>
      </w:pPr>
      <w:r w:rsidRPr="007B2D00">
        <w:rPr>
          <w:b/>
          <w:bCs/>
        </w:rPr>
        <w:t>Bachelor, Shanghai Jiaotong University</w:t>
      </w:r>
    </w:p>
    <w:p w14:paraId="616985B3" w14:textId="6006416E" w:rsidR="00074D04" w:rsidRDefault="00074D04" w:rsidP="00764A46">
      <w:pPr>
        <w:rPr>
          <w:b/>
          <w:bCs/>
        </w:rPr>
      </w:pPr>
    </w:p>
    <w:p w14:paraId="0B584B14" w14:textId="5544EF31" w:rsidR="00106562" w:rsidRDefault="00106562" w:rsidP="00764A46">
      <w:pPr>
        <w:rPr>
          <w:b/>
          <w:bCs/>
        </w:rPr>
      </w:pPr>
    </w:p>
    <w:p w14:paraId="50991C17" w14:textId="6BFE10BC" w:rsidR="00106562" w:rsidRPr="00106562" w:rsidRDefault="00106562" w:rsidP="00764A46">
      <w:pPr>
        <w:rPr>
          <w:b/>
          <w:bCs/>
          <w:sz w:val="32"/>
          <w:szCs w:val="36"/>
        </w:rPr>
      </w:pPr>
      <w:r>
        <w:rPr>
          <w:rFonts w:hint="eastAsia"/>
          <w:b/>
          <w:bCs/>
          <w:sz w:val="32"/>
          <w:szCs w:val="36"/>
        </w:rPr>
        <w:t>I</w:t>
      </w:r>
      <w:r>
        <w:rPr>
          <w:b/>
          <w:bCs/>
          <w:sz w:val="32"/>
          <w:szCs w:val="36"/>
        </w:rPr>
        <w:t>ndustrial Development</w:t>
      </w:r>
    </w:p>
    <w:p w14:paraId="06C13109" w14:textId="77777777" w:rsidR="00D07E07" w:rsidRPr="00A61024" w:rsidRDefault="00D07E07" w:rsidP="00D07E07">
      <w:pPr>
        <w:rPr>
          <w:b/>
          <w:bCs/>
          <w:sz w:val="22"/>
          <w:szCs w:val="24"/>
        </w:rPr>
      </w:pPr>
      <w:r w:rsidRPr="00A61024">
        <w:rPr>
          <w:b/>
          <w:bCs/>
          <w:sz w:val="22"/>
          <w:szCs w:val="24"/>
        </w:rPr>
        <w:lastRenderedPageBreak/>
        <w:t>Autospace</w:t>
      </w:r>
    </w:p>
    <w:p w14:paraId="14D9BD6C" w14:textId="4BE3A07D" w:rsidR="00106562" w:rsidRDefault="00D07E07" w:rsidP="00D07E07">
      <w:pPr>
        <w:rPr>
          <w:b/>
          <w:bCs/>
        </w:rPr>
      </w:pPr>
      <w:r w:rsidRPr="00D07E07">
        <w:rPr>
          <w:b/>
          <w:bCs/>
        </w:rPr>
        <w:t>The pioneer of global innovation</w:t>
      </w:r>
      <w:r w:rsidR="00A61024">
        <w:rPr>
          <w:b/>
          <w:bCs/>
        </w:rPr>
        <w:t>s and</w:t>
      </w:r>
      <w:r w:rsidRPr="00D07E07">
        <w:rPr>
          <w:b/>
          <w:bCs/>
        </w:rPr>
        <w:t xml:space="preserve"> industry development</w:t>
      </w:r>
    </w:p>
    <w:p w14:paraId="6AB50616" w14:textId="77777777" w:rsidR="00D07E07" w:rsidRDefault="00D07E07" w:rsidP="00D07E07">
      <w:pPr>
        <w:rPr>
          <w:b/>
          <w:bCs/>
        </w:rPr>
      </w:pPr>
    </w:p>
    <w:p w14:paraId="1937091D" w14:textId="2835AD8B" w:rsidR="00D07E07" w:rsidRPr="00D07E07" w:rsidRDefault="00D07E07" w:rsidP="00D07E07">
      <w:pPr>
        <w:rPr>
          <w:rFonts w:hint="eastAsia"/>
          <w:b/>
          <w:bCs/>
        </w:rPr>
      </w:pPr>
      <w:r w:rsidRPr="00D07E07">
        <w:rPr>
          <w:b/>
          <w:bCs/>
        </w:rPr>
        <w:t>Introduction</w:t>
      </w:r>
    </w:p>
    <w:p w14:paraId="6F654E9C" w14:textId="77777777" w:rsidR="00D07E07" w:rsidRPr="00D07E07" w:rsidRDefault="00D07E07" w:rsidP="00D07E07">
      <w:pPr>
        <w:rPr>
          <w:b/>
          <w:bCs/>
        </w:rPr>
      </w:pPr>
      <w:r w:rsidRPr="00D07E07">
        <w:rPr>
          <w:b/>
          <w:bCs/>
        </w:rPr>
        <w:t xml:space="preserve"> </w:t>
      </w:r>
    </w:p>
    <w:p w14:paraId="1C85B5E7" w14:textId="73581047" w:rsidR="00D07E07" w:rsidRDefault="00D07E07" w:rsidP="00D07E07">
      <w:pPr>
        <w:rPr>
          <w:b/>
          <w:bCs/>
        </w:rPr>
      </w:pPr>
      <w:r w:rsidRPr="00D07E07">
        <w:rPr>
          <w:b/>
          <w:bCs/>
        </w:rPr>
        <w:t>Auto Space started in Shanghai, deployed in 10 major cities in the world, and is committed to becoming an industrial operator with the most resource integration capabilities in the automotive field</w:t>
      </w:r>
      <w:r w:rsidR="00A61024">
        <w:rPr>
          <w:b/>
          <w:bCs/>
        </w:rPr>
        <w:t>.</w:t>
      </w:r>
    </w:p>
    <w:p w14:paraId="147565E9" w14:textId="77777777" w:rsidR="00A61024" w:rsidRPr="00D07E07" w:rsidRDefault="00A61024" w:rsidP="00D07E07">
      <w:pPr>
        <w:rPr>
          <w:b/>
          <w:bCs/>
        </w:rPr>
      </w:pPr>
    </w:p>
    <w:p w14:paraId="50A022E1" w14:textId="77777777" w:rsidR="00D07E07" w:rsidRPr="00D07E07" w:rsidRDefault="00D07E07" w:rsidP="00D07E07">
      <w:pPr>
        <w:rPr>
          <w:b/>
          <w:bCs/>
        </w:rPr>
      </w:pPr>
      <w:r w:rsidRPr="00D07E07">
        <w:rPr>
          <w:b/>
          <w:bCs/>
        </w:rPr>
        <w:t>Vision</w:t>
      </w:r>
    </w:p>
    <w:p w14:paraId="2A66E1EA" w14:textId="76D367B2" w:rsidR="00D07E07" w:rsidRDefault="00D07E07" w:rsidP="00D07E07">
      <w:pPr>
        <w:rPr>
          <w:b/>
          <w:bCs/>
        </w:rPr>
      </w:pPr>
      <w:r w:rsidRPr="00D07E07">
        <w:rPr>
          <w:b/>
          <w:bCs/>
        </w:rPr>
        <w:t>Become a leader in the automotive innovation industry.</w:t>
      </w:r>
    </w:p>
    <w:p w14:paraId="273DFF84" w14:textId="77777777" w:rsidR="00A61024" w:rsidRPr="00D07E07" w:rsidRDefault="00A61024" w:rsidP="00D07E07">
      <w:pPr>
        <w:rPr>
          <w:b/>
          <w:bCs/>
        </w:rPr>
      </w:pPr>
    </w:p>
    <w:p w14:paraId="47F58F1F" w14:textId="22778175" w:rsidR="00D07E07" w:rsidRPr="00D07E07" w:rsidRDefault="00A61024" w:rsidP="00D07E07">
      <w:pPr>
        <w:rPr>
          <w:b/>
          <w:bCs/>
        </w:rPr>
      </w:pPr>
      <w:r>
        <w:rPr>
          <w:b/>
          <w:bCs/>
        </w:rPr>
        <w:t>M</w:t>
      </w:r>
      <w:r w:rsidR="00D07E07" w:rsidRPr="00D07E07">
        <w:rPr>
          <w:b/>
          <w:bCs/>
        </w:rPr>
        <w:t>ission</w:t>
      </w:r>
    </w:p>
    <w:p w14:paraId="32806C2F" w14:textId="5565877A" w:rsidR="00D07E07" w:rsidRPr="00D07E07" w:rsidRDefault="00D07E07" w:rsidP="00D07E07">
      <w:pPr>
        <w:rPr>
          <w:b/>
          <w:bCs/>
        </w:rPr>
      </w:pPr>
      <w:r w:rsidRPr="00D07E07">
        <w:rPr>
          <w:b/>
          <w:bCs/>
        </w:rPr>
        <w:t>Form a regional automobile industry eco</w:t>
      </w:r>
      <w:r>
        <w:rPr>
          <w:b/>
          <w:bCs/>
        </w:rPr>
        <w:t>system</w:t>
      </w:r>
      <w:r w:rsidRPr="00D07E07">
        <w:rPr>
          <w:b/>
          <w:bCs/>
        </w:rPr>
        <w:t>.</w:t>
      </w:r>
    </w:p>
    <w:p w14:paraId="7868730A" w14:textId="7F7BC765" w:rsidR="00D07E07" w:rsidRDefault="00D07E07" w:rsidP="00D07E07">
      <w:pPr>
        <w:rPr>
          <w:b/>
          <w:bCs/>
        </w:rPr>
      </w:pPr>
      <w:r w:rsidRPr="00D07E07">
        <w:rPr>
          <w:b/>
          <w:bCs/>
        </w:rPr>
        <w:t>Promote high-quality and sustainable economic development.</w:t>
      </w:r>
    </w:p>
    <w:p w14:paraId="4A9D6534" w14:textId="13404AF1" w:rsidR="00674103" w:rsidRDefault="00674103" w:rsidP="00D07E07">
      <w:pPr>
        <w:rPr>
          <w:b/>
          <w:bCs/>
        </w:rPr>
      </w:pPr>
    </w:p>
    <w:p w14:paraId="178EDE7B" w14:textId="68B1BCA3" w:rsidR="00674103" w:rsidRDefault="007D5E5D" w:rsidP="00674103">
      <w:pPr>
        <w:rPr>
          <w:b/>
          <w:bCs/>
        </w:rPr>
      </w:pPr>
      <w:r>
        <w:rPr>
          <w:rFonts w:hint="eastAsia"/>
          <w:b/>
          <w:bCs/>
        </w:rPr>
        <w:t>D</w:t>
      </w:r>
      <w:r>
        <w:rPr>
          <w:b/>
          <w:bCs/>
        </w:rPr>
        <w:t>evelopment History</w:t>
      </w:r>
    </w:p>
    <w:p w14:paraId="2FD3FAD1" w14:textId="2E994FF0" w:rsidR="00674103" w:rsidRDefault="00674103" w:rsidP="00674103">
      <w:pPr>
        <w:rPr>
          <w:b/>
          <w:bCs/>
        </w:rPr>
      </w:pPr>
    </w:p>
    <w:p w14:paraId="579E0237" w14:textId="5DAE24D1" w:rsidR="001B24EE" w:rsidRPr="001B24EE" w:rsidRDefault="003333D9" w:rsidP="001B24EE">
      <w:pPr>
        <w:rPr>
          <w:b/>
          <w:bCs/>
        </w:rPr>
      </w:pPr>
      <w:r>
        <w:rPr>
          <w:b/>
          <w:bCs/>
        </w:rPr>
        <w:t>Sept.2015:</w:t>
      </w:r>
      <w:r w:rsidR="00A61024">
        <w:rPr>
          <w:b/>
          <w:bCs/>
        </w:rPr>
        <w:t xml:space="preserve"> </w:t>
      </w:r>
      <w:r w:rsidR="001B24EE" w:rsidRPr="001B24EE">
        <w:rPr>
          <w:b/>
          <w:bCs/>
        </w:rPr>
        <w:t>Autospace was officially established in Shanghai Chuangxin Port</w:t>
      </w:r>
    </w:p>
    <w:p w14:paraId="63C7DFD4" w14:textId="7CC7526B" w:rsidR="001B24EE" w:rsidRPr="001B24EE" w:rsidRDefault="003333D9" w:rsidP="001B24EE">
      <w:pPr>
        <w:rPr>
          <w:b/>
          <w:bCs/>
        </w:rPr>
      </w:pPr>
      <w:r>
        <w:rPr>
          <w:b/>
          <w:bCs/>
        </w:rPr>
        <w:t>2015.10.27:</w:t>
      </w:r>
      <w:r w:rsidR="00A61024">
        <w:rPr>
          <w:b/>
          <w:bCs/>
        </w:rPr>
        <w:t xml:space="preserve"> </w:t>
      </w:r>
      <w:r w:rsidR="001B24EE" w:rsidRPr="001B24EE">
        <w:rPr>
          <w:b/>
          <w:bCs/>
        </w:rPr>
        <w:t xml:space="preserve">Autospace unveiling ceremony and automotive innovation project roadshow was held in Shanghai </w:t>
      </w:r>
      <w:r>
        <w:rPr>
          <w:b/>
          <w:bCs/>
        </w:rPr>
        <w:t>Innovation</w:t>
      </w:r>
      <w:r w:rsidR="001B24EE" w:rsidRPr="001B24EE">
        <w:rPr>
          <w:b/>
          <w:bCs/>
        </w:rPr>
        <w:t xml:space="preserve"> Port. The founding team of Autospace, Roland Berger consulting company, investment agency experts and leading companies in the automotive industry gathered together to show us new technologies and ideas in the field of automotive innovation and entrepreneurship. , And business model.</w:t>
      </w:r>
    </w:p>
    <w:p w14:paraId="05E2BEC8" w14:textId="7138BE91" w:rsidR="001B24EE" w:rsidRPr="001B24EE" w:rsidRDefault="003333D9" w:rsidP="001B24EE">
      <w:pPr>
        <w:rPr>
          <w:b/>
          <w:bCs/>
        </w:rPr>
      </w:pPr>
      <w:r>
        <w:rPr>
          <w:b/>
          <w:bCs/>
        </w:rPr>
        <w:t xml:space="preserve">2016.3.11: </w:t>
      </w:r>
      <w:r w:rsidR="001B24EE" w:rsidRPr="001B24EE">
        <w:rPr>
          <w:b/>
          <w:bCs/>
        </w:rPr>
        <w:t xml:space="preserve">Autospace and Roland Berger held a strategic cooperation signing ceremony at Shanghai Chuangxin Port. </w:t>
      </w:r>
      <w:r w:rsidR="001B24EE">
        <w:rPr>
          <w:b/>
          <w:bCs/>
        </w:rPr>
        <w:t xml:space="preserve">Autospace </w:t>
      </w:r>
      <w:r w:rsidR="001B24EE" w:rsidRPr="001B24EE">
        <w:rPr>
          <w:b/>
          <w:bCs/>
        </w:rPr>
        <w:t>has received a strategic investment from Roland Berger and will import industrial resources such as global data, human resources, and international cooperation to help accelerate the growth of the automotive innovation team.</w:t>
      </w:r>
    </w:p>
    <w:p w14:paraId="66BDAE4F" w14:textId="23DCEEE3" w:rsidR="001B24EE" w:rsidRPr="001B24EE" w:rsidRDefault="003333D9" w:rsidP="001B24EE">
      <w:pPr>
        <w:rPr>
          <w:b/>
          <w:bCs/>
        </w:rPr>
      </w:pPr>
      <w:r>
        <w:rPr>
          <w:b/>
          <w:bCs/>
        </w:rPr>
        <w:t xml:space="preserve">2016.7: </w:t>
      </w:r>
      <w:r w:rsidR="001B24EE" w:rsidRPr="001B24EE">
        <w:rPr>
          <w:b/>
          <w:bCs/>
        </w:rPr>
        <w:t>Strategically cooperated with Greenland Group to establish Autospace in Shanghai Central Greenland Plaza.</w:t>
      </w:r>
    </w:p>
    <w:p w14:paraId="15D4FA9F" w14:textId="52F2052C" w:rsidR="001B24EE" w:rsidRPr="001B24EE" w:rsidRDefault="003333D9" w:rsidP="001B24EE">
      <w:pPr>
        <w:rPr>
          <w:b/>
          <w:bCs/>
        </w:rPr>
      </w:pPr>
      <w:r>
        <w:rPr>
          <w:b/>
          <w:bCs/>
        </w:rPr>
        <w:t>2016.8</w:t>
      </w:r>
      <w:r w:rsidR="00A61024">
        <w:rPr>
          <w:b/>
          <w:bCs/>
        </w:rPr>
        <w:t xml:space="preserve">: </w:t>
      </w:r>
      <w:r w:rsidR="001B24EE" w:rsidRPr="001B24EE">
        <w:rPr>
          <w:b/>
          <w:bCs/>
        </w:rPr>
        <w:t xml:space="preserve">Ms. </w:t>
      </w:r>
      <w:r w:rsidR="00A61024">
        <w:rPr>
          <w:b/>
          <w:bCs/>
        </w:rPr>
        <w:t>Fangning</w:t>
      </w:r>
      <w:r w:rsidR="001B24EE" w:rsidRPr="001B24EE">
        <w:rPr>
          <w:b/>
          <w:bCs/>
        </w:rPr>
        <w:t xml:space="preserve"> Cao, founder and CEO of Autospace, won the 2016 MMC Worldwide Competition Leader of the Year Award.</w:t>
      </w:r>
    </w:p>
    <w:p w14:paraId="269F6B26" w14:textId="44ED3F8C" w:rsidR="001B24EE" w:rsidRPr="001B24EE" w:rsidRDefault="003333D9" w:rsidP="001B24EE">
      <w:pPr>
        <w:rPr>
          <w:b/>
          <w:bCs/>
        </w:rPr>
      </w:pPr>
      <w:r>
        <w:rPr>
          <w:b/>
          <w:bCs/>
        </w:rPr>
        <w:t xml:space="preserve">2016.9 </w:t>
      </w:r>
      <w:r w:rsidR="001B24EE" w:rsidRPr="001B24EE">
        <w:rPr>
          <w:b/>
          <w:bCs/>
        </w:rPr>
        <w:t>Settled in Changzhou Thousand Talents Program New Energy Research Institute.</w:t>
      </w:r>
    </w:p>
    <w:p w14:paraId="4CDE4BEC" w14:textId="1EFC02A4" w:rsidR="001B24EE" w:rsidRPr="001B24EE" w:rsidRDefault="003333D9" w:rsidP="001B24EE">
      <w:pPr>
        <w:rPr>
          <w:b/>
          <w:bCs/>
        </w:rPr>
      </w:pPr>
      <w:r>
        <w:rPr>
          <w:b/>
          <w:bCs/>
        </w:rPr>
        <w:t xml:space="preserve">2016.11: </w:t>
      </w:r>
      <w:r w:rsidR="001B24EE" w:rsidRPr="001B24EE">
        <w:rPr>
          <w:b/>
          <w:bCs/>
        </w:rPr>
        <w:t>In cooperation with China Fortune Land Development, the new industrial city of Dachang has established a car and crowd-creation space.</w:t>
      </w:r>
    </w:p>
    <w:p w14:paraId="071382A4" w14:textId="05B1D3AD" w:rsidR="001B24EE" w:rsidRPr="001B24EE" w:rsidRDefault="003333D9" w:rsidP="001B24EE">
      <w:pPr>
        <w:rPr>
          <w:b/>
          <w:bCs/>
        </w:rPr>
      </w:pPr>
      <w:r>
        <w:rPr>
          <w:b/>
          <w:bCs/>
        </w:rPr>
        <w:t>2017.11.17:</w:t>
      </w:r>
      <w:r w:rsidR="00A61024">
        <w:rPr>
          <w:b/>
          <w:bCs/>
        </w:rPr>
        <w:t xml:space="preserve"> </w:t>
      </w:r>
      <w:r w:rsidR="001B24EE" w:rsidRPr="001B24EE">
        <w:rPr>
          <w:b/>
          <w:bCs/>
        </w:rPr>
        <w:t>Cooperate with Country Garden to build Autospace Intelligent Networking East China Innovation Center in Jurong, Jiangsu</w:t>
      </w:r>
    </w:p>
    <w:p w14:paraId="12878241" w14:textId="77777777" w:rsidR="001B24EE" w:rsidRPr="001B24EE" w:rsidRDefault="001B24EE" w:rsidP="001B24EE">
      <w:pPr>
        <w:rPr>
          <w:b/>
          <w:bCs/>
        </w:rPr>
      </w:pPr>
    </w:p>
    <w:p w14:paraId="739CC5B0" w14:textId="5EAC510B" w:rsidR="001B24EE" w:rsidRPr="001B24EE" w:rsidRDefault="003333D9" w:rsidP="001B24EE">
      <w:pPr>
        <w:rPr>
          <w:b/>
          <w:bCs/>
        </w:rPr>
      </w:pPr>
      <w:r>
        <w:rPr>
          <w:b/>
          <w:bCs/>
        </w:rPr>
        <w:t xml:space="preserve">2017.11.30: </w:t>
      </w:r>
      <w:r w:rsidR="001B24EE" w:rsidRPr="001B24EE">
        <w:rPr>
          <w:b/>
          <w:bCs/>
        </w:rPr>
        <w:t>Reached a strategic cooperation with Jinshajiang United Capital, which will complement each other's advantages in capital, information, industry, etc., and jointly provide more professional and diverse services for entrepreneurs in the automotive industry</w:t>
      </w:r>
    </w:p>
    <w:p w14:paraId="4A9C67A1" w14:textId="3B6D0E0B" w:rsidR="006B3DF3" w:rsidRDefault="003333D9" w:rsidP="001B24EE">
      <w:pPr>
        <w:rPr>
          <w:b/>
          <w:bCs/>
        </w:rPr>
      </w:pPr>
      <w:r>
        <w:rPr>
          <w:b/>
          <w:bCs/>
        </w:rPr>
        <w:t xml:space="preserve">2018.1: </w:t>
      </w:r>
      <w:r w:rsidR="001B24EE" w:rsidRPr="001B24EE">
        <w:rPr>
          <w:b/>
          <w:bCs/>
        </w:rPr>
        <w:t>Signed a cooperation agreement with Zhejiang Pinghu Economic and Technological Development Zone to jointly develop an automobile innovation park.</w:t>
      </w:r>
    </w:p>
    <w:p w14:paraId="5A2B9CCF" w14:textId="562B8B0A" w:rsidR="006B3DF3" w:rsidRDefault="006B3DF3" w:rsidP="00674103">
      <w:pPr>
        <w:rPr>
          <w:b/>
          <w:bCs/>
        </w:rPr>
      </w:pPr>
    </w:p>
    <w:p w14:paraId="5F81D04E" w14:textId="122119BA" w:rsidR="006B3DF3" w:rsidRDefault="006B3DF3" w:rsidP="00674103">
      <w:pPr>
        <w:rPr>
          <w:b/>
          <w:bCs/>
        </w:rPr>
      </w:pPr>
    </w:p>
    <w:p w14:paraId="1AE4C2CC" w14:textId="5511D7DC" w:rsidR="006B3DF3" w:rsidRDefault="006B3DF3" w:rsidP="00674103">
      <w:pPr>
        <w:rPr>
          <w:b/>
          <w:bCs/>
        </w:rPr>
      </w:pPr>
    </w:p>
    <w:p w14:paraId="28930544" w14:textId="2B3DBC39" w:rsidR="006B3DF3" w:rsidRDefault="006B3DF3" w:rsidP="00674103">
      <w:pPr>
        <w:rPr>
          <w:b/>
          <w:bCs/>
        </w:rPr>
      </w:pPr>
    </w:p>
    <w:p w14:paraId="7A6AAB39" w14:textId="6937A5B6" w:rsidR="006B3DF3" w:rsidRDefault="006B3DF3" w:rsidP="00674103">
      <w:pPr>
        <w:rPr>
          <w:b/>
          <w:bCs/>
        </w:rPr>
      </w:pPr>
    </w:p>
    <w:p w14:paraId="16DD28A3" w14:textId="3D6CAFCF" w:rsidR="006B3DF3" w:rsidRDefault="006B3DF3" w:rsidP="00674103">
      <w:pPr>
        <w:rPr>
          <w:b/>
          <w:bCs/>
        </w:rPr>
      </w:pPr>
    </w:p>
    <w:p w14:paraId="0DA173B1" w14:textId="05DFF877" w:rsidR="006B3DF3" w:rsidRDefault="006B3DF3" w:rsidP="00674103">
      <w:pPr>
        <w:rPr>
          <w:b/>
          <w:bCs/>
        </w:rPr>
      </w:pPr>
    </w:p>
    <w:p w14:paraId="7C4B9251" w14:textId="77777777" w:rsidR="006B3DF3" w:rsidRDefault="006B3DF3" w:rsidP="00674103">
      <w:pPr>
        <w:rPr>
          <w:b/>
          <w:bCs/>
        </w:rPr>
      </w:pPr>
    </w:p>
    <w:p w14:paraId="36833A6B" w14:textId="6364F90E" w:rsidR="006B3DF3" w:rsidRDefault="006B3DF3" w:rsidP="00674103">
      <w:pPr>
        <w:rPr>
          <w:b/>
          <w:bCs/>
        </w:rPr>
      </w:pPr>
    </w:p>
    <w:p w14:paraId="33B3744A" w14:textId="06810B6F" w:rsidR="006B3DF3" w:rsidRDefault="006B3DF3" w:rsidP="00674103">
      <w:pPr>
        <w:rPr>
          <w:b/>
          <w:bCs/>
        </w:rPr>
      </w:pPr>
    </w:p>
    <w:p w14:paraId="1FA05EEB" w14:textId="66661CAF" w:rsidR="006B3DF3" w:rsidRDefault="006B3DF3" w:rsidP="00674103">
      <w:pPr>
        <w:rPr>
          <w:b/>
          <w:bCs/>
        </w:rPr>
      </w:pPr>
    </w:p>
    <w:p w14:paraId="76675211" w14:textId="74C456FA" w:rsidR="006B3DF3" w:rsidRDefault="006B3DF3" w:rsidP="00674103">
      <w:pPr>
        <w:rPr>
          <w:b/>
          <w:bCs/>
        </w:rPr>
      </w:pPr>
    </w:p>
    <w:p w14:paraId="2B4997F4" w14:textId="77777777" w:rsidR="006B3DF3" w:rsidRDefault="006B3DF3" w:rsidP="00674103">
      <w:pPr>
        <w:rPr>
          <w:b/>
          <w:bCs/>
        </w:rPr>
      </w:pPr>
    </w:p>
    <w:p w14:paraId="16DC5B2E" w14:textId="5EF9CA55" w:rsidR="00674103" w:rsidRPr="00674103" w:rsidRDefault="00674103" w:rsidP="00674103">
      <w:pPr>
        <w:rPr>
          <w:b/>
          <w:bCs/>
        </w:rPr>
      </w:pPr>
      <w:r w:rsidRPr="00674103">
        <w:rPr>
          <w:b/>
          <w:bCs/>
        </w:rPr>
        <w:t>Business Introduction</w:t>
      </w:r>
    </w:p>
    <w:p w14:paraId="62871C00" w14:textId="481D7EE1" w:rsidR="00674103" w:rsidRPr="00674103" w:rsidRDefault="00674103" w:rsidP="00674103">
      <w:pPr>
        <w:rPr>
          <w:b/>
          <w:bCs/>
        </w:rPr>
      </w:pPr>
      <w:r w:rsidRPr="00674103">
        <w:rPr>
          <w:b/>
          <w:bCs/>
        </w:rPr>
        <w:t xml:space="preserve"> </w:t>
      </w:r>
    </w:p>
    <w:p w14:paraId="744A2A40" w14:textId="167D0F28" w:rsidR="00674103" w:rsidRPr="00674103" w:rsidRDefault="00A61024" w:rsidP="00674103">
      <w:pPr>
        <w:rPr>
          <w:b/>
          <w:bCs/>
        </w:rPr>
      </w:pPr>
      <w:r>
        <w:rPr>
          <w:b/>
          <w:bCs/>
        </w:rPr>
        <w:t xml:space="preserve">Investment Management &amp; </w:t>
      </w:r>
      <w:r w:rsidR="00674103" w:rsidRPr="00674103">
        <w:rPr>
          <w:b/>
          <w:bCs/>
        </w:rPr>
        <w:t>Investment Bank</w:t>
      </w:r>
      <w:r>
        <w:rPr>
          <w:b/>
          <w:bCs/>
        </w:rPr>
        <w:t>ing</w:t>
      </w:r>
    </w:p>
    <w:p w14:paraId="5C43DBEC" w14:textId="77777777" w:rsidR="00674103" w:rsidRPr="00674103" w:rsidRDefault="00674103" w:rsidP="00674103">
      <w:pPr>
        <w:rPr>
          <w:b/>
          <w:bCs/>
        </w:rPr>
      </w:pPr>
      <w:r w:rsidRPr="00674103">
        <w:rPr>
          <w:b/>
          <w:bCs/>
        </w:rPr>
        <w:t>Accumulatively served more than 50 innovative projects at home and abroad,</w:t>
      </w:r>
    </w:p>
    <w:p w14:paraId="3258E48C" w14:textId="77777777" w:rsidR="00674103" w:rsidRPr="00674103" w:rsidRDefault="00674103" w:rsidP="00674103">
      <w:pPr>
        <w:rPr>
          <w:b/>
          <w:bCs/>
        </w:rPr>
      </w:pPr>
      <w:r w:rsidRPr="00674103">
        <w:rPr>
          <w:b/>
          <w:bCs/>
        </w:rPr>
        <w:t>Cumulative transaction amount reached 500 million US dollars</w:t>
      </w:r>
    </w:p>
    <w:p w14:paraId="17449359" w14:textId="77777777" w:rsidR="00674103" w:rsidRPr="00674103" w:rsidRDefault="00674103" w:rsidP="00674103">
      <w:pPr>
        <w:rPr>
          <w:b/>
          <w:bCs/>
        </w:rPr>
      </w:pPr>
      <w:r w:rsidRPr="00674103">
        <w:rPr>
          <w:b/>
          <w:bCs/>
        </w:rPr>
        <w:t xml:space="preserve"> </w:t>
      </w:r>
    </w:p>
    <w:p w14:paraId="3CD5718F" w14:textId="77777777" w:rsidR="00674103" w:rsidRPr="00674103" w:rsidRDefault="00674103" w:rsidP="00674103">
      <w:pPr>
        <w:rPr>
          <w:b/>
          <w:bCs/>
        </w:rPr>
      </w:pPr>
      <w:r w:rsidRPr="00674103">
        <w:rPr>
          <w:b/>
          <w:bCs/>
        </w:rPr>
        <w:t>Management consulting</w:t>
      </w:r>
    </w:p>
    <w:p w14:paraId="63724593" w14:textId="77777777" w:rsidR="00674103" w:rsidRPr="00674103" w:rsidRDefault="00674103" w:rsidP="00674103">
      <w:pPr>
        <w:rPr>
          <w:b/>
          <w:bCs/>
        </w:rPr>
      </w:pPr>
      <w:r w:rsidRPr="00674103">
        <w:rPr>
          <w:b/>
          <w:bCs/>
        </w:rPr>
        <w:t>In-depth analysis of the market environment, combined with internal factors, tailored corporate strategy</w:t>
      </w:r>
    </w:p>
    <w:p w14:paraId="31E4154F" w14:textId="77777777" w:rsidR="00674103" w:rsidRPr="00674103" w:rsidRDefault="00674103" w:rsidP="00674103">
      <w:pPr>
        <w:rPr>
          <w:b/>
          <w:bCs/>
        </w:rPr>
      </w:pPr>
      <w:r w:rsidRPr="00674103">
        <w:rPr>
          <w:b/>
          <w:bCs/>
        </w:rPr>
        <w:t xml:space="preserve"> </w:t>
      </w:r>
    </w:p>
    <w:p w14:paraId="161249AC" w14:textId="77777777" w:rsidR="00674103" w:rsidRPr="00674103" w:rsidRDefault="00674103" w:rsidP="00674103">
      <w:pPr>
        <w:rPr>
          <w:b/>
          <w:bCs/>
        </w:rPr>
      </w:pPr>
      <w:r w:rsidRPr="00674103">
        <w:rPr>
          <w:b/>
          <w:bCs/>
        </w:rPr>
        <w:t>Channel expansion</w:t>
      </w:r>
    </w:p>
    <w:p w14:paraId="56A11A62" w14:textId="27690DEF" w:rsidR="00674103" w:rsidRPr="00674103" w:rsidRDefault="00674103" w:rsidP="00674103">
      <w:pPr>
        <w:rPr>
          <w:b/>
          <w:bCs/>
        </w:rPr>
      </w:pPr>
      <w:r w:rsidRPr="00674103">
        <w:rPr>
          <w:b/>
          <w:bCs/>
        </w:rPr>
        <w:t>Combine industry research industry background</w:t>
      </w:r>
      <w:r w:rsidR="00A61024">
        <w:rPr>
          <w:b/>
          <w:bCs/>
        </w:rPr>
        <w:t xml:space="preserve"> </w:t>
      </w:r>
    </w:p>
    <w:p w14:paraId="7D7E05B4" w14:textId="77777777" w:rsidR="00674103" w:rsidRPr="00674103" w:rsidRDefault="00674103" w:rsidP="00674103">
      <w:pPr>
        <w:rPr>
          <w:b/>
          <w:bCs/>
        </w:rPr>
      </w:pPr>
      <w:r w:rsidRPr="00674103">
        <w:rPr>
          <w:b/>
          <w:bCs/>
        </w:rPr>
        <w:t>Assist companies to expand industry resources</w:t>
      </w:r>
    </w:p>
    <w:p w14:paraId="66ADBE01" w14:textId="77777777" w:rsidR="00674103" w:rsidRPr="00674103" w:rsidRDefault="00674103" w:rsidP="00674103">
      <w:pPr>
        <w:rPr>
          <w:b/>
          <w:bCs/>
        </w:rPr>
      </w:pPr>
      <w:r w:rsidRPr="00674103">
        <w:rPr>
          <w:b/>
          <w:bCs/>
        </w:rPr>
        <w:t>Broaden the supply chain and market channels</w:t>
      </w:r>
    </w:p>
    <w:p w14:paraId="325F10B2" w14:textId="77777777" w:rsidR="00674103" w:rsidRPr="00674103" w:rsidRDefault="00674103" w:rsidP="00674103">
      <w:pPr>
        <w:rPr>
          <w:b/>
          <w:bCs/>
        </w:rPr>
      </w:pPr>
      <w:r w:rsidRPr="00674103">
        <w:rPr>
          <w:b/>
          <w:bCs/>
        </w:rPr>
        <w:t xml:space="preserve"> </w:t>
      </w:r>
    </w:p>
    <w:p w14:paraId="04103876" w14:textId="4615E55C" w:rsidR="00674103" w:rsidRPr="00674103" w:rsidRDefault="00A61024" w:rsidP="00674103">
      <w:pPr>
        <w:rPr>
          <w:b/>
          <w:bCs/>
        </w:rPr>
      </w:pPr>
      <w:r>
        <w:rPr>
          <w:b/>
          <w:bCs/>
        </w:rPr>
        <w:t>M</w:t>
      </w:r>
      <w:r w:rsidR="00674103" w:rsidRPr="00674103">
        <w:rPr>
          <w:b/>
          <w:bCs/>
        </w:rPr>
        <w:t>arketing</w:t>
      </w:r>
    </w:p>
    <w:p w14:paraId="7D52B864" w14:textId="77777777" w:rsidR="00674103" w:rsidRPr="00674103" w:rsidRDefault="00674103" w:rsidP="00674103">
      <w:pPr>
        <w:rPr>
          <w:b/>
          <w:bCs/>
        </w:rPr>
      </w:pPr>
      <w:r w:rsidRPr="00674103">
        <w:rPr>
          <w:b/>
          <w:bCs/>
        </w:rPr>
        <w:t>Gathering of outstanding automobile companies at home and abroad</w:t>
      </w:r>
    </w:p>
    <w:p w14:paraId="6978D700" w14:textId="77777777" w:rsidR="00674103" w:rsidRPr="00674103" w:rsidRDefault="00674103" w:rsidP="00674103">
      <w:pPr>
        <w:rPr>
          <w:b/>
          <w:bCs/>
        </w:rPr>
      </w:pPr>
      <w:r w:rsidRPr="00674103">
        <w:rPr>
          <w:b/>
          <w:bCs/>
        </w:rPr>
        <w:t>Organize road shows, theme forums and salons, high-level evening talks and other activities</w:t>
      </w:r>
    </w:p>
    <w:p w14:paraId="5BDD12CF" w14:textId="77777777" w:rsidR="00674103" w:rsidRPr="00674103" w:rsidRDefault="00674103" w:rsidP="00674103">
      <w:pPr>
        <w:rPr>
          <w:b/>
          <w:bCs/>
        </w:rPr>
      </w:pPr>
      <w:r w:rsidRPr="00674103">
        <w:rPr>
          <w:b/>
          <w:bCs/>
        </w:rPr>
        <w:t xml:space="preserve"> </w:t>
      </w:r>
    </w:p>
    <w:p w14:paraId="4B277A0C" w14:textId="77777777" w:rsidR="00674103" w:rsidRPr="00674103" w:rsidRDefault="00674103" w:rsidP="00674103">
      <w:pPr>
        <w:rPr>
          <w:b/>
          <w:bCs/>
        </w:rPr>
      </w:pPr>
      <w:r w:rsidRPr="00674103">
        <w:rPr>
          <w:b/>
          <w:bCs/>
        </w:rPr>
        <w:t>Industry landing</w:t>
      </w:r>
    </w:p>
    <w:p w14:paraId="4481F8F3" w14:textId="77777777" w:rsidR="00674103" w:rsidRPr="00674103" w:rsidRDefault="00674103" w:rsidP="00674103">
      <w:pPr>
        <w:rPr>
          <w:b/>
          <w:bCs/>
        </w:rPr>
      </w:pPr>
      <w:r w:rsidRPr="00674103">
        <w:rPr>
          <w:b/>
          <w:bCs/>
        </w:rPr>
        <w:t>Help companies choose the best industrialized area</w:t>
      </w:r>
    </w:p>
    <w:p w14:paraId="49384CE8" w14:textId="77777777" w:rsidR="00674103" w:rsidRPr="00674103" w:rsidRDefault="00674103" w:rsidP="00674103">
      <w:pPr>
        <w:rPr>
          <w:b/>
          <w:bCs/>
        </w:rPr>
      </w:pPr>
      <w:r w:rsidRPr="00674103">
        <w:rPr>
          <w:b/>
          <w:bCs/>
        </w:rPr>
        <w:t>Develop a feasible investment plan and assist the park government to negotiate to maximize benefits</w:t>
      </w:r>
    </w:p>
    <w:p w14:paraId="0FEB36D4" w14:textId="77777777" w:rsidR="00674103" w:rsidRPr="00674103" w:rsidRDefault="00674103" w:rsidP="00674103">
      <w:pPr>
        <w:rPr>
          <w:b/>
          <w:bCs/>
        </w:rPr>
      </w:pPr>
      <w:r w:rsidRPr="00674103">
        <w:rPr>
          <w:b/>
          <w:bCs/>
        </w:rPr>
        <w:t xml:space="preserve"> </w:t>
      </w:r>
    </w:p>
    <w:p w14:paraId="4DA30EA0" w14:textId="77777777" w:rsidR="00674103" w:rsidRPr="00674103" w:rsidRDefault="00674103" w:rsidP="00674103">
      <w:pPr>
        <w:rPr>
          <w:b/>
          <w:bCs/>
        </w:rPr>
      </w:pPr>
      <w:r w:rsidRPr="00674103">
        <w:rPr>
          <w:b/>
          <w:bCs/>
        </w:rPr>
        <w:t>Talent incubation</w:t>
      </w:r>
    </w:p>
    <w:p w14:paraId="0374DF07" w14:textId="77777777" w:rsidR="00674103" w:rsidRPr="00674103" w:rsidRDefault="00674103" w:rsidP="00674103">
      <w:pPr>
        <w:rPr>
          <w:b/>
          <w:bCs/>
        </w:rPr>
      </w:pPr>
      <w:r w:rsidRPr="00674103">
        <w:rPr>
          <w:b/>
          <w:bCs/>
        </w:rPr>
        <w:t>For early global high-tech experts, innovative and entrepreneurial talents,</w:t>
      </w:r>
    </w:p>
    <w:p w14:paraId="359CCD49" w14:textId="77777777" w:rsidR="00674103" w:rsidRPr="00674103" w:rsidRDefault="00674103" w:rsidP="00674103">
      <w:pPr>
        <w:rPr>
          <w:b/>
          <w:bCs/>
        </w:rPr>
      </w:pPr>
      <w:r w:rsidRPr="00674103">
        <w:rPr>
          <w:b/>
          <w:bCs/>
        </w:rPr>
        <w:t>Accelerate the transformation of technology in China</w:t>
      </w:r>
    </w:p>
    <w:p w14:paraId="2487CB3B" w14:textId="7249F8E4" w:rsidR="00674103" w:rsidRDefault="00674103" w:rsidP="00674103">
      <w:pPr>
        <w:rPr>
          <w:b/>
          <w:bCs/>
        </w:rPr>
      </w:pPr>
      <w:r w:rsidRPr="00674103">
        <w:rPr>
          <w:b/>
          <w:bCs/>
        </w:rPr>
        <w:t>Promote talents to settle in China</w:t>
      </w:r>
    </w:p>
    <w:p w14:paraId="1ADE4249" w14:textId="5BA19CF2" w:rsidR="00674103" w:rsidRDefault="00674103" w:rsidP="00674103">
      <w:pPr>
        <w:rPr>
          <w:b/>
          <w:bCs/>
        </w:rPr>
      </w:pPr>
    </w:p>
    <w:p w14:paraId="620ED31E" w14:textId="6DC6129E" w:rsidR="00674103" w:rsidRDefault="00674103" w:rsidP="00674103">
      <w:pPr>
        <w:rPr>
          <w:b/>
          <w:bCs/>
        </w:rPr>
      </w:pPr>
    </w:p>
    <w:p w14:paraId="572EC5F1" w14:textId="77777777" w:rsidR="00674103" w:rsidRPr="00674103" w:rsidRDefault="00674103" w:rsidP="00674103">
      <w:pPr>
        <w:rPr>
          <w:b/>
          <w:bCs/>
        </w:rPr>
      </w:pPr>
      <w:r w:rsidRPr="00674103">
        <w:rPr>
          <w:b/>
          <w:bCs/>
        </w:rPr>
        <w:t>Features of Auto Space Industrial Park</w:t>
      </w:r>
    </w:p>
    <w:p w14:paraId="386C919B" w14:textId="77777777" w:rsidR="00674103" w:rsidRPr="00674103" w:rsidRDefault="00674103" w:rsidP="00674103">
      <w:pPr>
        <w:rPr>
          <w:b/>
          <w:bCs/>
        </w:rPr>
      </w:pPr>
      <w:r w:rsidRPr="00674103">
        <w:rPr>
          <w:b/>
          <w:bCs/>
        </w:rPr>
        <w:t xml:space="preserve">Auto Space has been committed to the construction of automotive innovation industrial parks </w:t>
      </w:r>
      <w:r w:rsidRPr="00674103">
        <w:rPr>
          <w:b/>
          <w:bCs/>
        </w:rPr>
        <w:lastRenderedPageBreak/>
        <w:t>for many years, focusing on promoting industrial development and upgrading around eight industries such as new energy, intelligent network and new materials.</w:t>
      </w:r>
    </w:p>
    <w:p w14:paraId="381AC618" w14:textId="77777777" w:rsidR="00674103" w:rsidRPr="00674103" w:rsidRDefault="00674103" w:rsidP="00674103">
      <w:pPr>
        <w:rPr>
          <w:b/>
          <w:bCs/>
        </w:rPr>
      </w:pPr>
      <w:r w:rsidRPr="00674103">
        <w:rPr>
          <w:b/>
          <w:bCs/>
        </w:rPr>
        <w:t>Build a vertical, international, and sophisticated industrial park</w:t>
      </w:r>
    </w:p>
    <w:p w14:paraId="762E57F0" w14:textId="77777777" w:rsidR="00674103" w:rsidRPr="00674103" w:rsidRDefault="00674103" w:rsidP="00674103">
      <w:pPr>
        <w:rPr>
          <w:b/>
          <w:bCs/>
        </w:rPr>
      </w:pPr>
      <w:r w:rsidRPr="00674103">
        <w:rPr>
          <w:b/>
          <w:bCs/>
        </w:rPr>
        <w:t>Accumulated more than 1,000 cooperative enterprises, becoming an important driving force leading the development of regional industries</w:t>
      </w:r>
    </w:p>
    <w:p w14:paraId="6AF08E7E" w14:textId="77777777" w:rsidR="00674103" w:rsidRPr="00674103" w:rsidRDefault="00674103" w:rsidP="00674103">
      <w:pPr>
        <w:rPr>
          <w:b/>
          <w:bCs/>
        </w:rPr>
      </w:pPr>
      <w:r w:rsidRPr="00674103">
        <w:rPr>
          <w:b/>
          <w:bCs/>
        </w:rPr>
        <w:t xml:space="preserve"> </w:t>
      </w:r>
    </w:p>
    <w:p w14:paraId="29975ECD" w14:textId="77777777" w:rsidR="00674103" w:rsidRPr="00674103" w:rsidRDefault="00674103" w:rsidP="00674103">
      <w:pPr>
        <w:rPr>
          <w:b/>
          <w:bCs/>
        </w:rPr>
      </w:pPr>
      <w:r w:rsidRPr="00674103">
        <w:rPr>
          <w:b/>
          <w:bCs/>
        </w:rPr>
        <w:t>Vertical ecology</w:t>
      </w:r>
    </w:p>
    <w:p w14:paraId="2F1CAF06" w14:textId="77777777" w:rsidR="00674103" w:rsidRPr="00674103" w:rsidRDefault="00674103" w:rsidP="00674103">
      <w:pPr>
        <w:rPr>
          <w:b/>
          <w:bCs/>
        </w:rPr>
      </w:pPr>
      <w:r w:rsidRPr="00674103">
        <w:rPr>
          <w:b/>
          <w:bCs/>
        </w:rPr>
        <w:t xml:space="preserve">   Industry alliance aggregation</w:t>
      </w:r>
    </w:p>
    <w:p w14:paraId="7A7336C4" w14:textId="77777777" w:rsidR="00674103" w:rsidRPr="00674103" w:rsidRDefault="00674103" w:rsidP="00674103">
      <w:pPr>
        <w:rPr>
          <w:b/>
          <w:bCs/>
        </w:rPr>
      </w:pPr>
      <w:r w:rsidRPr="00674103">
        <w:rPr>
          <w:b/>
          <w:bCs/>
        </w:rPr>
        <w:t xml:space="preserve">   Innovative business growth</w:t>
      </w:r>
    </w:p>
    <w:p w14:paraId="3109093F" w14:textId="77777777" w:rsidR="00674103" w:rsidRPr="00674103" w:rsidRDefault="00674103" w:rsidP="00674103">
      <w:pPr>
        <w:rPr>
          <w:b/>
          <w:bCs/>
        </w:rPr>
      </w:pPr>
      <w:r w:rsidRPr="00674103">
        <w:rPr>
          <w:b/>
          <w:bCs/>
        </w:rPr>
        <w:t xml:space="preserve">   Leading enterprise development</w:t>
      </w:r>
    </w:p>
    <w:p w14:paraId="42B47C18" w14:textId="77777777" w:rsidR="00674103" w:rsidRPr="00674103" w:rsidRDefault="00674103" w:rsidP="00674103">
      <w:pPr>
        <w:rPr>
          <w:b/>
          <w:bCs/>
        </w:rPr>
      </w:pPr>
      <w:r w:rsidRPr="00674103">
        <w:rPr>
          <w:b/>
          <w:bCs/>
        </w:rPr>
        <w:t xml:space="preserve"> </w:t>
      </w:r>
    </w:p>
    <w:p w14:paraId="21098621" w14:textId="77777777" w:rsidR="00674103" w:rsidRPr="00674103" w:rsidRDefault="00674103" w:rsidP="00674103">
      <w:pPr>
        <w:rPr>
          <w:b/>
          <w:bCs/>
        </w:rPr>
      </w:pPr>
      <w:r w:rsidRPr="00674103">
        <w:rPr>
          <w:b/>
          <w:bCs/>
        </w:rPr>
        <w:t>International Structure</w:t>
      </w:r>
    </w:p>
    <w:p w14:paraId="056B5890" w14:textId="77777777" w:rsidR="00674103" w:rsidRPr="00674103" w:rsidRDefault="00674103" w:rsidP="00674103">
      <w:pPr>
        <w:rPr>
          <w:b/>
          <w:bCs/>
        </w:rPr>
      </w:pPr>
      <w:r w:rsidRPr="00674103">
        <w:rPr>
          <w:b/>
          <w:bCs/>
        </w:rPr>
        <w:t xml:space="preserve">   Roland Berger</w:t>
      </w:r>
    </w:p>
    <w:p w14:paraId="0231451D" w14:textId="77777777" w:rsidR="00674103" w:rsidRPr="00674103" w:rsidRDefault="00674103" w:rsidP="00674103">
      <w:pPr>
        <w:rPr>
          <w:b/>
          <w:bCs/>
        </w:rPr>
      </w:pPr>
      <w:r w:rsidRPr="00674103">
        <w:rPr>
          <w:b/>
          <w:bCs/>
        </w:rPr>
        <w:t xml:space="preserve">   BMW</w:t>
      </w:r>
    </w:p>
    <w:p w14:paraId="373510E0" w14:textId="77777777" w:rsidR="00674103" w:rsidRPr="00674103" w:rsidRDefault="00674103" w:rsidP="00674103">
      <w:pPr>
        <w:rPr>
          <w:b/>
          <w:bCs/>
        </w:rPr>
      </w:pPr>
      <w:r w:rsidRPr="00674103">
        <w:rPr>
          <w:b/>
          <w:bCs/>
        </w:rPr>
        <w:t xml:space="preserve">   SK</w:t>
      </w:r>
    </w:p>
    <w:p w14:paraId="09D522B8" w14:textId="77777777" w:rsidR="00674103" w:rsidRPr="00674103" w:rsidRDefault="00674103" w:rsidP="00674103">
      <w:pPr>
        <w:rPr>
          <w:b/>
          <w:bCs/>
        </w:rPr>
      </w:pPr>
      <w:r w:rsidRPr="00674103">
        <w:rPr>
          <w:b/>
          <w:bCs/>
        </w:rPr>
        <w:t xml:space="preserve">   Total</w:t>
      </w:r>
    </w:p>
    <w:p w14:paraId="50A19FF2" w14:textId="77777777" w:rsidR="00674103" w:rsidRPr="00674103" w:rsidRDefault="00674103" w:rsidP="00674103">
      <w:pPr>
        <w:rPr>
          <w:b/>
          <w:bCs/>
        </w:rPr>
      </w:pPr>
    </w:p>
    <w:p w14:paraId="6381DC1B" w14:textId="77777777" w:rsidR="00674103" w:rsidRPr="00674103" w:rsidRDefault="00674103" w:rsidP="00674103">
      <w:pPr>
        <w:rPr>
          <w:b/>
          <w:bCs/>
        </w:rPr>
      </w:pPr>
      <w:r w:rsidRPr="00674103">
        <w:rPr>
          <w:b/>
          <w:bCs/>
        </w:rPr>
        <w:t>Technological innovation</w:t>
      </w:r>
    </w:p>
    <w:p w14:paraId="07E5E5CF" w14:textId="77777777" w:rsidR="00674103" w:rsidRPr="00674103" w:rsidRDefault="00674103" w:rsidP="00674103">
      <w:pPr>
        <w:rPr>
          <w:b/>
          <w:bCs/>
        </w:rPr>
      </w:pPr>
      <w:r w:rsidRPr="00674103">
        <w:rPr>
          <w:b/>
          <w:bCs/>
        </w:rPr>
        <w:t xml:space="preserve">   Electrification</w:t>
      </w:r>
    </w:p>
    <w:p w14:paraId="19ADDC31" w14:textId="77777777" w:rsidR="00674103" w:rsidRPr="00674103" w:rsidRDefault="00674103" w:rsidP="00674103">
      <w:pPr>
        <w:rPr>
          <w:b/>
          <w:bCs/>
        </w:rPr>
      </w:pPr>
      <w:r w:rsidRPr="00674103">
        <w:rPr>
          <w:b/>
          <w:bCs/>
        </w:rPr>
        <w:t xml:space="preserve">   Intelligent</w:t>
      </w:r>
    </w:p>
    <w:p w14:paraId="3DE4FACC" w14:textId="77777777" w:rsidR="00674103" w:rsidRPr="00674103" w:rsidRDefault="00674103" w:rsidP="00674103">
      <w:pPr>
        <w:rPr>
          <w:b/>
          <w:bCs/>
        </w:rPr>
      </w:pPr>
      <w:r w:rsidRPr="00674103">
        <w:rPr>
          <w:b/>
          <w:bCs/>
        </w:rPr>
        <w:t xml:space="preserve">   Networking</w:t>
      </w:r>
    </w:p>
    <w:p w14:paraId="14764A64" w14:textId="77777777" w:rsidR="00674103" w:rsidRPr="00674103" w:rsidRDefault="00674103" w:rsidP="00674103">
      <w:pPr>
        <w:rPr>
          <w:b/>
          <w:bCs/>
        </w:rPr>
      </w:pPr>
      <w:r w:rsidRPr="00674103">
        <w:rPr>
          <w:b/>
          <w:bCs/>
        </w:rPr>
        <w:t xml:space="preserve">   Lightweight</w:t>
      </w:r>
    </w:p>
    <w:p w14:paraId="19108F7C" w14:textId="77777777" w:rsidR="00674103" w:rsidRPr="00674103" w:rsidRDefault="00674103" w:rsidP="00674103">
      <w:pPr>
        <w:rPr>
          <w:b/>
          <w:bCs/>
        </w:rPr>
      </w:pPr>
    </w:p>
    <w:p w14:paraId="2B5D4185" w14:textId="77777777" w:rsidR="00674103" w:rsidRPr="00674103" w:rsidRDefault="00674103" w:rsidP="00674103">
      <w:pPr>
        <w:rPr>
          <w:b/>
          <w:bCs/>
        </w:rPr>
      </w:pPr>
      <w:r w:rsidRPr="00674103">
        <w:rPr>
          <w:b/>
          <w:bCs/>
        </w:rPr>
        <w:t>AUTO SPACE national layout</w:t>
      </w:r>
    </w:p>
    <w:p w14:paraId="33A74B02" w14:textId="77777777" w:rsidR="00674103" w:rsidRPr="00674103" w:rsidRDefault="00674103" w:rsidP="00674103">
      <w:pPr>
        <w:rPr>
          <w:b/>
          <w:bCs/>
        </w:rPr>
      </w:pPr>
      <w:r w:rsidRPr="00674103">
        <w:rPr>
          <w:b/>
          <w:bCs/>
        </w:rPr>
        <w:t>Relying on industrial resources and professional services, Chechuang has successfully operated four industrial complexes in Shanghai Jiading, Suzhou Changshu, Nanjing Jiangbei, and Guangdong Foshan.</w:t>
      </w:r>
    </w:p>
    <w:p w14:paraId="33F54E57" w14:textId="77777777" w:rsidR="00674103" w:rsidRPr="00674103" w:rsidRDefault="00674103" w:rsidP="00674103">
      <w:pPr>
        <w:rPr>
          <w:b/>
          <w:bCs/>
        </w:rPr>
      </w:pPr>
      <w:r w:rsidRPr="00674103">
        <w:rPr>
          <w:b/>
          <w:bCs/>
        </w:rPr>
        <w:t>Yangtze River Delta region</w:t>
      </w:r>
    </w:p>
    <w:p w14:paraId="64CB2570" w14:textId="77777777" w:rsidR="00674103" w:rsidRPr="00674103" w:rsidRDefault="00674103" w:rsidP="00674103">
      <w:pPr>
        <w:rPr>
          <w:b/>
          <w:bCs/>
        </w:rPr>
      </w:pPr>
      <w:r w:rsidRPr="00674103">
        <w:rPr>
          <w:b/>
          <w:bCs/>
        </w:rPr>
        <w:t>Shanghai</w:t>
      </w:r>
    </w:p>
    <w:p w14:paraId="60681E9D" w14:textId="77777777" w:rsidR="00674103" w:rsidRPr="00674103" w:rsidRDefault="00674103" w:rsidP="00674103">
      <w:pPr>
        <w:rPr>
          <w:b/>
          <w:bCs/>
        </w:rPr>
      </w:pPr>
      <w:r w:rsidRPr="00674103">
        <w:rPr>
          <w:b/>
          <w:bCs/>
        </w:rPr>
        <w:t>Jiading Automobile·Chuangxin Port</w:t>
      </w:r>
    </w:p>
    <w:p w14:paraId="156B6094" w14:textId="77777777" w:rsidR="00674103" w:rsidRPr="00674103" w:rsidRDefault="00674103" w:rsidP="00674103">
      <w:pPr>
        <w:rPr>
          <w:b/>
          <w:bCs/>
        </w:rPr>
      </w:pPr>
      <w:r w:rsidRPr="00674103">
        <w:rPr>
          <w:b/>
          <w:bCs/>
        </w:rPr>
        <w:t>Jiangsu</w:t>
      </w:r>
    </w:p>
    <w:p w14:paraId="5364C4B0" w14:textId="77777777" w:rsidR="00674103" w:rsidRPr="00674103" w:rsidRDefault="00674103" w:rsidP="00674103">
      <w:pPr>
        <w:rPr>
          <w:b/>
          <w:bCs/>
        </w:rPr>
      </w:pPr>
      <w:r w:rsidRPr="00674103">
        <w:rPr>
          <w:b/>
          <w:bCs/>
        </w:rPr>
        <w:t>Suzhou (Changshu) Smart Car City</w:t>
      </w:r>
    </w:p>
    <w:p w14:paraId="5BDA733F" w14:textId="77777777" w:rsidR="00674103" w:rsidRPr="00674103" w:rsidRDefault="00674103" w:rsidP="00674103">
      <w:pPr>
        <w:rPr>
          <w:b/>
          <w:bCs/>
        </w:rPr>
      </w:pPr>
      <w:r w:rsidRPr="00674103">
        <w:rPr>
          <w:b/>
          <w:bCs/>
        </w:rPr>
        <w:t>Shanghai &amp; Deqing</w:t>
      </w:r>
    </w:p>
    <w:p w14:paraId="66841386" w14:textId="77777777" w:rsidR="00674103" w:rsidRPr="00674103" w:rsidRDefault="00674103" w:rsidP="00674103">
      <w:pPr>
        <w:rPr>
          <w:b/>
          <w:bCs/>
        </w:rPr>
      </w:pPr>
      <w:r w:rsidRPr="00674103">
        <w:rPr>
          <w:b/>
          <w:bCs/>
        </w:rPr>
        <w:t>Zhangjiang Global Investment Promotion Center</w:t>
      </w:r>
    </w:p>
    <w:p w14:paraId="73EDDB23" w14:textId="77777777" w:rsidR="00674103" w:rsidRPr="00674103" w:rsidRDefault="00674103" w:rsidP="00674103">
      <w:pPr>
        <w:rPr>
          <w:b/>
          <w:bCs/>
        </w:rPr>
      </w:pPr>
      <w:r w:rsidRPr="00674103">
        <w:rPr>
          <w:b/>
          <w:bCs/>
        </w:rPr>
        <w:t>Shanghai</w:t>
      </w:r>
    </w:p>
    <w:p w14:paraId="06FCB74B" w14:textId="77777777" w:rsidR="00674103" w:rsidRPr="00674103" w:rsidRDefault="00674103" w:rsidP="00674103">
      <w:pPr>
        <w:rPr>
          <w:b/>
          <w:bCs/>
        </w:rPr>
      </w:pPr>
      <w:r w:rsidRPr="00674103">
        <w:rPr>
          <w:b/>
          <w:bCs/>
        </w:rPr>
        <w:t>Smart Car City, Jiangbei New District, Nanjing</w:t>
      </w:r>
    </w:p>
    <w:p w14:paraId="2810692D" w14:textId="77777777" w:rsidR="00674103" w:rsidRPr="00674103" w:rsidRDefault="00674103" w:rsidP="00674103">
      <w:pPr>
        <w:rPr>
          <w:b/>
          <w:bCs/>
        </w:rPr>
      </w:pPr>
      <w:r w:rsidRPr="00674103">
        <w:rPr>
          <w:b/>
          <w:bCs/>
        </w:rPr>
        <w:t>Pearl River Delta region</w:t>
      </w:r>
    </w:p>
    <w:p w14:paraId="189FAE47" w14:textId="77777777" w:rsidR="00674103" w:rsidRPr="00674103" w:rsidRDefault="00674103" w:rsidP="00674103">
      <w:pPr>
        <w:rPr>
          <w:b/>
          <w:bCs/>
        </w:rPr>
      </w:pPr>
      <w:r w:rsidRPr="00674103">
        <w:rPr>
          <w:b/>
          <w:bCs/>
        </w:rPr>
        <w:t>Guangdong</w:t>
      </w:r>
    </w:p>
    <w:p w14:paraId="62C526BD" w14:textId="40EDA5D8" w:rsidR="00674103" w:rsidRDefault="00674103" w:rsidP="00674103">
      <w:pPr>
        <w:rPr>
          <w:b/>
          <w:bCs/>
        </w:rPr>
      </w:pPr>
      <w:r w:rsidRPr="00674103">
        <w:rPr>
          <w:b/>
          <w:bCs/>
        </w:rPr>
        <w:t>Foshan Sanshui Smart Car Port</w:t>
      </w:r>
    </w:p>
    <w:p w14:paraId="0EC29522" w14:textId="59DFF7C4" w:rsidR="00674103" w:rsidRDefault="00674103" w:rsidP="00674103">
      <w:pPr>
        <w:rPr>
          <w:b/>
          <w:bCs/>
        </w:rPr>
      </w:pPr>
    </w:p>
    <w:p w14:paraId="3BCE2A49" w14:textId="77777777" w:rsidR="00A61024" w:rsidRDefault="00674103" w:rsidP="00674103">
      <w:pPr>
        <w:rPr>
          <w:b/>
          <w:bCs/>
        </w:rPr>
      </w:pPr>
      <w:r w:rsidRPr="00674103">
        <w:rPr>
          <w:b/>
          <w:bCs/>
        </w:rPr>
        <w:t>Fanny Cao</w:t>
      </w:r>
    </w:p>
    <w:p w14:paraId="283BA46D" w14:textId="4C3F8495" w:rsidR="00674103" w:rsidRPr="00674103" w:rsidRDefault="00A61024" w:rsidP="00674103">
      <w:pPr>
        <w:rPr>
          <w:b/>
          <w:bCs/>
        </w:rPr>
      </w:pPr>
      <w:r>
        <w:rPr>
          <w:b/>
          <w:bCs/>
        </w:rPr>
        <w:t>Co-founder &amp; CEO</w:t>
      </w:r>
    </w:p>
    <w:p w14:paraId="131FB042" w14:textId="77777777" w:rsidR="00674103" w:rsidRPr="00674103" w:rsidRDefault="00674103" w:rsidP="00674103">
      <w:pPr>
        <w:rPr>
          <w:b/>
          <w:bCs/>
        </w:rPr>
      </w:pPr>
      <w:r w:rsidRPr="00674103">
        <w:rPr>
          <w:b/>
          <w:bCs/>
        </w:rPr>
        <w:t xml:space="preserve">More than 10 years' experience in Cross-border M&amp;A and Strategic Consulting. Provided Strategic and Financial Advisory services to Siemens, Bosch, Volkswagen, BASF, Budweiser, </w:t>
      </w:r>
      <w:r w:rsidRPr="00674103">
        <w:rPr>
          <w:b/>
          <w:bCs/>
        </w:rPr>
        <w:lastRenderedPageBreak/>
        <w:t>Chevron, InBev, etc.Provided service to M&amp;G, JNBY, YunQuNa, KZmall, iPlas, etc.</w:t>
      </w:r>
    </w:p>
    <w:p w14:paraId="41B99DF8" w14:textId="77777777" w:rsidR="00674103" w:rsidRPr="00674103" w:rsidRDefault="00674103" w:rsidP="00674103">
      <w:pPr>
        <w:rPr>
          <w:b/>
          <w:bCs/>
        </w:rPr>
      </w:pPr>
      <w:r w:rsidRPr="00674103">
        <w:rPr>
          <w:b/>
          <w:bCs/>
        </w:rPr>
        <w:t>Served as:</w:t>
      </w:r>
    </w:p>
    <w:p w14:paraId="08EE07F4" w14:textId="77777777" w:rsidR="00674103" w:rsidRPr="00674103" w:rsidRDefault="00674103" w:rsidP="00674103">
      <w:pPr>
        <w:rPr>
          <w:b/>
          <w:bCs/>
        </w:rPr>
      </w:pPr>
      <w:r w:rsidRPr="00674103">
        <w:rPr>
          <w:b/>
          <w:bCs/>
        </w:rPr>
        <w:t>-</w:t>
      </w:r>
      <w:r w:rsidRPr="00674103">
        <w:rPr>
          <w:b/>
          <w:bCs/>
        </w:rPr>
        <w:tab/>
        <w:t xml:space="preserve">Partner, Roland Berger China </w:t>
      </w:r>
    </w:p>
    <w:p w14:paraId="2EB3D723" w14:textId="77777777" w:rsidR="00674103" w:rsidRPr="00674103" w:rsidRDefault="00674103" w:rsidP="00674103">
      <w:pPr>
        <w:rPr>
          <w:b/>
          <w:bCs/>
        </w:rPr>
      </w:pPr>
      <w:r w:rsidRPr="00674103">
        <w:rPr>
          <w:b/>
          <w:bCs/>
        </w:rPr>
        <w:t>-</w:t>
      </w:r>
      <w:r w:rsidRPr="00674103">
        <w:rPr>
          <w:b/>
          <w:bCs/>
        </w:rPr>
        <w:tab/>
        <w:t>Senior Consultant, Shanghai Municipal Government</w:t>
      </w:r>
    </w:p>
    <w:p w14:paraId="0030FFCF" w14:textId="445115BC" w:rsidR="00674103" w:rsidRDefault="00674103" w:rsidP="00674103">
      <w:pPr>
        <w:rPr>
          <w:b/>
          <w:bCs/>
        </w:rPr>
      </w:pPr>
      <w:r w:rsidRPr="00674103">
        <w:rPr>
          <w:b/>
          <w:bCs/>
        </w:rPr>
        <w:t>-</w:t>
      </w:r>
      <w:r w:rsidRPr="00674103">
        <w:rPr>
          <w:b/>
          <w:bCs/>
        </w:rPr>
        <w:tab/>
        <w:t>Independent Director at three listed companies</w:t>
      </w:r>
    </w:p>
    <w:p w14:paraId="424C1672" w14:textId="77777777" w:rsidR="00A61024" w:rsidRDefault="00A61024" w:rsidP="00A61024">
      <w:pPr>
        <w:rPr>
          <w:b/>
          <w:bCs/>
        </w:rPr>
      </w:pPr>
      <w:r w:rsidRPr="007B2D00">
        <w:rPr>
          <w:b/>
          <w:bCs/>
        </w:rPr>
        <w:t>MBA, HEC Paris</w:t>
      </w:r>
    </w:p>
    <w:p w14:paraId="7A513A74" w14:textId="77777777" w:rsidR="00A61024" w:rsidRDefault="00A61024" w:rsidP="00674103">
      <w:pPr>
        <w:rPr>
          <w:b/>
          <w:bCs/>
        </w:rPr>
      </w:pPr>
    </w:p>
    <w:p w14:paraId="0F0D6A16" w14:textId="77777777" w:rsidR="00A61024" w:rsidRDefault="00674103" w:rsidP="00674103">
      <w:pPr>
        <w:rPr>
          <w:b/>
          <w:bCs/>
        </w:rPr>
      </w:pPr>
      <w:r>
        <w:rPr>
          <w:b/>
          <w:bCs/>
        </w:rPr>
        <w:t>Zhonghua Xu,</w:t>
      </w:r>
    </w:p>
    <w:p w14:paraId="0CD43959" w14:textId="3E063433" w:rsidR="00674103" w:rsidRDefault="00674103" w:rsidP="00674103">
      <w:pPr>
        <w:rPr>
          <w:b/>
          <w:bCs/>
        </w:rPr>
      </w:pPr>
      <w:r>
        <w:rPr>
          <w:b/>
          <w:bCs/>
        </w:rPr>
        <w:t>Partner</w:t>
      </w:r>
    </w:p>
    <w:p w14:paraId="420A378C" w14:textId="77777777" w:rsidR="00674103" w:rsidRPr="00674103" w:rsidRDefault="00674103" w:rsidP="00674103">
      <w:pPr>
        <w:rPr>
          <w:b/>
          <w:bCs/>
        </w:rPr>
      </w:pPr>
      <w:r w:rsidRPr="00674103">
        <w:rPr>
          <w:b/>
          <w:bCs/>
        </w:rPr>
        <w:t>Served as a senior consultant of Roland Berger's government and public affairs department, providing urban planning and industrial strategy consulting services for Shanghai Jing'an, Shenzhen Qianhai, Beijing Chaoyang, etc. Leading the development and operation of high-tech industrial parks such as Shanghai Automotive Innovation Port, Zhejiang Pinghu Smart Innovation Park, and Suzhou (Changshu) Smart Car City. Serving many top enterprise industrial projects such as SK, Shouqi Group, Chery Automobile, Xiaopeng Automobile, Car Voice Intelligence, and Da Soche.</w:t>
      </w:r>
    </w:p>
    <w:p w14:paraId="3A5A2C29" w14:textId="1D01CA02" w:rsidR="00674103" w:rsidRPr="00D07E07" w:rsidRDefault="00674103" w:rsidP="00674103">
      <w:pPr>
        <w:rPr>
          <w:b/>
          <w:bCs/>
        </w:rPr>
      </w:pPr>
      <w:r w:rsidRPr="00674103">
        <w:rPr>
          <w:b/>
          <w:bCs/>
        </w:rPr>
        <w:t xml:space="preserve">   Served as: Shanghai Jiao Tong University, MBA Global Operations Leader of Massachusetts Institute of Technology</w:t>
      </w:r>
    </w:p>
    <w:p w14:paraId="7C05F963" w14:textId="36D0EA54" w:rsidR="00A61024" w:rsidRDefault="00A61024" w:rsidP="00A61024">
      <w:pPr>
        <w:rPr>
          <w:b/>
          <w:bCs/>
        </w:rPr>
      </w:pPr>
      <w:r w:rsidRPr="007B2D00">
        <w:rPr>
          <w:b/>
          <w:bCs/>
        </w:rPr>
        <w:t xml:space="preserve">MBA, </w:t>
      </w:r>
      <w:r>
        <w:rPr>
          <w:b/>
          <w:bCs/>
        </w:rPr>
        <w:t>Shanghai Jiaotong University</w:t>
      </w:r>
    </w:p>
    <w:p w14:paraId="07BA5EE1" w14:textId="0F82367A" w:rsidR="00A61024" w:rsidRDefault="00A61024" w:rsidP="00A61024">
      <w:pPr>
        <w:rPr>
          <w:b/>
          <w:bCs/>
        </w:rPr>
      </w:pPr>
      <w:r>
        <w:rPr>
          <w:b/>
          <w:bCs/>
        </w:rPr>
        <w:t>Leaders for G</w:t>
      </w:r>
      <w:r>
        <w:rPr>
          <w:rFonts w:hint="eastAsia"/>
          <w:b/>
          <w:bCs/>
        </w:rPr>
        <w:t>lobal</w:t>
      </w:r>
      <w:r>
        <w:rPr>
          <w:b/>
          <w:bCs/>
        </w:rPr>
        <w:t xml:space="preserve"> Operation</w:t>
      </w:r>
      <w:r>
        <w:rPr>
          <w:rFonts w:hint="eastAsia"/>
          <w:b/>
          <w:bCs/>
        </w:rPr>
        <w:t>s</w:t>
      </w:r>
      <w:r>
        <w:rPr>
          <w:b/>
          <w:bCs/>
        </w:rPr>
        <w:t>, MIT</w:t>
      </w:r>
    </w:p>
    <w:p w14:paraId="4230E956" w14:textId="216CC96B" w:rsidR="00D07E07" w:rsidRDefault="00D07E07" w:rsidP="00764A46">
      <w:pPr>
        <w:rPr>
          <w:b/>
          <w:bCs/>
          <w:sz w:val="32"/>
          <w:szCs w:val="36"/>
        </w:rPr>
      </w:pPr>
    </w:p>
    <w:p w14:paraId="322582D1" w14:textId="77777777" w:rsidR="00D07E07" w:rsidRDefault="00D07E07" w:rsidP="00764A46">
      <w:pPr>
        <w:rPr>
          <w:b/>
          <w:bCs/>
          <w:sz w:val="32"/>
          <w:szCs w:val="36"/>
        </w:rPr>
      </w:pPr>
    </w:p>
    <w:p w14:paraId="16C5A4B9" w14:textId="77777777" w:rsidR="00D07E07" w:rsidRDefault="00D07E07" w:rsidP="00764A46">
      <w:pPr>
        <w:rPr>
          <w:b/>
          <w:bCs/>
          <w:sz w:val="32"/>
          <w:szCs w:val="36"/>
        </w:rPr>
      </w:pPr>
    </w:p>
    <w:p w14:paraId="222573F8" w14:textId="77777777" w:rsidR="00D07E07" w:rsidRDefault="00D07E07" w:rsidP="00764A46">
      <w:pPr>
        <w:rPr>
          <w:b/>
          <w:bCs/>
          <w:sz w:val="32"/>
          <w:szCs w:val="36"/>
        </w:rPr>
      </w:pPr>
    </w:p>
    <w:p w14:paraId="291C5B85" w14:textId="77777777" w:rsidR="00D07E07" w:rsidRDefault="00D07E07" w:rsidP="00764A46">
      <w:pPr>
        <w:rPr>
          <w:b/>
          <w:bCs/>
          <w:sz w:val="32"/>
          <w:szCs w:val="36"/>
        </w:rPr>
      </w:pPr>
    </w:p>
    <w:p w14:paraId="69FF262C" w14:textId="77777777" w:rsidR="00D07E07" w:rsidRDefault="00D07E07" w:rsidP="00764A46">
      <w:pPr>
        <w:rPr>
          <w:b/>
          <w:bCs/>
          <w:sz w:val="32"/>
          <w:szCs w:val="36"/>
        </w:rPr>
      </w:pPr>
    </w:p>
    <w:p w14:paraId="5F466715" w14:textId="3FEFB4FD" w:rsidR="00106562" w:rsidRDefault="00106562" w:rsidP="00764A46">
      <w:pPr>
        <w:rPr>
          <w:b/>
          <w:bCs/>
          <w:sz w:val="32"/>
          <w:szCs w:val="36"/>
        </w:rPr>
      </w:pPr>
      <w:r w:rsidRPr="00106562">
        <w:rPr>
          <w:rFonts w:hint="eastAsia"/>
          <w:b/>
          <w:bCs/>
          <w:sz w:val="32"/>
          <w:szCs w:val="36"/>
        </w:rPr>
        <w:t>C</w:t>
      </w:r>
      <w:r w:rsidRPr="00106562">
        <w:rPr>
          <w:b/>
          <w:bCs/>
          <w:sz w:val="32"/>
          <w:szCs w:val="36"/>
        </w:rPr>
        <w:t>ontact us</w:t>
      </w:r>
    </w:p>
    <w:p w14:paraId="2E11655F" w14:textId="190DDD3A" w:rsidR="00386AFF" w:rsidRPr="00386AFF" w:rsidRDefault="00386AFF" w:rsidP="00386AFF">
      <w:pPr>
        <w:rPr>
          <w:b/>
          <w:bCs/>
        </w:rPr>
      </w:pPr>
      <w:r>
        <w:rPr>
          <w:b/>
          <w:bCs/>
        </w:rPr>
        <w:t>Shanghai:</w:t>
      </w:r>
      <w:r w:rsidRPr="00386AFF">
        <w:rPr>
          <w:b/>
          <w:bCs/>
        </w:rPr>
        <w:t>1707, Magnolia Plaza</w:t>
      </w:r>
    </w:p>
    <w:p w14:paraId="6C6AC434" w14:textId="77777777" w:rsidR="00386AFF" w:rsidRPr="00386AFF" w:rsidRDefault="00386AFF" w:rsidP="00386AFF">
      <w:pPr>
        <w:rPr>
          <w:b/>
          <w:bCs/>
        </w:rPr>
      </w:pPr>
      <w:r w:rsidRPr="00386AFF">
        <w:rPr>
          <w:b/>
          <w:bCs/>
        </w:rPr>
        <w:t>777 Hongqiao Road</w:t>
      </w:r>
    </w:p>
    <w:p w14:paraId="56F5DECC" w14:textId="77777777" w:rsidR="00386AFF" w:rsidRPr="00386AFF" w:rsidRDefault="00386AFF" w:rsidP="00386AFF">
      <w:pPr>
        <w:rPr>
          <w:b/>
          <w:bCs/>
        </w:rPr>
      </w:pPr>
      <w:r w:rsidRPr="00386AFF">
        <w:rPr>
          <w:b/>
          <w:bCs/>
        </w:rPr>
        <w:t>Xuhui District, Shanghai, China 20030</w:t>
      </w:r>
    </w:p>
    <w:p w14:paraId="59E5B429" w14:textId="78A4EF04" w:rsidR="00106562" w:rsidRDefault="00106562" w:rsidP="00764A46">
      <w:pPr>
        <w:rPr>
          <w:b/>
          <w:bCs/>
        </w:rPr>
      </w:pPr>
    </w:p>
    <w:p w14:paraId="301B386E" w14:textId="0EE9AE4C" w:rsidR="00386AFF" w:rsidRPr="00386AFF" w:rsidRDefault="00386AFF" w:rsidP="00386AFF">
      <w:pPr>
        <w:rPr>
          <w:b/>
          <w:bCs/>
        </w:rPr>
      </w:pPr>
      <w:r>
        <w:rPr>
          <w:b/>
          <w:bCs/>
        </w:rPr>
        <w:t>Beijing:</w:t>
      </w:r>
      <w:r w:rsidRPr="00386AFF">
        <w:rPr>
          <w:b/>
          <w:bCs/>
        </w:rPr>
        <w:t>14</w:t>
      </w:r>
      <w:r w:rsidRPr="00386AFF">
        <w:rPr>
          <w:b/>
          <w:bCs/>
          <w:vertAlign w:val="superscript"/>
        </w:rPr>
        <w:t>th</w:t>
      </w:r>
      <w:r w:rsidRPr="00386AFF">
        <w:rPr>
          <w:b/>
          <w:bCs/>
        </w:rPr>
        <w:t xml:space="preserve"> Floor, China World Trade Center Tower 1</w:t>
      </w:r>
      <w:r w:rsidRPr="00386AFF">
        <w:rPr>
          <w:b/>
          <w:bCs/>
        </w:rPr>
        <w:br/>
        <w:t>No.1, Jianguomenwai Avenue</w:t>
      </w:r>
      <w:r w:rsidRPr="00386AFF">
        <w:rPr>
          <w:b/>
          <w:bCs/>
        </w:rPr>
        <w:br/>
        <w:t>Chaoyang District, Beijing 100004</w:t>
      </w:r>
    </w:p>
    <w:p w14:paraId="4D21877C" w14:textId="7B84D368" w:rsidR="00386AFF" w:rsidRPr="00386AFF" w:rsidRDefault="00386AFF" w:rsidP="00386AFF">
      <w:pPr>
        <w:rPr>
          <w:b/>
          <w:bCs/>
        </w:rPr>
      </w:pPr>
      <w:r>
        <w:rPr>
          <w:b/>
          <w:bCs/>
        </w:rPr>
        <w:t>US:</w:t>
      </w:r>
      <w:r w:rsidRPr="00386AFF">
        <w:rPr>
          <w:b/>
          <w:bCs/>
        </w:rPr>
        <w:t>Suite 100</w:t>
      </w:r>
    </w:p>
    <w:p w14:paraId="1A578BDF" w14:textId="77777777" w:rsidR="00386AFF" w:rsidRPr="00386AFF" w:rsidRDefault="00386AFF" w:rsidP="00386AFF">
      <w:pPr>
        <w:rPr>
          <w:b/>
          <w:bCs/>
        </w:rPr>
      </w:pPr>
      <w:r w:rsidRPr="00386AFF">
        <w:rPr>
          <w:b/>
          <w:bCs/>
        </w:rPr>
        <w:t>65 Heritage Drive</w:t>
      </w:r>
    </w:p>
    <w:p w14:paraId="2B9DAC1A" w14:textId="77777777" w:rsidR="00386AFF" w:rsidRPr="00386AFF" w:rsidRDefault="00386AFF" w:rsidP="00386AFF">
      <w:pPr>
        <w:rPr>
          <w:b/>
          <w:bCs/>
        </w:rPr>
      </w:pPr>
      <w:r w:rsidRPr="00386AFF">
        <w:rPr>
          <w:b/>
          <w:bCs/>
        </w:rPr>
        <w:t>San Rafael, CA 94901, USA</w:t>
      </w:r>
    </w:p>
    <w:p w14:paraId="6A726084" w14:textId="2CEC630A" w:rsidR="00386AFF" w:rsidRDefault="00386AFF" w:rsidP="00764A46">
      <w:pPr>
        <w:rPr>
          <w:b/>
          <w:bCs/>
        </w:rPr>
      </w:pPr>
    </w:p>
    <w:p w14:paraId="61C016F3" w14:textId="13EA7D44" w:rsidR="00386AFF" w:rsidRPr="00386AFF" w:rsidRDefault="00386AFF" w:rsidP="00386AFF">
      <w:pPr>
        <w:rPr>
          <w:b/>
          <w:bCs/>
        </w:rPr>
      </w:pPr>
      <w:r w:rsidRPr="00386AFF">
        <w:rPr>
          <w:b/>
          <w:bCs/>
        </w:rPr>
        <w:t>Email:</w:t>
      </w:r>
    </w:p>
    <w:p w14:paraId="213D50A8" w14:textId="67763E1B" w:rsidR="00386AFF" w:rsidRPr="00386AFF" w:rsidRDefault="00386AFF" w:rsidP="00386AFF">
      <w:pPr>
        <w:rPr>
          <w:b/>
          <w:bCs/>
        </w:rPr>
      </w:pPr>
      <w:r>
        <w:rPr>
          <w:rFonts w:hint="eastAsia"/>
          <w:b/>
          <w:bCs/>
        </w:rPr>
        <w:t>S</w:t>
      </w:r>
      <w:r>
        <w:rPr>
          <w:b/>
          <w:bCs/>
        </w:rPr>
        <w:t>ervices</w:t>
      </w:r>
      <w:r w:rsidRPr="00386AFF">
        <w:rPr>
          <w:b/>
          <w:bCs/>
        </w:rPr>
        <w:t>：</w:t>
      </w:r>
      <w:r w:rsidRPr="00386AFF">
        <w:rPr>
          <w:b/>
          <w:bCs/>
        </w:rPr>
        <w:t>customer@investarget.com</w:t>
      </w:r>
    </w:p>
    <w:p w14:paraId="484BF17B" w14:textId="47B6BF14" w:rsidR="00386AFF" w:rsidRPr="00386AFF" w:rsidRDefault="00E5787F" w:rsidP="00386AFF">
      <w:pPr>
        <w:rPr>
          <w:b/>
          <w:bCs/>
        </w:rPr>
      </w:pPr>
      <w:r>
        <w:rPr>
          <w:b/>
          <w:bCs/>
        </w:rPr>
        <w:t>Careers</w:t>
      </w:r>
      <w:r w:rsidR="00386AFF" w:rsidRPr="00386AFF">
        <w:rPr>
          <w:b/>
          <w:bCs/>
        </w:rPr>
        <w:t>：</w:t>
      </w:r>
      <w:r w:rsidR="00386AFF" w:rsidRPr="00386AFF">
        <w:rPr>
          <w:b/>
          <w:bCs/>
        </w:rPr>
        <w:t>career@investarget.com </w:t>
      </w:r>
    </w:p>
    <w:p w14:paraId="03A02FF5" w14:textId="77777777" w:rsidR="00386AFF" w:rsidRPr="00386AFF" w:rsidRDefault="00386AFF" w:rsidP="00764A46">
      <w:pPr>
        <w:rPr>
          <w:b/>
          <w:bCs/>
        </w:rPr>
      </w:pPr>
    </w:p>
    <w:sectPr w:rsidR="00386AFF" w:rsidRPr="00386AFF">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rold Chan" w:date="2020-08-08T10:07:00Z" w:initials="HC">
    <w:p w14:paraId="2CC88FBE" w14:textId="2569D5D9" w:rsidR="003C05E3" w:rsidRDefault="003C05E3">
      <w:pPr>
        <w:pStyle w:val="a9"/>
      </w:pPr>
      <w:r>
        <w:rPr>
          <w:rStyle w:val="a8"/>
        </w:rPr>
        <w:annotationRef/>
      </w:r>
      <w:r>
        <w:rPr>
          <w:rFonts w:hint="eastAsia"/>
        </w:rPr>
        <w:t>和股权融资内容一致？</w:t>
      </w:r>
    </w:p>
  </w:comment>
  <w:comment w:id="2" w:author="Harold Chan" w:date="2020-08-08T15:25:00Z" w:initials="HC">
    <w:p w14:paraId="77569709" w14:textId="3C4E35D2" w:rsidR="003C05E3" w:rsidRDefault="003C05E3">
      <w:pPr>
        <w:pStyle w:val="a9"/>
      </w:pPr>
      <w:r>
        <w:rPr>
          <w:rStyle w:val="a8"/>
        </w:rPr>
        <w:annotationRef/>
      </w:r>
      <w:r>
        <w:rPr>
          <w:rFonts w:hint="eastAsia"/>
        </w:rPr>
        <w:t>智能网联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C88FBE" w15:done="0"/>
  <w15:commentEx w15:paraId="77569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8F7F8" w16cex:dateUtc="2020-08-08T02:07:00Z"/>
  <w16cex:commentExtensible w16cex:durableId="22D94262" w16cex:dateUtc="2020-08-08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C88FBE" w16cid:durableId="22D8F7F8"/>
  <w16cid:commentId w16cid:paraId="77569709" w16cid:durableId="22D94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A398F" w14:textId="77777777" w:rsidR="008158D7" w:rsidRDefault="008158D7" w:rsidP="00074D04">
      <w:r>
        <w:separator/>
      </w:r>
    </w:p>
  </w:endnote>
  <w:endnote w:type="continuationSeparator" w:id="0">
    <w:p w14:paraId="5120BE20" w14:textId="77777777" w:rsidR="008158D7" w:rsidRDefault="008158D7" w:rsidP="0007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731B0" w14:textId="77777777" w:rsidR="003C05E3" w:rsidRDefault="003C05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96003" w14:textId="77777777" w:rsidR="003C05E3" w:rsidRDefault="003C05E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0B057" w14:textId="77777777" w:rsidR="003C05E3" w:rsidRDefault="003C05E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31615" w14:textId="77777777" w:rsidR="008158D7" w:rsidRDefault="008158D7" w:rsidP="00074D04">
      <w:r>
        <w:separator/>
      </w:r>
    </w:p>
  </w:footnote>
  <w:footnote w:type="continuationSeparator" w:id="0">
    <w:p w14:paraId="76982F8A" w14:textId="77777777" w:rsidR="008158D7" w:rsidRDefault="008158D7" w:rsidP="0007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83A1" w14:textId="77777777" w:rsidR="003C05E3" w:rsidRDefault="003C05E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3FA9" w14:textId="77777777" w:rsidR="003C05E3" w:rsidRDefault="003C05E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EDADB" w14:textId="77777777" w:rsidR="003C05E3" w:rsidRDefault="003C05E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56FF"/>
    <w:multiLevelType w:val="hybridMultilevel"/>
    <w:tmpl w:val="9E189B0A"/>
    <w:lvl w:ilvl="0" w:tplc="41ACC540">
      <w:start w:val="1"/>
      <w:numFmt w:val="bullet"/>
      <w:lvlText w:val="-"/>
      <w:lvlJc w:val="left"/>
      <w:pPr>
        <w:tabs>
          <w:tab w:val="num" w:pos="720"/>
        </w:tabs>
        <w:ind w:left="720" w:hanging="360"/>
      </w:pPr>
      <w:rPr>
        <w:rFonts w:ascii="宋体" w:hAnsi="宋体" w:hint="default"/>
      </w:rPr>
    </w:lvl>
    <w:lvl w:ilvl="1" w:tplc="E3FE0B86">
      <w:start w:val="1"/>
      <w:numFmt w:val="bullet"/>
      <w:lvlText w:val="-"/>
      <w:lvlJc w:val="left"/>
      <w:pPr>
        <w:tabs>
          <w:tab w:val="num" w:pos="1440"/>
        </w:tabs>
        <w:ind w:left="1440" w:hanging="360"/>
      </w:pPr>
      <w:rPr>
        <w:rFonts w:ascii="宋体" w:hAnsi="宋体" w:hint="default"/>
      </w:rPr>
    </w:lvl>
    <w:lvl w:ilvl="2" w:tplc="781C5B8C" w:tentative="1">
      <w:start w:val="1"/>
      <w:numFmt w:val="bullet"/>
      <w:lvlText w:val="-"/>
      <w:lvlJc w:val="left"/>
      <w:pPr>
        <w:tabs>
          <w:tab w:val="num" w:pos="2160"/>
        </w:tabs>
        <w:ind w:left="2160" w:hanging="360"/>
      </w:pPr>
      <w:rPr>
        <w:rFonts w:ascii="宋体" w:hAnsi="宋体" w:hint="default"/>
      </w:rPr>
    </w:lvl>
    <w:lvl w:ilvl="3" w:tplc="7264C6A0" w:tentative="1">
      <w:start w:val="1"/>
      <w:numFmt w:val="bullet"/>
      <w:lvlText w:val="-"/>
      <w:lvlJc w:val="left"/>
      <w:pPr>
        <w:tabs>
          <w:tab w:val="num" w:pos="2880"/>
        </w:tabs>
        <w:ind w:left="2880" w:hanging="360"/>
      </w:pPr>
      <w:rPr>
        <w:rFonts w:ascii="宋体" w:hAnsi="宋体" w:hint="default"/>
      </w:rPr>
    </w:lvl>
    <w:lvl w:ilvl="4" w:tplc="86DACB66" w:tentative="1">
      <w:start w:val="1"/>
      <w:numFmt w:val="bullet"/>
      <w:lvlText w:val="-"/>
      <w:lvlJc w:val="left"/>
      <w:pPr>
        <w:tabs>
          <w:tab w:val="num" w:pos="3600"/>
        </w:tabs>
        <w:ind w:left="3600" w:hanging="360"/>
      </w:pPr>
      <w:rPr>
        <w:rFonts w:ascii="宋体" w:hAnsi="宋体" w:hint="default"/>
      </w:rPr>
    </w:lvl>
    <w:lvl w:ilvl="5" w:tplc="AFCE0F72" w:tentative="1">
      <w:start w:val="1"/>
      <w:numFmt w:val="bullet"/>
      <w:lvlText w:val="-"/>
      <w:lvlJc w:val="left"/>
      <w:pPr>
        <w:tabs>
          <w:tab w:val="num" w:pos="4320"/>
        </w:tabs>
        <w:ind w:left="4320" w:hanging="360"/>
      </w:pPr>
      <w:rPr>
        <w:rFonts w:ascii="宋体" w:hAnsi="宋体" w:hint="default"/>
      </w:rPr>
    </w:lvl>
    <w:lvl w:ilvl="6" w:tplc="F68C1664" w:tentative="1">
      <w:start w:val="1"/>
      <w:numFmt w:val="bullet"/>
      <w:lvlText w:val="-"/>
      <w:lvlJc w:val="left"/>
      <w:pPr>
        <w:tabs>
          <w:tab w:val="num" w:pos="5040"/>
        </w:tabs>
        <w:ind w:left="5040" w:hanging="360"/>
      </w:pPr>
      <w:rPr>
        <w:rFonts w:ascii="宋体" w:hAnsi="宋体" w:hint="default"/>
      </w:rPr>
    </w:lvl>
    <w:lvl w:ilvl="7" w:tplc="7B722E08" w:tentative="1">
      <w:start w:val="1"/>
      <w:numFmt w:val="bullet"/>
      <w:lvlText w:val="-"/>
      <w:lvlJc w:val="left"/>
      <w:pPr>
        <w:tabs>
          <w:tab w:val="num" w:pos="5760"/>
        </w:tabs>
        <w:ind w:left="5760" w:hanging="360"/>
      </w:pPr>
      <w:rPr>
        <w:rFonts w:ascii="宋体" w:hAnsi="宋体" w:hint="default"/>
      </w:rPr>
    </w:lvl>
    <w:lvl w:ilvl="8" w:tplc="414A4A2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B05093E"/>
    <w:multiLevelType w:val="hybridMultilevel"/>
    <w:tmpl w:val="80A8259C"/>
    <w:lvl w:ilvl="0" w:tplc="2856E552">
      <w:start w:val="1"/>
      <w:numFmt w:val="bullet"/>
      <w:lvlText w:val="-"/>
      <w:lvlJc w:val="left"/>
      <w:pPr>
        <w:tabs>
          <w:tab w:val="num" w:pos="720"/>
        </w:tabs>
        <w:ind w:left="720" w:hanging="360"/>
      </w:pPr>
      <w:rPr>
        <w:rFonts w:ascii="宋体" w:hAnsi="宋体" w:hint="default"/>
      </w:rPr>
    </w:lvl>
    <w:lvl w:ilvl="1" w:tplc="11903502">
      <w:start w:val="1"/>
      <w:numFmt w:val="bullet"/>
      <w:lvlText w:val="-"/>
      <w:lvlJc w:val="left"/>
      <w:pPr>
        <w:tabs>
          <w:tab w:val="num" w:pos="1440"/>
        </w:tabs>
        <w:ind w:left="1440" w:hanging="360"/>
      </w:pPr>
      <w:rPr>
        <w:rFonts w:ascii="宋体" w:hAnsi="宋体" w:hint="default"/>
      </w:rPr>
    </w:lvl>
    <w:lvl w:ilvl="2" w:tplc="F4A05BDC" w:tentative="1">
      <w:start w:val="1"/>
      <w:numFmt w:val="bullet"/>
      <w:lvlText w:val="-"/>
      <w:lvlJc w:val="left"/>
      <w:pPr>
        <w:tabs>
          <w:tab w:val="num" w:pos="2160"/>
        </w:tabs>
        <w:ind w:left="2160" w:hanging="360"/>
      </w:pPr>
      <w:rPr>
        <w:rFonts w:ascii="宋体" w:hAnsi="宋体" w:hint="default"/>
      </w:rPr>
    </w:lvl>
    <w:lvl w:ilvl="3" w:tplc="6C9402BA" w:tentative="1">
      <w:start w:val="1"/>
      <w:numFmt w:val="bullet"/>
      <w:lvlText w:val="-"/>
      <w:lvlJc w:val="left"/>
      <w:pPr>
        <w:tabs>
          <w:tab w:val="num" w:pos="2880"/>
        </w:tabs>
        <w:ind w:left="2880" w:hanging="360"/>
      </w:pPr>
      <w:rPr>
        <w:rFonts w:ascii="宋体" w:hAnsi="宋体" w:hint="default"/>
      </w:rPr>
    </w:lvl>
    <w:lvl w:ilvl="4" w:tplc="F670EC52" w:tentative="1">
      <w:start w:val="1"/>
      <w:numFmt w:val="bullet"/>
      <w:lvlText w:val="-"/>
      <w:lvlJc w:val="left"/>
      <w:pPr>
        <w:tabs>
          <w:tab w:val="num" w:pos="3600"/>
        </w:tabs>
        <w:ind w:left="3600" w:hanging="360"/>
      </w:pPr>
      <w:rPr>
        <w:rFonts w:ascii="宋体" w:hAnsi="宋体" w:hint="default"/>
      </w:rPr>
    </w:lvl>
    <w:lvl w:ilvl="5" w:tplc="883E1512" w:tentative="1">
      <w:start w:val="1"/>
      <w:numFmt w:val="bullet"/>
      <w:lvlText w:val="-"/>
      <w:lvlJc w:val="left"/>
      <w:pPr>
        <w:tabs>
          <w:tab w:val="num" w:pos="4320"/>
        </w:tabs>
        <w:ind w:left="4320" w:hanging="360"/>
      </w:pPr>
      <w:rPr>
        <w:rFonts w:ascii="宋体" w:hAnsi="宋体" w:hint="default"/>
      </w:rPr>
    </w:lvl>
    <w:lvl w:ilvl="6" w:tplc="D35C2E16" w:tentative="1">
      <w:start w:val="1"/>
      <w:numFmt w:val="bullet"/>
      <w:lvlText w:val="-"/>
      <w:lvlJc w:val="left"/>
      <w:pPr>
        <w:tabs>
          <w:tab w:val="num" w:pos="5040"/>
        </w:tabs>
        <w:ind w:left="5040" w:hanging="360"/>
      </w:pPr>
      <w:rPr>
        <w:rFonts w:ascii="宋体" w:hAnsi="宋体" w:hint="default"/>
      </w:rPr>
    </w:lvl>
    <w:lvl w:ilvl="7" w:tplc="6D8618BA" w:tentative="1">
      <w:start w:val="1"/>
      <w:numFmt w:val="bullet"/>
      <w:lvlText w:val="-"/>
      <w:lvlJc w:val="left"/>
      <w:pPr>
        <w:tabs>
          <w:tab w:val="num" w:pos="5760"/>
        </w:tabs>
        <w:ind w:left="5760" w:hanging="360"/>
      </w:pPr>
      <w:rPr>
        <w:rFonts w:ascii="宋体" w:hAnsi="宋体" w:hint="default"/>
      </w:rPr>
    </w:lvl>
    <w:lvl w:ilvl="8" w:tplc="0482636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EB9315B"/>
    <w:multiLevelType w:val="hybridMultilevel"/>
    <w:tmpl w:val="37785342"/>
    <w:lvl w:ilvl="0" w:tplc="9A02BF94">
      <w:start w:val="1"/>
      <w:numFmt w:val="bullet"/>
      <w:lvlText w:val="-"/>
      <w:lvlJc w:val="left"/>
      <w:pPr>
        <w:tabs>
          <w:tab w:val="num" w:pos="720"/>
        </w:tabs>
        <w:ind w:left="720" w:hanging="360"/>
      </w:pPr>
      <w:rPr>
        <w:rFonts w:ascii="宋体" w:hAnsi="宋体" w:hint="default"/>
      </w:rPr>
    </w:lvl>
    <w:lvl w:ilvl="1" w:tplc="0DF497F2">
      <w:start w:val="1"/>
      <w:numFmt w:val="bullet"/>
      <w:lvlText w:val="-"/>
      <w:lvlJc w:val="left"/>
      <w:pPr>
        <w:tabs>
          <w:tab w:val="num" w:pos="1440"/>
        </w:tabs>
        <w:ind w:left="1440" w:hanging="360"/>
      </w:pPr>
      <w:rPr>
        <w:rFonts w:ascii="宋体" w:hAnsi="宋体" w:hint="default"/>
      </w:rPr>
    </w:lvl>
    <w:lvl w:ilvl="2" w:tplc="A0BA8DFA" w:tentative="1">
      <w:start w:val="1"/>
      <w:numFmt w:val="bullet"/>
      <w:lvlText w:val="-"/>
      <w:lvlJc w:val="left"/>
      <w:pPr>
        <w:tabs>
          <w:tab w:val="num" w:pos="2160"/>
        </w:tabs>
        <w:ind w:left="2160" w:hanging="360"/>
      </w:pPr>
      <w:rPr>
        <w:rFonts w:ascii="宋体" w:hAnsi="宋体" w:hint="default"/>
      </w:rPr>
    </w:lvl>
    <w:lvl w:ilvl="3" w:tplc="596E6438" w:tentative="1">
      <w:start w:val="1"/>
      <w:numFmt w:val="bullet"/>
      <w:lvlText w:val="-"/>
      <w:lvlJc w:val="left"/>
      <w:pPr>
        <w:tabs>
          <w:tab w:val="num" w:pos="2880"/>
        </w:tabs>
        <w:ind w:left="2880" w:hanging="360"/>
      </w:pPr>
      <w:rPr>
        <w:rFonts w:ascii="宋体" w:hAnsi="宋体" w:hint="default"/>
      </w:rPr>
    </w:lvl>
    <w:lvl w:ilvl="4" w:tplc="3584950A" w:tentative="1">
      <w:start w:val="1"/>
      <w:numFmt w:val="bullet"/>
      <w:lvlText w:val="-"/>
      <w:lvlJc w:val="left"/>
      <w:pPr>
        <w:tabs>
          <w:tab w:val="num" w:pos="3600"/>
        </w:tabs>
        <w:ind w:left="3600" w:hanging="360"/>
      </w:pPr>
      <w:rPr>
        <w:rFonts w:ascii="宋体" w:hAnsi="宋体" w:hint="default"/>
      </w:rPr>
    </w:lvl>
    <w:lvl w:ilvl="5" w:tplc="3A66C630" w:tentative="1">
      <w:start w:val="1"/>
      <w:numFmt w:val="bullet"/>
      <w:lvlText w:val="-"/>
      <w:lvlJc w:val="left"/>
      <w:pPr>
        <w:tabs>
          <w:tab w:val="num" w:pos="4320"/>
        </w:tabs>
        <w:ind w:left="4320" w:hanging="360"/>
      </w:pPr>
      <w:rPr>
        <w:rFonts w:ascii="宋体" w:hAnsi="宋体" w:hint="default"/>
      </w:rPr>
    </w:lvl>
    <w:lvl w:ilvl="6" w:tplc="D3EEDB0E" w:tentative="1">
      <w:start w:val="1"/>
      <w:numFmt w:val="bullet"/>
      <w:lvlText w:val="-"/>
      <w:lvlJc w:val="left"/>
      <w:pPr>
        <w:tabs>
          <w:tab w:val="num" w:pos="5040"/>
        </w:tabs>
        <w:ind w:left="5040" w:hanging="360"/>
      </w:pPr>
      <w:rPr>
        <w:rFonts w:ascii="宋体" w:hAnsi="宋体" w:hint="default"/>
      </w:rPr>
    </w:lvl>
    <w:lvl w:ilvl="7" w:tplc="3138C048" w:tentative="1">
      <w:start w:val="1"/>
      <w:numFmt w:val="bullet"/>
      <w:lvlText w:val="-"/>
      <w:lvlJc w:val="left"/>
      <w:pPr>
        <w:tabs>
          <w:tab w:val="num" w:pos="5760"/>
        </w:tabs>
        <w:ind w:left="5760" w:hanging="360"/>
      </w:pPr>
      <w:rPr>
        <w:rFonts w:ascii="宋体" w:hAnsi="宋体" w:hint="default"/>
      </w:rPr>
    </w:lvl>
    <w:lvl w:ilvl="8" w:tplc="0BF0487E"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3335418D"/>
    <w:multiLevelType w:val="hybridMultilevel"/>
    <w:tmpl w:val="16BA3DEA"/>
    <w:lvl w:ilvl="0" w:tplc="C4767986">
      <w:start w:val="1"/>
      <w:numFmt w:val="bullet"/>
      <w:lvlText w:val="-"/>
      <w:lvlJc w:val="left"/>
      <w:pPr>
        <w:tabs>
          <w:tab w:val="num" w:pos="720"/>
        </w:tabs>
        <w:ind w:left="720" w:hanging="360"/>
      </w:pPr>
      <w:rPr>
        <w:rFonts w:ascii="宋体" w:hAnsi="宋体" w:hint="default"/>
      </w:rPr>
    </w:lvl>
    <w:lvl w:ilvl="1" w:tplc="65B4281E" w:tentative="1">
      <w:start w:val="1"/>
      <w:numFmt w:val="bullet"/>
      <w:lvlText w:val="-"/>
      <w:lvlJc w:val="left"/>
      <w:pPr>
        <w:tabs>
          <w:tab w:val="num" w:pos="1440"/>
        </w:tabs>
        <w:ind w:left="1440" w:hanging="360"/>
      </w:pPr>
      <w:rPr>
        <w:rFonts w:ascii="宋体" w:hAnsi="宋体" w:hint="default"/>
      </w:rPr>
    </w:lvl>
    <w:lvl w:ilvl="2" w:tplc="5B540266" w:tentative="1">
      <w:start w:val="1"/>
      <w:numFmt w:val="bullet"/>
      <w:lvlText w:val="-"/>
      <w:lvlJc w:val="left"/>
      <w:pPr>
        <w:tabs>
          <w:tab w:val="num" w:pos="2160"/>
        </w:tabs>
        <w:ind w:left="2160" w:hanging="360"/>
      </w:pPr>
      <w:rPr>
        <w:rFonts w:ascii="宋体" w:hAnsi="宋体" w:hint="default"/>
      </w:rPr>
    </w:lvl>
    <w:lvl w:ilvl="3" w:tplc="63787ACC" w:tentative="1">
      <w:start w:val="1"/>
      <w:numFmt w:val="bullet"/>
      <w:lvlText w:val="-"/>
      <w:lvlJc w:val="left"/>
      <w:pPr>
        <w:tabs>
          <w:tab w:val="num" w:pos="2880"/>
        </w:tabs>
        <w:ind w:left="2880" w:hanging="360"/>
      </w:pPr>
      <w:rPr>
        <w:rFonts w:ascii="宋体" w:hAnsi="宋体" w:hint="default"/>
      </w:rPr>
    </w:lvl>
    <w:lvl w:ilvl="4" w:tplc="4C18BB6E" w:tentative="1">
      <w:start w:val="1"/>
      <w:numFmt w:val="bullet"/>
      <w:lvlText w:val="-"/>
      <w:lvlJc w:val="left"/>
      <w:pPr>
        <w:tabs>
          <w:tab w:val="num" w:pos="3600"/>
        </w:tabs>
        <w:ind w:left="3600" w:hanging="360"/>
      </w:pPr>
      <w:rPr>
        <w:rFonts w:ascii="宋体" w:hAnsi="宋体" w:hint="default"/>
      </w:rPr>
    </w:lvl>
    <w:lvl w:ilvl="5" w:tplc="0178DB5C" w:tentative="1">
      <w:start w:val="1"/>
      <w:numFmt w:val="bullet"/>
      <w:lvlText w:val="-"/>
      <w:lvlJc w:val="left"/>
      <w:pPr>
        <w:tabs>
          <w:tab w:val="num" w:pos="4320"/>
        </w:tabs>
        <w:ind w:left="4320" w:hanging="360"/>
      </w:pPr>
      <w:rPr>
        <w:rFonts w:ascii="宋体" w:hAnsi="宋体" w:hint="default"/>
      </w:rPr>
    </w:lvl>
    <w:lvl w:ilvl="6" w:tplc="09BA9612" w:tentative="1">
      <w:start w:val="1"/>
      <w:numFmt w:val="bullet"/>
      <w:lvlText w:val="-"/>
      <w:lvlJc w:val="left"/>
      <w:pPr>
        <w:tabs>
          <w:tab w:val="num" w:pos="5040"/>
        </w:tabs>
        <w:ind w:left="5040" w:hanging="360"/>
      </w:pPr>
      <w:rPr>
        <w:rFonts w:ascii="宋体" w:hAnsi="宋体" w:hint="default"/>
      </w:rPr>
    </w:lvl>
    <w:lvl w:ilvl="7" w:tplc="96A6F766" w:tentative="1">
      <w:start w:val="1"/>
      <w:numFmt w:val="bullet"/>
      <w:lvlText w:val="-"/>
      <w:lvlJc w:val="left"/>
      <w:pPr>
        <w:tabs>
          <w:tab w:val="num" w:pos="5760"/>
        </w:tabs>
        <w:ind w:left="5760" w:hanging="360"/>
      </w:pPr>
      <w:rPr>
        <w:rFonts w:ascii="宋体" w:hAnsi="宋体" w:hint="default"/>
      </w:rPr>
    </w:lvl>
    <w:lvl w:ilvl="8" w:tplc="9B8E464A"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417F67CE"/>
    <w:multiLevelType w:val="hybridMultilevel"/>
    <w:tmpl w:val="27C0534A"/>
    <w:lvl w:ilvl="0" w:tplc="B6602C94">
      <w:start w:val="1"/>
      <w:numFmt w:val="bullet"/>
      <w:lvlText w:val="-"/>
      <w:lvlJc w:val="left"/>
      <w:pPr>
        <w:tabs>
          <w:tab w:val="num" w:pos="720"/>
        </w:tabs>
        <w:ind w:left="720" w:hanging="360"/>
      </w:pPr>
      <w:rPr>
        <w:rFonts w:ascii="宋体" w:hAnsi="宋体" w:hint="default"/>
      </w:rPr>
    </w:lvl>
    <w:lvl w:ilvl="1" w:tplc="831668BA">
      <w:start w:val="1"/>
      <w:numFmt w:val="bullet"/>
      <w:lvlText w:val="-"/>
      <w:lvlJc w:val="left"/>
      <w:pPr>
        <w:tabs>
          <w:tab w:val="num" w:pos="1440"/>
        </w:tabs>
        <w:ind w:left="1440" w:hanging="360"/>
      </w:pPr>
      <w:rPr>
        <w:rFonts w:ascii="宋体" w:hAnsi="宋体" w:hint="default"/>
      </w:rPr>
    </w:lvl>
    <w:lvl w:ilvl="2" w:tplc="19DC6E42" w:tentative="1">
      <w:start w:val="1"/>
      <w:numFmt w:val="bullet"/>
      <w:lvlText w:val="-"/>
      <w:lvlJc w:val="left"/>
      <w:pPr>
        <w:tabs>
          <w:tab w:val="num" w:pos="2160"/>
        </w:tabs>
        <w:ind w:left="2160" w:hanging="360"/>
      </w:pPr>
      <w:rPr>
        <w:rFonts w:ascii="宋体" w:hAnsi="宋体" w:hint="default"/>
      </w:rPr>
    </w:lvl>
    <w:lvl w:ilvl="3" w:tplc="625611A6" w:tentative="1">
      <w:start w:val="1"/>
      <w:numFmt w:val="bullet"/>
      <w:lvlText w:val="-"/>
      <w:lvlJc w:val="left"/>
      <w:pPr>
        <w:tabs>
          <w:tab w:val="num" w:pos="2880"/>
        </w:tabs>
        <w:ind w:left="2880" w:hanging="360"/>
      </w:pPr>
      <w:rPr>
        <w:rFonts w:ascii="宋体" w:hAnsi="宋体" w:hint="default"/>
      </w:rPr>
    </w:lvl>
    <w:lvl w:ilvl="4" w:tplc="7BEC7A9C" w:tentative="1">
      <w:start w:val="1"/>
      <w:numFmt w:val="bullet"/>
      <w:lvlText w:val="-"/>
      <w:lvlJc w:val="left"/>
      <w:pPr>
        <w:tabs>
          <w:tab w:val="num" w:pos="3600"/>
        </w:tabs>
        <w:ind w:left="3600" w:hanging="360"/>
      </w:pPr>
      <w:rPr>
        <w:rFonts w:ascii="宋体" w:hAnsi="宋体" w:hint="default"/>
      </w:rPr>
    </w:lvl>
    <w:lvl w:ilvl="5" w:tplc="0FC093B4" w:tentative="1">
      <w:start w:val="1"/>
      <w:numFmt w:val="bullet"/>
      <w:lvlText w:val="-"/>
      <w:lvlJc w:val="left"/>
      <w:pPr>
        <w:tabs>
          <w:tab w:val="num" w:pos="4320"/>
        </w:tabs>
        <w:ind w:left="4320" w:hanging="360"/>
      </w:pPr>
      <w:rPr>
        <w:rFonts w:ascii="宋体" w:hAnsi="宋体" w:hint="default"/>
      </w:rPr>
    </w:lvl>
    <w:lvl w:ilvl="6" w:tplc="0CE06138" w:tentative="1">
      <w:start w:val="1"/>
      <w:numFmt w:val="bullet"/>
      <w:lvlText w:val="-"/>
      <w:lvlJc w:val="left"/>
      <w:pPr>
        <w:tabs>
          <w:tab w:val="num" w:pos="5040"/>
        </w:tabs>
        <w:ind w:left="5040" w:hanging="360"/>
      </w:pPr>
      <w:rPr>
        <w:rFonts w:ascii="宋体" w:hAnsi="宋体" w:hint="default"/>
      </w:rPr>
    </w:lvl>
    <w:lvl w:ilvl="7" w:tplc="0E705E6A" w:tentative="1">
      <w:start w:val="1"/>
      <w:numFmt w:val="bullet"/>
      <w:lvlText w:val="-"/>
      <w:lvlJc w:val="left"/>
      <w:pPr>
        <w:tabs>
          <w:tab w:val="num" w:pos="5760"/>
        </w:tabs>
        <w:ind w:left="5760" w:hanging="360"/>
      </w:pPr>
      <w:rPr>
        <w:rFonts w:ascii="宋体" w:hAnsi="宋体" w:hint="default"/>
      </w:rPr>
    </w:lvl>
    <w:lvl w:ilvl="8" w:tplc="859C3CFC"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62522E1E"/>
    <w:multiLevelType w:val="hybridMultilevel"/>
    <w:tmpl w:val="E1029084"/>
    <w:lvl w:ilvl="0" w:tplc="A2A63D86">
      <w:start w:val="1"/>
      <w:numFmt w:val="bullet"/>
      <w:lvlText w:val="-"/>
      <w:lvlJc w:val="left"/>
      <w:pPr>
        <w:tabs>
          <w:tab w:val="num" w:pos="720"/>
        </w:tabs>
        <w:ind w:left="720" w:hanging="360"/>
      </w:pPr>
      <w:rPr>
        <w:rFonts w:ascii="宋体" w:hAnsi="宋体" w:hint="default"/>
      </w:rPr>
    </w:lvl>
    <w:lvl w:ilvl="1" w:tplc="8ADA49CE" w:tentative="1">
      <w:start w:val="1"/>
      <w:numFmt w:val="bullet"/>
      <w:lvlText w:val="-"/>
      <w:lvlJc w:val="left"/>
      <w:pPr>
        <w:tabs>
          <w:tab w:val="num" w:pos="1440"/>
        </w:tabs>
        <w:ind w:left="1440" w:hanging="360"/>
      </w:pPr>
      <w:rPr>
        <w:rFonts w:ascii="宋体" w:hAnsi="宋体" w:hint="default"/>
      </w:rPr>
    </w:lvl>
    <w:lvl w:ilvl="2" w:tplc="B99418DA" w:tentative="1">
      <w:start w:val="1"/>
      <w:numFmt w:val="bullet"/>
      <w:lvlText w:val="-"/>
      <w:lvlJc w:val="left"/>
      <w:pPr>
        <w:tabs>
          <w:tab w:val="num" w:pos="2160"/>
        </w:tabs>
        <w:ind w:left="2160" w:hanging="360"/>
      </w:pPr>
      <w:rPr>
        <w:rFonts w:ascii="宋体" w:hAnsi="宋体" w:hint="default"/>
      </w:rPr>
    </w:lvl>
    <w:lvl w:ilvl="3" w:tplc="BC06C470" w:tentative="1">
      <w:start w:val="1"/>
      <w:numFmt w:val="bullet"/>
      <w:lvlText w:val="-"/>
      <w:lvlJc w:val="left"/>
      <w:pPr>
        <w:tabs>
          <w:tab w:val="num" w:pos="2880"/>
        </w:tabs>
        <w:ind w:left="2880" w:hanging="360"/>
      </w:pPr>
      <w:rPr>
        <w:rFonts w:ascii="宋体" w:hAnsi="宋体" w:hint="default"/>
      </w:rPr>
    </w:lvl>
    <w:lvl w:ilvl="4" w:tplc="91F4C0F0" w:tentative="1">
      <w:start w:val="1"/>
      <w:numFmt w:val="bullet"/>
      <w:lvlText w:val="-"/>
      <w:lvlJc w:val="left"/>
      <w:pPr>
        <w:tabs>
          <w:tab w:val="num" w:pos="3600"/>
        </w:tabs>
        <w:ind w:left="3600" w:hanging="360"/>
      </w:pPr>
      <w:rPr>
        <w:rFonts w:ascii="宋体" w:hAnsi="宋体" w:hint="default"/>
      </w:rPr>
    </w:lvl>
    <w:lvl w:ilvl="5" w:tplc="3C1A06A2" w:tentative="1">
      <w:start w:val="1"/>
      <w:numFmt w:val="bullet"/>
      <w:lvlText w:val="-"/>
      <w:lvlJc w:val="left"/>
      <w:pPr>
        <w:tabs>
          <w:tab w:val="num" w:pos="4320"/>
        </w:tabs>
        <w:ind w:left="4320" w:hanging="360"/>
      </w:pPr>
      <w:rPr>
        <w:rFonts w:ascii="宋体" w:hAnsi="宋体" w:hint="default"/>
      </w:rPr>
    </w:lvl>
    <w:lvl w:ilvl="6" w:tplc="C3B6AEEE" w:tentative="1">
      <w:start w:val="1"/>
      <w:numFmt w:val="bullet"/>
      <w:lvlText w:val="-"/>
      <w:lvlJc w:val="left"/>
      <w:pPr>
        <w:tabs>
          <w:tab w:val="num" w:pos="5040"/>
        </w:tabs>
        <w:ind w:left="5040" w:hanging="360"/>
      </w:pPr>
      <w:rPr>
        <w:rFonts w:ascii="宋体" w:hAnsi="宋体" w:hint="default"/>
      </w:rPr>
    </w:lvl>
    <w:lvl w:ilvl="7" w:tplc="595A23E4" w:tentative="1">
      <w:start w:val="1"/>
      <w:numFmt w:val="bullet"/>
      <w:lvlText w:val="-"/>
      <w:lvlJc w:val="left"/>
      <w:pPr>
        <w:tabs>
          <w:tab w:val="num" w:pos="5760"/>
        </w:tabs>
        <w:ind w:left="5760" w:hanging="360"/>
      </w:pPr>
      <w:rPr>
        <w:rFonts w:ascii="宋体" w:hAnsi="宋体" w:hint="default"/>
      </w:rPr>
    </w:lvl>
    <w:lvl w:ilvl="8" w:tplc="56FA38D0"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67EE599A"/>
    <w:multiLevelType w:val="hybridMultilevel"/>
    <w:tmpl w:val="640200E2"/>
    <w:lvl w:ilvl="0" w:tplc="28D6FF16">
      <w:start w:val="1"/>
      <w:numFmt w:val="bullet"/>
      <w:lvlText w:val="-"/>
      <w:lvlJc w:val="left"/>
      <w:pPr>
        <w:tabs>
          <w:tab w:val="num" w:pos="720"/>
        </w:tabs>
        <w:ind w:left="720" w:hanging="360"/>
      </w:pPr>
      <w:rPr>
        <w:rFonts w:ascii="宋体" w:hAnsi="宋体" w:hint="default"/>
      </w:rPr>
    </w:lvl>
    <w:lvl w:ilvl="1" w:tplc="8A767CA0" w:tentative="1">
      <w:start w:val="1"/>
      <w:numFmt w:val="bullet"/>
      <w:lvlText w:val="-"/>
      <w:lvlJc w:val="left"/>
      <w:pPr>
        <w:tabs>
          <w:tab w:val="num" w:pos="1440"/>
        </w:tabs>
        <w:ind w:left="1440" w:hanging="360"/>
      </w:pPr>
      <w:rPr>
        <w:rFonts w:ascii="宋体" w:hAnsi="宋体" w:hint="default"/>
      </w:rPr>
    </w:lvl>
    <w:lvl w:ilvl="2" w:tplc="A4E6A2FC" w:tentative="1">
      <w:start w:val="1"/>
      <w:numFmt w:val="bullet"/>
      <w:lvlText w:val="-"/>
      <w:lvlJc w:val="left"/>
      <w:pPr>
        <w:tabs>
          <w:tab w:val="num" w:pos="2160"/>
        </w:tabs>
        <w:ind w:left="2160" w:hanging="360"/>
      </w:pPr>
      <w:rPr>
        <w:rFonts w:ascii="宋体" w:hAnsi="宋体" w:hint="default"/>
      </w:rPr>
    </w:lvl>
    <w:lvl w:ilvl="3" w:tplc="06868D64" w:tentative="1">
      <w:start w:val="1"/>
      <w:numFmt w:val="bullet"/>
      <w:lvlText w:val="-"/>
      <w:lvlJc w:val="left"/>
      <w:pPr>
        <w:tabs>
          <w:tab w:val="num" w:pos="2880"/>
        </w:tabs>
        <w:ind w:left="2880" w:hanging="360"/>
      </w:pPr>
      <w:rPr>
        <w:rFonts w:ascii="宋体" w:hAnsi="宋体" w:hint="default"/>
      </w:rPr>
    </w:lvl>
    <w:lvl w:ilvl="4" w:tplc="D26E51FE" w:tentative="1">
      <w:start w:val="1"/>
      <w:numFmt w:val="bullet"/>
      <w:lvlText w:val="-"/>
      <w:lvlJc w:val="left"/>
      <w:pPr>
        <w:tabs>
          <w:tab w:val="num" w:pos="3600"/>
        </w:tabs>
        <w:ind w:left="3600" w:hanging="360"/>
      </w:pPr>
      <w:rPr>
        <w:rFonts w:ascii="宋体" w:hAnsi="宋体" w:hint="default"/>
      </w:rPr>
    </w:lvl>
    <w:lvl w:ilvl="5" w:tplc="F64C585C" w:tentative="1">
      <w:start w:val="1"/>
      <w:numFmt w:val="bullet"/>
      <w:lvlText w:val="-"/>
      <w:lvlJc w:val="left"/>
      <w:pPr>
        <w:tabs>
          <w:tab w:val="num" w:pos="4320"/>
        </w:tabs>
        <w:ind w:left="4320" w:hanging="360"/>
      </w:pPr>
      <w:rPr>
        <w:rFonts w:ascii="宋体" w:hAnsi="宋体" w:hint="default"/>
      </w:rPr>
    </w:lvl>
    <w:lvl w:ilvl="6" w:tplc="490E0378" w:tentative="1">
      <w:start w:val="1"/>
      <w:numFmt w:val="bullet"/>
      <w:lvlText w:val="-"/>
      <w:lvlJc w:val="left"/>
      <w:pPr>
        <w:tabs>
          <w:tab w:val="num" w:pos="5040"/>
        </w:tabs>
        <w:ind w:left="5040" w:hanging="360"/>
      </w:pPr>
      <w:rPr>
        <w:rFonts w:ascii="宋体" w:hAnsi="宋体" w:hint="default"/>
      </w:rPr>
    </w:lvl>
    <w:lvl w:ilvl="7" w:tplc="4D76FD2E" w:tentative="1">
      <w:start w:val="1"/>
      <w:numFmt w:val="bullet"/>
      <w:lvlText w:val="-"/>
      <w:lvlJc w:val="left"/>
      <w:pPr>
        <w:tabs>
          <w:tab w:val="num" w:pos="5760"/>
        </w:tabs>
        <w:ind w:left="5760" w:hanging="360"/>
      </w:pPr>
      <w:rPr>
        <w:rFonts w:ascii="宋体" w:hAnsi="宋体" w:hint="default"/>
      </w:rPr>
    </w:lvl>
    <w:lvl w:ilvl="8" w:tplc="8E2C932E"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B417436"/>
    <w:multiLevelType w:val="hybridMultilevel"/>
    <w:tmpl w:val="262E0CAA"/>
    <w:lvl w:ilvl="0" w:tplc="146242E8">
      <w:start w:val="1"/>
      <w:numFmt w:val="bullet"/>
      <w:lvlText w:val="-"/>
      <w:lvlJc w:val="left"/>
      <w:pPr>
        <w:tabs>
          <w:tab w:val="num" w:pos="720"/>
        </w:tabs>
        <w:ind w:left="720" w:hanging="360"/>
      </w:pPr>
      <w:rPr>
        <w:rFonts w:ascii="宋体" w:hAnsi="宋体" w:hint="default"/>
      </w:rPr>
    </w:lvl>
    <w:lvl w:ilvl="1" w:tplc="49886082" w:tentative="1">
      <w:start w:val="1"/>
      <w:numFmt w:val="bullet"/>
      <w:lvlText w:val="-"/>
      <w:lvlJc w:val="left"/>
      <w:pPr>
        <w:tabs>
          <w:tab w:val="num" w:pos="1440"/>
        </w:tabs>
        <w:ind w:left="1440" w:hanging="360"/>
      </w:pPr>
      <w:rPr>
        <w:rFonts w:ascii="宋体" w:hAnsi="宋体" w:hint="default"/>
      </w:rPr>
    </w:lvl>
    <w:lvl w:ilvl="2" w:tplc="F7C01668" w:tentative="1">
      <w:start w:val="1"/>
      <w:numFmt w:val="bullet"/>
      <w:lvlText w:val="-"/>
      <w:lvlJc w:val="left"/>
      <w:pPr>
        <w:tabs>
          <w:tab w:val="num" w:pos="2160"/>
        </w:tabs>
        <w:ind w:left="2160" w:hanging="360"/>
      </w:pPr>
      <w:rPr>
        <w:rFonts w:ascii="宋体" w:hAnsi="宋体" w:hint="default"/>
      </w:rPr>
    </w:lvl>
    <w:lvl w:ilvl="3" w:tplc="E01AD8B8" w:tentative="1">
      <w:start w:val="1"/>
      <w:numFmt w:val="bullet"/>
      <w:lvlText w:val="-"/>
      <w:lvlJc w:val="left"/>
      <w:pPr>
        <w:tabs>
          <w:tab w:val="num" w:pos="2880"/>
        </w:tabs>
        <w:ind w:left="2880" w:hanging="360"/>
      </w:pPr>
      <w:rPr>
        <w:rFonts w:ascii="宋体" w:hAnsi="宋体" w:hint="default"/>
      </w:rPr>
    </w:lvl>
    <w:lvl w:ilvl="4" w:tplc="906E7392" w:tentative="1">
      <w:start w:val="1"/>
      <w:numFmt w:val="bullet"/>
      <w:lvlText w:val="-"/>
      <w:lvlJc w:val="left"/>
      <w:pPr>
        <w:tabs>
          <w:tab w:val="num" w:pos="3600"/>
        </w:tabs>
        <w:ind w:left="3600" w:hanging="360"/>
      </w:pPr>
      <w:rPr>
        <w:rFonts w:ascii="宋体" w:hAnsi="宋体" w:hint="default"/>
      </w:rPr>
    </w:lvl>
    <w:lvl w:ilvl="5" w:tplc="1A3CE15A" w:tentative="1">
      <w:start w:val="1"/>
      <w:numFmt w:val="bullet"/>
      <w:lvlText w:val="-"/>
      <w:lvlJc w:val="left"/>
      <w:pPr>
        <w:tabs>
          <w:tab w:val="num" w:pos="4320"/>
        </w:tabs>
        <w:ind w:left="4320" w:hanging="360"/>
      </w:pPr>
      <w:rPr>
        <w:rFonts w:ascii="宋体" w:hAnsi="宋体" w:hint="default"/>
      </w:rPr>
    </w:lvl>
    <w:lvl w:ilvl="6" w:tplc="BFEA08F2" w:tentative="1">
      <w:start w:val="1"/>
      <w:numFmt w:val="bullet"/>
      <w:lvlText w:val="-"/>
      <w:lvlJc w:val="left"/>
      <w:pPr>
        <w:tabs>
          <w:tab w:val="num" w:pos="5040"/>
        </w:tabs>
        <w:ind w:left="5040" w:hanging="360"/>
      </w:pPr>
      <w:rPr>
        <w:rFonts w:ascii="宋体" w:hAnsi="宋体" w:hint="default"/>
      </w:rPr>
    </w:lvl>
    <w:lvl w:ilvl="7" w:tplc="76EA87BA" w:tentative="1">
      <w:start w:val="1"/>
      <w:numFmt w:val="bullet"/>
      <w:lvlText w:val="-"/>
      <w:lvlJc w:val="left"/>
      <w:pPr>
        <w:tabs>
          <w:tab w:val="num" w:pos="5760"/>
        </w:tabs>
        <w:ind w:left="5760" w:hanging="360"/>
      </w:pPr>
      <w:rPr>
        <w:rFonts w:ascii="宋体" w:hAnsi="宋体" w:hint="default"/>
      </w:rPr>
    </w:lvl>
    <w:lvl w:ilvl="8" w:tplc="6C00930A"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739028FE"/>
    <w:multiLevelType w:val="hybridMultilevel"/>
    <w:tmpl w:val="C9FA2540"/>
    <w:lvl w:ilvl="0" w:tplc="884E82B4">
      <w:start w:val="1"/>
      <w:numFmt w:val="bullet"/>
      <w:lvlText w:val="-"/>
      <w:lvlJc w:val="left"/>
      <w:pPr>
        <w:tabs>
          <w:tab w:val="num" w:pos="720"/>
        </w:tabs>
        <w:ind w:left="720" w:hanging="360"/>
      </w:pPr>
      <w:rPr>
        <w:rFonts w:ascii="宋体" w:hAnsi="宋体" w:hint="default"/>
      </w:rPr>
    </w:lvl>
    <w:lvl w:ilvl="1" w:tplc="C2E4400C" w:tentative="1">
      <w:start w:val="1"/>
      <w:numFmt w:val="bullet"/>
      <w:lvlText w:val="-"/>
      <w:lvlJc w:val="left"/>
      <w:pPr>
        <w:tabs>
          <w:tab w:val="num" w:pos="1440"/>
        </w:tabs>
        <w:ind w:left="1440" w:hanging="360"/>
      </w:pPr>
      <w:rPr>
        <w:rFonts w:ascii="宋体" w:hAnsi="宋体" w:hint="default"/>
      </w:rPr>
    </w:lvl>
    <w:lvl w:ilvl="2" w:tplc="6AA47412" w:tentative="1">
      <w:start w:val="1"/>
      <w:numFmt w:val="bullet"/>
      <w:lvlText w:val="-"/>
      <w:lvlJc w:val="left"/>
      <w:pPr>
        <w:tabs>
          <w:tab w:val="num" w:pos="2160"/>
        </w:tabs>
        <w:ind w:left="2160" w:hanging="360"/>
      </w:pPr>
      <w:rPr>
        <w:rFonts w:ascii="宋体" w:hAnsi="宋体" w:hint="default"/>
      </w:rPr>
    </w:lvl>
    <w:lvl w:ilvl="3" w:tplc="78D4D8CA" w:tentative="1">
      <w:start w:val="1"/>
      <w:numFmt w:val="bullet"/>
      <w:lvlText w:val="-"/>
      <w:lvlJc w:val="left"/>
      <w:pPr>
        <w:tabs>
          <w:tab w:val="num" w:pos="2880"/>
        </w:tabs>
        <w:ind w:left="2880" w:hanging="360"/>
      </w:pPr>
      <w:rPr>
        <w:rFonts w:ascii="宋体" w:hAnsi="宋体" w:hint="default"/>
      </w:rPr>
    </w:lvl>
    <w:lvl w:ilvl="4" w:tplc="76D8C776" w:tentative="1">
      <w:start w:val="1"/>
      <w:numFmt w:val="bullet"/>
      <w:lvlText w:val="-"/>
      <w:lvlJc w:val="left"/>
      <w:pPr>
        <w:tabs>
          <w:tab w:val="num" w:pos="3600"/>
        </w:tabs>
        <w:ind w:left="3600" w:hanging="360"/>
      </w:pPr>
      <w:rPr>
        <w:rFonts w:ascii="宋体" w:hAnsi="宋体" w:hint="default"/>
      </w:rPr>
    </w:lvl>
    <w:lvl w:ilvl="5" w:tplc="6EBCA7DA" w:tentative="1">
      <w:start w:val="1"/>
      <w:numFmt w:val="bullet"/>
      <w:lvlText w:val="-"/>
      <w:lvlJc w:val="left"/>
      <w:pPr>
        <w:tabs>
          <w:tab w:val="num" w:pos="4320"/>
        </w:tabs>
        <w:ind w:left="4320" w:hanging="360"/>
      </w:pPr>
      <w:rPr>
        <w:rFonts w:ascii="宋体" w:hAnsi="宋体" w:hint="default"/>
      </w:rPr>
    </w:lvl>
    <w:lvl w:ilvl="6" w:tplc="F056A878" w:tentative="1">
      <w:start w:val="1"/>
      <w:numFmt w:val="bullet"/>
      <w:lvlText w:val="-"/>
      <w:lvlJc w:val="left"/>
      <w:pPr>
        <w:tabs>
          <w:tab w:val="num" w:pos="5040"/>
        </w:tabs>
        <w:ind w:left="5040" w:hanging="360"/>
      </w:pPr>
      <w:rPr>
        <w:rFonts w:ascii="宋体" w:hAnsi="宋体" w:hint="default"/>
      </w:rPr>
    </w:lvl>
    <w:lvl w:ilvl="7" w:tplc="84B6CCC8" w:tentative="1">
      <w:start w:val="1"/>
      <w:numFmt w:val="bullet"/>
      <w:lvlText w:val="-"/>
      <w:lvlJc w:val="left"/>
      <w:pPr>
        <w:tabs>
          <w:tab w:val="num" w:pos="5760"/>
        </w:tabs>
        <w:ind w:left="5760" w:hanging="360"/>
      </w:pPr>
      <w:rPr>
        <w:rFonts w:ascii="宋体" w:hAnsi="宋体" w:hint="default"/>
      </w:rPr>
    </w:lvl>
    <w:lvl w:ilvl="8" w:tplc="9946B252"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 w:numId="3">
    <w:abstractNumId w:val="2"/>
  </w:num>
  <w:num w:numId="4">
    <w:abstractNumId w:val="4"/>
  </w:num>
  <w:num w:numId="5">
    <w:abstractNumId w:val="5"/>
  </w:num>
  <w:num w:numId="6">
    <w:abstractNumId w:val="7"/>
  </w:num>
  <w:num w:numId="7">
    <w:abstractNumId w:val="6"/>
  </w:num>
  <w:num w:numId="8">
    <w:abstractNumId w:val="3"/>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old Chan">
    <w15:presenceInfo w15:providerId="Windows Live" w15:userId="ee4851584a92c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E5"/>
    <w:rsid w:val="00005DB1"/>
    <w:rsid w:val="000248FE"/>
    <w:rsid w:val="00074D04"/>
    <w:rsid w:val="00106562"/>
    <w:rsid w:val="00112641"/>
    <w:rsid w:val="001423BA"/>
    <w:rsid w:val="001A14D6"/>
    <w:rsid w:val="001B24EE"/>
    <w:rsid w:val="001B551F"/>
    <w:rsid w:val="001C6620"/>
    <w:rsid w:val="001F23CF"/>
    <w:rsid w:val="003333D9"/>
    <w:rsid w:val="00351828"/>
    <w:rsid w:val="00352711"/>
    <w:rsid w:val="00386AFF"/>
    <w:rsid w:val="0039780E"/>
    <w:rsid w:val="003C05E3"/>
    <w:rsid w:val="00467CC1"/>
    <w:rsid w:val="004737FD"/>
    <w:rsid w:val="00496CBF"/>
    <w:rsid w:val="00577DB2"/>
    <w:rsid w:val="006314B7"/>
    <w:rsid w:val="00674103"/>
    <w:rsid w:val="006A08C7"/>
    <w:rsid w:val="006B3DF3"/>
    <w:rsid w:val="006C7D26"/>
    <w:rsid w:val="006F3887"/>
    <w:rsid w:val="00757FE9"/>
    <w:rsid w:val="00764A46"/>
    <w:rsid w:val="007720FE"/>
    <w:rsid w:val="007A3FCB"/>
    <w:rsid w:val="007B2D00"/>
    <w:rsid w:val="007D5E5D"/>
    <w:rsid w:val="007F7651"/>
    <w:rsid w:val="008158D7"/>
    <w:rsid w:val="008A0942"/>
    <w:rsid w:val="009E2200"/>
    <w:rsid w:val="009E6A78"/>
    <w:rsid w:val="00A53F84"/>
    <w:rsid w:val="00A61024"/>
    <w:rsid w:val="00A62627"/>
    <w:rsid w:val="00B171C8"/>
    <w:rsid w:val="00B65010"/>
    <w:rsid w:val="00BE4FE7"/>
    <w:rsid w:val="00C425E5"/>
    <w:rsid w:val="00CB1271"/>
    <w:rsid w:val="00D07E07"/>
    <w:rsid w:val="00D1003B"/>
    <w:rsid w:val="00D261D9"/>
    <w:rsid w:val="00E41D48"/>
    <w:rsid w:val="00E5787F"/>
    <w:rsid w:val="00E8556A"/>
    <w:rsid w:val="00ED26CD"/>
    <w:rsid w:val="00F9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0012"/>
  <w15:chartTrackingRefBased/>
  <w15:docId w15:val="{5116F890-AE2C-46E6-A281-4C7BE07D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8C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4D04"/>
    <w:rPr>
      <w:sz w:val="18"/>
      <w:szCs w:val="18"/>
    </w:rPr>
  </w:style>
  <w:style w:type="paragraph" w:styleId="a5">
    <w:name w:val="footer"/>
    <w:basedOn w:val="a"/>
    <w:link w:val="a6"/>
    <w:uiPriority w:val="99"/>
    <w:unhideWhenUsed/>
    <w:rsid w:val="00074D04"/>
    <w:pPr>
      <w:tabs>
        <w:tab w:val="center" w:pos="4153"/>
        <w:tab w:val="right" w:pos="8306"/>
      </w:tabs>
      <w:snapToGrid w:val="0"/>
      <w:jc w:val="left"/>
    </w:pPr>
    <w:rPr>
      <w:sz w:val="18"/>
      <w:szCs w:val="18"/>
    </w:rPr>
  </w:style>
  <w:style w:type="character" w:customStyle="1" w:styleId="a6">
    <w:name w:val="页脚 字符"/>
    <w:basedOn w:val="a0"/>
    <w:link w:val="a5"/>
    <w:uiPriority w:val="99"/>
    <w:rsid w:val="00074D04"/>
    <w:rPr>
      <w:sz w:val="18"/>
      <w:szCs w:val="18"/>
    </w:rPr>
  </w:style>
  <w:style w:type="paragraph" w:styleId="a7">
    <w:name w:val="Normal (Web)"/>
    <w:basedOn w:val="a"/>
    <w:uiPriority w:val="99"/>
    <w:semiHidden/>
    <w:unhideWhenUsed/>
    <w:rsid w:val="00074D04"/>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1F23CF"/>
    <w:rPr>
      <w:sz w:val="21"/>
      <w:szCs w:val="21"/>
    </w:rPr>
  </w:style>
  <w:style w:type="paragraph" w:styleId="a9">
    <w:name w:val="annotation text"/>
    <w:basedOn w:val="a"/>
    <w:link w:val="aa"/>
    <w:uiPriority w:val="99"/>
    <w:semiHidden/>
    <w:unhideWhenUsed/>
    <w:rsid w:val="001F23CF"/>
    <w:pPr>
      <w:jc w:val="left"/>
    </w:pPr>
  </w:style>
  <w:style w:type="character" w:customStyle="1" w:styleId="aa">
    <w:name w:val="批注文字 字符"/>
    <w:basedOn w:val="a0"/>
    <w:link w:val="a9"/>
    <w:uiPriority w:val="99"/>
    <w:semiHidden/>
    <w:rsid w:val="001F23CF"/>
  </w:style>
  <w:style w:type="paragraph" w:styleId="ab">
    <w:name w:val="annotation subject"/>
    <w:basedOn w:val="a9"/>
    <w:next w:val="a9"/>
    <w:link w:val="ac"/>
    <w:uiPriority w:val="99"/>
    <w:semiHidden/>
    <w:unhideWhenUsed/>
    <w:rsid w:val="001F23CF"/>
    <w:rPr>
      <w:b/>
      <w:bCs/>
    </w:rPr>
  </w:style>
  <w:style w:type="character" w:customStyle="1" w:styleId="ac">
    <w:name w:val="批注主题 字符"/>
    <w:basedOn w:val="aa"/>
    <w:link w:val="ab"/>
    <w:uiPriority w:val="99"/>
    <w:semiHidden/>
    <w:rsid w:val="001F23CF"/>
    <w:rPr>
      <w:b/>
      <w:bCs/>
    </w:rPr>
  </w:style>
  <w:style w:type="paragraph" w:styleId="ad">
    <w:name w:val="Balloon Text"/>
    <w:basedOn w:val="a"/>
    <w:link w:val="ae"/>
    <w:uiPriority w:val="99"/>
    <w:semiHidden/>
    <w:unhideWhenUsed/>
    <w:rsid w:val="001F23CF"/>
    <w:rPr>
      <w:sz w:val="18"/>
      <w:szCs w:val="18"/>
    </w:rPr>
  </w:style>
  <w:style w:type="character" w:customStyle="1" w:styleId="ae">
    <w:name w:val="批注框文本 字符"/>
    <w:basedOn w:val="a0"/>
    <w:link w:val="ad"/>
    <w:uiPriority w:val="99"/>
    <w:semiHidden/>
    <w:rsid w:val="001F23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0514">
      <w:bodyDiv w:val="1"/>
      <w:marLeft w:val="0"/>
      <w:marRight w:val="0"/>
      <w:marTop w:val="0"/>
      <w:marBottom w:val="0"/>
      <w:divBdr>
        <w:top w:val="none" w:sz="0" w:space="0" w:color="auto"/>
        <w:left w:val="none" w:sz="0" w:space="0" w:color="auto"/>
        <w:bottom w:val="none" w:sz="0" w:space="0" w:color="auto"/>
        <w:right w:val="none" w:sz="0" w:space="0" w:color="auto"/>
      </w:divBdr>
    </w:div>
    <w:div w:id="79644255">
      <w:bodyDiv w:val="1"/>
      <w:marLeft w:val="0"/>
      <w:marRight w:val="0"/>
      <w:marTop w:val="0"/>
      <w:marBottom w:val="0"/>
      <w:divBdr>
        <w:top w:val="none" w:sz="0" w:space="0" w:color="auto"/>
        <w:left w:val="none" w:sz="0" w:space="0" w:color="auto"/>
        <w:bottom w:val="none" w:sz="0" w:space="0" w:color="auto"/>
        <w:right w:val="none" w:sz="0" w:space="0" w:color="auto"/>
      </w:divBdr>
    </w:div>
    <w:div w:id="89931423">
      <w:bodyDiv w:val="1"/>
      <w:marLeft w:val="0"/>
      <w:marRight w:val="0"/>
      <w:marTop w:val="0"/>
      <w:marBottom w:val="0"/>
      <w:divBdr>
        <w:top w:val="none" w:sz="0" w:space="0" w:color="auto"/>
        <w:left w:val="none" w:sz="0" w:space="0" w:color="auto"/>
        <w:bottom w:val="none" w:sz="0" w:space="0" w:color="auto"/>
        <w:right w:val="none" w:sz="0" w:space="0" w:color="auto"/>
      </w:divBdr>
    </w:div>
    <w:div w:id="121927682">
      <w:bodyDiv w:val="1"/>
      <w:marLeft w:val="0"/>
      <w:marRight w:val="0"/>
      <w:marTop w:val="0"/>
      <w:marBottom w:val="0"/>
      <w:divBdr>
        <w:top w:val="none" w:sz="0" w:space="0" w:color="auto"/>
        <w:left w:val="none" w:sz="0" w:space="0" w:color="auto"/>
        <w:bottom w:val="none" w:sz="0" w:space="0" w:color="auto"/>
        <w:right w:val="none" w:sz="0" w:space="0" w:color="auto"/>
      </w:divBdr>
    </w:div>
    <w:div w:id="122505864">
      <w:bodyDiv w:val="1"/>
      <w:marLeft w:val="0"/>
      <w:marRight w:val="0"/>
      <w:marTop w:val="0"/>
      <w:marBottom w:val="0"/>
      <w:divBdr>
        <w:top w:val="none" w:sz="0" w:space="0" w:color="auto"/>
        <w:left w:val="none" w:sz="0" w:space="0" w:color="auto"/>
        <w:bottom w:val="none" w:sz="0" w:space="0" w:color="auto"/>
        <w:right w:val="none" w:sz="0" w:space="0" w:color="auto"/>
      </w:divBdr>
    </w:div>
    <w:div w:id="137646893">
      <w:bodyDiv w:val="1"/>
      <w:marLeft w:val="0"/>
      <w:marRight w:val="0"/>
      <w:marTop w:val="0"/>
      <w:marBottom w:val="0"/>
      <w:divBdr>
        <w:top w:val="none" w:sz="0" w:space="0" w:color="auto"/>
        <w:left w:val="none" w:sz="0" w:space="0" w:color="auto"/>
        <w:bottom w:val="none" w:sz="0" w:space="0" w:color="auto"/>
        <w:right w:val="none" w:sz="0" w:space="0" w:color="auto"/>
      </w:divBdr>
      <w:divsChild>
        <w:div w:id="2002585390">
          <w:marLeft w:val="274"/>
          <w:marRight w:val="0"/>
          <w:marTop w:val="120"/>
          <w:marBottom w:val="0"/>
          <w:divBdr>
            <w:top w:val="none" w:sz="0" w:space="0" w:color="auto"/>
            <w:left w:val="none" w:sz="0" w:space="0" w:color="auto"/>
            <w:bottom w:val="none" w:sz="0" w:space="0" w:color="auto"/>
            <w:right w:val="none" w:sz="0" w:space="0" w:color="auto"/>
          </w:divBdr>
        </w:div>
        <w:div w:id="1364096482">
          <w:marLeft w:val="274"/>
          <w:marRight w:val="0"/>
          <w:marTop w:val="120"/>
          <w:marBottom w:val="0"/>
          <w:divBdr>
            <w:top w:val="none" w:sz="0" w:space="0" w:color="auto"/>
            <w:left w:val="none" w:sz="0" w:space="0" w:color="auto"/>
            <w:bottom w:val="none" w:sz="0" w:space="0" w:color="auto"/>
            <w:right w:val="none" w:sz="0" w:space="0" w:color="auto"/>
          </w:divBdr>
        </w:div>
      </w:divsChild>
    </w:div>
    <w:div w:id="145634747">
      <w:bodyDiv w:val="1"/>
      <w:marLeft w:val="0"/>
      <w:marRight w:val="0"/>
      <w:marTop w:val="0"/>
      <w:marBottom w:val="0"/>
      <w:divBdr>
        <w:top w:val="none" w:sz="0" w:space="0" w:color="auto"/>
        <w:left w:val="none" w:sz="0" w:space="0" w:color="auto"/>
        <w:bottom w:val="none" w:sz="0" w:space="0" w:color="auto"/>
        <w:right w:val="none" w:sz="0" w:space="0" w:color="auto"/>
      </w:divBdr>
    </w:div>
    <w:div w:id="189220688">
      <w:bodyDiv w:val="1"/>
      <w:marLeft w:val="0"/>
      <w:marRight w:val="0"/>
      <w:marTop w:val="0"/>
      <w:marBottom w:val="0"/>
      <w:divBdr>
        <w:top w:val="none" w:sz="0" w:space="0" w:color="auto"/>
        <w:left w:val="none" w:sz="0" w:space="0" w:color="auto"/>
        <w:bottom w:val="none" w:sz="0" w:space="0" w:color="auto"/>
        <w:right w:val="none" w:sz="0" w:space="0" w:color="auto"/>
      </w:divBdr>
    </w:div>
    <w:div w:id="218325724">
      <w:bodyDiv w:val="1"/>
      <w:marLeft w:val="0"/>
      <w:marRight w:val="0"/>
      <w:marTop w:val="0"/>
      <w:marBottom w:val="0"/>
      <w:divBdr>
        <w:top w:val="none" w:sz="0" w:space="0" w:color="auto"/>
        <w:left w:val="none" w:sz="0" w:space="0" w:color="auto"/>
        <w:bottom w:val="none" w:sz="0" w:space="0" w:color="auto"/>
        <w:right w:val="none" w:sz="0" w:space="0" w:color="auto"/>
      </w:divBdr>
      <w:divsChild>
        <w:div w:id="1812599659">
          <w:marLeft w:val="274"/>
          <w:marRight w:val="0"/>
          <w:marTop w:val="100"/>
          <w:marBottom w:val="0"/>
          <w:divBdr>
            <w:top w:val="none" w:sz="0" w:space="0" w:color="auto"/>
            <w:left w:val="none" w:sz="0" w:space="0" w:color="auto"/>
            <w:bottom w:val="none" w:sz="0" w:space="0" w:color="auto"/>
            <w:right w:val="none" w:sz="0" w:space="0" w:color="auto"/>
          </w:divBdr>
        </w:div>
        <w:div w:id="86195757">
          <w:marLeft w:val="274"/>
          <w:marRight w:val="0"/>
          <w:marTop w:val="100"/>
          <w:marBottom w:val="0"/>
          <w:divBdr>
            <w:top w:val="none" w:sz="0" w:space="0" w:color="auto"/>
            <w:left w:val="none" w:sz="0" w:space="0" w:color="auto"/>
            <w:bottom w:val="none" w:sz="0" w:space="0" w:color="auto"/>
            <w:right w:val="none" w:sz="0" w:space="0" w:color="auto"/>
          </w:divBdr>
        </w:div>
        <w:div w:id="341398235">
          <w:marLeft w:val="274"/>
          <w:marRight w:val="0"/>
          <w:marTop w:val="100"/>
          <w:marBottom w:val="0"/>
          <w:divBdr>
            <w:top w:val="none" w:sz="0" w:space="0" w:color="auto"/>
            <w:left w:val="none" w:sz="0" w:space="0" w:color="auto"/>
            <w:bottom w:val="none" w:sz="0" w:space="0" w:color="auto"/>
            <w:right w:val="none" w:sz="0" w:space="0" w:color="auto"/>
          </w:divBdr>
        </w:div>
        <w:div w:id="1108815308">
          <w:marLeft w:val="274"/>
          <w:marRight w:val="0"/>
          <w:marTop w:val="100"/>
          <w:marBottom w:val="0"/>
          <w:divBdr>
            <w:top w:val="none" w:sz="0" w:space="0" w:color="auto"/>
            <w:left w:val="none" w:sz="0" w:space="0" w:color="auto"/>
            <w:bottom w:val="none" w:sz="0" w:space="0" w:color="auto"/>
            <w:right w:val="none" w:sz="0" w:space="0" w:color="auto"/>
          </w:divBdr>
        </w:div>
      </w:divsChild>
    </w:div>
    <w:div w:id="231425927">
      <w:bodyDiv w:val="1"/>
      <w:marLeft w:val="0"/>
      <w:marRight w:val="0"/>
      <w:marTop w:val="0"/>
      <w:marBottom w:val="0"/>
      <w:divBdr>
        <w:top w:val="none" w:sz="0" w:space="0" w:color="auto"/>
        <w:left w:val="none" w:sz="0" w:space="0" w:color="auto"/>
        <w:bottom w:val="none" w:sz="0" w:space="0" w:color="auto"/>
        <w:right w:val="none" w:sz="0" w:space="0" w:color="auto"/>
      </w:divBdr>
    </w:div>
    <w:div w:id="264920508">
      <w:bodyDiv w:val="1"/>
      <w:marLeft w:val="0"/>
      <w:marRight w:val="0"/>
      <w:marTop w:val="0"/>
      <w:marBottom w:val="0"/>
      <w:divBdr>
        <w:top w:val="none" w:sz="0" w:space="0" w:color="auto"/>
        <w:left w:val="none" w:sz="0" w:space="0" w:color="auto"/>
        <w:bottom w:val="none" w:sz="0" w:space="0" w:color="auto"/>
        <w:right w:val="none" w:sz="0" w:space="0" w:color="auto"/>
      </w:divBdr>
    </w:div>
    <w:div w:id="325938726">
      <w:bodyDiv w:val="1"/>
      <w:marLeft w:val="0"/>
      <w:marRight w:val="0"/>
      <w:marTop w:val="0"/>
      <w:marBottom w:val="0"/>
      <w:divBdr>
        <w:top w:val="none" w:sz="0" w:space="0" w:color="auto"/>
        <w:left w:val="none" w:sz="0" w:space="0" w:color="auto"/>
        <w:bottom w:val="none" w:sz="0" w:space="0" w:color="auto"/>
        <w:right w:val="none" w:sz="0" w:space="0" w:color="auto"/>
      </w:divBdr>
    </w:div>
    <w:div w:id="340203427">
      <w:bodyDiv w:val="1"/>
      <w:marLeft w:val="0"/>
      <w:marRight w:val="0"/>
      <w:marTop w:val="0"/>
      <w:marBottom w:val="0"/>
      <w:divBdr>
        <w:top w:val="none" w:sz="0" w:space="0" w:color="auto"/>
        <w:left w:val="none" w:sz="0" w:space="0" w:color="auto"/>
        <w:bottom w:val="none" w:sz="0" w:space="0" w:color="auto"/>
        <w:right w:val="none" w:sz="0" w:space="0" w:color="auto"/>
      </w:divBdr>
    </w:div>
    <w:div w:id="353112098">
      <w:bodyDiv w:val="1"/>
      <w:marLeft w:val="0"/>
      <w:marRight w:val="0"/>
      <w:marTop w:val="0"/>
      <w:marBottom w:val="0"/>
      <w:divBdr>
        <w:top w:val="none" w:sz="0" w:space="0" w:color="auto"/>
        <w:left w:val="none" w:sz="0" w:space="0" w:color="auto"/>
        <w:bottom w:val="none" w:sz="0" w:space="0" w:color="auto"/>
        <w:right w:val="none" w:sz="0" w:space="0" w:color="auto"/>
      </w:divBdr>
    </w:div>
    <w:div w:id="364907515">
      <w:bodyDiv w:val="1"/>
      <w:marLeft w:val="0"/>
      <w:marRight w:val="0"/>
      <w:marTop w:val="0"/>
      <w:marBottom w:val="0"/>
      <w:divBdr>
        <w:top w:val="none" w:sz="0" w:space="0" w:color="auto"/>
        <w:left w:val="none" w:sz="0" w:space="0" w:color="auto"/>
        <w:bottom w:val="none" w:sz="0" w:space="0" w:color="auto"/>
        <w:right w:val="none" w:sz="0" w:space="0" w:color="auto"/>
      </w:divBdr>
    </w:div>
    <w:div w:id="379329745">
      <w:bodyDiv w:val="1"/>
      <w:marLeft w:val="0"/>
      <w:marRight w:val="0"/>
      <w:marTop w:val="0"/>
      <w:marBottom w:val="0"/>
      <w:divBdr>
        <w:top w:val="none" w:sz="0" w:space="0" w:color="auto"/>
        <w:left w:val="none" w:sz="0" w:space="0" w:color="auto"/>
        <w:bottom w:val="none" w:sz="0" w:space="0" w:color="auto"/>
        <w:right w:val="none" w:sz="0" w:space="0" w:color="auto"/>
      </w:divBdr>
    </w:div>
    <w:div w:id="391150597">
      <w:bodyDiv w:val="1"/>
      <w:marLeft w:val="0"/>
      <w:marRight w:val="0"/>
      <w:marTop w:val="0"/>
      <w:marBottom w:val="0"/>
      <w:divBdr>
        <w:top w:val="none" w:sz="0" w:space="0" w:color="auto"/>
        <w:left w:val="none" w:sz="0" w:space="0" w:color="auto"/>
        <w:bottom w:val="none" w:sz="0" w:space="0" w:color="auto"/>
        <w:right w:val="none" w:sz="0" w:space="0" w:color="auto"/>
      </w:divBdr>
    </w:div>
    <w:div w:id="393285083">
      <w:bodyDiv w:val="1"/>
      <w:marLeft w:val="0"/>
      <w:marRight w:val="0"/>
      <w:marTop w:val="0"/>
      <w:marBottom w:val="0"/>
      <w:divBdr>
        <w:top w:val="none" w:sz="0" w:space="0" w:color="auto"/>
        <w:left w:val="none" w:sz="0" w:space="0" w:color="auto"/>
        <w:bottom w:val="none" w:sz="0" w:space="0" w:color="auto"/>
        <w:right w:val="none" w:sz="0" w:space="0" w:color="auto"/>
      </w:divBdr>
    </w:div>
    <w:div w:id="456216462">
      <w:bodyDiv w:val="1"/>
      <w:marLeft w:val="0"/>
      <w:marRight w:val="0"/>
      <w:marTop w:val="0"/>
      <w:marBottom w:val="0"/>
      <w:divBdr>
        <w:top w:val="none" w:sz="0" w:space="0" w:color="auto"/>
        <w:left w:val="none" w:sz="0" w:space="0" w:color="auto"/>
        <w:bottom w:val="none" w:sz="0" w:space="0" w:color="auto"/>
        <w:right w:val="none" w:sz="0" w:space="0" w:color="auto"/>
      </w:divBdr>
    </w:div>
    <w:div w:id="476141969">
      <w:bodyDiv w:val="1"/>
      <w:marLeft w:val="0"/>
      <w:marRight w:val="0"/>
      <w:marTop w:val="0"/>
      <w:marBottom w:val="0"/>
      <w:divBdr>
        <w:top w:val="none" w:sz="0" w:space="0" w:color="auto"/>
        <w:left w:val="none" w:sz="0" w:space="0" w:color="auto"/>
        <w:bottom w:val="none" w:sz="0" w:space="0" w:color="auto"/>
        <w:right w:val="none" w:sz="0" w:space="0" w:color="auto"/>
      </w:divBdr>
      <w:divsChild>
        <w:div w:id="1503424963">
          <w:marLeft w:val="274"/>
          <w:marRight w:val="0"/>
          <w:marTop w:val="100"/>
          <w:marBottom w:val="0"/>
          <w:divBdr>
            <w:top w:val="none" w:sz="0" w:space="0" w:color="auto"/>
            <w:left w:val="none" w:sz="0" w:space="0" w:color="auto"/>
            <w:bottom w:val="none" w:sz="0" w:space="0" w:color="auto"/>
            <w:right w:val="none" w:sz="0" w:space="0" w:color="auto"/>
          </w:divBdr>
        </w:div>
        <w:div w:id="1549494506">
          <w:marLeft w:val="274"/>
          <w:marRight w:val="0"/>
          <w:marTop w:val="100"/>
          <w:marBottom w:val="0"/>
          <w:divBdr>
            <w:top w:val="none" w:sz="0" w:space="0" w:color="auto"/>
            <w:left w:val="none" w:sz="0" w:space="0" w:color="auto"/>
            <w:bottom w:val="none" w:sz="0" w:space="0" w:color="auto"/>
            <w:right w:val="none" w:sz="0" w:space="0" w:color="auto"/>
          </w:divBdr>
        </w:div>
        <w:div w:id="352153929">
          <w:marLeft w:val="274"/>
          <w:marRight w:val="0"/>
          <w:marTop w:val="100"/>
          <w:marBottom w:val="0"/>
          <w:divBdr>
            <w:top w:val="none" w:sz="0" w:space="0" w:color="auto"/>
            <w:left w:val="none" w:sz="0" w:space="0" w:color="auto"/>
            <w:bottom w:val="none" w:sz="0" w:space="0" w:color="auto"/>
            <w:right w:val="none" w:sz="0" w:space="0" w:color="auto"/>
          </w:divBdr>
        </w:div>
      </w:divsChild>
    </w:div>
    <w:div w:id="550044067">
      <w:bodyDiv w:val="1"/>
      <w:marLeft w:val="0"/>
      <w:marRight w:val="0"/>
      <w:marTop w:val="0"/>
      <w:marBottom w:val="0"/>
      <w:divBdr>
        <w:top w:val="none" w:sz="0" w:space="0" w:color="auto"/>
        <w:left w:val="none" w:sz="0" w:space="0" w:color="auto"/>
        <w:bottom w:val="none" w:sz="0" w:space="0" w:color="auto"/>
        <w:right w:val="none" w:sz="0" w:space="0" w:color="auto"/>
      </w:divBdr>
    </w:div>
    <w:div w:id="596013912">
      <w:bodyDiv w:val="1"/>
      <w:marLeft w:val="0"/>
      <w:marRight w:val="0"/>
      <w:marTop w:val="0"/>
      <w:marBottom w:val="0"/>
      <w:divBdr>
        <w:top w:val="none" w:sz="0" w:space="0" w:color="auto"/>
        <w:left w:val="none" w:sz="0" w:space="0" w:color="auto"/>
        <w:bottom w:val="none" w:sz="0" w:space="0" w:color="auto"/>
        <w:right w:val="none" w:sz="0" w:space="0" w:color="auto"/>
      </w:divBdr>
    </w:div>
    <w:div w:id="607782397">
      <w:bodyDiv w:val="1"/>
      <w:marLeft w:val="0"/>
      <w:marRight w:val="0"/>
      <w:marTop w:val="0"/>
      <w:marBottom w:val="0"/>
      <w:divBdr>
        <w:top w:val="none" w:sz="0" w:space="0" w:color="auto"/>
        <w:left w:val="none" w:sz="0" w:space="0" w:color="auto"/>
        <w:bottom w:val="none" w:sz="0" w:space="0" w:color="auto"/>
        <w:right w:val="none" w:sz="0" w:space="0" w:color="auto"/>
      </w:divBdr>
    </w:div>
    <w:div w:id="683170661">
      <w:bodyDiv w:val="1"/>
      <w:marLeft w:val="0"/>
      <w:marRight w:val="0"/>
      <w:marTop w:val="0"/>
      <w:marBottom w:val="0"/>
      <w:divBdr>
        <w:top w:val="none" w:sz="0" w:space="0" w:color="auto"/>
        <w:left w:val="none" w:sz="0" w:space="0" w:color="auto"/>
        <w:bottom w:val="none" w:sz="0" w:space="0" w:color="auto"/>
        <w:right w:val="none" w:sz="0" w:space="0" w:color="auto"/>
      </w:divBdr>
    </w:div>
    <w:div w:id="693581230">
      <w:bodyDiv w:val="1"/>
      <w:marLeft w:val="0"/>
      <w:marRight w:val="0"/>
      <w:marTop w:val="0"/>
      <w:marBottom w:val="0"/>
      <w:divBdr>
        <w:top w:val="none" w:sz="0" w:space="0" w:color="auto"/>
        <w:left w:val="none" w:sz="0" w:space="0" w:color="auto"/>
        <w:bottom w:val="none" w:sz="0" w:space="0" w:color="auto"/>
        <w:right w:val="none" w:sz="0" w:space="0" w:color="auto"/>
      </w:divBdr>
      <w:divsChild>
        <w:div w:id="1784618511">
          <w:marLeft w:val="274"/>
          <w:marRight w:val="0"/>
          <w:marTop w:val="120"/>
          <w:marBottom w:val="0"/>
          <w:divBdr>
            <w:top w:val="none" w:sz="0" w:space="0" w:color="auto"/>
            <w:left w:val="none" w:sz="0" w:space="0" w:color="auto"/>
            <w:bottom w:val="none" w:sz="0" w:space="0" w:color="auto"/>
            <w:right w:val="none" w:sz="0" w:space="0" w:color="auto"/>
          </w:divBdr>
        </w:div>
        <w:div w:id="131137713">
          <w:marLeft w:val="274"/>
          <w:marRight w:val="0"/>
          <w:marTop w:val="120"/>
          <w:marBottom w:val="0"/>
          <w:divBdr>
            <w:top w:val="none" w:sz="0" w:space="0" w:color="auto"/>
            <w:left w:val="none" w:sz="0" w:space="0" w:color="auto"/>
            <w:bottom w:val="none" w:sz="0" w:space="0" w:color="auto"/>
            <w:right w:val="none" w:sz="0" w:space="0" w:color="auto"/>
          </w:divBdr>
        </w:div>
        <w:div w:id="651643682">
          <w:marLeft w:val="274"/>
          <w:marRight w:val="0"/>
          <w:marTop w:val="120"/>
          <w:marBottom w:val="0"/>
          <w:divBdr>
            <w:top w:val="none" w:sz="0" w:space="0" w:color="auto"/>
            <w:left w:val="none" w:sz="0" w:space="0" w:color="auto"/>
            <w:bottom w:val="none" w:sz="0" w:space="0" w:color="auto"/>
            <w:right w:val="none" w:sz="0" w:space="0" w:color="auto"/>
          </w:divBdr>
        </w:div>
        <w:div w:id="1532260718">
          <w:marLeft w:val="274"/>
          <w:marRight w:val="0"/>
          <w:marTop w:val="120"/>
          <w:marBottom w:val="0"/>
          <w:divBdr>
            <w:top w:val="none" w:sz="0" w:space="0" w:color="auto"/>
            <w:left w:val="none" w:sz="0" w:space="0" w:color="auto"/>
            <w:bottom w:val="none" w:sz="0" w:space="0" w:color="auto"/>
            <w:right w:val="none" w:sz="0" w:space="0" w:color="auto"/>
          </w:divBdr>
        </w:div>
      </w:divsChild>
    </w:div>
    <w:div w:id="743917173">
      <w:bodyDiv w:val="1"/>
      <w:marLeft w:val="0"/>
      <w:marRight w:val="0"/>
      <w:marTop w:val="0"/>
      <w:marBottom w:val="0"/>
      <w:divBdr>
        <w:top w:val="none" w:sz="0" w:space="0" w:color="auto"/>
        <w:left w:val="none" w:sz="0" w:space="0" w:color="auto"/>
        <w:bottom w:val="none" w:sz="0" w:space="0" w:color="auto"/>
        <w:right w:val="none" w:sz="0" w:space="0" w:color="auto"/>
      </w:divBdr>
    </w:div>
    <w:div w:id="752778138">
      <w:bodyDiv w:val="1"/>
      <w:marLeft w:val="0"/>
      <w:marRight w:val="0"/>
      <w:marTop w:val="0"/>
      <w:marBottom w:val="0"/>
      <w:divBdr>
        <w:top w:val="none" w:sz="0" w:space="0" w:color="auto"/>
        <w:left w:val="none" w:sz="0" w:space="0" w:color="auto"/>
        <w:bottom w:val="none" w:sz="0" w:space="0" w:color="auto"/>
        <w:right w:val="none" w:sz="0" w:space="0" w:color="auto"/>
      </w:divBdr>
    </w:div>
    <w:div w:id="760761141">
      <w:bodyDiv w:val="1"/>
      <w:marLeft w:val="0"/>
      <w:marRight w:val="0"/>
      <w:marTop w:val="0"/>
      <w:marBottom w:val="0"/>
      <w:divBdr>
        <w:top w:val="none" w:sz="0" w:space="0" w:color="auto"/>
        <w:left w:val="none" w:sz="0" w:space="0" w:color="auto"/>
        <w:bottom w:val="none" w:sz="0" w:space="0" w:color="auto"/>
        <w:right w:val="none" w:sz="0" w:space="0" w:color="auto"/>
      </w:divBdr>
    </w:div>
    <w:div w:id="820271869">
      <w:bodyDiv w:val="1"/>
      <w:marLeft w:val="0"/>
      <w:marRight w:val="0"/>
      <w:marTop w:val="0"/>
      <w:marBottom w:val="0"/>
      <w:divBdr>
        <w:top w:val="none" w:sz="0" w:space="0" w:color="auto"/>
        <w:left w:val="none" w:sz="0" w:space="0" w:color="auto"/>
        <w:bottom w:val="none" w:sz="0" w:space="0" w:color="auto"/>
        <w:right w:val="none" w:sz="0" w:space="0" w:color="auto"/>
      </w:divBdr>
      <w:divsChild>
        <w:div w:id="41367333">
          <w:marLeft w:val="0"/>
          <w:marRight w:val="0"/>
          <w:marTop w:val="750"/>
          <w:marBottom w:val="300"/>
          <w:divBdr>
            <w:top w:val="none" w:sz="0" w:space="0" w:color="auto"/>
            <w:left w:val="none" w:sz="0" w:space="0" w:color="auto"/>
            <w:bottom w:val="none" w:sz="0" w:space="0" w:color="auto"/>
            <w:right w:val="none" w:sz="0" w:space="0" w:color="auto"/>
          </w:divBdr>
          <w:divsChild>
            <w:div w:id="260603273">
              <w:marLeft w:val="0"/>
              <w:marRight w:val="0"/>
              <w:marTop w:val="0"/>
              <w:marBottom w:val="0"/>
              <w:divBdr>
                <w:top w:val="none" w:sz="0" w:space="0" w:color="auto"/>
                <w:left w:val="none" w:sz="0" w:space="0" w:color="auto"/>
                <w:bottom w:val="none" w:sz="0" w:space="0" w:color="auto"/>
                <w:right w:val="none" w:sz="0" w:space="0" w:color="auto"/>
              </w:divBdr>
            </w:div>
            <w:div w:id="5665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471">
      <w:bodyDiv w:val="1"/>
      <w:marLeft w:val="0"/>
      <w:marRight w:val="0"/>
      <w:marTop w:val="0"/>
      <w:marBottom w:val="0"/>
      <w:divBdr>
        <w:top w:val="none" w:sz="0" w:space="0" w:color="auto"/>
        <w:left w:val="none" w:sz="0" w:space="0" w:color="auto"/>
        <w:bottom w:val="none" w:sz="0" w:space="0" w:color="auto"/>
        <w:right w:val="none" w:sz="0" w:space="0" w:color="auto"/>
      </w:divBdr>
    </w:div>
    <w:div w:id="959382597">
      <w:bodyDiv w:val="1"/>
      <w:marLeft w:val="0"/>
      <w:marRight w:val="0"/>
      <w:marTop w:val="0"/>
      <w:marBottom w:val="0"/>
      <w:divBdr>
        <w:top w:val="none" w:sz="0" w:space="0" w:color="auto"/>
        <w:left w:val="none" w:sz="0" w:space="0" w:color="auto"/>
        <w:bottom w:val="none" w:sz="0" w:space="0" w:color="auto"/>
        <w:right w:val="none" w:sz="0" w:space="0" w:color="auto"/>
      </w:divBdr>
    </w:div>
    <w:div w:id="962467570">
      <w:bodyDiv w:val="1"/>
      <w:marLeft w:val="0"/>
      <w:marRight w:val="0"/>
      <w:marTop w:val="0"/>
      <w:marBottom w:val="0"/>
      <w:divBdr>
        <w:top w:val="none" w:sz="0" w:space="0" w:color="auto"/>
        <w:left w:val="none" w:sz="0" w:space="0" w:color="auto"/>
        <w:bottom w:val="none" w:sz="0" w:space="0" w:color="auto"/>
        <w:right w:val="none" w:sz="0" w:space="0" w:color="auto"/>
      </w:divBdr>
    </w:div>
    <w:div w:id="968781449">
      <w:bodyDiv w:val="1"/>
      <w:marLeft w:val="0"/>
      <w:marRight w:val="0"/>
      <w:marTop w:val="0"/>
      <w:marBottom w:val="0"/>
      <w:divBdr>
        <w:top w:val="none" w:sz="0" w:space="0" w:color="auto"/>
        <w:left w:val="none" w:sz="0" w:space="0" w:color="auto"/>
        <w:bottom w:val="none" w:sz="0" w:space="0" w:color="auto"/>
        <w:right w:val="none" w:sz="0" w:space="0" w:color="auto"/>
      </w:divBdr>
    </w:div>
    <w:div w:id="981422709">
      <w:bodyDiv w:val="1"/>
      <w:marLeft w:val="0"/>
      <w:marRight w:val="0"/>
      <w:marTop w:val="0"/>
      <w:marBottom w:val="0"/>
      <w:divBdr>
        <w:top w:val="none" w:sz="0" w:space="0" w:color="auto"/>
        <w:left w:val="none" w:sz="0" w:space="0" w:color="auto"/>
        <w:bottom w:val="none" w:sz="0" w:space="0" w:color="auto"/>
        <w:right w:val="none" w:sz="0" w:space="0" w:color="auto"/>
      </w:divBdr>
    </w:div>
    <w:div w:id="993678005">
      <w:bodyDiv w:val="1"/>
      <w:marLeft w:val="0"/>
      <w:marRight w:val="0"/>
      <w:marTop w:val="0"/>
      <w:marBottom w:val="0"/>
      <w:divBdr>
        <w:top w:val="none" w:sz="0" w:space="0" w:color="auto"/>
        <w:left w:val="none" w:sz="0" w:space="0" w:color="auto"/>
        <w:bottom w:val="none" w:sz="0" w:space="0" w:color="auto"/>
        <w:right w:val="none" w:sz="0" w:space="0" w:color="auto"/>
      </w:divBdr>
    </w:div>
    <w:div w:id="1037051594">
      <w:bodyDiv w:val="1"/>
      <w:marLeft w:val="0"/>
      <w:marRight w:val="0"/>
      <w:marTop w:val="0"/>
      <w:marBottom w:val="0"/>
      <w:divBdr>
        <w:top w:val="none" w:sz="0" w:space="0" w:color="auto"/>
        <w:left w:val="none" w:sz="0" w:space="0" w:color="auto"/>
        <w:bottom w:val="none" w:sz="0" w:space="0" w:color="auto"/>
        <w:right w:val="none" w:sz="0" w:space="0" w:color="auto"/>
      </w:divBdr>
    </w:div>
    <w:div w:id="1043216360">
      <w:bodyDiv w:val="1"/>
      <w:marLeft w:val="0"/>
      <w:marRight w:val="0"/>
      <w:marTop w:val="0"/>
      <w:marBottom w:val="0"/>
      <w:divBdr>
        <w:top w:val="none" w:sz="0" w:space="0" w:color="auto"/>
        <w:left w:val="none" w:sz="0" w:space="0" w:color="auto"/>
        <w:bottom w:val="none" w:sz="0" w:space="0" w:color="auto"/>
        <w:right w:val="none" w:sz="0" w:space="0" w:color="auto"/>
      </w:divBdr>
    </w:div>
    <w:div w:id="1052466127">
      <w:bodyDiv w:val="1"/>
      <w:marLeft w:val="0"/>
      <w:marRight w:val="0"/>
      <w:marTop w:val="0"/>
      <w:marBottom w:val="0"/>
      <w:divBdr>
        <w:top w:val="none" w:sz="0" w:space="0" w:color="auto"/>
        <w:left w:val="none" w:sz="0" w:space="0" w:color="auto"/>
        <w:bottom w:val="none" w:sz="0" w:space="0" w:color="auto"/>
        <w:right w:val="none" w:sz="0" w:space="0" w:color="auto"/>
      </w:divBdr>
    </w:div>
    <w:div w:id="1081296486">
      <w:bodyDiv w:val="1"/>
      <w:marLeft w:val="0"/>
      <w:marRight w:val="0"/>
      <w:marTop w:val="0"/>
      <w:marBottom w:val="0"/>
      <w:divBdr>
        <w:top w:val="none" w:sz="0" w:space="0" w:color="auto"/>
        <w:left w:val="none" w:sz="0" w:space="0" w:color="auto"/>
        <w:bottom w:val="none" w:sz="0" w:space="0" w:color="auto"/>
        <w:right w:val="none" w:sz="0" w:space="0" w:color="auto"/>
      </w:divBdr>
    </w:div>
    <w:div w:id="1102384216">
      <w:bodyDiv w:val="1"/>
      <w:marLeft w:val="0"/>
      <w:marRight w:val="0"/>
      <w:marTop w:val="0"/>
      <w:marBottom w:val="0"/>
      <w:divBdr>
        <w:top w:val="none" w:sz="0" w:space="0" w:color="auto"/>
        <w:left w:val="none" w:sz="0" w:space="0" w:color="auto"/>
        <w:bottom w:val="none" w:sz="0" w:space="0" w:color="auto"/>
        <w:right w:val="none" w:sz="0" w:space="0" w:color="auto"/>
      </w:divBdr>
    </w:div>
    <w:div w:id="1102578266">
      <w:bodyDiv w:val="1"/>
      <w:marLeft w:val="0"/>
      <w:marRight w:val="0"/>
      <w:marTop w:val="0"/>
      <w:marBottom w:val="0"/>
      <w:divBdr>
        <w:top w:val="none" w:sz="0" w:space="0" w:color="auto"/>
        <w:left w:val="none" w:sz="0" w:space="0" w:color="auto"/>
        <w:bottom w:val="none" w:sz="0" w:space="0" w:color="auto"/>
        <w:right w:val="none" w:sz="0" w:space="0" w:color="auto"/>
      </w:divBdr>
    </w:div>
    <w:div w:id="1207135254">
      <w:bodyDiv w:val="1"/>
      <w:marLeft w:val="0"/>
      <w:marRight w:val="0"/>
      <w:marTop w:val="0"/>
      <w:marBottom w:val="0"/>
      <w:divBdr>
        <w:top w:val="none" w:sz="0" w:space="0" w:color="auto"/>
        <w:left w:val="none" w:sz="0" w:space="0" w:color="auto"/>
        <w:bottom w:val="none" w:sz="0" w:space="0" w:color="auto"/>
        <w:right w:val="none" w:sz="0" w:space="0" w:color="auto"/>
      </w:divBdr>
    </w:div>
    <w:div w:id="1210992593">
      <w:bodyDiv w:val="1"/>
      <w:marLeft w:val="0"/>
      <w:marRight w:val="0"/>
      <w:marTop w:val="0"/>
      <w:marBottom w:val="0"/>
      <w:divBdr>
        <w:top w:val="none" w:sz="0" w:space="0" w:color="auto"/>
        <w:left w:val="none" w:sz="0" w:space="0" w:color="auto"/>
        <w:bottom w:val="none" w:sz="0" w:space="0" w:color="auto"/>
        <w:right w:val="none" w:sz="0" w:space="0" w:color="auto"/>
      </w:divBdr>
    </w:div>
    <w:div w:id="1215968889">
      <w:bodyDiv w:val="1"/>
      <w:marLeft w:val="0"/>
      <w:marRight w:val="0"/>
      <w:marTop w:val="0"/>
      <w:marBottom w:val="0"/>
      <w:divBdr>
        <w:top w:val="none" w:sz="0" w:space="0" w:color="auto"/>
        <w:left w:val="none" w:sz="0" w:space="0" w:color="auto"/>
        <w:bottom w:val="none" w:sz="0" w:space="0" w:color="auto"/>
        <w:right w:val="none" w:sz="0" w:space="0" w:color="auto"/>
      </w:divBdr>
    </w:div>
    <w:div w:id="1219978873">
      <w:bodyDiv w:val="1"/>
      <w:marLeft w:val="0"/>
      <w:marRight w:val="0"/>
      <w:marTop w:val="0"/>
      <w:marBottom w:val="0"/>
      <w:divBdr>
        <w:top w:val="none" w:sz="0" w:space="0" w:color="auto"/>
        <w:left w:val="none" w:sz="0" w:space="0" w:color="auto"/>
        <w:bottom w:val="none" w:sz="0" w:space="0" w:color="auto"/>
        <w:right w:val="none" w:sz="0" w:space="0" w:color="auto"/>
      </w:divBdr>
    </w:div>
    <w:div w:id="1221553449">
      <w:bodyDiv w:val="1"/>
      <w:marLeft w:val="0"/>
      <w:marRight w:val="0"/>
      <w:marTop w:val="0"/>
      <w:marBottom w:val="0"/>
      <w:divBdr>
        <w:top w:val="none" w:sz="0" w:space="0" w:color="auto"/>
        <w:left w:val="none" w:sz="0" w:space="0" w:color="auto"/>
        <w:bottom w:val="none" w:sz="0" w:space="0" w:color="auto"/>
        <w:right w:val="none" w:sz="0" w:space="0" w:color="auto"/>
      </w:divBdr>
      <w:divsChild>
        <w:div w:id="2083791621">
          <w:marLeft w:val="274"/>
          <w:marRight w:val="0"/>
          <w:marTop w:val="120"/>
          <w:marBottom w:val="0"/>
          <w:divBdr>
            <w:top w:val="none" w:sz="0" w:space="0" w:color="auto"/>
            <w:left w:val="none" w:sz="0" w:space="0" w:color="auto"/>
            <w:bottom w:val="none" w:sz="0" w:space="0" w:color="auto"/>
            <w:right w:val="none" w:sz="0" w:space="0" w:color="auto"/>
          </w:divBdr>
        </w:div>
        <w:div w:id="1863863427">
          <w:marLeft w:val="274"/>
          <w:marRight w:val="0"/>
          <w:marTop w:val="120"/>
          <w:marBottom w:val="0"/>
          <w:divBdr>
            <w:top w:val="none" w:sz="0" w:space="0" w:color="auto"/>
            <w:left w:val="none" w:sz="0" w:space="0" w:color="auto"/>
            <w:bottom w:val="none" w:sz="0" w:space="0" w:color="auto"/>
            <w:right w:val="none" w:sz="0" w:space="0" w:color="auto"/>
          </w:divBdr>
        </w:div>
        <w:div w:id="603879754">
          <w:marLeft w:val="274"/>
          <w:marRight w:val="0"/>
          <w:marTop w:val="120"/>
          <w:marBottom w:val="0"/>
          <w:divBdr>
            <w:top w:val="none" w:sz="0" w:space="0" w:color="auto"/>
            <w:left w:val="none" w:sz="0" w:space="0" w:color="auto"/>
            <w:bottom w:val="none" w:sz="0" w:space="0" w:color="auto"/>
            <w:right w:val="none" w:sz="0" w:space="0" w:color="auto"/>
          </w:divBdr>
        </w:div>
      </w:divsChild>
    </w:div>
    <w:div w:id="1237478937">
      <w:bodyDiv w:val="1"/>
      <w:marLeft w:val="0"/>
      <w:marRight w:val="0"/>
      <w:marTop w:val="0"/>
      <w:marBottom w:val="0"/>
      <w:divBdr>
        <w:top w:val="none" w:sz="0" w:space="0" w:color="auto"/>
        <w:left w:val="none" w:sz="0" w:space="0" w:color="auto"/>
        <w:bottom w:val="none" w:sz="0" w:space="0" w:color="auto"/>
        <w:right w:val="none" w:sz="0" w:space="0" w:color="auto"/>
      </w:divBdr>
    </w:div>
    <w:div w:id="1248222812">
      <w:bodyDiv w:val="1"/>
      <w:marLeft w:val="0"/>
      <w:marRight w:val="0"/>
      <w:marTop w:val="0"/>
      <w:marBottom w:val="0"/>
      <w:divBdr>
        <w:top w:val="none" w:sz="0" w:space="0" w:color="auto"/>
        <w:left w:val="none" w:sz="0" w:space="0" w:color="auto"/>
        <w:bottom w:val="none" w:sz="0" w:space="0" w:color="auto"/>
        <w:right w:val="none" w:sz="0" w:space="0" w:color="auto"/>
      </w:divBdr>
      <w:divsChild>
        <w:div w:id="875657220">
          <w:marLeft w:val="274"/>
          <w:marRight w:val="0"/>
          <w:marTop w:val="120"/>
          <w:marBottom w:val="0"/>
          <w:divBdr>
            <w:top w:val="none" w:sz="0" w:space="0" w:color="auto"/>
            <w:left w:val="none" w:sz="0" w:space="0" w:color="auto"/>
            <w:bottom w:val="none" w:sz="0" w:space="0" w:color="auto"/>
            <w:right w:val="none" w:sz="0" w:space="0" w:color="auto"/>
          </w:divBdr>
        </w:div>
      </w:divsChild>
    </w:div>
    <w:div w:id="1257594658">
      <w:bodyDiv w:val="1"/>
      <w:marLeft w:val="0"/>
      <w:marRight w:val="0"/>
      <w:marTop w:val="0"/>
      <w:marBottom w:val="0"/>
      <w:divBdr>
        <w:top w:val="none" w:sz="0" w:space="0" w:color="auto"/>
        <w:left w:val="none" w:sz="0" w:space="0" w:color="auto"/>
        <w:bottom w:val="none" w:sz="0" w:space="0" w:color="auto"/>
        <w:right w:val="none" w:sz="0" w:space="0" w:color="auto"/>
      </w:divBdr>
    </w:div>
    <w:div w:id="1310283451">
      <w:bodyDiv w:val="1"/>
      <w:marLeft w:val="0"/>
      <w:marRight w:val="0"/>
      <w:marTop w:val="0"/>
      <w:marBottom w:val="0"/>
      <w:divBdr>
        <w:top w:val="none" w:sz="0" w:space="0" w:color="auto"/>
        <w:left w:val="none" w:sz="0" w:space="0" w:color="auto"/>
        <w:bottom w:val="none" w:sz="0" w:space="0" w:color="auto"/>
        <w:right w:val="none" w:sz="0" w:space="0" w:color="auto"/>
      </w:divBdr>
    </w:div>
    <w:div w:id="1387795675">
      <w:bodyDiv w:val="1"/>
      <w:marLeft w:val="0"/>
      <w:marRight w:val="0"/>
      <w:marTop w:val="0"/>
      <w:marBottom w:val="0"/>
      <w:divBdr>
        <w:top w:val="none" w:sz="0" w:space="0" w:color="auto"/>
        <w:left w:val="none" w:sz="0" w:space="0" w:color="auto"/>
        <w:bottom w:val="none" w:sz="0" w:space="0" w:color="auto"/>
        <w:right w:val="none" w:sz="0" w:space="0" w:color="auto"/>
      </w:divBdr>
    </w:div>
    <w:div w:id="1417706541">
      <w:bodyDiv w:val="1"/>
      <w:marLeft w:val="0"/>
      <w:marRight w:val="0"/>
      <w:marTop w:val="0"/>
      <w:marBottom w:val="0"/>
      <w:divBdr>
        <w:top w:val="none" w:sz="0" w:space="0" w:color="auto"/>
        <w:left w:val="none" w:sz="0" w:space="0" w:color="auto"/>
        <w:bottom w:val="none" w:sz="0" w:space="0" w:color="auto"/>
        <w:right w:val="none" w:sz="0" w:space="0" w:color="auto"/>
      </w:divBdr>
    </w:div>
    <w:div w:id="1430811416">
      <w:bodyDiv w:val="1"/>
      <w:marLeft w:val="0"/>
      <w:marRight w:val="0"/>
      <w:marTop w:val="0"/>
      <w:marBottom w:val="0"/>
      <w:divBdr>
        <w:top w:val="none" w:sz="0" w:space="0" w:color="auto"/>
        <w:left w:val="none" w:sz="0" w:space="0" w:color="auto"/>
        <w:bottom w:val="none" w:sz="0" w:space="0" w:color="auto"/>
        <w:right w:val="none" w:sz="0" w:space="0" w:color="auto"/>
      </w:divBdr>
    </w:div>
    <w:div w:id="1456753256">
      <w:bodyDiv w:val="1"/>
      <w:marLeft w:val="0"/>
      <w:marRight w:val="0"/>
      <w:marTop w:val="0"/>
      <w:marBottom w:val="0"/>
      <w:divBdr>
        <w:top w:val="none" w:sz="0" w:space="0" w:color="auto"/>
        <w:left w:val="none" w:sz="0" w:space="0" w:color="auto"/>
        <w:bottom w:val="none" w:sz="0" w:space="0" w:color="auto"/>
        <w:right w:val="none" w:sz="0" w:space="0" w:color="auto"/>
      </w:divBdr>
      <w:divsChild>
        <w:div w:id="1648509617">
          <w:marLeft w:val="274"/>
          <w:marRight w:val="0"/>
          <w:marTop w:val="100"/>
          <w:marBottom w:val="0"/>
          <w:divBdr>
            <w:top w:val="none" w:sz="0" w:space="0" w:color="auto"/>
            <w:left w:val="none" w:sz="0" w:space="0" w:color="auto"/>
            <w:bottom w:val="none" w:sz="0" w:space="0" w:color="auto"/>
            <w:right w:val="none" w:sz="0" w:space="0" w:color="auto"/>
          </w:divBdr>
        </w:div>
        <w:div w:id="103959126">
          <w:marLeft w:val="274"/>
          <w:marRight w:val="0"/>
          <w:marTop w:val="100"/>
          <w:marBottom w:val="0"/>
          <w:divBdr>
            <w:top w:val="none" w:sz="0" w:space="0" w:color="auto"/>
            <w:left w:val="none" w:sz="0" w:space="0" w:color="auto"/>
            <w:bottom w:val="none" w:sz="0" w:space="0" w:color="auto"/>
            <w:right w:val="none" w:sz="0" w:space="0" w:color="auto"/>
          </w:divBdr>
        </w:div>
      </w:divsChild>
    </w:div>
    <w:div w:id="1480922143">
      <w:bodyDiv w:val="1"/>
      <w:marLeft w:val="0"/>
      <w:marRight w:val="0"/>
      <w:marTop w:val="0"/>
      <w:marBottom w:val="0"/>
      <w:divBdr>
        <w:top w:val="none" w:sz="0" w:space="0" w:color="auto"/>
        <w:left w:val="none" w:sz="0" w:space="0" w:color="auto"/>
        <w:bottom w:val="none" w:sz="0" w:space="0" w:color="auto"/>
        <w:right w:val="none" w:sz="0" w:space="0" w:color="auto"/>
      </w:divBdr>
    </w:div>
    <w:div w:id="1491216077">
      <w:bodyDiv w:val="1"/>
      <w:marLeft w:val="0"/>
      <w:marRight w:val="0"/>
      <w:marTop w:val="0"/>
      <w:marBottom w:val="0"/>
      <w:divBdr>
        <w:top w:val="none" w:sz="0" w:space="0" w:color="auto"/>
        <w:left w:val="none" w:sz="0" w:space="0" w:color="auto"/>
        <w:bottom w:val="none" w:sz="0" w:space="0" w:color="auto"/>
        <w:right w:val="none" w:sz="0" w:space="0" w:color="auto"/>
      </w:divBdr>
      <w:divsChild>
        <w:div w:id="1145315809">
          <w:marLeft w:val="0"/>
          <w:marRight w:val="0"/>
          <w:marTop w:val="0"/>
          <w:marBottom w:val="0"/>
          <w:divBdr>
            <w:top w:val="none" w:sz="0" w:space="0" w:color="auto"/>
            <w:left w:val="none" w:sz="0" w:space="0" w:color="auto"/>
            <w:bottom w:val="none" w:sz="0" w:space="0" w:color="auto"/>
            <w:right w:val="none" w:sz="0" w:space="0" w:color="auto"/>
          </w:divBdr>
          <w:divsChild>
            <w:div w:id="1800227203">
              <w:marLeft w:val="0"/>
              <w:marRight w:val="0"/>
              <w:marTop w:val="0"/>
              <w:marBottom w:val="0"/>
              <w:divBdr>
                <w:top w:val="none" w:sz="0" w:space="0" w:color="auto"/>
                <w:left w:val="none" w:sz="0" w:space="0" w:color="auto"/>
                <w:bottom w:val="none" w:sz="0" w:space="0" w:color="auto"/>
                <w:right w:val="none" w:sz="0" w:space="0" w:color="auto"/>
              </w:divBdr>
              <w:divsChild>
                <w:div w:id="418067766">
                  <w:marLeft w:val="0"/>
                  <w:marRight w:val="0"/>
                  <w:marTop w:val="0"/>
                  <w:marBottom w:val="0"/>
                  <w:divBdr>
                    <w:top w:val="none" w:sz="0" w:space="0" w:color="auto"/>
                    <w:left w:val="none" w:sz="0" w:space="0" w:color="auto"/>
                    <w:bottom w:val="none" w:sz="0" w:space="0" w:color="auto"/>
                    <w:right w:val="none" w:sz="0" w:space="0" w:color="auto"/>
                  </w:divBdr>
                  <w:divsChild>
                    <w:div w:id="158422583">
                      <w:marLeft w:val="0"/>
                      <w:marRight w:val="0"/>
                      <w:marTop w:val="0"/>
                      <w:marBottom w:val="0"/>
                      <w:divBdr>
                        <w:top w:val="none" w:sz="0" w:space="0" w:color="auto"/>
                        <w:left w:val="none" w:sz="0" w:space="0" w:color="auto"/>
                        <w:bottom w:val="none" w:sz="0" w:space="0" w:color="auto"/>
                        <w:right w:val="none" w:sz="0" w:space="0" w:color="auto"/>
                      </w:divBdr>
                      <w:divsChild>
                        <w:div w:id="1882205587">
                          <w:marLeft w:val="0"/>
                          <w:marRight w:val="0"/>
                          <w:marTop w:val="0"/>
                          <w:marBottom w:val="0"/>
                          <w:divBdr>
                            <w:top w:val="none" w:sz="0" w:space="0" w:color="auto"/>
                            <w:left w:val="none" w:sz="0" w:space="0" w:color="auto"/>
                            <w:bottom w:val="none" w:sz="0" w:space="0" w:color="auto"/>
                            <w:right w:val="none" w:sz="0" w:space="0" w:color="auto"/>
                          </w:divBdr>
                          <w:divsChild>
                            <w:div w:id="1033308997">
                              <w:marLeft w:val="0"/>
                              <w:marRight w:val="0"/>
                              <w:marTop w:val="0"/>
                              <w:marBottom w:val="0"/>
                              <w:divBdr>
                                <w:top w:val="none" w:sz="0" w:space="0" w:color="auto"/>
                                <w:left w:val="none" w:sz="0" w:space="0" w:color="auto"/>
                                <w:bottom w:val="none" w:sz="0" w:space="0" w:color="auto"/>
                                <w:right w:val="none" w:sz="0" w:space="0" w:color="auto"/>
                              </w:divBdr>
                            </w:div>
                          </w:divsChild>
                        </w:div>
                        <w:div w:id="1879050865">
                          <w:marLeft w:val="0"/>
                          <w:marRight w:val="0"/>
                          <w:marTop w:val="0"/>
                          <w:marBottom w:val="0"/>
                          <w:divBdr>
                            <w:top w:val="none" w:sz="0" w:space="0" w:color="auto"/>
                            <w:left w:val="none" w:sz="0" w:space="0" w:color="auto"/>
                            <w:bottom w:val="none" w:sz="0" w:space="0" w:color="auto"/>
                            <w:right w:val="none" w:sz="0" w:space="0" w:color="auto"/>
                          </w:divBdr>
                          <w:divsChild>
                            <w:div w:id="1170604769">
                              <w:marLeft w:val="0"/>
                              <w:marRight w:val="300"/>
                              <w:marTop w:val="180"/>
                              <w:marBottom w:val="0"/>
                              <w:divBdr>
                                <w:top w:val="none" w:sz="0" w:space="0" w:color="auto"/>
                                <w:left w:val="none" w:sz="0" w:space="0" w:color="auto"/>
                                <w:bottom w:val="none" w:sz="0" w:space="0" w:color="auto"/>
                                <w:right w:val="none" w:sz="0" w:space="0" w:color="auto"/>
                              </w:divBdr>
                              <w:divsChild>
                                <w:div w:id="2033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833731">
          <w:marLeft w:val="0"/>
          <w:marRight w:val="0"/>
          <w:marTop w:val="0"/>
          <w:marBottom w:val="0"/>
          <w:divBdr>
            <w:top w:val="none" w:sz="0" w:space="0" w:color="auto"/>
            <w:left w:val="none" w:sz="0" w:space="0" w:color="auto"/>
            <w:bottom w:val="none" w:sz="0" w:space="0" w:color="auto"/>
            <w:right w:val="none" w:sz="0" w:space="0" w:color="auto"/>
          </w:divBdr>
          <w:divsChild>
            <w:div w:id="1240672596">
              <w:marLeft w:val="0"/>
              <w:marRight w:val="0"/>
              <w:marTop w:val="0"/>
              <w:marBottom w:val="0"/>
              <w:divBdr>
                <w:top w:val="none" w:sz="0" w:space="0" w:color="auto"/>
                <w:left w:val="none" w:sz="0" w:space="0" w:color="auto"/>
                <w:bottom w:val="none" w:sz="0" w:space="0" w:color="auto"/>
                <w:right w:val="none" w:sz="0" w:space="0" w:color="auto"/>
              </w:divBdr>
              <w:divsChild>
                <w:div w:id="495221537">
                  <w:marLeft w:val="0"/>
                  <w:marRight w:val="0"/>
                  <w:marTop w:val="0"/>
                  <w:marBottom w:val="0"/>
                  <w:divBdr>
                    <w:top w:val="none" w:sz="0" w:space="0" w:color="auto"/>
                    <w:left w:val="none" w:sz="0" w:space="0" w:color="auto"/>
                    <w:bottom w:val="none" w:sz="0" w:space="0" w:color="auto"/>
                    <w:right w:val="none" w:sz="0" w:space="0" w:color="auto"/>
                  </w:divBdr>
                  <w:divsChild>
                    <w:div w:id="484981087">
                      <w:marLeft w:val="0"/>
                      <w:marRight w:val="0"/>
                      <w:marTop w:val="0"/>
                      <w:marBottom w:val="0"/>
                      <w:divBdr>
                        <w:top w:val="none" w:sz="0" w:space="0" w:color="auto"/>
                        <w:left w:val="none" w:sz="0" w:space="0" w:color="auto"/>
                        <w:bottom w:val="none" w:sz="0" w:space="0" w:color="auto"/>
                        <w:right w:val="none" w:sz="0" w:space="0" w:color="auto"/>
                      </w:divBdr>
                      <w:divsChild>
                        <w:div w:id="1472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09061">
      <w:bodyDiv w:val="1"/>
      <w:marLeft w:val="0"/>
      <w:marRight w:val="0"/>
      <w:marTop w:val="0"/>
      <w:marBottom w:val="0"/>
      <w:divBdr>
        <w:top w:val="none" w:sz="0" w:space="0" w:color="auto"/>
        <w:left w:val="none" w:sz="0" w:space="0" w:color="auto"/>
        <w:bottom w:val="none" w:sz="0" w:space="0" w:color="auto"/>
        <w:right w:val="none" w:sz="0" w:space="0" w:color="auto"/>
      </w:divBdr>
      <w:divsChild>
        <w:div w:id="979308548">
          <w:marLeft w:val="274"/>
          <w:marRight w:val="0"/>
          <w:marTop w:val="100"/>
          <w:marBottom w:val="0"/>
          <w:divBdr>
            <w:top w:val="none" w:sz="0" w:space="0" w:color="auto"/>
            <w:left w:val="none" w:sz="0" w:space="0" w:color="auto"/>
            <w:bottom w:val="none" w:sz="0" w:space="0" w:color="auto"/>
            <w:right w:val="none" w:sz="0" w:space="0" w:color="auto"/>
          </w:divBdr>
        </w:div>
        <w:div w:id="1959557194">
          <w:marLeft w:val="274"/>
          <w:marRight w:val="0"/>
          <w:marTop w:val="100"/>
          <w:marBottom w:val="0"/>
          <w:divBdr>
            <w:top w:val="none" w:sz="0" w:space="0" w:color="auto"/>
            <w:left w:val="none" w:sz="0" w:space="0" w:color="auto"/>
            <w:bottom w:val="none" w:sz="0" w:space="0" w:color="auto"/>
            <w:right w:val="none" w:sz="0" w:space="0" w:color="auto"/>
          </w:divBdr>
        </w:div>
        <w:div w:id="1443037556">
          <w:marLeft w:val="274"/>
          <w:marRight w:val="0"/>
          <w:marTop w:val="100"/>
          <w:marBottom w:val="0"/>
          <w:divBdr>
            <w:top w:val="none" w:sz="0" w:space="0" w:color="auto"/>
            <w:left w:val="none" w:sz="0" w:space="0" w:color="auto"/>
            <w:bottom w:val="none" w:sz="0" w:space="0" w:color="auto"/>
            <w:right w:val="none" w:sz="0" w:space="0" w:color="auto"/>
          </w:divBdr>
        </w:div>
      </w:divsChild>
    </w:div>
    <w:div w:id="1493445591">
      <w:bodyDiv w:val="1"/>
      <w:marLeft w:val="0"/>
      <w:marRight w:val="0"/>
      <w:marTop w:val="0"/>
      <w:marBottom w:val="0"/>
      <w:divBdr>
        <w:top w:val="none" w:sz="0" w:space="0" w:color="auto"/>
        <w:left w:val="none" w:sz="0" w:space="0" w:color="auto"/>
        <w:bottom w:val="none" w:sz="0" w:space="0" w:color="auto"/>
        <w:right w:val="none" w:sz="0" w:space="0" w:color="auto"/>
      </w:divBdr>
    </w:div>
    <w:div w:id="1502694933">
      <w:bodyDiv w:val="1"/>
      <w:marLeft w:val="0"/>
      <w:marRight w:val="0"/>
      <w:marTop w:val="0"/>
      <w:marBottom w:val="0"/>
      <w:divBdr>
        <w:top w:val="none" w:sz="0" w:space="0" w:color="auto"/>
        <w:left w:val="none" w:sz="0" w:space="0" w:color="auto"/>
        <w:bottom w:val="none" w:sz="0" w:space="0" w:color="auto"/>
        <w:right w:val="none" w:sz="0" w:space="0" w:color="auto"/>
      </w:divBdr>
    </w:div>
    <w:div w:id="1572158536">
      <w:bodyDiv w:val="1"/>
      <w:marLeft w:val="0"/>
      <w:marRight w:val="0"/>
      <w:marTop w:val="0"/>
      <w:marBottom w:val="0"/>
      <w:divBdr>
        <w:top w:val="none" w:sz="0" w:space="0" w:color="auto"/>
        <w:left w:val="none" w:sz="0" w:space="0" w:color="auto"/>
        <w:bottom w:val="none" w:sz="0" w:space="0" w:color="auto"/>
        <w:right w:val="none" w:sz="0" w:space="0" w:color="auto"/>
      </w:divBdr>
    </w:div>
    <w:div w:id="1623997191">
      <w:bodyDiv w:val="1"/>
      <w:marLeft w:val="0"/>
      <w:marRight w:val="0"/>
      <w:marTop w:val="0"/>
      <w:marBottom w:val="0"/>
      <w:divBdr>
        <w:top w:val="none" w:sz="0" w:space="0" w:color="auto"/>
        <w:left w:val="none" w:sz="0" w:space="0" w:color="auto"/>
        <w:bottom w:val="none" w:sz="0" w:space="0" w:color="auto"/>
        <w:right w:val="none" w:sz="0" w:space="0" w:color="auto"/>
      </w:divBdr>
    </w:div>
    <w:div w:id="1665815912">
      <w:bodyDiv w:val="1"/>
      <w:marLeft w:val="0"/>
      <w:marRight w:val="0"/>
      <w:marTop w:val="0"/>
      <w:marBottom w:val="0"/>
      <w:divBdr>
        <w:top w:val="none" w:sz="0" w:space="0" w:color="auto"/>
        <w:left w:val="none" w:sz="0" w:space="0" w:color="auto"/>
        <w:bottom w:val="none" w:sz="0" w:space="0" w:color="auto"/>
        <w:right w:val="none" w:sz="0" w:space="0" w:color="auto"/>
      </w:divBdr>
    </w:div>
    <w:div w:id="1719936491">
      <w:bodyDiv w:val="1"/>
      <w:marLeft w:val="0"/>
      <w:marRight w:val="0"/>
      <w:marTop w:val="0"/>
      <w:marBottom w:val="0"/>
      <w:divBdr>
        <w:top w:val="none" w:sz="0" w:space="0" w:color="auto"/>
        <w:left w:val="none" w:sz="0" w:space="0" w:color="auto"/>
        <w:bottom w:val="none" w:sz="0" w:space="0" w:color="auto"/>
        <w:right w:val="none" w:sz="0" w:space="0" w:color="auto"/>
      </w:divBdr>
    </w:div>
    <w:div w:id="1753157583">
      <w:bodyDiv w:val="1"/>
      <w:marLeft w:val="0"/>
      <w:marRight w:val="0"/>
      <w:marTop w:val="0"/>
      <w:marBottom w:val="0"/>
      <w:divBdr>
        <w:top w:val="none" w:sz="0" w:space="0" w:color="auto"/>
        <w:left w:val="none" w:sz="0" w:space="0" w:color="auto"/>
        <w:bottom w:val="none" w:sz="0" w:space="0" w:color="auto"/>
        <w:right w:val="none" w:sz="0" w:space="0" w:color="auto"/>
      </w:divBdr>
      <w:divsChild>
        <w:div w:id="1099525400">
          <w:marLeft w:val="446"/>
          <w:marRight w:val="0"/>
          <w:marTop w:val="120"/>
          <w:marBottom w:val="0"/>
          <w:divBdr>
            <w:top w:val="none" w:sz="0" w:space="0" w:color="auto"/>
            <w:left w:val="none" w:sz="0" w:space="0" w:color="auto"/>
            <w:bottom w:val="none" w:sz="0" w:space="0" w:color="auto"/>
            <w:right w:val="none" w:sz="0" w:space="0" w:color="auto"/>
          </w:divBdr>
        </w:div>
      </w:divsChild>
    </w:div>
    <w:div w:id="1765370708">
      <w:bodyDiv w:val="1"/>
      <w:marLeft w:val="0"/>
      <w:marRight w:val="0"/>
      <w:marTop w:val="0"/>
      <w:marBottom w:val="0"/>
      <w:divBdr>
        <w:top w:val="none" w:sz="0" w:space="0" w:color="auto"/>
        <w:left w:val="none" w:sz="0" w:space="0" w:color="auto"/>
        <w:bottom w:val="none" w:sz="0" w:space="0" w:color="auto"/>
        <w:right w:val="none" w:sz="0" w:space="0" w:color="auto"/>
      </w:divBdr>
    </w:div>
    <w:div w:id="1834562145">
      <w:bodyDiv w:val="1"/>
      <w:marLeft w:val="0"/>
      <w:marRight w:val="0"/>
      <w:marTop w:val="0"/>
      <w:marBottom w:val="0"/>
      <w:divBdr>
        <w:top w:val="none" w:sz="0" w:space="0" w:color="auto"/>
        <w:left w:val="none" w:sz="0" w:space="0" w:color="auto"/>
        <w:bottom w:val="none" w:sz="0" w:space="0" w:color="auto"/>
        <w:right w:val="none" w:sz="0" w:space="0" w:color="auto"/>
      </w:divBdr>
    </w:div>
    <w:div w:id="1858932562">
      <w:bodyDiv w:val="1"/>
      <w:marLeft w:val="0"/>
      <w:marRight w:val="0"/>
      <w:marTop w:val="0"/>
      <w:marBottom w:val="0"/>
      <w:divBdr>
        <w:top w:val="none" w:sz="0" w:space="0" w:color="auto"/>
        <w:left w:val="none" w:sz="0" w:space="0" w:color="auto"/>
        <w:bottom w:val="none" w:sz="0" w:space="0" w:color="auto"/>
        <w:right w:val="none" w:sz="0" w:space="0" w:color="auto"/>
      </w:divBdr>
      <w:divsChild>
        <w:div w:id="1562248075">
          <w:marLeft w:val="274"/>
          <w:marRight w:val="0"/>
          <w:marTop w:val="120"/>
          <w:marBottom w:val="0"/>
          <w:divBdr>
            <w:top w:val="none" w:sz="0" w:space="0" w:color="auto"/>
            <w:left w:val="none" w:sz="0" w:space="0" w:color="auto"/>
            <w:bottom w:val="none" w:sz="0" w:space="0" w:color="auto"/>
            <w:right w:val="none" w:sz="0" w:space="0" w:color="auto"/>
          </w:divBdr>
        </w:div>
        <w:div w:id="1474247720">
          <w:marLeft w:val="274"/>
          <w:marRight w:val="0"/>
          <w:marTop w:val="120"/>
          <w:marBottom w:val="0"/>
          <w:divBdr>
            <w:top w:val="none" w:sz="0" w:space="0" w:color="auto"/>
            <w:left w:val="none" w:sz="0" w:space="0" w:color="auto"/>
            <w:bottom w:val="none" w:sz="0" w:space="0" w:color="auto"/>
            <w:right w:val="none" w:sz="0" w:space="0" w:color="auto"/>
          </w:divBdr>
        </w:div>
      </w:divsChild>
    </w:div>
    <w:div w:id="1945112548">
      <w:bodyDiv w:val="1"/>
      <w:marLeft w:val="0"/>
      <w:marRight w:val="0"/>
      <w:marTop w:val="0"/>
      <w:marBottom w:val="0"/>
      <w:divBdr>
        <w:top w:val="none" w:sz="0" w:space="0" w:color="auto"/>
        <w:left w:val="none" w:sz="0" w:space="0" w:color="auto"/>
        <w:bottom w:val="none" w:sz="0" w:space="0" w:color="auto"/>
        <w:right w:val="none" w:sz="0" w:space="0" w:color="auto"/>
      </w:divBdr>
    </w:div>
    <w:div w:id="2037657866">
      <w:bodyDiv w:val="1"/>
      <w:marLeft w:val="0"/>
      <w:marRight w:val="0"/>
      <w:marTop w:val="0"/>
      <w:marBottom w:val="0"/>
      <w:divBdr>
        <w:top w:val="none" w:sz="0" w:space="0" w:color="auto"/>
        <w:left w:val="none" w:sz="0" w:space="0" w:color="auto"/>
        <w:bottom w:val="none" w:sz="0" w:space="0" w:color="auto"/>
        <w:right w:val="none" w:sz="0" w:space="0" w:color="auto"/>
      </w:divBdr>
    </w:div>
    <w:div w:id="2080127347">
      <w:bodyDiv w:val="1"/>
      <w:marLeft w:val="0"/>
      <w:marRight w:val="0"/>
      <w:marTop w:val="0"/>
      <w:marBottom w:val="0"/>
      <w:divBdr>
        <w:top w:val="none" w:sz="0" w:space="0" w:color="auto"/>
        <w:left w:val="none" w:sz="0" w:space="0" w:color="auto"/>
        <w:bottom w:val="none" w:sz="0" w:space="0" w:color="auto"/>
        <w:right w:val="none" w:sz="0" w:space="0" w:color="auto"/>
      </w:divBdr>
    </w:div>
    <w:div w:id="2089840932">
      <w:bodyDiv w:val="1"/>
      <w:marLeft w:val="0"/>
      <w:marRight w:val="0"/>
      <w:marTop w:val="0"/>
      <w:marBottom w:val="0"/>
      <w:divBdr>
        <w:top w:val="none" w:sz="0" w:space="0" w:color="auto"/>
        <w:left w:val="none" w:sz="0" w:space="0" w:color="auto"/>
        <w:bottom w:val="none" w:sz="0" w:space="0" w:color="auto"/>
        <w:right w:val="none" w:sz="0" w:space="0" w:color="auto"/>
      </w:divBdr>
    </w:div>
    <w:div w:id="212665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19</Pages>
  <Words>4187</Words>
  <Characters>23868</Characters>
  <Application>Microsoft Office Word</Application>
  <DocSecurity>0</DocSecurity>
  <Lines>198</Lines>
  <Paragraphs>55</Paragraphs>
  <ScaleCrop>false</ScaleCrop>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泽阳</dc:creator>
  <cp:keywords/>
  <dc:description/>
  <cp:lastModifiedBy>Harold Chan</cp:lastModifiedBy>
  <cp:revision>23</cp:revision>
  <dcterms:created xsi:type="dcterms:W3CDTF">2020-08-08T02:12:00Z</dcterms:created>
  <dcterms:modified xsi:type="dcterms:W3CDTF">2020-08-08T09:50:00Z</dcterms:modified>
</cp:coreProperties>
</file>