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03CCA0D5" w:rsidR="00E25D71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Pr="0067150F">
        <w:rPr>
          <w:rFonts w:ascii="Asap" w:hAnsi="Asap"/>
          <w:smallCaps/>
          <w:sz w:val="36"/>
          <w:szCs w:val="36"/>
        </w:rPr>
        <w:t xml:space="preserve">Informes de Investigación </w:t>
      </w:r>
      <w:r>
        <w:rPr>
          <w:rFonts w:ascii="Asap" w:hAnsi="Asap"/>
          <w:smallCaps/>
          <w:sz w:val="36"/>
          <w:szCs w:val="36"/>
        </w:rPr>
        <w:t>Cuantitativa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096DD01" w14:textId="77777777" w:rsidR="00EB33AD" w:rsidRDefault="00EB33AD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33467199" w:rsidR="007F2E70" w:rsidRDefault="00AD5F7D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19</w:t>
            </w:r>
            <w:r w:rsidR="00BB2B4D">
              <w:rPr>
                <w:rFonts w:ascii="Asap" w:hAnsi="Asap"/>
              </w:rPr>
              <w:t>/05/2024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035C43DF" w:rsidR="00F15BD8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PhD. Ingeniero Edgardo Cruz Córdoba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34BD6F3D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4324CCD1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Agricultura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13476369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03CB2D39" w:rsidR="007F2E70" w:rsidRDefault="00213FA4" w:rsidP="00213FA4">
            <w:pPr>
              <w:spacing w:before="60" w:after="60"/>
              <w:rPr>
                <w:rFonts w:ascii="Asap" w:hAnsi="Asap"/>
              </w:rPr>
            </w:pPr>
            <w:r w:rsidRPr="00213FA4">
              <w:rPr>
                <w:rFonts w:ascii="Asap" w:hAnsi="Asap"/>
              </w:rPr>
              <w:t xml:space="preserve">Comparar las etapas fenológicas del cultivo de cebolla </w:t>
            </w:r>
            <w:proofErr w:type="spellStart"/>
            <w:r w:rsidRPr="00213FA4">
              <w:rPr>
                <w:rFonts w:ascii="Asap" w:hAnsi="Asap"/>
              </w:rPr>
              <w:t>vr</w:t>
            </w:r>
            <w:proofErr w:type="spellEnd"/>
            <w:r w:rsidRPr="00213FA4">
              <w:rPr>
                <w:rFonts w:ascii="Asap" w:hAnsi="Asap"/>
              </w:rPr>
              <w:t xml:space="preserve">. Red </w:t>
            </w:r>
            <w:proofErr w:type="spellStart"/>
            <w:r w:rsidRPr="00213FA4">
              <w:rPr>
                <w:rFonts w:ascii="Asap" w:hAnsi="Asap"/>
              </w:rPr>
              <w:t>Burgundy</w:t>
            </w:r>
            <w:proofErr w:type="spellEnd"/>
            <w:r w:rsidRPr="00213FA4">
              <w:rPr>
                <w:rFonts w:ascii="Asap" w:hAnsi="Asap"/>
              </w:rPr>
              <w:t>, en dos tipos de siembra, con el uso de hidrogeles de poliacrilato en el suelo.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74096D6" w:rsidR="007F2E70" w:rsidRDefault="00AD5F7D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FE911" w14:textId="60C9D94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3AA0BC8D" w:rsidR="00397982" w:rsidRDefault="00213FA4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0BBC67C6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2617BDDD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5A9876F0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6671226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3BB585C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5380F390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6DDF7758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392C26F6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1D4204B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1189985E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45497D4A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68C4A3FF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D2E59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3A64790E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ACC6A6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76A9360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7F2E70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DE5153D" w:rsidR="007F2E70" w:rsidRDefault="00AD5F7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7F2E70" w:rsidRDefault="007F2E70" w:rsidP="00A669C2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2126FB8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Preguntas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E09087D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0A8BD7B2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53F77265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431FF51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Hipótesis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53C49BEC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5F3DE56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EF6B404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5D6DF8E5" w:rsidR="00397982" w:rsidRPr="008C64CB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01DC0298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 w:rsidRPr="008C64CB">
              <w:rPr>
                <w:rFonts w:ascii="Arial" w:hAnsi="Arial" w:cs="Arial"/>
                <w:sz w:val="22"/>
                <w:szCs w:val="22"/>
              </w:rPr>
              <w:t>Marco Contextual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5440A8A5" w:rsidR="00397982" w:rsidRPr="008C64CB" w:rsidRDefault="00AD5F7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1A3A93B1" w:rsidR="00397982" w:rsidRPr="008C64CB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20DEA7EF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0A5D097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8B27F" w14:textId="143BE76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46935" w14:textId="1A367B2C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Marco teórico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503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418E6" w14:textId="7C7FDFB2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BE965" w14:textId="18DD4A80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0FAB5086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23A6C7C1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Teorías y conceptualizaciones asumidas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697C9BC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46049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4DFE5" w14:textId="2BEC469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E0138" w14:textId="42EC842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Métodos (diseño)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C7E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F3E8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F0880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0696EB8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093007AC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C0A22EF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Población y selección de la muestra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6C37E5F5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16695AC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Técnicas e instrumentos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1E20AFB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39AD6DC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Confiabilidad y validez de los instrumentos (formulación y validación)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524C5E5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6BEB11C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Procedimientos para el procesamiento y análisis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6C7AC83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9E488FA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66716" w14:textId="0214ADD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DBE50" w14:textId="2953ED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DEB3" w14:textId="55E3168D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E587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5769E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004A6E1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608B1" w14:textId="2A3AF05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83363" w14:textId="7BDA8FE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82293" w14:textId="30F8DE8A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3316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BFC2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CFBF45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283F7" w14:textId="77B8FA58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D917D" w14:textId="5F76ADEE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364CA" w14:textId="59F1249C" w:rsidR="00397982" w:rsidRDefault="007B4318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E874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980B8" w14:textId="50B5AFA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5EAE518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8FA0D" w14:textId="6DF25ED0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DC61F" w14:textId="5764A00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687B4" w14:textId="3DDB438F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0C234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73F7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</w:tbl>
    <w:p w14:paraId="35260E7E" w14:textId="701C3696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23B7FFA0" w:rsidR="00A669C2" w:rsidRDefault="00976C9E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3873378F">
                  <wp:simplePos x="0" y="0"/>
                  <wp:positionH relativeFrom="margin">
                    <wp:posOffset>647065</wp:posOffset>
                  </wp:positionH>
                  <wp:positionV relativeFrom="paragraph">
                    <wp:posOffset>-480695</wp:posOffset>
                  </wp:positionV>
                  <wp:extent cx="1172845" cy="1320800"/>
                  <wp:effectExtent l="0" t="0" r="0" b="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076ED8A7">
                  <wp:simplePos x="0" y="0"/>
                  <wp:positionH relativeFrom="margin">
                    <wp:posOffset>1932305</wp:posOffset>
                  </wp:positionH>
                  <wp:positionV relativeFrom="paragraph">
                    <wp:posOffset>-458470</wp:posOffset>
                  </wp:positionV>
                  <wp:extent cx="1345565" cy="11322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3A51E8">
      <w:pPr>
        <w:spacing w:line="276" w:lineRule="auto"/>
        <w:jc w:val="both"/>
        <w:rPr>
          <w:rFonts w:ascii="Asap" w:hAnsi="Asap"/>
        </w:rPr>
      </w:pPr>
    </w:p>
    <w:sectPr w:rsidR="00EF5012" w:rsidSect="006658D6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2680" w14:textId="77777777" w:rsidR="00B158EB" w:rsidRDefault="00B158EB" w:rsidP="001E2EF0">
      <w:r>
        <w:separator/>
      </w:r>
    </w:p>
  </w:endnote>
  <w:endnote w:type="continuationSeparator" w:id="0">
    <w:p w14:paraId="5D304648" w14:textId="77777777" w:rsidR="00B158EB" w:rsidRDefault="00B158EB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altName w:val="Calibri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altName w:val="Cambria"/>
    <w:panose1 w:val="00000000000000000000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F81A" w14:textId="77777777" w:rsidR="00B158EB" w:rsidRDefault="00B158EB" w:rsidP="001E2EF0">
      <w:r>
        <w:separator/>
      </w:r>
    </w:p>
  </w:footnote>
  <w:footnote w:type="continuationSeparator" w:id="0">
    <w:p w14:paraId="2B6D767D" w14:textId="77777777" w:rsidR="00B158EB" w:rsidRDefault="00B158EB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1B0B" w14:textId="371FD722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79E46BDE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00CC00"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FD1503"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" fillcolor="#f2f2f2 [3052]" stroked="f">
              <v:textbox>
                <w:txbxContent>
                  <w:p w14:paraId="6421BCCF" w14:textId="79E46BDE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DC0121">
                      <w:rPr>
                        <w:rFonts w:ascii="Asap" w:hAnsi="Asap"/>
                        <w:b/>
                        <w:bCs/>
                        <w:color w:val="00CC00"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DC0121">
                      <w:rPr>
                        <w:rFonts w:ascii="Asap" w:hAnsi="Asap"/>
                        <w:b/>
                        <w:bCs/>
                        <w:color w:val="FD1503"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60B5487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9F5F4F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-A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60B5487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9F5F4F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-A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27FC0"/>
    <w:rsid w:val="000541D1"/>
    <w:rsid w:val="00055ACF"/>
    <w:rsid w:val="00065882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6D3D"/>
    <w:rsid w:val="001E2EF0"/>
    <w:rsid w:val="00213F28"/>
    <w:rsid w:val="00213FA4"/>
    <w:rsid w:val="00223C7C"/>
    <w:rsid w:val="00245C5F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55224"/>
    <w:rsid w:val="00363DDA"/>
    <w:rsid w:val="003902EE"/>
    <w:rsid w:val="00390B84"/>
    <w:rsid w:val="00397982"/>
    <w:rsid w:val="003A51E8"/>
    <w:rsid w:val="003A5DC2"/>
    <w:rsid w:val="003C6782"/>
    <w:rsid w:val="003D2CA6"/>
    <w:rsid w:val="003E4E23"/>
    <w:rsid w:val="0040009D"/>
    <w:rsid w:val="00454548"/>
    <w:rsid w:val="00467721"/>
    <w:rsid w:val="00480AA9"/>
    <w:rsid w:val="004D7213"/>
    <w:rsid w:val="00501EA0"/>
    <w:rsid w:val="00514CE9"/>
    <w:rsid w:val="00530464"/>
    <w:rsid w:val="005811BC"/>
    <w:rsid w:val="005826FA"/>
    <w:rsid w:val="006202C8"/>
    <w:rsid w:val="006339BF"/>
    <w:rsid w:val="0063480B"/>
    <w:rsid w:val="00635D98"/>
    <w:rsid w:val="00637F71"/>
    <w:rsid w:val="00652A92"/>
    <w:rsid w:val="006658D6"/>
    <w:rsid w:val="0067150F"/>
    <w:rsid w:val="00684E0D"/>
    <w:rsid w:val="00686E3A"/>
    <w:rsid w:val="00691119"/>
    <w:rsid w:val="00696D30"/>
    <w:rsid w:val="006A2E1D"/>
    <w:rsid w:val="007019B4"/>
    <w:rsid w:val="007443A2"/>
    <w:rsid w:val="0075668B"/>
    <w:rsid w:val="00783073"/>
    <w:rsid w:val="007A21C5"/>
    <w:rsid w:val="007B4318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711B6"/>
    <w:rsid w:val="00896349"/>
    <w:rsid w:val="008C35CA"/>
    <w:rsid w:val="008C64CB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76C9E"/>
    <w:rsid w:val="009812C4"/>
    <w:rsid w:val="00984FD4"/>
    <w:rsid w:val="0099485F"/>
    <w:rsid w:val="009951B2"/>
    <w:rsid w:val="009A2850"/>
    <w:rsid w:val="009F5F4F"/>
    <w:rsid w:val="009F6432"/>
    <w:rsid w:val="00A00F23"/>
    <w:rsid w:val="00A471C9"/>
    <w:rsid w:val="00A53E71"/>
    <w:rsid w:val="00A669C2"/>
    <w:rsid w:val="00A91B64"/>
    <w:rsid w:val="00A96508"/>
    <w:rsid w:val="00AD5F7D"/>
    <w:rsid w:val="00B0426A"/>
    <w:rsid w:val="00B158EB"/>
    <w:rsid w:val="00B16918"/>
    <w:rsid w:val="00B24BBA"/>
    <w:rsid w:val="00B325E7"/>
    <w:rsid w:val="00B3550F"/>
    <w:rsid w:val="00B81BBE"/>
    <w:rsid w:val="00B96928"/>
    <w:rsid w:val="00BB2B4D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CF0D2C"/>
    <w:rsid w:val="00D11F99"/>
    <w:rsid w:val="00D266AF"/>
    <w:rsid w:val="00D45FC8"/>
    <w:rsid w:val="00D62E65"/>
    <w:rsid w:val="00D77900"/>
    <w:rsid w:val="00DC0121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B33AD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INVESTIGACION-OCOTAL</cp:lastModifiedBy>
  <cp:revision>23</cp:revision>
  <cp:lastPrinted>2023-11-21T21:54:00Z</cp:lastPrinted>
  <dcterms:created xsi:type="dcterms:W3CDTF">2023-11-20T22:03:00Z</dcterms:created>
  <dcterms:modified xsi:type="dcterms:W3CDTF">2024-05-20T04:45:00Z</dcterms:modified>
</cp:coreProperties>
</file>