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CE3AB" w14:textId="77777777" w:rsidR="00571D34" w:rsidRPr="00C139C8" w:rsidRDefault="00571D34" w:rsidP="00571D34">
      <w:pPr>
        <w:rPr>
          <w:rFonts w:ascii="Verdana" w:hAnsi="Verdana"/>
          <w:b/>
          <w:bCs/>
          <w:smallCaps/>
          <w:color w:val="011893"/>
          <w:spacing w:val="10"/>
          <w:sz w:val="48"/>
          <w:szCs w:val="48"/>
        </w:rPr>
      </w:pPr>
    </w:p>
    <w:p w14:paraId="248920F5" w14:textId="0427FA4A" w:rsidR="00571D34" w:rsidRPr="00AC2AEF" w:rsidRDefault="004A431B" w:rsidP="00AC2AEF">
      <w:pPr>
        <w:pStyle w:val="Ttulo"/>
        <w:rPr>
          <w:rFonts w:ascii="Verdana" w:hAnsi="Verdana" w:cs="Arial"/>
          <w:bCs/>
          <w:color w:val="002060"/>
          <w:sz w:val="40"/>
          <w:szCs w:val="40"/>
          <w:lang w:val="es-ES"/>
        </w:rPr>
      </w:pPr>
      <w:commentRangeStart w:id="0"/>
      <w:r w:rsidRPr="00AC2AEF">
        <w:rPr>
          <w:rFonts w:ascii="Verdana" w:hAnsi="Verdana" w:cs="Arial"/>
          <w:bCs/>
          <w:color w:val="002060"/>
          <w:sz w:val="40"/>
          <w:szCs w:val="40"/>
          <w:lang w:val="es-ES"/>
        </w:rPr>
        <w:t>PSICOLOGÍA Y DEPRESIÓN EN ADOLESCENTES</w:t>
      </w:r>
      <w:commentRangeEnd w:id="0"/>
      <w:r w:rsidR="0056440B">
        <w:rPr>
          <w:rStyle w:val="Refdecomentario"/>
          <w:rFonts w:ascii="Trebuchet MS" w:hAnsi="Trebuchet MS"/>
          <w:b w:val="0"/>
          <w:color w:val="414751"/>
          <w:lang w:val="es-ES" w:eastAsia="en-US"/>
        </w:rPr>
        <w:commentReference w:id="0"/>
      </w:r>
    </w:p>
    <w:p w14:paraId="3BC21259" w14:textId="20042DC3" w:rsidR="00571D34" w:rsidRPr="0023466C" w:rsidRDefault="00AC2AEF" w:rsidP="006C5CA6">
      <w:pPr>
        <w:pStyle w:val="Ttulo"/>
        <w:jc w:val="both"/>
        <w:rPr>
          <w:rFonts w:ascii="Verdana" w:hAnsi="Verdana" w:cs="Arial"/>
          <w:bCs/>
          <w:sz w:val="20"/>
          <w:lang w:val="es-ES"/>
        </w:rPr>
      </w:pPr>
      <w:r>
        <w:rPr>
          <w:rFonts w:ascii="Verdana" w:hAnsi="Verdana" w:cs="Arial"/>
          <w:bCs/>
          <w:sz w:val="20"/>
          <w:lang w:val="es-ES"/>
        </w:rPr>
        <w:tab/>
      </w:r>
    </w:p>
    <w:p w14:paraId="1F46B4C7" w14:textId="77777777" w:rsidR="00571D34" w:rsidRPr="00C139C8" w:rsidRDefault="00571D34" w:rsidP="00571D34">
      <w:pPr>
        <w:pStyle w:val="Ttulo"/>
        <w:rPr>
          <w:rFonts w:ascii="Verdana" w:hAnsi="Verdana" w:cs="Arial"/>
          <w:bCs/>
          <w:sz w:val="20"/>
          <w:lang w:val="es-ES"/>
        </w:rPr>
      </w:pPr>
    </w:p>
    <w:p w14:paraId="769204F7" w14:textId="29F64FFC" w:rsidR="00571D34" w:rsidRPr="00C139C8" w:rsidRDefault="004A431B" w:rsidP="006C5CA6">
      <w:pPr>
        <w:pStyle w:val="Ttulo2"/>
        <w:jc w:val="right"/>
        <w:rPr>
          <w:rFonts w:ascii="Verdana" w:hAnsi="Verdana" w:cs="Times New Roman"/>
          <w:b/>
          <w:color w:val="002060"/>
          <w:sz w:val="20"/>
          <w:szCs w:val="20"/>
        </w:rPr>
      </w:pPr>
      <w:r>
        <w:rPr>
          <w:rFonts w:ascii="Verdana" w:hAnsi="Verdana" w:cs="Times New Roman"/>
          <w:b/>
          <w:color w:val="002060"/>
          <w:sz w:val="20"/>
          <w:szCs w:val="20"/>
        </w:rPr>
        <w:t>Paula Yasmina Marín López</w:t>
      </w:r>
    </w:p>
    <w:p w14:paraId="4F21486A" w14:textId="12736B43" w:rsidR="00571D34" w:rsidRPr="00C139C8" w:rsidRDefault="004A431B" w:rsidP="006C5CA6">
      <w:pPr>
        <w:spacing w:line="240" w:lineRule="auto"/>
        <w:jc w:val="right"/>
        <w:rPr>
          <w:rFonts w:ascii="Verdana" w:hAnsi="Verdana"/>
          <w:i/>
          <w:iCs/>
        </w:rPr>
      </w:pPr>
      <w:proofErr w:type="spellStart"/>
      <w:r>
        <w:rPr>
          <w:rFonts w:ascii="Verdana" w:hAnsi="Verdana"/>
          <w:i/>
          <w:iCs/>
        </w:rPr>
        <w:t>Msc</w:t>
      </w:r>
      <w:proofErr w:type="spellEnd"/>
      <w:r>
        <w:rPr>
          <w:rFonts w:ascii="Verdana" w:hAnsi="Verdana"/>
          <w:i/>
          <w:iCs/>
        </w:rPr>
        <w:t>. En</w:t>
      </w:r>
      <w:r w:rsidR="008F004D">
        <w:rPr>
          <w:rFonts w:ascii="Verdana" w:hAnsi="Verdana"/>
          <w:i/>
          <w:iCs/>
        </w:rPr>
        <w:t xml:space="preserve"> Género, </w:t>
      </w:r>
      <w:r w:rsidR="003057F6">
        <w:rPr>
          <w:rFonts w:ascii="Verdana" w:hAnsi="Verdana"/>
          <w:i/>
          <w:iCs/>
        </w:rPr>
        <w:t>Violencia y</w:t>
      </w:r>
      <w:r w:rsidR="008F004D">
        <w:rPr>
          <w:rFonts w:ascii="Verdana" w:hAnsi="Verdana"/>
          <w:i/>
          <w:iCs/>
        </w:rPr>
        <w:t xml:space="preserve"> atención integral a la </w:t>
      </w:r>
      <w:r w:rsidR="003057F6">
        <w:rPr>
          <w:rFonts w:ascii="Verdana" w:hAnsi="Verdana"/>
          <w:i/>
          <w:iCs/>
        </w:rPr>
        <w:t>mujer, Psicología</w:t>
      </w:r>
      <w:r w:rsidR="008F004D">
        <w:rPr>
          <w:rFonts w:ascii="Verdana" w:hAnsi="Verdana"/>
          <w:i/>
          <w:iCs/>
        </w:rPr>
        <w:t xml:space="preserve"> Clínica Infantil y salud Mental </w:t>
      </w:r>
    </w:p>
    <w:p w14:paraId="6FB65943" w14:textId="6DDC871B" w:rsidR="00B84CDD" w:rsidRDefault="003057F6" w:rsidP="00770305">
      <w:pPr>
        <w:spacing w:line="240" w:lineRule="auto"/>
        <w:jc w:val="right"/>
        <w:rPr>
          <w:rFonts w:ascii="Verdana" w:hAnsi="Verdana"/>
          <w:i/>
          <w:iCs/>
        </w:rPr>
      </w:pPr>
      <w:r>
        <w:rPr>
          <w:rFonts w:ascii="Verdana" w:hAnsi="Verdana"/>
          <w:i/>
          <w:iCs/>
        </w:rPr>
        <w:t>Prof.</w:t>
      </w:r>
      <w:r w:rsidR="004A431B">
        <w:rPr>
          <w:rFonts w:ascii="Verdana" w:hAnsi="Verdana"/>
          <w:i/>
          <w:iCs/>
        </w:rPr>
        <w:t>p</w:t>
      </w:r>
      <w:r>
        <w:rPr>
          <w:rFonts w:ascii="Verdana" w:hAnsi="Verdana"/>
          <w:i/>
          <w:iCs/>
        </w:rPr>
        <w:t>marinl</w:t>
      </w:r>
      <w:r w:rsidR="004A431B">
        <w:rPr>
          <w:rFonts w:ascii="Verdana" w:hAnsi="Verdana"/>
          <w:i/>
          <w:iCs/>
        </w:rPr>
        <w:t>@</w:t>
      </w:r>
      <w:r>
        <w:rPr>
          <w:rFonts w:ascii="Verdana" w:hAnsi="Verdana"/>
          <w:i/>
          <w:iCs/>
        </w:rPr>
        <w:t>uml.edu.ni</w:t>
      </w:r>
    </w:p>
    <w:p w14:paraId="667B8AA1" w14:textId="481E0BFF" w:rsidR="00064F12" w:rsidRPr="00C139C8" w:rsidRDefault="004A431B" w:rsidP="00064F12">
      <w:pPr>
        <w:spacing w:line="240" w:lineRule="auto"/>
        <w:jc w:val="right"/>
        <w:rPr>
          <w:rFonts w:ascii="Verdana" w:hAnsi="Verdana"/>
          <w:i/>
          <w:iCs/>
        </w:rPr>
      </w:pPr>
      <w:r>
        <w:rPr>
          <w:rFonts w:ascii="Verdana" w:hAnsi="Verdana"/>
          <w:i/>
          <w:iCs/>
        </w:rPr>
        <w:t>Universidad Martín Lutero</w:t>
      </w:r>
    </w:p>
    <w:p w14:paraId="3C404DEC" w14:textId="12BAB402" w:rsidR="00571D34" w:rsidRPr="0023466C" w:rsidRDefault="00770305" w:rsidP="00571D34">
      <w:pPr>
        <w:spacing w:after="0" w:line="240" w:lineRule="auto"/>
        <w:rPr>
          <w:rFonts w:ascii="Verdana" w:hAnsi="Verdana" w:cs="Arial"/>
          <w:b/>
          <w:iCs/>
          <w:color w:val="auto"/>
          <w:lang w:val="es-CO"/>
        </w:rPr>
      </w:pPr>
      <w:r w:rsidRPr="0023466C">
        <w:rPr>
          <w:rFonts w:ascii="Verdana" w:hAnsi="Verdana"/>
          <w:i/>
          <w:iCs/>
          <w:noProof/>
          <w:color w:val="auto"/>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3C2CB19F" w14:textId="77777777" w:rsidR="00B84CDD" w:rsidRDefault="00B84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319A8E77" w:rsidR="00B84CDD" w:rsidRPr="00C139C8" w:rsidRDefault="00B84CDD" w:rsidP="00B84CDD">
                      <w:pPr>
                        <w:spacing w:after="0" w:line="240" w:lineRule="auto"/>
                        <w:rPr>
                          <w:rFonts w:ascii="Verdana" w:hAnsi="Verdana"/>
                          <w:iCs/>
                        </w:rPr>
                      </w:pPr>
                      <w:r w:rsidRPr="00C139C8">
                        <w:rPr>
                          <w:rFonts w:ascii="Verdana" w:hAnsi="Verdana"/>
                          <w:iCs/>
                        </w:rPr>
                        <w:t>Recibido: yy de abril de 20</w:t>
                      </w:r>
                      <w:r>
                        <w:rPr>
                          <w:rFonts w:ascii="Verdana" w:hAnsi="Verdana"/>
                          <w:iCs/>
                        </w:rPr>
                        <w:t>2y</w:t>
                      </w:r>
                      <w:r w:rsidRPr="00C139C8">
                        <w:rPr>
                          <w:rFonts w:ascii="Verdana" w:hAnsi="Verdana"/>
                          <w:iCs/>
                        </w:rPr>
                        <w:t>. Aceptado: yy de Junio de 20</w:t>
                      </w:r>
                      <w:r>
                        <w:rPr>
                          <w:rFonts w:ascii="Verdana" w:hAnsi="Verdana"/>
                          <w:iCs/>
                        </w:rPr>
                        <w:t>2y</w:t>
                      </w:r>
                    </w:p>
                    <w:p w14:paraId="34745158" w14:textId="2B89FA12" w:rsidR="00B84CDD" w:rsidRPr="00C139C8" w:rsidRDefault="00B84CDD" w:rsidP="00B84CDD">
                      <w:pPr>
                        <w:pStyle w:val="Textonotapie"/>
                        <w:rPr>
                          <w:rFonts w:ascii="Verdana" w:hAnsi="Verdana"/>
                          <w:i/>
                          <w:sz w:val="20"/>
                          <w:szCs w:val="20"/>
                          <w:lang w:val="en-US"/>
                        </w:rPr>
                      </w:pPr>
                      <w:r w:rsidRPr="00C139C8">
                        <w:rPr>
                          <w:rFonts w:ascii="Verdana" w:hAnsi="Verdana"/>
                          <w:i/>
                          <w:sz w:val="20"/>
                          <w:szCs w:val="20"/>
                          <w:lang w:val="en-US"/>
                        </w:rPr>
                        <w:t>Received: April yy, 20</w:t>
                      </w:r>
                      <w:r>
                        <w:rPr>
                          <w:rFonts w:ascii="Verdana" w:hAnsi="Verdana"/>
                          <w:i/>
                          <w:sz w:val="20"/>
                          <w:szCs w:val="20"/>
                          <w:lang w:val="en-US"/>
                        </w:rPr>
                        <w:t>2y</w:t>
                      </w:r>
                      <w:r w:rsidRPr="00C139C8">
                        <w:rPr>
                          <w:rFonts w:ascii="Verdana" w:hAnsi="Verdana"/>
                          <w:i/>
                          <w:sz w:val="20"/>
                          <w:szCs w:val="20"/>
                          <w:lang w:val="en-US"/>
                        </w:rPr>
                        <w:t xml:space="preserve">     Accepted: June yy, 202</w:t>
                      </w:r>
                      <w:r>
                        <w:rPr>
                          <w:rFonts w:ascii="Verdana" w:hAnsi="Verdana"/>
                          <w:i/>
                          <w:sz w:val="20"/>
                          <w:szCs w:val="20"/>
                          <w:lang w:val="en-US"/>
                        </w:rPr>
                        <w:t>y</w:t>
                      </w:r>
                    </w:p>
                    <w:p w14:paraId="3C2CB19F" w14:textId="77777777" w:rsidR="00B84CDD" w:rsidRDefault="00B84CDD"/>
                  </w:txbxContent>
                </v:textbox>
              </v:shape>
            </w:pict>
          </mc:Fallback>
        </mc:AlternateContent>
      </w:r>
    </w:p>
    <w:p w14:paraId="09FA385F" w14:textId="4648CCDE" w:rsidR="00571D34" w:rsidRPr="0023466C" w:rsidRDefault="00571D34" w:rsidP="00571D34">
      <w:pPr>
        <w:pStyle w:val="Ttulo6"/>
        <w:jc w:val="both"/>
        <w:rPr>
          <w:rFonts w:ascii="Verdana" w:hAnsi="Verdana" w:cs="Arial"/>
          <w:i/>
          <w:iCs/>
          <w:color w:val="auto"/>
        </w:rPr>
      </w:pPr>
    </w:p>
    <w:p w14:paraId="1A41DCE9" w14:textId="77777777" w:rsidR="00770305" w:rsidRPr="0023466C" w:rsidRDefault="00770305" w:rsidP="00571D34">
      <w:pPr>
        <w:pStyle w:val="Ttulo6"/>
        <w:rPr>
          <w:rFonts w:ascii="Verdana" w:hAnsi="Verdana" w:cs="Times New Roman"/>
          <w:b/>
          <w:bCs/>
          <w:color w:val="auto"/>
        </w:rPr>
      </w:pPr>
    </w:p>
    <w:p w14:paraId="67359E30" w14:textId="1F985D76" w:rsidR="00770305" w:rsidRPr="0023466C" w:rsidRDefault="00770305" w:rsidP="00571D34">
      <w:pPr>
        <w:pStyle w:val="Ttulo6"/>
        <w:rPr>
          <w:rFonts w:ascii="Verdana" w:hAnsi="Verdana" w:cs="Times New Roman"/>
          <w:b/>
          <w:bCs/>
          <w:color w:val="auto"/>
        </w:rPr>
      </w:pPr>
    </w:p>
    <w:p w14:paraId="33463C34" w14:textId="77777777" w:rsidR="00770305" w:rsidRPr="0023466C" w:rsidRDefault="00770305" w:rsidP="00770305">
      <w:pPr>
        <w:rPr>
          <w:color w:val="auto"/>
        </w:rPr>
      </w:pPr>
    </w:p>
    <w:p w14:paraId="5F513B9F" w14:textId="3DC26F53" w:rsidR="00571D34" w:rsidRPr="00B84CDD" w:rsidRDefault="00571D34" w:rsidP="00571D34">
      <w:pPr>
        <w:pStyle w:val="Ttulo6"/>
        <w:rPr>
          <w:rFonts w:ascii="Verdana" w:hAnsi="Verdana" w:cs="Times New Roman"/>
          <w:b/>
          <w:bCs/>
          <w:color w:val="002060"/>
        </w:rPr>
      </w:pPr>
      <w:commentRangeStart w:id="1"/>
      <w:r w:rsidRPr="00B84CDD">
        <w:rPr>
          <w:rFonts w:ascii="Verdana" w:hAnsi="Verdana" w:cs="Times New Roman"/>
          <w:b/>
          <w:bCs/>
          <w:color w:val="002060"/>
        </w:rPr>
        <w:t>R</w:t>
      </w:r>
      <w:r w:rsidR="00B84CDD" w:rsidRPr="00B84CDD">
        <w:rPr>
          <w:rFonts w:ascii="Verdana" w:hAnsi="Verdana" w:cs="Times New Roman"/>
          <w:b/>
          <w:bCs/>
          <w:color w:val="002060"/>
        </w:rPr>
        <w:t>esumen</w:t>
      </w:r>
      <w:commentRangeEnd w:id="1"/>
      <w:r w:rsidR="00AC2AEF">
        <w:rPr>
          <w:rStyle w:val="Refdecomentario"/>
          <w:rFonts w:ascii="Trebuchet MS" w:eastAsia="Times New Roman" w:hAnsi="Trebuchet MS" w:cs="Times New Roman"/>
          <w:color w:val="414751"/>
        </w:rPr>
        <w:commentReference w:id="1"/>
      </w:r>
    </w:p>
    <w:p w14:paraId="4A693BEC" w14:textId="77777777" w:rsidR="00571D34" w:rsidRPr="00C139C8" w:rsidRDefault="00571D34" w:rsidP="00571D34">
      <w:pPr>
        <w:spacing w:after="0" w:line="240" w:lineRule="auto"/>
        <w:rPr>
          <w:rFonts w:ascii="Verdana" w:hAnsi="Verdana" w:cs="Arial"/>
          <w:bCs/>
          <w:iCs/>
        </w:rPr>
      </w:pPr>
    </w:p>
    <w:p w14:paraId="136E30BF" w14:textId="77777777" w:rsidR="004A431B" w:rsidRPr="00334AE9" w:rsidRDefault="004A431B" w:rsidP="00334AE9">
      <w:pPr>
        <w:spacing w:before="100" w:beforeAutospacing="1" w:after="100" w:afterAutospacing="1" w:line="240" w:lineRule="auto"/>
        <w:jc w:val="both"/>
        <w:rPr>
          <w:rFonts w:ascii="Verdana" w:hAnsi="Verdana"/>
          <w:color w:val="auto"/>
          <w:lang w:val="es-CL"/>
        </w:rPr>
      </w:pPr>
      <w:r w:rsidRPr="00334AE9">
        <w:rPr>
          <w:rFonts w:ascii="Verdana" w:hAnsi="Verdana"/>
          <w:color w:val="auto"/>
          <w:lang w:val="es-CL"/>
        </w:rPr>
        <w:t>La adolescencia es una época de cambios y desarrollo significativos, marcada tanto por oportunidades apasionantes como por transiciones desafiantes. Desafortunadamente, también es un período de mayor riesgo de depresión, una condición de salud mental que puede tener impactos duraderos en el bienestar de un individuo. En este ensayo, exploraremos la experiencia de la depresión en los adolescentes, el papel de la psicología en la comprensión y el tratamiento de la afección y los desafíos que surgen al abordar la depresión adolescente.</w:t>
      </w:r>
    </w:p>
    <w:p w14:paraId="44589A16" w14:textId="77777777" w:rsidR="00571D34" w:rsidRPr="00C139C8" w:rsidRDefault="00571D34" w:rsidP="006C5CA6">
      <w:pPr>
        <w:tabs>
          <w:tab w:val="left" w:pos="-720"/>
        </w:tabs>
        <w:suppressAutoHyphens/>
        <w:spacing w:after="0" w:line="240" w:lineRule="auto"/>
        <w:jc w:val="both"/>
        <w:rPr>
          <w:rFonts w:ascii="Verdana" w:hAnsi="Verdana"/>
          <w:spacing w:val="-2"/>
          <w:sz w:val="24"/>
          <w:szCs w:val="24"/>
        </w:rPr>
      </w:pPr>
    </w:p>
    <w:p w14:paraId="161C0F5E" w14:textId="272C3D83" w:rsidR="00571D34" w:rsidRDefault="00571D34" w:rsidP="006C5CA6">
      <w:pPr>
        <w:tabs>
          <w:tab w:val="left" w:pos="-720"/>
        </w:tabs>
        <w:suppressAutoHyphens/>
        <w:spacing w:after="0" w:line="240" w:lineRule="auto"/>
        <w:jc w:val="both"/>
        <w:rPr>
          <w:rFonts w:ascii="Verdana" w:hAnsi="Verdana"/>
          <w:color w:val="002060"/>
          <w:lang w:val="es-CL"/>
        </w:rPr>
      </w:pPr>
      <w:r w:rsidRPr="00B84CDD">
        <w:rPr>
          <w:rFonts w:ascii="Verdana" w:hAnsi="Verdana"/>
          <w:b/>
          <w:color w:val="002060"/>
          <w:lang w:val="es-CL"/>
        </w:rPr>
        <w:t>Palabras clave:</w:t>
      </w:r>
      <w:r w:rsidRPr="00B84CDD">
        <w:rPr>
          <w:rFonts w:ascii="Verdana" w:hAnsi="Verdana"/>
          <w:color w:val="002060"/>
          <w:lang w:val="es-CL"/>
        </w:rPr>
        <w:t xml:space="preserve"> </w:t>
      </w:r>
      <w:r w:rsidR="004517F2">
        <w:rPr>
          <w:rFonts w:ascii="Verdana" w:hAnsi="Verdana"/>
          <w:color w:val="002060"/>
          <w:lang w:val="es-CL"/>
        </w:rPr>
        <w:t xml:space="preserve">Psicología, Depresión, Salud mental </w:t>
      </w:r>
    </w:p>
    <w:p w14:paraId="354A2922" w14:textId="77777777" w:rsidR="008F129C" w:rsidRPr="0023466C" w:rsidRDefault="008F129C" w:rsidP="006C5CA6">
      <w:pPr>
        <w:tabs>
          <w:tab w:val="left" w:pos="-720"/>
        </w:tabs>
        <w:suppressAutoHyphens/>
        <w:spacing w:after="0" w:line="240" w:lineRule="auto"/>
        <w:jc w:val="both"/>
        <w:rPr>
          <w:rFonts w:ascii="Verdana" w:hAnsi="Verdana"/>
          <w:color w:val="auto"/>
          <w:lang w:val="es-CL"/>
        </w:rPr>
      </w:pPr>
    </w:p>
    <w:p w14:paraId="626B6390" w14:textId="77777777" w:rsidR="00770305" w:rsidRPr="0023466C" w:rsidRDefault="00770305" w:rsidP="006C5CA6">
      <w:pPr>
        <w:spacing w:after="0" w:line="240" w:lineRule="auto"/>
        <w:jc w:val="both"/>
        <w:rPr>
          <w:rFonts w:ascii="Verdana" w:hAnsi="Verdana"/>
          <w:color w:val="auto"/>
          <w:lang w:val="es-CL"/>
        </w:rPr>
      </w:pPr>
    </w:p>
    <w:p w14:paraId="3351C678" w14:textId="2C75B9A9" w:rsidR="00571D34" w:rsidRDefault="00571D34" w:rsidP="00571D34">
      <w:pPr>
        <w:pStyle w:val="Ttulo"/>
        <w:jc w:val="left"/>
        <w:rPr>
          <w:rFonts w:ascii="Verdana" w:hAnsi="Verdana" w:cs="Arial"/>
          <w:bCs/>
          <w:sz w:val="20"/>
          <w:lang w:val="es-MX"/>
        </w:rPr>
      </w:pPr>
    </w:p>
    <w:p w14:paraId="02920341" w14:textId="77777777" w:rsidR="008F129C" w:rsidRPr="0056440B" w:rsidRDefault="008F129C" w:rsidP="0056440B">
      <w:pPr>
        <w:pStyle w:val="Ttulo"/>
        <w:rPr>
          <w:rFonts w:ascii="Verdana" w:hAnsi="Verdana" w:cs="Arial"/>
          <w:bCs/>
          <w:color w:val="002060"/>
          <w:sz w:val="40"/>
          <w:szCs w:val="40"/>
          <w:lang w:val="es-ES"/>
        </w:rPr>
      </w:pPr>
      <w:commentRangeStart w:id="2"/>
      <w:r w:rsidRPr="0056440B">
        <w:rPr>
          <w:rFonts w:ascii="Verdana" w:hAnsi="Verdana" w:cs="Arial"/>
          <w:bCs/>
          <w:color w:val="002060"/>
          <w:sz w:val="40"/>
          <w:szCs w:val="40"/>
          <w:lang w:val="es-ES"/>
        </w:rPr>
        <w:t>PSICOLOGÍA Y DEPRESIÓN EN ADOLESCENTES</w:t>
      </w:r>
      <w:commentRangeEnd w:id="2"/>
      <w:r w:rsidR="0056440B">
        <w:rPr>
          <w:rStyle w:val="Refdecomentario"/>
          <w:rFonts w:ascii="Trebuchet MS" w:hAnsi="Trebuchet MS"/>
          <w:b w:val="0"/>
          <w:color w:val="414751"/>
          <w:lang w:val="es-ES" w:eastAsia="en-US"/>
        </w:rPr>
        <w:commentReference w:id="2"/>
      </w:r>
    </w:p>
    <w:p w14:paraId="7919E81E" w14:textId="4459944A" w:rsidR="00571D34" w:rsidRDefault="00571D34" w:rsidP="00571D34">
      <w:pPr>
        <w:spacing w:after="0"/>
        <w:outlineLvl w:val="5"/>
        <w:rPr>
          <w:rFonts w:ascii="Verdana" w:eastAsia="Century Schoolbook" w:hAnsi="Verdana"/>
          <w:b/>
          <w:bCs/>
          <w:color w:val="002060"/>
          <w:lang w:val="es-ES_tradnl"/>
        </w:rPr>
      </w:pPr>
      <w:proofErr w:type="spellStart"/>
      <w:r w:rsidRPr="00B84CDD">
        <w:rPr>
          <w:rFonts w:ascii="Verdana" w:eastAsia="Century Schoolbook" w:hAnsi="Verdana"/>
          <w:b/>
          <w:bCs/>
          <w:color w:val="002060"/>
          <w:lang w:val="es-ES_tradnl"/>
        </w:rPr>
        <w:t>Abstract</w:t>
      </w:r>
      <w:proofErr w:type="spellEnd"/>
    </w:p>
    <w:p w14:paraId="550D74D8" w14:textId="77777777" w:rsidR="008F129C" w:rsidRDefault="008F129C" w:rsidP="00571D34">
      <w:pPr>
        <w:spacing w:after="0"/>
        <w:outlineLvl w:val="5"/>
        <w:rPr>
          <w:rFonts w:ascii="Verdana" w:eastAsia="Century Schoolbook" w:hAnsi="Verdana"/>
          <w:b/>
          <w:bCs/>
          <w:color w:val="002060"/>
          <w:lang w:val="es-ES_tradnl"/>
        </w:rPr>
      </w:pPr>
    </w:p>
    <w:p w14:paraId="6CFBF186" w14:textId="0AFB1D10" w:rsidR="00F8321D" w:rsidRDefault="008F129C" w:rsidP="00571D34">
      <w:pPr>
        <w:spacing w:after="0"/>
        <w:jc w:val="both"/>
        <w:rPr>
          <w:rFonts w:ascii="Verdana" w:hAnsi="Verdana"/>
          <w:color w:val="auto"/>
          <w:lang w:val="es-CL"/>
        </w:rPr>
      </w:pPr>
      <w:proofErr w:type="spellStart"/>
      <w:r w:rsidRPr="008F129C">
        <w:rPr>
          <w:rFonts w:ascii="Verdana" w:hAnsi="Verdana"/>
          <w:color w:val="auto"/>
          <w:lang w:val="es-CL"/>
        </w:rPr>
        <w:lastRenderedPageBreak/>
        <w:t>Adolescence</w:t>
      </w:r>
      <w:proofErr w:type="spellEnd"/>
      <w:r w:rsidRPr="008F129C">
        <w:rPr>
          <w:rFonts w:ascii="Verdana" w:hAnsi="Verdana"/>
          <w:color w:val="auto"/>
          <w:lang w:val="es-CL"/>
        </w:rPr>
        <w:t xml:space="preserve"> </w:t>
      </w:r>
      <w:proofErr w:type="spellStart"/>
      <w:r w:rsidRPr="008F129C">
        <w:rPr>
          <w:rFonts w:ascii="Verdana" w:hAnsi="Verdana"/>
          <w:color w:val="auto"/>
          <w:lang w:val="es-CL"/>
        </w:rPr>
        <w:t>is</w:t>
      </w:r>
      <w:proofErr w:type="spellEnd"/>
      <w:r w:rsidRPr="008F129C">
        <w:rPr>
          <w:rFonts w:ascii="Verdana" w:hAnsi="Verdana"/>
          <w:color w:val="auto"/>
          <w:lang w:val="es-CL"/>
        </w:rPr>
        <w:t xml:space="preserve"> a time </w:t>
      </w:r>
      <w:proofErr w:type="spellStart"/>
      <w:r w:rsidRPr="008F129C">
        <w:rPr>
          <w:rFonts w:ascii="Verdana" w:hAnsi="Verdana"/>
          <w:color w:val="auto"/>
          <w:lang w:val="es-CL"/>
        </w:rPr>
        <w:t>of</w:t>
      </w:r>
      <w:proofErr w:type="spellEnd"/>
      <w:r w:rsidRPr="008F129C">
        <w:rPr>
          <w:rFonts w:ascii="Verdana" w:hAnsi="Verdana"/>
          <w:color w:val="auto"/>
          <w:lang w:val="es-CL"/>
        </w:rPr>
        <w:t xml:space="preserve"> </w:t>
      </w:r>
      <w:proofErr w:type="spellStart"/>
      <w:r w:rsidRPr="008F129C">
        <w:rPr>
          <w:rFonts w:ascii="Verdana" w:hAnsi="Verdana"/>
          <w:color w:val="auto"/>
          <w:lang w:val="es-CL"/>
        </w:rPr>
        <w:t>significant</w:t>
      </w:r>
      <w:proofErr w:type="spellEnd"/>
      <w:r w:rsidRPr="008F129C">
        <w:rPr>
          <w:rFonts w:ascii="Verdana" w:hAnsi="Verdana"/>
          <w:color w:val="auto"/>
          <w:lang w:val="es-CL"/>
        </w:rPr>
        <w:t xml:space="preserve"> </w:t>
      </w:r>
      <w:proofErr w:type="spellStart"/>
      <w:r w:rsidRPr="008F129C">
        <w:rPr>
          <w:rFonts w:ascii="Verdana" w:hAnsi="Verdana"/>
          <w:color w:val="auto"/>
          <w:lang w:val="es-CL"/>
        </w:rPr>
        <w:t>change</w:t>
      </w:r>
      <w:proofErr w:type="spellEnd"/>
      <w:r w:rsidRPr="008F129C">
        <w:rPr>
          <w:rFonts w:ascii="Verdana" w:hAnsi="Verdana"/>
          <w:color w:val="auto"/>
          <w:lang w:val="es-CL"/>
        </w:rPr>
        <w:t xml:space="preserve"> and </w:t>
      </w:r>
      <w:proofErr w:type="spellStart"/>
      <w:r w:rsidRPr="008F129C">
        <w:rPr>
          <w:rFonts w:ascii="Verdana" w:hAnsi="Verdana"/>
          <w:color w:val="auto"/>
          <w:lang w:val="es-CL"/>
        </w:rPr>
        <w:t>development</w:t>
      </w:r>
      <w:proofErr w:type="spellEnd"/>
      <w:r w:rsidRPr="008F129C">
        <w:rPr>
          <w:rFonts w:ascii="Verdana" w:hAnsi="Verdana"/>
          <w:color w:val="auto"/>
          <w:lang w:val="es-CL"/>
        </w:rPr>
        <w:t xml:space="preserve">, </w:t>
      </w:r>
      <w:proofErr w:type="spellStart"/>
      <w:r w:rsidRPr="008F129C">
        <w:rPr>
          <w:rFonts w:ascii="Verdana" w:hAnsi="Verdana"/>
          <w:color w:val="auto"/>
          <w:lang w:val="es-CL"/>
        </w:rPr>
        <w:t>marked</w:t>
      </w:r>
      <w:proofErr w:type="spellEnd"/>
      <w:r w:rsidRPr="008F129C">
        <w:rPr>
          <w:rFonts w:ascii="Verdana" w:hAnsi="Verdana"/>
          <w:color w:val="auto"/>
          <w:lang w:val="es-CL"/>
        </w:rPr>
        <w:t xml:space="preserve"> </w:t>
      </w:r>
      <w:proofErr w:type="spellStart"/>
      <w:r w:rsidRPr="008F129C">
        <w:rPr>
          <w:rFonts w:ascii="Verdana" w:hAnsi="Verdana"/>
          <w:color w:val="auto"/>
          <w:lang w:val="es-CL"/>
        </w:rPr>
        <w:t>by</w:t>
      </w:r>
      <w:proofErr w:type="spellEnd"/>
      <w:r w:rsidRPr="008F129C">
        <w:rPr>
          <w:rFonts w:ascii="Verdana" w:hAnsi="Verdana"/>
          <w:color w:val="auto"/>
          <w:lang w:val="es-CL"/>
        </w:rPr>
        <w:t xml:space="preserve"> </w:t>
      </w:r>
      <w:proofErr w:type="spellStart"/>
      <w:r w:rsidRPr="008F129C">
        <w:rPr>
          <w:rFonts w:ascii="Verdana" w:hAnsi="Verdana"/>
          <w:color w:val="auto"/>
          <w:lang w:val="es-CL"/>
        </w:rPr>
        <w:t>both</w:t>
      </w:r>
      <w:proofErr w:type="spellEnd"/>
      <w:r w:rsidRPr="008F129C">
        <w:rPr>
          <w:rFonts w:ascii="Verdana" w:hAnsi="Verdana"/>
          <w:color w:val="auto"/>
          <w:lang w:val="es-CL"/>
        </w:rPr>
        <w:t xml:space="preserve"> </w:t>
      </w:r>
      <w:proofErr w:type="spellStart"/>
      <w:r w:rsidRPr="008F129C">
        <w:rPr>
          <w:rFonts w:ascii="Verdana" w:hAnsi="Verdana"/>
          <w:color w:val="auto"/>
          <w:lang w:val="es-CL"/>
        </w:rPr>
        <w:t>exciting</w:t>
      </w:r>
      <w:proofErr w:type="spellEnd"/>
      <w:r w:rsidRPr="008F129C">
        <w:rPr>
          <w:rFonts w:ascii="Verdana" w:hAnsi="Verdana"/>
          <w:color w:val="auto"/>
          <w:lang w:val="es-CL"/>
        </w:rPr>
        <w:t xml:space="preserve"> </w:t>
      </w:r>
      <w:proofErr w:type="spellStart"/>
      <w:r w:rsidRPr="008F129C">
        <w:rPr>
          <w:rFonts w:ascii="Verdana" w:hAnsi="Verdana"/>
          <w:color w:val="auto"/>
          <w:lang w:val="es-CL"/>
        </w:rPr>
        <w:t>opportunities</w:t>
      </w:r>
      <w:proofErr w:type="spellEnd"/>
      <w:r w:rsidRPr="008F129C">
        <w:rPr>
          <w:rFonts w:ascii="Verdana" w:hAnsi="Verdana"/>
          <w:color w:val="auto"/>
          <w:lang w:val="es-CL"/>
        </w:rPr>
        <w:t xml:space="preserve"> and </w:t>
      </w:r>
      <w:proofErr w:type="spellStart"/>
      <w:r w:rsidRPr="008F129C">
        <w:rPr>
          <w:rFonts w:ascii="Verdana" w:hAnsi="Verdana"/>
          <w:color w:val="auto"/>
          <w:lang w:val="es-CL"/>
        </w:rPr>
        <w:t>challenging</w:t>
      </w:r>
      <w:proofErr w:type="spellEnd"/>
      <w:r w:rsidRPr="008F129C">
        <w:rPr>
          <w:rFonts w:ascii="Verdana" w:hAnsi="Verdana"/>
          <w:color w:val="auto"/>
          <w:lang w:val="es-CL"/>
        </w:rPr>
        <w:t xml:space="preserve"> </w:t>
      </w:r>
      <w:proofErr w:type="spellStart"/>
      <w:r w:rsidRPr="008F129C">
        <w:rPr>
          <w:rFonts w:ascii="Verdana" w:hAnsi="Verdana"/>
          <w:color w:val="auto"/>
          <w:lang w:val="es-CL"/>
        </w:rPr>
        <w:t>transitions</w:t>
      </w:r>
      <w:proofErr w:type="spellEnd"/>
      <w:r w:rsidRPr="008F129C">
        <w:rPr>
          <w:rFonts w:ascii="Verdana" w:hAnsi="Verdana"/>
          <w:color w:val="auto"/>
          <w:lang w:val="es-CL"/>
        </w:rPr>
        <w:t xml:space="preserve">. </w:t>
      </w:r>
      <w:proofErr w:type="spellStart"/>
      <w:r w:rsidRPr="008F129C">
        <w:rPr>
          <w:rFonts w:ascii="Verdana" w:hAnsi="Verdana"/>
          <w:color w:val="auto"/>
          <w:lang w:val="es-CL"/>
        </w:rPr>
        <w:t>Unfortunately</w:t>
      </w:r>
      <w:proofErr w:type="spellEnd"/>
      <w:r w:rsidRPr="008F129C">
        <w:rPr>
          <w:rFonts w:ascii="Verdana" w:hAnsi="Verdana"/>
          <w:color w:val="auto"/>
          <w:lang w:val="es-CL"/>
        </w:rPr>
        <w:t xml:space="preserve">, </w:t>
      </w:r>
      <w:proofErr w:type="spellStart"/>
      <w:r w:rsidRPr="008F129C">
        <w:rPr>
          <w:rFonts w:ascii="Verdana" w:hAnsi="Verdana"/>
          <w:color w:val="auto"/>
          <w:lang w:val="es-CL"/>
        </w:rPr>
        <w:t>it's</w:t>
      </w:r>
      <w:proofErr w:type="spellEnd"/>
      <w:r w:rsidRPr="008F129C">
        <w:rPr>
          <w:rFonts w:ascii="Verdana" w:hAnsi="Verdana"/>
          <w:color w:val="auto"/>
          <w:lang w:val="es-CL"/>
        </w:rPr>
        <w:t xml:space="preserve"> </w:t>
      </w:r>
      <w:proofErr w:type="spellStart"/>
      <w:r w:rsidRPr="008F129C">
        <w:rPr>
          <w:rFonts w:ascii="Verdana" w:hAnsi="Verdana"/>
          <w:color w:val="auto"/>
          <w:lang w:val="es-CL"/>
        </w:rPr>
        <w:t>also</w:t>
      </w:r>
      <w:proofErr w:type="spellEnd"/>
      <w:r w:rsidRPr="008F129C">
        <w:rPr>
          <w:rFonts w:ascii="Verdana" w:hAnsi="Verdana"/>
          <w:color w:val="auto"/>
          <w:lang w:val="es-CL"/>
        </w:rPr>
        <w:t xml:space="preserve"> a </w:t>
      </w:r>
      <w:proofErr w:type="spellStart"/>
      <w:r w:rsidRPr="008F129C">
        <w:rPr>
          <w:rFonts w:ascii="Verdana" w:hAnsi="Verdana"/>
          <w:color w:val="auto"/>
          <w:lang w:val="es-CL"/>
        </w:rPr>
        <w:t>period</w:t>
      </w:r>
      <w:proofErr w:type="spellEnd"/>
      <w:r w:rsidRPr="008F129C">
        <w:rPr>
          <w:rFonts w:ascii="Verdana" w:hAnsi="Verdana"/>
          <w:color w:val="auto"/>
          <w:lang w:val="es-CL"/>
        </w:rPr>
        <w:t xml:space="preserve"> </w:t>
      </w:r>
      <w:proofErr w:type="spellStart"/>
      <w:r w:rsidRPr="008F129C">
        <w:rPr>
          <w:rFonts w:ascii="Verdana" w:hAnsi="Verdana"/>
          <w:color w:val="auto"/>
          <w:lang w:val="es-CL"/>
        </w:rPr>
        <w:t>of</w:t>
      </w:r>
      <w:proofErr w:type="spellEnd"/>
      <w:r w:rsidRPr="008F129C">
        <w:rPr>
          <w:rFonts w:ascii="Verdana" w:hAnsi="Verdana"/>
          <w:color w:val="auto"/>
          <w:lang w:val="es-CL"/>
        </w:rPr>
        <w:t xml:space="preserve"> </w:t>
      </w:r>
      <w:proofErr w:type="spellStart"/>
      <w:r w:rsidRPr="008F129C">
        <w:rPr>
          <w:rFonts w:ascii="Verdana" w:hAnsi="Verdana"/>
          <w:color w:val="auto"/>
          <w:lang w:val="es-CL"/>
        </w:rPr>
        <w:t>increased</w:t>
      </w:r>
      <w:proofErr w:type="spellEnd"/>
      <w:r w:rsidRPr="008F129C">
        <w:rPr>
          <w:rFonts w:ascii="Verdana" w:hAnsi="Verdana"/>
          <w:color w:val="auto"/>
          <w:lang w:val="es-CL"/>
        </w:rPr>
        <w:t xml:space="preserve"> </w:t>
      </w:r>
      <w:proofErr w:type="spellStart"/>
      <w:r w:rsidRPr="008F129C">
        <w:rPr>
          <w:rFonts w:ascii="Verdana" w:hAnsi="Verdana"/>
          <w:color w:val="auto"/>
          <w:lang w:val="es-CL"/>
        </w:rPr>
        <w:t>risk</w:t>
      </w:r>
      <w:proofErr w:type="spellEnd"/>
      <w:r w:rsidRPr="008F129C">
        <w:rPr>
          <w:rFonts w:ascii="Verdana" w:hAnsi="Verdana"/>
          <w:color w:val="auto"/>
          <w:lang w:val="es-CL"/>
        </w:rPr>
        <w:t xml:space="preserve"> </w:t>
      </w:r>
      <w:proofErr w:type="spellStart"/>
      <w:r w:rsidRPr="008F129C">
        <w:rPr>
          <w:rFonts w:ascii="Verdana" w:hAnsi="Verdana"/>
          <w:color w:val="auto"/>
          <w:lang w:val="es-CL"/>
        </w:rPr>
        <w:t>for</w:t>
      </w:r>
      <w:proofErr w:type="spellEnd"/>
      <w:r w:rsidRPr="008F129C">
        <w:rPr>
          <w:rFonts w:ascii="Verdana" w:hAnsi="Verdana"/>
          <w:color w:val="auto"/>
          <w:lang w:val="es-CL"/>
        </w:rPr>
        <w:t xml:space="preserve"> </w:t>
      </w:r>
      <w:proofErr w:type="spellStart"/>
      <w:r w:rsidRPr="008F129C">
        <w:rPr>
          <w:rFonts w:ascii="Verdana" w:hAnsi="Verdana"/>
          <w:color w:val="auto"/>
          <w:lang w:val="es-CL"/>
        </w:rPr>
        <w:t>depression</w:t>
      </w:r>
      <w:proofErr w:type="spellEnd"/>
      <w:r w:rsidRPr="008F129C">
        <w:rPr>
          <w:rFonts w:ascii="Verdana" w:hAnsi="Verdana"/>
          <w:color w:val="auto"/>
          <w:lang w:val="es-CL"/>
        </w:rPr>
        <w:t xml:space="preserve">, a mental </w:t>
      </w:r>
      <w:proofErr w:type="spellStart"/>
      <w:r w:rsidRPr="008F129C">
        <w:rPr>
          <w:rFonts w:ascii="Verdana" w:hAnsi="Verdana"/>
          <w:color w:val="auto"/>
          <w:lang w:val="es-CL"/>
        </w:rPr>
        <w:t>health</w:t>
      </w:r>
      <w:proofErr w:type="spellEnd"/>
      <w:r w:rsidRPr="008F129C">
        <w:rPr>
          <w:rFonts w:ascii="Verdana" w:hAnsi="Verdana"/>
          <w:color w:val="auto"/>
          <w:lang w:val="es-CL"/>
        </w:rPr>
        <w:t xml:space="preserve"> </w:t>
      </w:r>
      <w:proofErr w:type="spellStart"/>
      <w:r w:rsidRPr="008F129C">
        <w:rPr>
          <w:rFonts w:ascii="Verdana" w:hAnsi="Verdana"/>
          <w:color w:val="auto"/>
          <w:lang w:val="es-CL"/>
        </w:rPr>
        <w:t>condition</w:t>
      </w:r>
      <w:proofErr w:type="spellEnd"/>
      <w:r w:rsidRPr="008F129C">
        <w:rPr>
          <w:rFonts w:ascii="Verdana" w:hAnsi="Verdana"/>
          <w:color w:val="auto"/>
          <w:lang w:val="es-CL"/>
        </w:rPr>
        <w:t xml:space="preserve"> </w:t>
      </w:r>
      <w:proofErr w:type="spellStart"/>
      <w:r w:rsidRPr="008F129C">
        <w:rPr>
          <w:rFonts w:ascii="Verdana" w:hAnsi="Verdana"/>
          <w:color w:val="auto"/>
          <w:lang w:val="es-CL"/>
        </w:rPr>
        <w:t>that</w:t>
      </w:r>
      <w:proofErr w:type="spellEnd"/>
      <w:r w:rsidRPr="008F129C">
        <w:rPr>
          <w:rFonts w:ascii="Verdana" w:hAnsi="Verdana"/>
          <w:color w:val="auto"/>
          <w:lang w:val="es-CL"/>
        </w:rPr>
        <w:t xml:space="preserve"> can </w:t>
      </w:r>
      <w:proofErr w:type="spellStart"/>
      <w:r w:rsidRPr="008F129C">
        <w:rPr>
          <w:rFonts w:ascii="Verdana" w:hAnsi="Verdana"/>
          <w:color w:val="auto"/>
          <w:lang w:val="es-CL"/>
        </w:rPr>
        <w:t>have</w:t>
      </w:r>
      <w:proofErr w:type="spellEnd"/>
      <w:r w:rsidRPr="008F129C">
        <w:rPr>
          <w:rFonts w:ascii="Verdana" w:hAnsi="Verdana"/>
          <w:color w:val="auto"/>
          <w:lang w:val="es-CL"/>
        </w:rPr>
        <w:t xml:space="preserve"> </w:t>
      </w:r>
      <w:proofErr w:type="spellStart"/>
      <w:r w:rsidRPr="008F129C">
        <w:rPr>
          <w:rFonts w:ascii="Verdana" w:hAnsi="Verdana"/>
          <w:color w:val="auto"/>
          <w:lang w:val="es-CL"/>
        </w:rPr>
        <w:t>lasting</w:t>
      </w:r>
      <w:proofErr w:type="spellEnd"/>
      <w:r w:rsidRPr="008F129C">
        <w:rPr>
          <w:rFonts w:ascii="Verdana" w:hAnsi="Verdana"/>
          <w:color w:val="auto"/>
          <w:lang w:val="es-CL"/>
        </w:rPr>
        <w:t xml:space="preserve"> </w:t>
      </w:r>
      <w:proofErr w:type="spellStart"/>
      <w:r w:rsidRPr="008F129C">
        <w:rPr>
          <w:rFonts w:ascii="Verdana" w:hAnsi="Verdana"/>
          <w:color w:val="auto"/>
          <w:lang w:val="es-CL"/>
        </w:rPr>
        <w:t>impacts</w:t>
      </w:r>
      <w:proofErr w:type="spellEnd"/>
      <w:r w:rsidRPr="008F129C">
        <w:rPr>
          <w:rFonts w:ascii="Verdana" w:hAnsi="Verdana"/>
          <w:color w:val="auto"/>
          <w:lang w:val="es-CL"/>
        </w:rPr>
        <w:t xml:space="preserve"> </w:t>
      </w:r>
      <w:proofErr w:type="spellStart"/>
      <w:r w:rsidRPr="008F129C">
        <w:rPr>
          <w:rFonts w:ascii="Verdana" w:hAnsi="Verdana"/>
          <w:color w:val="auto"/>
          <w:lang w:val="es-CL"/>
        </w:rPr>
        <w:t>on</w:t>
      </w:r>
      <w:proofErr w:type="spellEnd"/>
      <w:r w:rsidRPr="008F129C">
        <w:rPr>
          <w:rFonts w:ascii="Verdana" w:hAnsi="Verdana"/>
          <w:color w:val="auto"/>
          <w:lang w:val="es-CL"/>
        </w:rPr>
        <w:t xml:space="preserve"> </w:t>
      </w:r>
      <w:proofErr w:type="spellStart"/>
      <w:r w:rsidRPr="008F129C">
        <w:rPr>
          <w:rFonts w:ascii="Verdana" w:hAnsi="Verdana"/>
          <w:color w:val="auto"/>
          <w:lang w:val="es-CL"/>
        </w:rPr>
        <w:t>an</w:t>
      </w:r>
      <w:proofErr w:type="spellEnd"/>
      <w:r w:rsidRPr="008F129C">
        <w:rPr>
          <w:rFonts w:ascii="Verdana" w:hAnsi="Verdana"/>
          <w:color w:val="auto"/>
          <w:lang w:val="es-CL"/>
        </w:rPr>
        <w:t xml:space="preserve"> </w:t>
      </w:r>
      <w:proofErr w:type="spellStart"/>
      <w:r w:rsidRPr="008F129C">
        <w:rPr>
          <w:rFonts w:ascii="Verdana" w:hAnsi="Verdana"/>
          <w:color w:val="auto"/>
          <w:lang w:val="es-CL"/>
        </w:rPr>
        <w:t>individual's</w:t>
      </w:r>
      <w:proofErr w:type="spellEnd"/>
      <w:r w:rsidRPr="008F129C">
        <w:rPr>
          <w:rFonts w:ascii="Verdana" w:hAnsi="Verdana"/>
          <w:color w:val="auto"/>
          <w:lang w:val="es-CL"/>
        </w:rPr>
        <w:t xml:space="preserve"> </w:t>
      </w:r>
      <w:proofErr w:type="spellStart"/>
      <w:r w:rsidRPr="008F129C">
        <w:rPr>
          <w:rFonts w:ascii="Verdana" w:hAnsi="Verdana"/>
          <w:color w:val="auto"/>
          <w:lang w:val="es-CL"/>
        </w:rPr>
        <w:t>well-being</w:t>
      </w:r>
      <w:proofErr w:type="spellEnd"/>
      <w:r w:rsidRPr="008F129C">
        <w:rPr>
          <w:rFonts w:ascii="Verdana" w:hAnsi="Verdana"/>
          <w:color w:val="auto"/>
          <w:lang w:val="es-CL"/>
        </w:rPr>
        <w:t xml:space="preserve">. In </w:t>
      </w:r>
      <w:proofErr w:type="spellStart"/>
      <w:r w:rsidRPr="008F129C">
        <w:rPr>
          <w:rFonts w:ascii="Verdana" w:hAnsi="Verdana"/>
          <w:color w:val="auto"/>
          <w:lang w:val="es-CL"/>
        </w:rPr>
        <w:t>this</w:t>
      </w:r>
      <w:proofErr w:type="spellEnd"/>
      <w:r w:rsidRPr="008F129C">
        <w:rPr>
          <w:rFonts w:ascii="Verdana" w:hAnsi="Verdana"/>
          <w:color w:val="auto"/>
          <w:lang w:val="es-CL"/>
        </w:rPr>
        <w:t xml:space="preserve"> </w:t>
      </w:r>
      <w:proofErr w:type="spellStart"/>
      <w:r w:rsidRPr="008F129C">
        <w:rPr>
          <w:rFonts w:ascii="Verdana" w:hAnsi="Verdana"/>
          <w:color w:val="auto"/>
          <w:lang w:val="es-CL"/>
        </w:rPr>
        <w:t>essay</w:t>
      </w:r>
      <w:proofErr w:type="spellEnd"/>
      <w:r w:rsidRPr="008F129C">
        <w:rPr>
          <w:rFonts w:ascii="Verdana" w:hAnsi="Verdana"/>
          <w:color w:val="auto"/>
          <w:lang w:val="es-CL"/>
        </w:rPr>
        <w:t xml:space="preserve">, </w:t>
      </w:r>
      <w:proofErr w:type="spellStart"/>
      <w:r w:rsidRPr="008F129C">
        <w:rPr>
          <w:rFonts w:ascii="Verdana" w:hAnsi="Verdana"/>
          <w:color w:val="auto"/>
          <w:lang w:val="es-CL"/>
        </w:rPr>
        <w:t>we</w:t>
      </w:r>
      <w:proofErr w:type="spellEnd"/>
      <w:r w:rsidRPr="008F129C">
        <w:rPr>
          <w:rFonts w:ascii="Verdana" w:hAnsi="Verdana"/>
          <w:color w:val="auto"/>
          <w:lang w:val="es-CL"/>
        </w:rPr>
        <w:t xml:space="preserve"> </w:t>
      </w:r>
      <w:proofErr w:type="spellStart"/>
      <w:r w:rsidRPr="008F129C">
        <w:rPr>
          <w:rFonts w:ascii="Verdana" w:hAnsi="Verdana"/>
          <w:color w:val="auto"/>
          <w:lang w:val="es-CL"/>
        </w:rPr>
        <w:t>will</w:t>
      </w:r>
      <w:proofErr w:type="spellEnd"/>
      <w:r w:rsidRPr="008F129C">
        <w:rPr>
          <w:rFonts w:ascii="Verdana" w:hAnsi="Verdana"/>
          <w:color w:val="auto"/>
          <w:lang w:val="es-CL"/>
        </w:rPr>
        <w:t xml:space="preserve"> explore </w:t>
      </w:r>
      <w:proofErr w:type="spellStart"/>
      <w:r w:rsidRPr="008F129C">
        <w:rPr>
          <w:rFonts w:ascii="Verdana" w:hAnsi="Verdana"/>
          <w:color w:val="auto"/>
          <w:lang w:val="es-CL"/>
        </w:rPr>
        <w:t>the</w:t>
      </w:r>
      <w:proofErr w:type="spellEnd"/>
      <w:r w:rsidRPr="008F129C">
        <w:rPr>
          <w:rFonts w:ascii="Verdana" w:hAnsi="Verdana"/>
          <w:color w:val="auto"/>
          <w:lang w:val="es-CL"/>
        </w:rPr>
        <w:t xml:space="preserve"> </w:t>
      </w:r>
      <w:proofErr w:type="spellStart"/>
      <w:r w:rsidRPr="008F129C">
        <w:rPr>
          <w:rFonts w:ascii="Verdana" w:hAnsi="Verdana"/>
          <w:color w:val="auto"/>
          <w:lang w:val="es-CL"/>
        </w:rPr>
        <w:t>experience</w:t>
      </w:r>
      <w:proofErr w:type="spellEnd"/>
      <w:r w:rsidRPr="008F129C">
        <w:rPr>
          <w:rFonts w:ascii="Verdana" w:hAnsi="Verdana"/>
          <w:color w:val="auto"/>
          <w:lang w:val="es-CL"/>
        </w:rPr>
        <w:t xml:space="preserve"> </w:t>
      </w:r>
      <w:proofErr w:type="spellStart"/>
      <w:r w:rsidRPr="008F129C">
        <w:rPr>
          <w:rFonts w:ascii="Verdana" w:hAnsi="Verdana"/>
          <w:color w:val="auto"/>
          <w:lang w:val="es-CL"/>
        </w:rPr>
        <w:t>of</w:t>
      </w:r>
      <w:proofErr w:type="spellEnd"/>
      <w:r w:rsidRPr="008F129C">
        <w:rPr>
          <w:rFonts w:ascii="Verdana" w:hAnsi="Verdana"/>
          <w:color w:val="auto"/>
          <w:lang w:val="es-CL"/>
        </w:rPr>
        <w:t xml:space="preserve"> </w:t>
      </w:r>
      <w:proofErr w:type="spellStart"/>
      <w:r w:rsidRPr="008F129C">
        <w:rPr>
          <w:rFonts w:ascii="Verdana" w:hAnsi="Verdana"/>
          <w:color w:val="auto"/>
          <w:lang w:val="es-CL"/>
        </w:rPr>
        <w:t>depression</w:t>
      </w:r>
      <w:proofErr w:type="spellEnd"/>
      <w:r w:rsidRPr="008F129C">
        <w:rPr>
          <w:rFonts w:ascii="Verdana" w:hAnsi="Verdana"/>
          <w:color w:val="auto"/>
          <w:lang w:val="es-CL"/>
        </w:rPr>
        <w:t xml:space="preserve"> in </w:t>
      </w:r>
      <w:proofErr w:type="spellStart"/>
      <w:r w:rsidRPr="008F129C">
        <w:rPr>
          <w:rFonts w:ascii="Verdana" w:hAnsi="Verdana"/>
          <w:color w:val="auto"/>
          <w:lang w:val="es-CL"/>
        </w:rPr>
        <w:t>adolescents</w:t>
      </w:r>
      <w:proofErr w:type="spellEnd"/>
      <w:r w:rsidRPr="008F129C">
        <w:rPr>
          <w:rFonts w:ascii="Verdana" w:hAnsi="Verdana"/>
          <w:color w:val="auto"/>
          <w:lang w:val="es-CL"/>
        </w:rPr>
        <w:t xml:space="preserve">, </w:t>
      </w:r>
      <w:proofErr w:type="spellStart"/>
      <w:r w:rsidRPr="008F129C">
        <w:rPr>
          <w:rFonts w:ascii="Verdana" w:hAnsi="Verdana"/>
          <w:color w:val="auto"/>
          <w:lang w:val="es-CL"/>
        </w:rPr>
        <w:t>the</w:t>
      </w:r>
      <w:proofErr w:type="spellEnd"/>
      <w:r w:rsidRPr="008F129C">
        <w:rPr>
          <w:rFonts w:ascii="Verdana" w:hAnsi="Verdana"/>
          <w:color w:val="auto"/>
          <w:lang w:val="es-CL"/>
        </w:rPr>
        <w:t xml:space="preserve"> role </w:t>
      </w:r>
      <w:proofErr w:type="spellStart"/>
      <w:r w:rsidRPr="008F129C">
        <w:rPr>
          <w:rFonts w:ascii="Verdana" w:hAnsi="Verdana"/>
          <w:color w:val="auto"/>
          <w:lang w:val="es-CL"/>
        </w:rPr>
        <w:t>of</w:t>
      </w:r>
      <w:proofErr w:type="spellEnd"/>
      <w:r w:rsidRPr="008F129C">
        <w:rPr>
          <w:rFonts w:ascii="Verdana" w:hAnsi="Verdana"/>
          <w:color w:val="auto"/>
          <w:lang w:val="es-CL"/>
        </w:rPr>
        <w:t xml:space="preserve"> </w:t>
      </w:r>
      <w:proofErr w:type="spellStart"/>
      <w:r w:rsidRPr="008F129C">
        <w:rPr>
          <w:rFonts w:ascii="Verdana" w:hAnsi="Verdana"/>
          <w:color w:val="auto"/>
          <w:lang w:val="es-CL"/>
        </w:rPr>
        <w:t>psychology</w:t>
      </w:r>
      <w:proofErr w:type="spellEnd"/>
      <w:r w:rsidRPr="008F129C">
        <w:rPr>
          <w:rFonts w:ascii="Verdana" w:hAnsi="Verdana"/>
          <w:color w:val="auto"/>
          <w:lang w:val="es-CL"/>
        </w:rPr>
        <w:t xml:space="preserve"> in </w:t>
      </w:r>
      <w:proofErr w:type="spellStart"/>
      <w:r w:rsidRPr="008F129C">
        <w:rPr>
          <w:rFonts w:ascii="Verdana" w:hAnsi="Verdana"/>
          <w:color w:val="auto"/>
          <w:lang w:val="es-CL"/>
        </w:rPr>
        <w:t>understanding</w:t>
      </w:r>
      <w:proofErr w:type="spellEnd"/>
      <w:r w:rsidRPr="008F129C">
        <w:rPr>
          <w:rFonts w:ascii="Verdana" w:hAnsi="Verdana"/>
          <w:color w:val="auto"/>
          <w:lang w:val="es-CL"/>
        </w:rPr>
        <w:t xml:space="preserve"> and </w:t>
      </w:r>
      <w:proofErr w:type="spellStart"/>
      <w:r w:rsidRPr="008F129C">
        <w:rPr>
          <w:rFonts w:ascii="Verdana" w:hAnsi="Verdana"/>
          <w:color w:val="auto"/>
          <w:lang w:val="es-CL"/>
        </w:rPr>
        <w:t>treating</w:t>
      </w:r>
      <w:proofErr w:type="spellEnd"/>
      <w:r w:rsidRPr="008F129C">
        <w:rPr>
          <w:rFonts w:ascii="Verdana" w:hAnsi="Verdana"/>
          <w:color w:val="auto"/>
          <w:lang w:val="es-CL"/>
        </w:rPr>
        <w:t xml:space="preserve"> </w:t>
      </w:r>
      <w:proofErr w:type="spellStart"/>
      <w:r w:rsidRPr="008F129C">
        <w:rPr>
          <w:rFonts w:ascii="Verdana" w:hAnsi="Verdana"/>
          <w:color w:val="auto"/>
          <w:lang w:val="es-CL"/>
        </w:rPr>
        <w:t>the</w:t>
      </w:r>
      <w:proofErr w:type="spellEnd"/>
      <w:r w:rsidRPr="008F129C">
        <w:rPr>
          <w:rFonts w:ascii="Verdana" w:hAnsi="Verdana"/>
          <w:color w:val="auto"/>
          <w:lang w:val="es-CL"/>
        </w:rPr>
        <w:t xml:space="preserve"> </w:t>
      </w:r>
      <w:proofErr w:type="spellStart"/>
      <w:r w:rsidRPr="008F129C">
        <w:rPr>
          <w:rFonts w:ascii="Verdana" w:hAnsi="Verdana"/>
          <w:color w:val="auto"/>
          <w:lang w:val="es-CL"/>
        </w:rPr>
        <w:t>condition</w:t>
      </w:r>
      <w:proofErr w:type="spellEnd"/>
      <w:r w:rsidRPr="008F129C">
        <w:rPr>
          <w:rFonts w:ascii="Verdana" w:hAnsi="Verdana"/>
          <w:color w:val="auto"/>
          <w:lang w:val="es-CL"/>
        </w:rPr>
        <w:t xml:space="preserve">, and </w:t>
      </w:r>
      <w:proofErr w:type="spellStart"/>
      <w:r w:rsidRPr="008F129C">
        <w:rPr>
          <w:rFonts w:ascii="Verdana" w:hAnsi="Verdana"/>
          <w:color w:val="auto"/>
          <w:lang w:val="es-CL"/>
        </w:rPr>
        <w:t>the</w:t>
      </w:r>
      <w:proofErr w:type="spellEnd"/>
      <w:r w:rsidRPr="008F129C">
        <w:rPr>
          <w:rFonts w:ascii="Verdana" w:hAnsi="Verdana"/>
          <w:color w:val="auto"/>
          <w:lang w:val="es-CL"/>
        </w:rPr>
        <w:t xml:space="preserve"> </w:t>
      </w:r>
      <w:proofErr w:type="spellStart"/>
      <w:r w:rsidRPr="008F129C">
        <w:rPr>
          <w:rFonts w:ascii="Verdana" w:hAnsi="Verdana"/>
          <w:color w:val="auto"/>
          <w:lang w:val="es-CL"/>
        </w:rPr>
        <w:t>challenges</w:t>
      </w:r>
      <w:proofErr w:type="spellEnd"/>
      <w:r w:rsidRPr="008F129C">
        <w:rPr>
          <w:rFonts w:ascii="Verdana" w:hAnsi="Verdana"/>
          <w:color w:val="auto"/>
          <w:lang w:val="es-CL"/>
        </w:rPr>
        <w:t xml:space="preserve"> </w:t>
      </w:r>
      <w:proofErr w:type="spellStart"/>
      <w:r w:rsidRPr="008F129C">
        <w:rPr>
          <w:rFonts w:ascii="Verdana" w:hAnsi="Verdana"/>
          <w:color w:val="auto"/>
          <w:lang w:val="es-CL"/>
        </w:rPr>
        <w:t>that</w:t>
      </w:r>
      <w:proofErr w:type="spellEnd"/>
      <w:r w:rsidRPr="008F129C">
        <w:rPr>
          <w:rFonts w:ascii="Verdana" w:hAnsi="Verdana"/>
          <w:color w:val="auto"/>
          <w:lang w:val="es-CL"/>
        </w:rPr>
        <w:t xml:space="preserve"> </w:t>
      </w:r>
      <w:proofErr w:type="spellStart"/>
      <w:r w:rsidRPr="008F129C">
        <w:rPr>
          <w:rFonts w:ascii="Verdana" w:hAnsi="Verdana"/>
          <w:color w:val="auto"/>
          <w:lang w:val="es-CL"/>
        </w:rPr>
        <w:t>arise</w:t>
      </w:r>
      <w:proofErr w:type="spellEnd"/>
      <w:r w:rsidRPr="008F129C">
        <w:rPr>
          <w:rFonts w:ascii="Verdana" w:hAnsi="Verdana"/>
          <w:color w:val="auto"/>
          <w:lang w:val="es-CL"/>
        </w:rPr>
        <w:t xml:space="preserve"> in </w:t>
      </w:r>
      <w:proofErr w:type="spellStart"/>
      <w:r w:rsidRPr="008F129C">
        <w:rPr>
          <w:rFonts w:ascii="Verdana" w:hAnsi="Verdana"/>
          <w:color w:val="auto"/>
          <w:lang w:val="es-CL"/>
        </w:rPr>
        <w:t>addressing</w:t>
      </w:r>
      <w:proofErr w:type="spellEnd"/>
      <w:r w:rsidRPr="008F129C">
        <w:rPr>
          <w:rFonts w:ascii="Verdana" w:hAnsi="Verdana"/>
          <w:color w:val="auto"/>
          <w:lang w:val="es-CL"/>
        </w:rPr>
        <w:t xml:space="preserve"> </w:t>
      </w:r>
      <w:proofErr w:type="spellStart"/>
      <w:r w:rsidRPr="008F129C">
        <w:rPr>
          <w:rFonts w:ascii="Verdana" w:hAnsi="Verdana"/>
          <w:color w:val="auto"/>
          <w:lang w:val="es-CL"/>
        </w:rPr>
        <w:t>adolescent</w:t>
      </w:r>
      <w:proofErr w:type="spellEnd"/>
      <w:r w:rsidRPr="008F129C">
        <w:rPr>
          <w:rFonts w:ascii="Verdana" w:hAnsi="Verdana"/>
          <w:color w:val="auto"/>
          <w:lang w:val="es-CL"/>
        </w:rPr>
        <w:t xml:space="preserve"> </w:t>
      </w:r>
      <w:proofErr w:type="spellStart"/>
      <w:r w:rsidRPr="008F129C">
        <w:rPr>
          <w:rFonts w:ascii="Verdana" w:hAnsi="Verdana"/>
          <w:color w:val="auto"/>
          <w:lang w:val="es-CL"/>
        </w:rPr>
        <w:t>depression</w:t>
      </w:r>
      <w:proofErr w:type="spellEnd"/>
    </w:p>
    <w:p w14:paraId="767F6C89" w14:textId="77777777" w:rsidR="008F129C" w:rsidRPr="00F8321D" w:rsidRDefault="008F129C" w:rsidP="00571D34">
      <w:pPr>
        <w:spacing w:after="0"/>
        <w:jc w:val="both"/>
        <w:rPr>
          <w:rFonts w:ascii="Verdana" w:hAnsi="Verdana"/>
          <w:b/>
          <w:bCs/>
          <w:i/>
          <w:color w:val="auto"/>
          <w:sz w:val="18"/>
          <w:szCs w:val="18"/>
        </w:rPr>
      </w:pPr>
    </w:p>
    <w:p w14:paraId="20B7022F" w14:textId="77777777" w:rsidR="008F129C" w:rsidRDefault="00571D34" w:rsidP="008F129C">
      <w:pPr>
        <w:tabs>
          <w:tab w:val="left" w:pos="-720"/>
        </w:tabs>
        <w:suppressAutoHyphens/>
        <w:spacing w:after="0" w:line="240" w:lineRule="auto"/>
        <w:jc w:val="both"/>
        <w:rPr>
          <w:rFonts w:ascii="Verdana" w:hAnsi="Verdana"/>
          <w:bCs/>
          <w:color w:val="auto"/>
          <w:lang w:val="es-CL"/>
        </w:rPr>
      </w:pPr>
      <w:r w:rsidRPr="00F8321D">
        <w:rPr>
          <w:rFonts w:ascii="Verdana" w:hAnsi="Verdana"/>
          <w:b/>
          <w:color w:val="002060"/>
          <w:lang w:val="es-CL"/>
        </w:rPr>
        <w:t xml:space="preserve">Key </w:t>
      </w:r>
      <w:proofErr w:type="spellStart"/>
      <w:r w:rsidRPr="00F8321D">
        <w:rPr>
          <w:rFonts w:ascii="Verdana" w:hAnsi="Verdana"/>
          <w:b/>
          <w:color w:val="002060"/>
          <w:lang w:val="es-CL"/>
        </w:rPr>
        <w:t>Words</w:t>
      </w:r>
      <w:proofErr w:type="spellEnd"/>
      <w:r w:rsidRPr="00F8321D">
        <w:rPr>
          <w:rFonts w:ascii="Verdana" w:hAnsi="Verdana"/>
          <w:b/>
          <w:color w:val="002060"/>
          <w:lang w:val="es-CL"/>
        </w:rPr>
        <w:t>:</w:t>
      </w:r>
      <w:r w:rsidR="00F8321D">
        <w:rPr>
          <w:rFonts w:ascii="Verdana" w:hAnsi="Verdana"/>
          <w:b/>
          <w:color w:val="002060"/>
          <w:lang w:val="es-CL"/>
        </w:rPr>
        <w:t xml:space="preserve"> </w:t>
      </w:r>
      <w:proofErr w:type="spellStart"/>
      <w:r w:rsidR="008F129C" w:rsidRPr="008F129C">
        <w:rPr>
          <w:rFonts w:ascii="Verdana" w:hAnsi="Verdana"/>
          <w:bCs/>
          <w:color w:val="auto"/>
          <w:lang w:val="es-CL"/>
        </w:rPr>
        <w:t>Psychology</w:t>
      </w:r>
      <w:proofErr w:type="spellEnd"/>
      <w:r w:rsidR="008F129C" w:rsidRPr="008F129C">
        <w:rPr>
          <w:rFonts w:ascii="Verdana" w:hAnsi="Verdana"/>
          <w:bCs/>
          <w:color w:val="auto"/>
          <w:lang w:val="es-CL"/>
        </w:rPr>
        <w:t xml:space="preserve">, </w:t>
      </w:r>
      <w:proofErr w:type="spellStart"/>
      <w:r w:rsidR="008F129C" w:rsidRPr="008F129C">
        <w:rPr>
          <w:rFonts w:ascii="Verdana" w:hAnsi="Verdana"/>
          <w:bCs/>
          <w:color w:val="auto"/>
          <w:lang w:val="es-CL"/>
        </w:rPr>
        <w:t>Depression</w:t>
      </w:r>
      <w:proofErr w:type="spellEnd"/>
      <w:r w:rsidR="008F129C" w:rsidRPr="008F129C">
        <w:rPr>
          <w:rFonts w:ascii="Verdana" w:hAnsi="Verdana"/>
          <w:bCs/>
          <w:color w:val="auto"/>
          <w:lang w:val="es-CL"/>
        </w:rPr>
        <w:t xml:space="preserve">, Mental </w:t>
      </w:r>
      <w:proofErr w:type="spellStart"/>
      <w:r w:rsidR="008F129C" w:rsidRPr="008F129C">
        <w:rPr>
          <w:rFonts w:ascii="Verdana" w:hAnsi="Verdana"/>
          <w:bCs/>
          <w:color w:val="auto"/>
          <w:lang w:val="es-CL"/>
        </w:rPr>
        <w:t>Health</w:t>
      </w:r>
      <w:proofErr w:type="spellEnd"/>
      <w:r w:rsidR="008F129C">
        <w:rPr>
          <w:rFonts w:ascii="Verdana" w:hAnsi="Verdana"/>
          <w:bCs/>
          <w:color w:val="auto"/>
          <w:lang w:val="es-CL"/>
        </w:rPr>
        <w:t xml:space="preserve">  </w:t>
      </w:r>
    </w:p>
    <w:p w14:paraId="2A4AAF49" w14:textId="77777777" w:rsidR="008F129C" w:rsidRDefault="008F129C" w:rsidP="008F129C">
      <w:pPr>
        <w:tabs>
          <w:tab w:val="left" w:pos="-720"/>
        </w:tabs>
        <w:suppressAutoHyphens/>
        <w:spacing w:after="0" w:line="240" w:lineRule="auto"/>
        <w:jc w:val="both"/>
        <w:rPr>
          <w:rFonts w:ascii="Verdana" w:hAnsi="Verdana"/>
          <w:bCs/>
          <w:color w:val="auto"/>
          <w:lang w:val="es-CL"/>
        </w:rPr>
      </w:pPr>
    </w:p>
    <w:p w14:paraId="3C4AC1ED" w14:textId="2A6D9C17" w:rsidR="00F8321D" w:rsidRPr="00F8321D" w:rsidRDefault="00F8321D" w:rsidP="008F129C">
      <w:pPr>
        <w:tabs>
          <w:tab w:val="left" w:pos="-720"/>
        </w:tabs>
        <w:suppressAutoHyphens/>
        <w:spacing w:after="0" w:line="240" w:lineRule="auto"/>
        <w:jc w:val="both"/>
        <w:rPr>
          <w:rFonts w:ascii="Verdana" w:hAnsi="Verdana"/>
          <w:b/>
          <w:bCs/>
          <w:color w:val="002060"/>
          <w:sz w:val="24"/>
          <w:szCs w:val="24"/>
        </w:rPr>
      </w:pPr>
      <w:commentRangeStart w:id="3"/>
      <w:r w:rsidRPr="00F8321D">
        <w:rPr>
          <w:rFonts w:ascii="Verdana" w:hAnsi="Verdana"/>
          <w:b/>
          <w:bCs/>
          <w:color w:val="002060"/>
          <w:sz w:val="24"/>
          <w:szCs w:val="24"/>
        </w:rPr>
        <w:t xml:space="preserve">Introducción </w:t>
      </w:r>
      <w:commentRangeEnd w:id="3"/>
      <w:r w:rsidR="0056440B">
        <w:rPr>
          <w:rStyle w:val="Refdecomentario"/>
        </w:rPr>
        <w:commentReference w:id="3"/>
      </w:r>
    </w:p>
    <w:p w14:paraId="22DCE81C" w14:textId="77777777" w:rsidR="008F129C" w:rsidRPr="00E214D8" w:rsidRDefault="008F129C" w:rsidP="008F129C">
      <w:pPr>
        <w:spacing w:before="100" w:beforeAutospacing="1" w:after="100" w:afterAutospacing="1" w:line="240" w:lineRule="auto"/>
        <w:jc w:val="both"/>
        <w:rPr>
          <w:rFonts w:ascii="Verdana" w:hAnsi="Verdana"/>
          <w:color w:val="auto"/>
          <w:sz w:val="24"/>
          <w:szCs w:val="24"/>
          <w:lang w:val="es-CL"/>
        </w:rPr>
      </w:pPr>
      <w:r w:rsidRPr="00E214D8">
        <w:rPr>
          <w:rFonts w:ascii="Verdana" w:hAnsi="Verdana"/>
          <w:color w:val="auto"/>
          <w:sz w:val="24"/>
          <w:szCs w:val="24"/>
          <w:lang w:val="es-CL"/>
        </w:rPr>
        <w:t>La depresión es una condición compleja y multifacética que puede manifestarse de diversas maneras. En los adolescentes, los síntomas pueden incluir sentimientos persistentes de tristeza o desesperanza, cambios en el apetito o los patrones de sueño, disminución de la energía y la motivación y dificultad para concentrarse o tomar decisiones. Estos síntomas pueden tener un impacto significativo en la vida diaria y provocar dificultades en la escuela, las relaciones y otras áreas del funcionamiento. Los mecanismos y estrategias de afrontamiento para controlar la depresión pueden incluir terapia, medicación, ejercicio y prácticas de cuidado personal, como técnicas de atención plena y relajación.</w:t>
      </w:r>
    </w:p>
    <w:p w14:paraId="202C502C" w14:textId="62CC5AA9" w:rsidR="004E72F9" w:rsidRDefault="004E72F9" w:rsidP="004E72F9">
      <w:pPr>
        <w:pStyle w:val="Prrafodelista"/>
        <w:numPr>
          <w:ilvl w:val="0"/>
          <w:numId w:val="2"/>
        </w:numPr>
        <w:spacing w:before="100" w:beforeAutospacing="1" w:after="120" w:afterAutospacing="1" w:line="240" w:lineRule="auto"/>
        <w:contextualSpacing w:val="0"/>
        <w:jc w:val="both"/>
        <w:rPr>
          <w:rFonts w:ascii="Verdana" w:hAnsi="Verdana"/>
          <w:b/>
          <w:bCs/>
          <w:color w:val="002060"/>
          <w:sz w:val="24"/>
          <w:szCs w:val="24"/>
        </w:rPr>
      </w:pPr>
      <w:commentRangeStart w:id="4"/>
      <w:r w:rsidRPr="004E72F9">
        <w:rPr>
          <w:rFonts w:ascii="Verdana" w:hAnsi="Verdana"/>
          <w:b/>
          <w:bCs/>
          <w:color w:val="002060"/>
          <w:sz w:val="24"/>
          <w:szCs w:val="24"/>
        </w:rPr>
        <w:t>Metodología investigativa</w:t>
      </w:r>
      <w:commentRangeEnd w:id="4"/>
      <w:r w:rsidR="0056440B">
        <w:rPr>
          <w:rStyle w:val="Refdecomentario"/>
        </w:rPr>
        <w:commentReference w:id="4"/>
      </w:r>
    </w:p>
    <w:p w14:paraId="753B240F" w14:textId="1F6B1BCF" w:rsidR="00A12748" w:rsidRDefault="00991A9E" w:rsidP="008F129C">
      <w:pPr>
        <w:spacing w:before="100" w:beforeAutospacing="1" w:after="100" w:afterAutospacing="1" w:line="240" w:lineRule="auto"/>
        <w:jc w:val="both"/>
        <w:rPr>
          <w:rFonts w:ascii="Verdana" w:hAnsi="Verdana"/>
          <w:color w:val="auto"/>
          <w:sz w:val="24"/>
          <w:szCs w:val="24"/>
          <w:lang w:val="es-CL"/>
        </w:rPr>
      </w:pPr>
      <w:r>
        <w:rPr>
          <w:rFonts w:ascii="Verdana" w:hAnsi="Verdana"/>
          <w:color w:val="auto"/>
          <w:sz w:val="24"/>
          <w:szCs w:val="24"/>
          <w:lang w:val="es-CL"/>
        </w:rPr>
        <w:t>Haciendo u</w:t>
      </w:r>
      <w:r w:rsidR="005603ED">
        <w:rPr>
          <w:rFonts w:ascii="Verdana" w:hAnsi="Verdana"/>
          <w:color w:val="auto"/>
          <w:sz w:val="24"/>
          <w:szCs w:val="24"/>
          <w:lang w:val="es-CL"/>
        </w:rPr>
        <w:t xml:space="preserve">n análisis </w:t>
      </w:r>
      <w:r w:rsidR="007409D6" w:rsidRPr="007409D6">
        <w:rPr>
          <w:rFonts w:ascii="Verdana" w:hAnsi="Verdana"/>
          <w:color w:val="auto"/>
          <w:sz w:val="24"/>
          <w:szCs w:val="24"/>
          <w:lang w:val="es-CL"/>
        </w:rPr>
        <w:t>de tipo descriptivo, transversal con enfoque cua</w:t>
      </w:r>
      <w:r w:rsidR="007409D6">
        <w:rPr>
          <w:rFonts w:ascii="Verdana" w:hAnsi="Verdana"/>
          <w:color w:val="auto"/>
          <w:sz w:val="24"/>
          <w:szCs w:val="24"/>
          <w:lang w:val="es-CL"/>
        </w:rPr>
        <w:t>lit</w:t>
      </w:r>
      <w:r w:rsidR="007409D6" w:rsidRPr="007409D6">
        <w:rPr>
          <w:rFonts w:ascii="Verdana" w:hAnsi="Verdana"/>
          <w:color w:val="auto"/>
          <w:sz w:val="24"/>
          <w:szCs w:val="24"/>
          <w:lang w:val="es-CL"/>
        </w:rPr>
        <w:t>ativo.</w:t>
      </w:r>
      <w:r w:rsidR="00A12748">
        <w:rPr>
          <w:rFonts w:ascii="Verdana" w:hAnsi="Verdana"/>
          <w:color w:val="auto"/>
          <w:sz w:val="24"/>
          <w:szCs w:val="24"/>
          <w:lang w:val="es-CL"/>
        </w:rPr>
        <w:t xml:space="preserve"> Nos podemos dar cuenta que el </w:t>
      </w:r>
      <w:r w:rsidR="008F129C" w:rsidRPr="005564B4">
        <w:rPr>
          <w:rFonts w:ascii="Verdana" w:hAnsi="Verdana"/>
          <w:color w:val="auto"/>
          <w:sz w:val="24"/>
          <w:szCs w:val="24"/>
          <w:lang w:val="es-CL"/>
        </w:rPr>
        <w:t xml:space="preserve">campo de la psicología ofrece conocimientos valiosos sobre la naturaleza de la depresión y enfoques de tratamiento eficaces. </w:t>
      </w:r>
    </w:p>
    <w:p w14:paraId="27C4C02D" w14:textId="77777777" w:rsidR="004E72F9" w:rsidRDefault="004E72F9" w:rsidP="008F129C">
      <w:pPr>
        <w:pStyle w:val="Prrafodelista"/>
        <w:numPr>
          <w:ilvl w:val="0"/>
          <w:numId w:val="4"/>
        </w:numPr>
        <w:spacing w:before="100" w:beforeAutospacing="1" w:after="120" w:afterAutospacing="1" w:line="240" w:lineRule="auto"/>
        <w:contextualSpacing w:val="0"/>
        <w:jc w:val="both"/>
        <w:rPr>
          <w:rFonts w:ascii="Verdana" w:hAnsi="Verdana"/>
          <w:b/>
          <w:bCs/>
          <w:color w:val="002060"/>
          <w:sz w:val="24"/>
          <w:szCs w:val="24"/>
        </w:rPr>
      </w:pPr>
      <w:commentRangeStart w:id="5"/>
      <w:r w:rsidRPr="004E72F9">
        <w:rPr>
          <w:rFonts w:ascii="Verdana" w:hAnsi="Verdana"/>
          <w:b/>
          <w:bCs/>
          <w:color w:val="002060"/>
          <w:sz w:val="24"/>
          <w:szCs w:val="24"/>
        </w:rPr>
        <w:t>Resultados y discusión</w:t>
      </w:r>
      <w:commentRangeEnd w:id="5"/>
      <w:r w:rsidR="00961A23">
        <w:rPr>
          <w:rStyle w:val="Refdecomentario"/>
        </w:rPr>
        <w:commentReference w:id="5"/>
      </w:r>
    </w:p>
    <w:p w14:paraId="1E46D29D" w14:textId="4CC8E016" w:rsidR="00990879" w:rsidRPr="00453EB5" w:rsidRDefault="0032653D" w:rsidP="00453EB5">
      <w:pPr>
        <w:pStyle w:val="NormalWeb"/>
        <w:shd w:val="clear" w:color="auto" w:fill="FFFFFF"/>
        <w:jc w:val="both"/>
        <w:textAlignment w:val="baseline"/>
        <w:rPr>
          <w:rFonts w:ascii="Verdana" w:hAnsi="Verdana"/>
          <w:lang w:val="es-CL" w:eastAsia="en-US"/>
        </w:rPr>
      </w:pPr>
      <w:r w:rsidRPr="00453EB5">
        <w:rPr>
          <w:rFonts w:ascii="Verdana" w:hAnsi="Verdana"/>
          <w:lang w:val="es-CL" w:eastAsia="en-US"/>
        </w:rPr>
        <w:t>La tristeza es una emoción, la depresión es una enfermedad</w:t>
      </w:r>
      <w:r w:rsidR="00990879" w:rsidRPr="00453EB5">
        <w:rPr>
          <w:rFonts w:ascii="Verdana" w:hAnsi="Verdana"/>
          <w:lang w:val="es-CL" w:eastAsia="en-US"/>
        </w:rPr>
        <w:t>.</w:t>
      </w:r>
      <w:r w:rsidR="00AA4516" w:rsidRPr="00AA4516">
        <w:rPr>
          <w:rFonts w:ascii="Verdana" w:hAnsi="Verdana"/>
          <w:lang w:val="es-CL" w:eastAsia="en-US"/>
        </w:rPr>
        <w:t xml:space="preserve"> </w:t>
      </w:r>
      <w:r w:rsidR="00AA4516">
        <w:rPr>
          <w:rFonts w:ascii="Verdana" w:hAnsi="Verdana"/>
          <w:lang w:val="es-CL" w:eastAsia="en-US"/>
        </w:rPr>
        <w:t xml:space="preserve">Por lo </w:t>
      </w:r>
      <w:proofErr w:type="gramStart"/>
      <w:r w:rsidR="00AA4516">
        <w:rPr>
          <w:rFonts w:ascii="Verdana" w:hAnsi="Verdana"/>
          <w:lang w:val="es-CL" w:eastAsia="en-US"/>
        </w:rPr>
        <w:t>tanto</w:t>
      </w:r>
      <w:proofErr w:type="gramEnd"/>
      <w:r w:rsidR="00AA4516">
        <w:rPr>
          <w:rFonts w:ascii="Verdana" w:hAnsi="Verdana"/>
          <w:lang w:val="es-CL" w:eastAsia="en-US"/>
        </w:rPr>
        <w:t xml:space="preserve"> </w:t>
      </w:r>
      <w:r w:rsidR="00AA4516" w:rsidRPr="00453EB5">
        <w:rPr>
          <w:rFonts w:ascii="Verdana" w:hAnsi="Verdana"/>
          <w:lang w:val="es-CL" w:eastAsia="en-US"/>
        </w:rPr>
        <w:t>la depresión y la tristeza “no son lo mismo” como muchas personas suelen creer.</w:t>
      </w:r>
    </w:p>
    <w:p w14:paraId="04E66756" w14:textId="5EB556C1" w:rsidR="0032653D" w:rsidRPr="00453EB5" w:rsidRDefault="0032653D" w:rsidP="00453EB5">
      <w:pPr>
        <w:pStyle w:val="NormalWeb"/>
        <w:shd w:val="clear" w:color="auto" w:fill="FFFFFF"/>
        <w:jc w:val="both"/>
        <w:textAlignment w:val="baseline"/>
        <w:rPr>
          <w:rFonts w:ascii="Verdana" w:hAnsi="Verdana"/>
          <w:lang w:val="es-CL" w:eastAsia="en-US"/>
        </w:rPr>
      </w:pPr>
      <w:commentRangeStart w:id="6"/>
      <w:r w:rsidRPr="00453EB5">
        <w:rPr>
          <w:rFonts w:ascii="Verdana" w:hAnsi="Verdana"/>
          <w:lang w:val="es-CL" w:eastAsia="en-US"/>
        </w:rPr>
        <w:t>La Organización Mundial de la Salud (OMS) asegura que</w:t>
      </w:r>
      <w:commentRangeEnd w:id="6"/>
      <w:r w:rsidR="0036113F">
        <w:rPr>
          <w:rStyle w:val="Refdecomentario"/>
          <w:rFonts w:ascii="Trebuchet MS" w:hAnsi="Trebuchet MS"/>
          <w:color w:val="414751"/>
          <w:lang w:val="es-ES" w:eastAsia="en-US"/>
        </w:rPr>
        <w:commentReference w:id="6"/>
      </w:r>
      <w:r w:rsidRPr="00453EB5">
        <w:rPr>
          <w:rFonts w:ascii="Verdana" w:hAnsi="Verdana"/>
          <w:lang w:val="es-CL" w:eastAsia="en-US"/>
        </w:rPr>
        <w:t xml:space="preserve"> la depresión afecta a un 3,8% de la población, y calcula que, aproximadamente 280 millones de personas tienen depresión</w:t>
      </w:r>
      <w:r w:rsidR="00AA4516">
        <w:rPr>
          <w:rFonts w:ascii="Verdana" w:hAnsi="Verdana"/>
          <w:lang w:val="es-CL" w:eastAsia="en-US"/>
        </w:rPr>
        <w:t>, incluidos los adolescentes.</w:t>
      </w:r>
    </w:p>
    <w:p w14:paraId="52282DD5" w14:textId="219A73A3" w:rsidR="005564B4" w:rsidRDefault="00BC4600" w:rsidP="00453EB5">
      <w:pPr>
        <w:pStyle w:val="reactmarkdownparsertextcontainerrodgy"/>
        <w:spacing w:before="0" w:beforeAutospacing="0" w:after="0" w:afterAutospacing="0"/>
        <w:jc w:val="both"/>
        <w:rPr>
          <w:rFonts w:ascii="Verdana" w:hAnsi="Verdana"/>
          <w:lang w:val="es-CL" w:eastAsia="en-US"/>
        </w:rPr>
      </w:pPr>
      <w:r>
        <w:rPr>
          <w:rFonts w:ascii="Verdana" w:hAnsi="Verdana"/>
          <w:lang w:val="es-CL" w:eastAsia="en-US"/>
        </w:rPr>
        <w:t>Es importante mencionar que l</w:t>
      </w:r>
      <w:r w:rsidR="005564B4" w:rsidRPr="00453EB5">
        <w:rPr>
          <w:rFonts w:ascii="Verdana" w:hAnsi="Verdana"/>
          <w:lang w:val="es-CL" w:eastAsia="en-US"/>
        </w:rPr>
        <w:t>a depresión en adolescentes es un problema de salud muy grave que puede afectar su vida cotidiana y actividades diarias</w:t>
      </w:r>
      <w:r>
        <w:rPr>
          <w:rFonts w:ascii="Verdana" w:hAnsi="Verdana"/>
          <w:lang w:val="es-CL" w:eastAsia="en-US"/>
        </w:rPr>
        <w:t xml:space="preserve"> así mismo su entorno personal, educativo, social y familiar. </w:t>
      </w:r>
    </w:p>
    <w:p w14:paraId="31EDF332" w14:textId="77777777" w:rsidR="009462B0" w:rsidRDefault="009462B0" w:rsidP="00453EB5">
      <w:pPr>
        <w:pStyle w:val="reactmarkdownparsertextcontainerrodgy"/>
        <w:spacing w:before="0" w:beforeAutospacing="0" w:after="0" w:afterAutospacing="0"/>
        <w:jc w:val="both"/>
        <w:rPr>
          <w:rFonts w:ascii="Verdana" w:hAnsi="Verdana"/>
          <w:lang w:val="es-CL" w:eastAsia="en-US"/>
        </w:rPr>
      </w:pPr>
    </w:p>
    <w:p w14:paraId="41C1034A" w14:textId="21186FDC" w:rsidR="00215B3B" w:rsidRPr="00215B3B" w:rsidRDefault="009462B0" w:rsidP="00453EB5">
      <w:pPr>
        <w:pStyle w:val="reactmarkdownparsertextcontainerrodgy"/>
        <w:spacing w:before="0" w:beforeAutospacing="0" w:after="0" w:afterAutospacing="0"/>
        <w:jc w:val="both"/>
        <w:rPr>
          <w:rFonts w:ascii="Verdana" w:hAnsi="Verdana"/>
          <w:lang w:val="es-CL" w:eastAsia="en-US"/>
        </w:rPr>
      </w:pPr>
      <w:r w:rsidRPr="00215B3B">
        <w:rPr>
          <w:rFonts w:ascii="Verdana" w:hAnsi="Verdana"/>
          <w:lang w:val="es-CL" w:eastAsia="en-US"/>
        </w:rPr>
        <w:lastRenderedPageBreak/>
        <w:t xml:space="preserve">Kurt Lewin 1.939 </w:t>
      </w:r>
      <w:r w:rsidR="00215B3B" w:rsidRPr="00215B3B">
        <w:rPr>
          <w:rFonts w:ascii="Verdana" w:hAnsi="Verdana"/>
          <w:lang w:val="es-CL" w:eastAsia="en-US"/>
        </w:rPr>
        <w:t>“</w:t>
      </w:r>
      <w:commentRangeStart w:id="7"/>
      <w:r w:rsidRPr="00215B3B">
        <w:rPr>
          <w:rFonts w:ascii="Verdana" w:hAnsi="Verdana"/>
          <w:lang w:val="es-CL" w:eastAsia="en-US"/>
        </w:rPr>
        <w:t>Describió a los adolescentes como personas a medio camino entre la niñez y la edad adulta, libre de escoger la dirección que más convenga a sus intereses en un momento determinado, pero sin sentirse seguros en ningún lado</w:t>
      </w:r>
      <w:commentRangeEnd w:id="7"/>
      <w:r w:rsidR="0036113F">
        <w:rPr>
          <w:rStyle w:val="Refdecomentario"/>
          <w:rFonts w:ascii="Trebuchet MS" w:hAnsi="Trebuchet MS"/>
          <w:color w:val="414751"/>
          <w:lang w:val="es-ES" w:eastAsia="en-US"/>
        </w:rPr>
        <w:commentReference w:id="7"/>
      </w:r>
      <w:r w:rsidR="00215B3B" w:rsidRPr="00215B3B">
        <w:rPr>
          <w:rFonts w:ascii="Verdana" w:hAnsi="Verdana"/>
          <w:lang w:val="es-CL" w:eastAsia="en-US"/>
        </w:rPr>
        <w:t>”</w:t>
      </w:r>
      <w:r w:rsidRPr="00215B3B">
        <w:rPr>
          <w:rFonts w:ascii="Verdana" w:hAnsi="Verdana"/>
          <w:lang w:val="es-CL" w:eastAsia="en-US"/>
        </w:rPr>
        <w:t>, posiblemente est</w:t>
      </w:r>
      <w:r w:rsidR="00215B3B" w:rsidRPr="00215B3B">
        <w:rPr>
          <w:rFonts w:ascii="Verdana" w:hAnsi="Verdana"/>
          <w:lang w:val="es-CL" w:eastAsia="en-US"/>
        </w:rPr>
        <w:t>o</w:t>
      </w:r>
      <w:r w:rsidRPr="00215B3B">
        <w:rPr>
          <w:rFonts w:ascii="Verdana" w:hAnsi="Verdana"/>
          <w:lang w:val="es-CL" w:eastAsia="en-US"/>
        </w:rPr>
        <w:t xml:space="preserve">s sean algunos </w:t>
      </w:r>
      <w:r w:rsidR="00215B3B" w:rsidRPr="00215B3B">
        <w:rPr>
          <w:rFonts w:ascii="Verdana" w:hAnsi="Verdana"/>
          <w:lang w:val="es-CL" w:eastAsia="en-US"/>
        </w:rPr>
        <w:t>elementos predisponentes para la aparición de algunos de los síntomas de la depresión.</w:t>
      </w:r>
    </w:p>
    <w:p w14:paraId="5D0F17F2" w14:textId="77777777" w:rsidR="00215B3B" w:rsidRDefault="00215B3B" w:rsidP="00453EB5">
      <w:pPr>
        <w:pStyle w:val="reactmarkdownparsertextcontainerrodgy"/>
        <w:spacing w:before="0" w:beforeAutospacing="0" w:after="0" w:afterAutospacing="0"/>
        <w:jc w:val="both"/>
      </w:pPr>
    </w:p>
    <w:p w14:paraId="60DBF3AA" w14:textId="0BECA3C0" w:rsidR="005564B4" w:rsidRPr="00453EB5" w:rsidRDefault="00215B3B" w:rsidP="00453EB5">
      <w:pPr>
        <w:pStyle w:val="reactmarkdownparsertextcontainerrodgy"/>
        <w:spacing w:before="0" w:beforeAutospacing="0" w:after="0" w:afterAutospacing="0"/>
        <w:jc w:val="both"/>
        <w:rPr>
          <w:rFonts w:ascii="Verdana" w:hAnsi="Verdana"/>
          <w:lang w:val="es-CL" w:eastAsia="en-US"/>
        </w:rPr>
      </w:pPr>
      <w:r>
        <w:rPr>
          <w:rFonts w:ascii="Verdana" w:hAnsi="Verdana"/>
          <w:lang w:val="es-CL" w:eastAsia="en-US"/>
        </w:rPr>
        <w:t>E</w:t>
      </w:r>
      <w:r w:rsidR="005564B4" w:rsidRPr="00453EB5">
        <w:rPr>
          <w:rFonts w:ascii="Verdana" w:hAnsi="Verdana"/>
          <w:lang w:val="es-CL" w:eastAsia="en-US"/>
        </w:rPr>
        <w:t>xisten diferentes factores que pueden contribuir a la depresión en adolescentes. Algunas de las principales causas incluyen:</w:t>
      </w:r>
    </w:p>
    <w:p w14:paraId="711FACBA" w14:textId="063C7DCE" w:rsidR="005564B4" w:rsidRPr="00215B3B" w:rsidRDefault="005564B4" w:rsidP="005564B4">
      <w:pPr>
        <w:pStyle w:val="reactmarkdownparserlistitemplpu7"/>
        <w:numPr>
          <w:ilvl w:val="0"/>
          <w:numId w:val="5"/>
        </w:numPr>
        <w:jc w:val="both"/>
        <w:rPr>
          <w:rFonts w:ascii="Verdana" w:hAnsi="Verdana"/>
          <w:lang w:val="es-CL" w:eastAsia="en-US"/>
        </w:rPr>
      </w:pPr>
      <w:r w:rsidRPr="00215B3B">
        <w:rPr>
          <w:rFonts w:ascii="Verdana" w:hAnsi="Verdana"/>
          <w:lang w:val="es-CL" w:eastAsia="en-US"/>
        </w:rPr>
        <w:t>Factores biológicos: La depresión puede tener una base biológica, como desequilibrios químicos en el cerebro o antecedentes familiares de depresión</w:t>
      </w:r>
      <w:r w:rsidR="00B677B3">
        <w:rPr>
          <w:rFonts w:ascii="Verdana" w:hAnsi="Verdana"/>
          <w:lang w:val="es-CL" w:eastAsia="en-US"/>
        </w:rPr>
        <w:t>.</w:t>
      </w:r>
      <w:r w:rsidRPr="00215B3B">
        <w:rPr>
          <w:rFonts w:ascii="Verdana" w:hAnsi="Verdana"/>
          <w:lang w:val="es-CL" w:eastAsia="en-US"/>
        </w:rPr>
        <w:t> </w:t>
      </w:r>
    </w:p>
    <w:p w14:paraId="673251F4" w14:textId="77777777" w:rsidR="005564B4" w:rsidRPr="00215B3B" w:rsidRDefault="005564B4" w:rsidP="005564B4">
      <w:pPr>
        <w:pStyle w:val="reactmarkdownparserlistitemplpu7"/>
        <w:numPr>
          <w:ilvl w:val="0"/>
          <w:numId w:val="5"/>
        </w:numPr>
        <w:jc w:val="both"/>
        <w:rPr>
          <w:rFonts w:ascii="Verdana" w:hAnsi="Verdana"/>
          <w:lang w:val="es-CL" w:eastAsia="en-US"/>
        </w:rPr>
      </w:pPr>
      <w:r w:rsidRPr="00215B3B">
        <w:rPr>
          <w:rFonts w:ascii="Verdana" w:hAnsi="Verdana"/>
          <w:lang w:val="es-CL" w:eastAsia="en-US"/>
        </w:rPr>
        <w:t>Factores psicológicos: Los adolescentes pueden experimentar estrés, baja autoestima, problemas de relación, dificultades académicas o traumas emocionales, lo que puede aumentar el riesgo de desarrollar depresión.</w:t>
      </w:r>
    </w:p>
    <w:p w14:paraId="107EFD8C" w14:textId="06C67328" w:rsidR="005564B4" w:rsidRPr="00215B3B" w:rsidRDefault="005564B4" w:rsidP="005564B4">
      <w:pPr>
        <w:pStyle w:val="reactmarkdownparserlistitemplpu7"/>
        <w:numPr>
          <w:ilvl w:val="0"/>
          <w:numId w:val="5"/>
        </w:numPr>
        <w:jc w:val="both"/>
        <w:rPr>
          <w:rFonts w:ascii="Verdana" w:hAnsi="Verdana"/>
          <w:lang w:val="es-CL" w:eastAsia="en-US"/>
        </w:rPr>
      </w:pPr>
      <w:r w:rsidRPr="00215B3B">
        <w:rPr>
          <w:rFonts w:ascii="Verdana" w:hAnsi="Verdana"/>
          <w:lang w:val="es-CL" w:eastAsia="en-US"/>
        </w:rPr>
        <w:t>Factores sociales: El entorno social también puede influir en la depresión en adolescentes. El acoso escolar, la presión social, la falta de apoyo familiar o la exposición a situaciones traumáticas pueden contribuir al desarrollo de la depresión</w:t>
      </w:r>
      <w:r w:rsidR="00B677B3">
        <w:rPr>
          <w:rFonts w:ascii="Verdana" w:hAnsi="Verdana"/>
          <w:lang w:val="es-CL" w:eastAsia="en-US"/>
        </w:rPr>
        <w:t>.</w:t>
      </w:r>
    </w:p>
    <w:p w14:paraId="394AB428" w14:textId="77777777" w:rsidR="00991A9E" w:rsidRPr="005564B4" w:rsidRDefault="00991A9E" w:rsidP="00991A9E">
      <w:pPr>
        <w:spacing w:before="100" w:beforeAutospacing="1" w:after="100" w:afterAutospacing="1" w:line="240" w:lineRule="auto"/>
        <w:jc w:val="both"/>
        <w:rPr>
          <w:rFonts w:ascii="Verdana" w:hAnsi="Verdana"/>
          <w:color w:val="auto"/>
          <w:sz w:val="24"/>
          <w:szCs w:val="24"/>
          <w:lang w:val="es-CL"/>
        </w:rPr>
      </w:pPr>
      <w:r w:rsidRPr="005564B4">
        <w:rPr>
          <w:rFonts w:ascii="Verdana" w:hAnsi="Verdana"/>
          <w:color w:val="auto"/>
          <w:sz w:val="24"/>
          <w:szCs w:val="24"/>
          <w:lang w:val="es-CL"/>
        </w:rPr>
        <w:t xml:space="preserve">Las perspectivas teóricas sobre la depresión, como los modelos cognitivo-conductuales e interpersonales, pueden ayudar a identificar los factores subyacentes que contribuyen a la afección. Las técnicas para identificar y diagnosticar la depresión, como entrevistas clínicas y evaluaciones estandarizadas, pueden ayudar a desarrollar planes de tratamiento eficaces. Los tratamientos basados </w:t>
      </w:r>
      <w:r w:rsidRPr="005564B4">
        <w:rPr>
          <w:rFonts w:ascii="Arial" w:hAnsi="Arial" w:cs="Arial"/>
          <w:color w:val="auto"/>
          <w:sz w:val="24"/>
          <w:szCs w:val="24"/>
          <w:lang w:val="es-CL"/>
        </w:rPr>
        <w:t>​​</w:t>
      </w:r>
      <w:r w:rsidRPr="005564B4">
        <w:rPr>
          <w:rFonts w:ascii="Verdana" w:hAnsi="Verdana"/>
          <w:color w:val="auto"/>
          <w:sz w:val="24"/>
          <w:szCs w:val="24"/>
          <w:lang w:val="es-CL"/>
        </w:rPr>
        <w:t>en evidencia para la depresión adolescente pueden incluir terapia cognitivo-conductual, terapia interpersonal y medicación, entre otros.</w:t>
      </w:r>
    </w:p>
    <w:p w14:paraId="01EE321C" w14:textId="77777777" w:rsidR="00991A9E" w:rsidRDefault="00991A9E" w:rsidP="00991A9E">
      <w:pPr>
        <w:spacing w:before="100" w:beforeAutospacing="1" w:after="100" w:afterAutospacing="1" w:line="240" w:lineRule="auto"/>
        <w:jc w:val="both"/>
        <w:rPr>
          <w:rFonts w:ascii="Verdana" w:hAnsi="Verdana"/>
          <w:color w:val="auto"/>
          <w:sz w:val="24"/>
          <w:szCs w:val="24"/>
          <w:lang w:val="es-CL"/>
        </w:rPr>
      </w:pPr>
      <w:r w:rsidRPr="005564B4">
        <w:rPr>
          <w:rFonts w:ascii="Verdana" w:hAnsi="Verdana"/>
          <w:color w:val="auto"/>
          <w:sz w:val="24"/>
          <w:szCs w:val="24"/>
          <w:lang w:val="es-CL"/>
        </w:rPr>
        <w:t>A pesar de la disponibilidad de tratamientos eficaces, siguen existiendo desafíos importantes para abordar la depresión adolescente. El estigma y los conceptos erróneos que rodean las enfermedades mentales pueden dificultar que las personas busquen ayuda o que los padres y cuidadores reconozcan los signos de depresión en sus hijos. El acceso limitado a recursos de salud mental, particularmente en comunidades desatendidas, puede exacerbar aún más estos desafíos. Además, los trastornos y comorbilidades concurrentes, como el consumo de sustancias o la ansiedad, pueden complicar el tratamiento y el manejo.</w:t>
      </w:r>
    </w:p>
    <w:p w14:paraId="2A050BE7" w14:textId="77777777" w:rsidR="00991A9E" w:rsidRPr="00A12748" w:rsidRDefault="00991A9E" w:rsidP="00991A9E">
      <w:pPr>
        <w:pStyle w:val="NormalWeb"/>
        <w:shd w:val="clear" w:color="auto" w:fill="FFFFFF"/>
        <w:spacing w:before="0" w:beforeAutospacing="0" w:after="0" w:afterAutospacing="0"/>
        <w:jc w:val="both"/>
        <w:rPr>
          <w:rFonts w:ascii="Verdana" w:hAnsi="Verdana"/>
          <w:lang w:val="es-CL" w:eastAsia="en-US"/>
        </w:rPr>
      </w:pPr>
      <w:r w:rsidRPr="00A12748">
        <w:rPr>
          <w:rFonts w:ascii="Verdana" w:hAnsi="Verdana"/>
          <w:lang w:val="es-CL" w:eastAsia="en-US"/>
        </w:rPr>
        <w:t>Algunas investigaciones indican que el riesgo genético para la depresión es el resultado de la influencia de varios genes que actúan junto con factores ambientales y otros factores de riesgo.</w:t>
      </w:r>
    </w:p>
    <w:p w14:paraId="1EA66B73" w14:textId="77777777" w:rsidR="00991A9E" w:rsidRPr="00A12748" w:rsidRDefault="00991A9E" w:rsidP="00991A9E">
      <w:pPr>
        <w:pStyle w:val="NormalWeb"/>
        <w:shd w:val="clear" w:color="auto" w:fill="FFFFFF"/>
        <w:spacing w:before="0" w:beforeAutospacing="0" w:after="0" w:afterAutospacing="0"/>
        <w:jc w:val="both"/>
        <w:rPr>
          <w:rFonts w:ascii="Verdana" w:hAnsi="Verdana"/>
          <w:lang w:val="es-CL" w:eastAsia="en-US"/>
        </w:rPr>
      </w:pPr>
    </w:p>
    <w:p w14:paraId="7174CCAD" w14:textId="77777777" w:rsidR="00991A9E" w:rsidRDefault="00991A9E" w:rsidP="00991A9E">
      <w:pPr>
        <w:pStyle w:val="NormalWeb"/>
        <w:shd w:val="clear" w:color="auto" w:fill="FFFFFF"/>
        <w:spacing w:before="0" w:beforeAutospacing="0" w:after="0" w:afterAutospacing="0"/>
        <w:jc w:val="both"/>
        <w:rPr>
          <w:rFonts w:ascii="Verdana" w:hAnsi="Verdana"/>
          <w:lang w:val="es-CL" w:eastAsia="en-US"/>
        </w:rPr>
      </w:pPr>
      <w:r w:rsidRPr="00A12748">
        <w:rPr>
          <w:rFonts w:ascii="Verdana" w:hAnsi="Verdana"/>
          <w:lang w:val="es-CL" w:eastAsia="en-US"/>
        </w:rPr>
        <w:t>Algunos tipos de depresión tienden a darse en familias. Sin embargo, la depresión también puede ocurrir en personas sin antecedentes familiares de depresión. No todas las personas con enfermedades depresivas experimentan los mismos síntomas. La gravedad, frecuencia y duración de los síntomas varían dependiendo de la persona y su enfermedad en particular.</w:t>
      </w:r>
    </w:p>
    <w:p w14:paraId="28DD0801" w14:textId="77777777" w:rsidR="00991A9E" w:rsidRDefault="00991A9E" w:rsidP="00991A9E">
      <w:pPr>
        <w:pStyle w:val="NormalWeb"/>
        <w:shd w:val="clear" w:color="auto" w:fill="FFFFFF"/>
        <w:spacing w:before="0" w:beforeAutospacing="0" w:after="0" w:afterAutospacing="0"/>
        <w:jc w:val="both"/>
        <w:rPr>
          <w:rFonts w:ascii="Verdana" w:hAnsi="Verdana"/>
          <w:lang w:val="es-CL" w:eastAsia="en-US"/>
        </w:rPr>
      </w:pPr>
    </w:p>
    <w:p w14:paraId="4288CB48" w14:textId="77777777" w:rsidR="00991A9E" w:rsidRPr="00B01C0A" w:rsidRDefault="00991A9E" w:rsidP="00991A9E">
      <w:pPr>
        <w:pStyle w:val="NormalWeb"/>
        <w:shd w:val="clear" w:color="auto" w:fill="FFFFFF"/>
        <w:spacing w:before="0" w:beforeAutospacing="0" w:after="0" w:afterAutospacing="0"/>
        <w:jc w:val="both"/>
        <w:rPr>
          <w:rFonts w:ascii="Verdana" w:hAnsi="Verdana"/>
          <w:lang w:val="es-CL" w:eastAsia="en-US"/>
        </w:rPr>
      </w:pPr>
      <w:r>
        <w:rPr>
          <w:rFonts w:ascii="Verdana" w:hAnsi="Verdana"/>
          <w:lang w:val="es-CL" w:eastAsia="en-US"/>
        </w:rPr>
        <w:t xml:space="preserve">Si nos situamos en las informaciones recientes y en los casos atendidos en la consulta clínica hay un </w:t>
      </w:r>
      <w:r w:rsidRPr="00B01C0A">
        <w:rPr>
          <w:rFonts w:ascii="Verdana" w:hAnsi="Verdana"/>
          <w:lang w:val="es-CL" w:eastAsia="en-US"/>
        </w:rPr>
        <w:t xml:space="preserve">incremento progresivo de los casos depresivos en adolescentes en edades entre los 12 a 17 años, los que presentan episodio depresivo mayor, observándose en ellos un aumento de la percepción subjetiva de angustia psicológica grave, así como conductas relacionadas con el suicidio (ideación suicida, planes, intentos </w:t>
      </w:r>
      <w:r>
        <w:rPr>
          <w:rFonts w:ascii="Verdana" w:hAnsi="Verdana"/>
          <w:lang w:val="es-CL" w:eastAsia="en-US"/>
        </w:rPr>
        <w:t xml:space="preserve">de </w:t>
      </w:r>
      <w:r w:rsidRPr="00B01C0A">
        <w:rPr>
          <w:rFonts w:ascii="Verdana" w:hAnsi="Verdana"/>
          <w:lang w:val="es-CL" w:eastAsia="en-US"/>
        </w:rPr>
        <w:t>muerte</w:t>
      </w:r>
      <w:r>
        <w:rPr>
          <w:rFonts w:ascii="Verdana" w:hAnsi="Verdana"/>
          <w:lang w:val="es-CL" w:eastAsia="en-US"/>
        </w:rPr>
        <w:t>)</w:t>
      </w:r>
      <w:r w:rsidRPr="00B01C0A">
        <w:rPr>
          <w:rFonts w:ascii="Verdana" w:hAnsi="Verdana"/>
          <w:lang w:val="es-CL" w:eastAsia="en-US"/>
        </w:rPr>
        <w:t>.</w:t>
      </w:r>
    </w:p>
    <w:p w14:paraId="515421A3" w14:textId="77777777" w:rsidR="0032653D" w:rsidRPr="0032653D" w:rsidRDefault="0032653D" w:rsidP="0032653D">
      <w:pPr>
        <w:spacing w:before="100" w:beforeAutospacing="1" w:after="120" w:afterAutospacing="1" w:line="240" w:lineRule="auto"/>
        <w:jc w:val="both"/>
        <w:rPr>
          <w:rFonts w:ascii="Verdana" w:hAnsi="Verdana"/>
          <w:b/>
          <w:bCs/>
          <w:color w:val="002060"/>
          <w:sz w:val="24"/>
          <w:szCs w:val="24"/>
        </w:rPr>
      </w:pPr>
    </w:p>
    <w:p w14:paraId="46E13036" w14:textId="77777777" w:rsidR="000621E2" w:rsidRPr="000621E2" w:rsidRDefault="000621E2" w:rsidP="008F129C">
      <w:pPr>
        <w:pStyle w:val="Prrafodelista"/>
        <w:numPr>
          <w:ilvl w:val="0"/>
          <w:numId w:val="4"/>
        </w:numPr>
        <w:spacing w:before="100" w:beforeAutospacing="1" w:after="120" w:afterAutospacing="1" w:line="240" w:lineRule="auto"/>
        <w:contextualSpacing w:val="0"/>
        <w:jc w:val="both"/>
        <w:rPr>
          <w:rFonts w:ascii="Verdana" w:hAnsi="Verdana"/>
          <w:b/>
          <w:bCs/>
          <w:color w:val="002060"/>
          <w:sz w:val="24"/>
          <w:szCs w:val="24"/>
        </w:rPr>
      </w:pPr>
      <w:r w:rsidRPr="000621E2">
        <w:rPr>
          <w:rFonts w:ascii="Verdana" w:hAnsi="Verdana"/>
          <w:b/>
          <w:bCs/>
          <w:color w:val="002060"/>
          <w:sz w:val="24"/>
          <w:szCs w:val="24"/>
        </w:rPr>
        <w:t>Conclusiones</w:t>
      </w:r>
    </w:p>
    <w:p w14:paraId="41DBD3A6" w14:textId="77777777" w:rsidR="00B677B3" w:rsidRPr="00B677B3" w:rsidRDefault="00B677B3" w:rsidP="00B677B3">
      <w:pPr>
        <w:spacing w:before="100" w:beforeAutospacing="1" w:after="100" w:afterAutospacing="1" w:line="240" w:lineRule="auto"/>
        <w:jc w:val="both"/>
        <w:rPr>
          <w:rFonts w:ascii="Verdana" w:hAnsi="Verdana"/>
          <w:color w:val="auto"/>
          <w:sz w:val="24"/>
          <w:szCs w:val="24"/>
          <w:lang w:val="es-CL"/>
        </w:rPr>
      </w:pPr>
      <w:r w:rsidRPr="00B677B3">
        <w:rPr>
          <w:rFonts w:ascii="Verdana" w:hAnsi="Verdana"/>
          <w:color w:val="auto"/>
          <w:sz w:val="24"/>
          <w:szCs w:val="24"/>
          <w:lang w:val="es-CL"/>
        </w:rPr>
        <w:t>La depresión adolescente es una afección compleja y multifacética que requiere un enfoque integral para su comprensión y tratamiento. A través de una combinación de perspectivas teóricas, técnicas de diagnóstico e intervenciones basadas en evidencia, la psicología puede desempeñar un papel fundamental para abordar los desafíos de la depresión adolescente. Sin embargo, se necesitan esfuerzos continuos para abordar el estigma y el acceso limitado a los recursos de salud mental que pueden impedir que las personas reciban la atención que necesitan. Trabajando juntos para crear conciencia y promover enfoques de tratamiento eficaces, podemos ayudar a mejorar las vidas de los adolescentes que luchan contra la depresión.</w:t>
      </w:r>
    </w:p>
    <w:p w14:paraId="294D3492" w14:textId="0CDDCD43" w:rsidR="00B677B3" w:rsidRPr="00B677B3" w:rsidRDefault="00B677B3" w:rsidP="00B677B3">
      <w:pPr>
        <w:jc w:val="both"/>
        <w:rPr>
          <w:rFonts w:ascii="Verdana" w:hAnsi="Verdana"/>
          <w:color w:val="auto"/>
          <w:sz w:val="24"/>
          <w:szCs w:val="24"/>
          <w:lang w:val="es-CL"/>
        </w:rPr>
      </w:pPr>
      <w:r w:rsidRPr="00B677B3">
        <w:rPr>
          <w:rFonts w:ascii="Verdana" w:hAnsi="Verdana"/>
          <w:color w:val="auto"/>
          <w:sz w:val="24"/>
          <w:szCs w:val="24"/>
          <w:lang w:val="es-CL"/>
        </w:rPr>
        <w:t>Es importante destacar que la depresión en adolescentes es una enfermedad real y tratable. Con el apoyo adecuado y el tratamiento profesional, los adolescentes pueden superar la depresión y llevar una vida saludable y feliz.</w:t>
      </w:r>
    </w:p>
    <w:p w14:paraId="797F7234" w14:textId="77777777" w:rsidR="00B677B3" w:rsidRPr="000621E2" w:rsidRDefault="00B677B3" w:rsidP="000621E2">
      <w:pPr>
        <w:jc w:val="both"/>
        <w:rPr>
          <w:rFonts w:ascii="Verdana" w:hAnsi="Verdana"/>
          <w:color w:val="000000"/>
          <w:sz w:val="24"/>
          <w:szCs w:val="24"/>
        </w:rPr>
      </w:pPr>
    </w:p>
    <w:p w14:paraId="119B0124" w14:textId="77777777" w:rsidR="000621E2" w:rsidRPr="000621E2" w:rsidRDefault="000621E2" w:rsidP="008F129C">
      <w:pPr>
        <w:pStyle w:val="Prrafodelista"/>
        <w:numPr>
          <w:ilvl w:val="0"/>
          <w:numId w:val="4"/>
        </w:numPr>
        <w:spacing w:before="100" w:beforeAutospacing="1" w:after="120" w:afterAutospacing="1" w:line="240" w:lineRule="auto"/>
        <w:contextualSpacing w:val="0"/>
        <w:jc w:val="both"/>
        <w:rPr>
          <w:rFonts w:ascii="Verdana" w:hAnsi="Verdana"/>
          <w:b/>
          <w:bCs/>
          <w:color w:val="002060"/>
          <w:sz w:val="24"/>
          <w:szCs w:val="24"/>
        </w:rPr>
      </w:pPr>
      <w:commentRangeStart w:id="8"/>
      <w:r w:rsidRPr="000621E2">
        <w:rPr>
          <w:rFonts w:ascii="Verdana" w:hAnsi="Verdana"/>
          <w:b/>
          <w:bCs/>
          <w:color w:val="002060"/>
          <w:sz w:val="24"/>
          <w:szCs w:val="24"/>
        </w:rPr>
        <w:t>Referencias bibliográficas</w:t>
      </w:r>
      <w:commentRangeEnd w:id="8"/>
      <w:r w:rsidR="0036113F">
        <w:rPr>
          <w:rStyle w:val="Refdecomentario"/>
        </w:rPr>
        <w:commentReference w:id="8"/>
      </w:r>
    </w:p>
    <w:sdt>
      <w:sdtPr>
        <w:rPr>
          <w:rFonts w:ascii="Trebuchet MS" w:eastAsia="Times New Roman" w:hAnsi="Trebuchet MS" w:cs="Times New Roman"/>
          <w:color w:val="414751"/>
          <w:sz w:val="20"/>
          <w:szCs w:val="20"/>
        </w:rPr>
        <w:id w:val="-219221164"/>
        <w:docPartObj>
          <w:docPartGallery w:val="Bibliographies"/>
          <w:docPartUnique/>
        </w:docPartObj>
      </w:sdtPr>
      <w:sdtContent>
        <w:p w14:paraId="421D404B" w14:textId="49DBE00D" w:rsidR="003E4ED5" w:rsidRDefault="003E4ED5">
          <w:pPr>
            <w:pStyle w:val="Ttulo1"/>
          </w:pPr>
          <w:r>
            <w:t>Referencias</w:t>
          </w:r>
        </w:p>
        <w:sdt>
          <w:sdtPr>
            <w:id w:val="-573587230"/>
            <w:bibliography/>
          </w:sdtPr>
          <w:sdtContent>
            <w:p w14:paraId="2FC6E54E" w14:textId="77777777" w:rsidR="00AC2AEF" w:rsidRDefault="003E4ED5" w:rsidP="00AC2AEF">
              <w:pPr>
                <w:pStyle w:val="Bibliografa"/>
                <w:ind w:left="720" w:hanging="720"/>
                <w:rPr>
                  <w:noProof/>
                  <w:sz w:val="24"/>
                  <w:szCs w:val="24"/>
                </w:rPr>
              </w:pPr>
              <w:r>
                <w:fldChar w:fldCharType="begin"/>
              </w:r>
              <w:r>
                <w:instrText>BIBLIOGRAPHY</w:instrText>
              </w:r>
              <w:r>
                <w:fldChar w:fldCharType="separate"/>
              </w:r>
              <w:r w:rsidR="00AC2AEF">
                <w:rPr>
                  <w:i/>
                  <w:iCs/>
                  <w:noProof/>
                </w:rPr>
                <w:t>Apoyo, depresión y ayuda.</w:t>
              </w:r>
              <w:r w:rsidR="00AC2AEF">
                <w:rPr>
                  <w:noProof/>
                </w:rPr>
                <w:t xml:space="preserve"> (s.f.). Retrieved 26 de Marzo de 2024.</w:t>
              </w:r>
            </w:p>
            <w:p w14:paraId="7C579BC7" w14:textId="77777777" w:rsidR="00AC2AEF" w:rsidRDefault="00AC2AEF" w:rsidP="00AC2AEF">
              <w:pPr>
                <w:pStyle w:val="Bibliografa"/>
                <w:ind w:left="720" w:hanging="720"/>
                <w:rPr>
                  <w:noProof/>
                </w:rPr>
              </w:pPr>
              <w:r>
                <w:rPr>
                  <w:noProof/>
                </w:rPr>
                <w:lastRenderedPageBreak/>
                <w:t xml:space="preserve">Bruced, S. D.-W. (2023). </w:t>
              </w:r>
              <w:r>
                <w:rPr>
                  <w:i/>
                  <w:iCs/>
                  <w:noProof/>
                </w:rPr>
                <w:t>Las multiples caras de la depresión en niños y adolescentes.</w:t>
              </w:r>
              <w:r>
                <w:rPr>
                  <w:noProof/>
                </w:rPr>
                <w:t xml:space="preserve"> (S. A. psiquiatria, Ed.) Retrieved 27 de Marzo de 2024.</w:t>
              </w:r>
            </w:p>
            <w:p w14:paraId="48001535" w14:textId="77777777" w:rsidR="00AC2AEF" w:rsidRDefault="00AC2AEF" w:rsidP="00AC2AEF">
              <w:pPr>
                <w:pStyle w:val="Bibliografa"/>
                <w:ind w:left="720" w:hanging="720"/>
                <w:rPr>
                  <w:noProof/>
                </w:rPr>
              </w:pPr>
              <w:r>
                <w:rPr>
                  <w:i/>
                  <w:iCs/>
                  <w:noProof/>
                </w:rPr>
                <w:t>Depresión de Adolescentes, Depresión Juvenil.</w:t>
              </w:r>
              <w:r>
                <w:rPr>
                  <w:noProof/>
                </w:rPr>
                <w:t xml:space="preserve"> (s.f.). Retrieved 27 de Marzo de 2024.</w:t>
              </w:r>
            </w:p>
            <w:p w14:paraId="463A6C18" w14:textId="77777777" w:rsidR="00AC2AEF" w:rsidRDefault="00AC2AEF" w:rsidP="00AC2AEF">
              <w:pPr>
                <w:pStyle w:val="Bibliografa"/>
                <w:ind w:left="720" w:hanging="720"/>
                <w:rPr>
                  <w:noProof/>
                </w:rPr>
              </w:pPr>
              <w:r>
                <w:rPr>
                  <w:i/>
                  <w:iCs/>
                  <w:noProof/>
                </w:rPr>
                <w:t>Depresión en adolescentes.</w:t>
              </w:r>
              <w:r>
                <w:rPr>
                  <w:noProof/>
                </w:rPr>
                <w:t xml:space="preserve"> (s.f.). Retrieved 26 de Marzo de 2024.</w:t>
              </w:r>
            </w:p>
            <w:p w14:paraId="4A51A664" w14:textId="77777777" w:rsidR="00AC2AEF" w:rsidRDefault="00AC2AEF" w:rsidP="00AC2AEF">
              <w:pPr>
                <w:pStyle w:val="Bibliografa"/>
                <w:ind w:left="720" w:hanging="720"/>
                <w:rPr>
                  <w:noProof/>
                </w:rPr>
              </w:pPr>
              <w:r>
                <w:rPr>
                  <w:noProof/>
                </w:rPr>
                <w:t xml:space="preserve">J, T. (2021). </w:t>
              </w:r>
              <w:r>
                <w:rPr>
                  <w:i/>
                  <w:iCs/>
                  <w:noProof/>
                </w:rPr>
                <w:t>Problematica de la adolescencia y otros aspectos de la edad evolutiva.</w:t>
              </w:r>
              <w:r>
                <w:rPr>
                  <w:noProof/>
                </w:rPr>
                <w:t xml:space="preserve"> laertes.</w:t>
              </w:r>
            </w:p>
            <w:p w14:paraId="396923B8" w14:textId="77777777" w:rsidR="00AC2AEF" w:rsidRDefault="00AC2AEF" w:rsidP="00AC2AEF">
              <w:pPr>
                <w:pStyle w:val="Bibliografa"/>
                <w:ind w:left="720" w:hanging="720"/>
                <w:rPr>
                  <w:noProof/>
                </w:rPr>
              </w:pPr>
              <w:r>
                <w:rPr>
                  <w:noProof/>
                </w:rPr>
                <w:t xml:space="preserve">J., T. (2021). </w:t>
              </w:r>
              <w:r>
                <w:rPr>
                  <w:i/>
                  <w:iCs/>
                  <w:noProof/>
                </w:rPr>
                <w:t>Problemática de la adolescencia y otros aspectos de la edad evolutiva</w:t>
              </w:r>
              <w:r>
                <w:rPr>
                  <w:noProof/>
                </w:rPr>
                <w:t xml:space="preserve"> (Primera ed.). laertes, cuadernos de paidopsiquiatria. Retrieved 26 de Marzo de 2024.</w:t>
              </w:r>
            </w:p>
            <w:p w14:paraId="118C1812" w14:textId="77777777" w:rsidR="00AC2AEF" w:rsidRDefault="00AC2AEF" w:rsidP="00AC2AEF">
              <w:pPr>
                <w:pStyle w:val="Bibliografa"/>
                <w:ind w:left="720" w:hanging="720"/>
                <w:rPr>
                  <w:noProof/>
                </w:rPr>
              </w:pPr>
              <w:r>
                <w:rPr>
                  <w:noProof/>
                </w:rPr>
                <w:t xml:space="preserve">J., T. (2021). </w:t>
              </w:r>
              <w:r>
                <w:rPr>
                  <w:i/>
                  <w:iCs/>
                  <w:noProof/>
                </w:rPr>
                <w:t>Problemática de la Adolescencia y otros aspectos de la edad evolutiva</w:t>
              </w:r>
              <w:r>
                <w:rPr>
                  <w:noProof/>
                </w:rPr>
                <w:t xml:space="preserve"> (Primera ed.). Laertes.</w:t>
              </w:r>
            </w:p>
            <w:p w14:paraId="4684364B" w14:textId="77777777" w:rsidR="00AC2AEF" w:rsidRDefault="00AC2AEF" w:rsidP="00AC2AEF">
              <w:pPr>
                <w:pStyle w:val="Bibliografa"/>
                <w:ind w:left="720" w:hanging="720"/>
                <w:rPr>
                  <w:noProof/>
                </w:rPr>
              </w:pPr>
              <w:r>
                <w:rPr>
                  <w:noProof/>
                </w:rPr>
                <w:t xml:space="preserve">Papalia, D. E. (2019). </w:t>
              </w:r>
              <w:r>
                <w:rPr>
                  <w:i/>
                  <w:iCs/>
                  <w:noProof/>
                </w:rPr>
                <w:t>Psicologia de la Infancia y la Adolescencia</w:t>
              </w:r>
              <w:r>
                <w:rPr>
                  <w:noProof/>
                </w:rPr>
                <w:t xml:space="preserve"> (Undecima ed.). Mc Graw Hill. Retrieved 27 de Marzo de 2024.</w:t>
              </w:r>
            </w:p>
            <w:p w14:paraId="77385163" w14:textId="5F5954B8" w:rsidR="003E4ED5" w:rsidRDefault="003E4ED5" w:rsidP="00AC2AEF">
              <w:r>
                <w:rPr>
                  <w:b/>
                  <w:bCs/>
                </w:rPr>
                <w:fldChar w:fldCharType="end"/>
              </w:r>
            </w:p>
          </w:sdtContent>
        </w:sdt>
      </w:sdtContent>
    </w:sdt>
    <w:p w14:paraId="29006DE0" w14:textId="3B803FD2" w:rsidR="003E4ED5" w:rsidRDefault="003E4ED5" w:rsidP="003E4ED5"/>
    <w:sectPr w:rsidR="003E4ED5" w:rsidSect="00F741A1">
      <w:headerReference w:type="default" r:id="rId12"/>
      <w:footerReference w:type="default" r:id="rId13"/>
      <w:headerReference w:type="first" r:id="rId14"/>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Zapata" w:date="2024-04-01T23:29:00Z" w:initials="MZ">
    <w:p w14:paraId="4A22A25D" w14:textId="11818E0D" w:rsidR="0056440B" w:rsidRDefault="0056440B">
      <w:pPr>
        <w:pStyle w:val="Textocomentario"/>
      </w:pPr>
      <w:r>
        <w:rPr>
          <w:rStyle w:val="Refdecomentario"/>
        </w:rPr>
        <w:annotationRef/>
      </w:r>
      <w:r>
        <w:t xml:space="preserve">El título podría delimitarlo </w:t>
      </w:r>
      <w:r w:rsidR="00104743">
        <w:t>un poco más.</w:t>
      </w:r>
    </w:p>
  </w:comment>
  <w:comment w:id="1" w:author="Mario Zapata" w:date="2024-04-01T23:15:00Z" w:initials="MZ">
    <w:p w14:paraId="1045F436" w14:textId="77777777" w:rsidR="00AC2AEF" w:rsidRDefault="00AC2AEF">
      <w:pPr>
        <w:pStyle w:val="Textocomentario"/>
      </w:pPr>
      <w:r>
        <w:rPr>
          <w:rStyle w:val="Refdecomentario"/>
        </w:rPr>
        <w:annotationRef/>
      </w:r>
      <w:r>
        <w:t>Estimada Máster Paula, el resumen debe tener 250 palabras o cercano a este número.</w:t>
      </w:r>
    </w:p>
    <w:p w14:paraId="002419A5" w14:textId="77777777" w:rsidR="0056440B" w:rsidRDefault="0056440B">
      <w:pPr>
        <w:pStyle w:val="Textocomentario"/>
      </w:pPr>
    </w:p>
    <w:p w14:paraId="7407BE9B" w14:textId="76D6DE18" w:rsidR="0056440B" w:rsidRDefault="0056440B">
      <w:pPr>
        <w:pStyle w:val="Textocomentario"/>
      </w:pPr>
      <w:r>
        <w:t xml:space="preserve">Además, debe describir aspectos específicos. </w:t>
      </w:r>
    </w:p>
    <w:p w14:paraId="6BB2AE29" w14:textId="77777777" w:rsidR="0056440B" w:rsidRDefault="0056440B">
      <w:pPr>
        <w:pStyle w:val="Textocomentario"/>
      </w:pPr>
    </w:p>
    <w:p w14:paraId="5B5C4CCF" w14:textId="3D5A3EA4" w:rsidR="0056440B" w:rsidRDefault="0056440B">
      <w:pPr>
        <w:pStyle w:val="Textocomentario"/>
      </w:pPr>
      <w:r>
        <w:t>Favor revisar la guía del documento original.</w:t>
      </w:r>
    </w:p>
  </w:comment>
  <w:comment w:id="2" w:author="Mario Zapata" w:date="2024-04-01T23:24:00Z" w:initials="MZ">
    <w:p w14:paraId="193B03DB" w14:textId="3B9EA64C" w:rsidR="0056440B" w:rsidRDefault="0056440B">
      <w:pPr>
        <w:pStyle w:val="Textocomentario"/>
      </w:pPr>
      <w:r>
        <w:rPr>
          <w:rStyle w:val="Refdecomentario"/>
        </w:rPr>
        <w:annotationRef/>
      </w:r>
      <w:r>
        <w:t xml:space="preserve">Este título debe escribirse en </w:t>
      </w:r>
      <w:proofErr w:type="gramStart"/>
      <w:r>
        <w:t>Inglés</w:t>
      </w:r>
      <w:proofErr w:type="gramEnd"/>
      <w:r>
        <w:t>.</w:t>
      </w:r>
    </w:p>
  </w:comment>
  <w:comment w:id="3" w:author="Mario Zapata" w:date="2024-04-01T23:26:00Z" w:initials="MZ">
    <w:p w14:paraId="66DD43DC" w14:textId="77777777" w:rsidR="0056440B" w:rsidRDefault="0056440B">
      <w:pPr>
        <w:pStyle w:val="Textocomentario"/>
      </w:pPr>
      <w:r>
        <w:rPr>
          <w:rStyle w:val="Refdecomentario"/>
        </w:rPr>
        <w:annotationRef/>
      </w:r>
    </w:p>
    <w:p w14:paraId="2C1254A4" w14:textId="77777777" w:rsidR="0056440B" w:rsidRDefault="0056440B">
      <w:pPr>
        <w:pStyle w:val="Textocomentario"/>
        <w:rPr>
          <w:rFonts w:ascii="Open Sans" w:hAnsi="Open Sans" w:cs="Open Sans"/>
          <w:color w:val="000000"/>
          <w:shd w:val="clear" w:color="auto" w:fill="FFFFFF"/>
        </w:rPr>
      </w:pPr>
      <w:r>
        <w:rPr>
          <w:rStyle w:val="Textoennegrita"/>
          <w:rFonts w:ascii="Open Sans" w:hAnsi="Open Sans" w:cs="Open Sans"/>
          <w:color w:val="000000"/>
          <w:shd w:val="clear" w:color="auto" w:fill="FFFFFF"/>
        </w:rPr>
        <w:t>Introducción (Planteamiento/tesis):</w:t>
      </w:r>
      <w:r>
        <w:rPr>
          <w:rFonts w:ascii="Open Sans" w:hAnsi="Open Sans" w:cs="Open Sans"/>
          <w:color w:val="000000"/>
          <w:shd w:val="clear" w:color="auto" w:fill="FFFFFF"/>
        </w:rPr>
        <w:t> puede tener varias formas, dependiendo del fin del ensayo: si buscamos probar una nueva hipótesis o refutar otra existente; si simplemente queremos comentar o explicar un problema existente; o si queremos proponer una nueva conjetura.</w:t>
      </w:r>
    </w:p>
    <w:p w14:paraId="50CBFFD4" w14:textId="77777777" w:rsidR="0056440B" w:rsidRDefault="0056440B">
      <w:pPr>
        <w:pStyle w:val="Textocomentario"/>
        <w:rPr>
          <w:rFonts w:ascii="Open Sans" w:hAnsi="Open Sans" w:cs="Open Sans"/>
          <w:color w:val="000000"/>
          <w:shd w:val="clear" w:color="auto" w:fill="FFFFFF"/>
        </w:rPr>
      </w:pPr>
    </w:p>
    <w:p w14:paraId="505E81DB" w14:textId="14B04A64" w:rsidR="0056440B" w:rsidRPr="0056440B" w:rsidRDefault="0056440B">
      <w:pPr>
        <w:pStyle w:val="Textocomentario"/>
        <w:rPr>
          <w:rFonts w:ascii="Open Sans" w:hAnsi="Open Sans" w:cs="Open Sans"/>
          <w:color w:val="000000"/>
          <w:shd w:val="clear" w:color="auto" w:fill="FFFFFF"/>
        </w:rPr>
      </w:pPr>
      <w:r>
        <w:rPr>
          <w:rFonts w:ascii="Open Sans" w:hAnsi="Open Sans" w:cs="Open Sans"/>
          <w:color w:val="000000"/>
          <w:shd w:val="clear" w:color="auto" w:fill="FFFFFF"/>
        </w:rPr>
        <w:t xml:space="preserve">Debe contener más texto, si usted ha atendido pacientes adolescentes con este trastorno, podría comentar su experiencia, claro está de manera general sin nombres. </w:t>
      </w:r>
    </w:p>
  </w:comment>
  <w:comment w:id="4" w:author="Mario Zapata" w:date="2024-04-01T23:31:00Z" w:initials="MZ">
    <w:p w14:paraId="3BB55E03" w14:textId="77777777" w:rsidR="0056440B" w:rsidRDefault="0056440B">
      <w:pPr>
        <w:pStyle w:val="Textocomentario"/>
      </w:pPr>
      <w:r>
        <w:rPr>
          <w:rStyle w:val="Refdecomentario"/>
        </w:rPr>
        <w:annotationRef/>
      </w:r>
      <w:r>
        <w:t>Aquí debería ser “Desarrollo Temático”, no se debe cambiar la estructura del ensayo.</w:t>
      </w:r>
    </w:p>
    <w:p w14:paraId="535BD7A6" w14:textId="77777777" w:rsidR="0056440B" w:rsidRDefault="0056440B">
      <w:pPr>
        <w:pStyle w:val="Textocomentario"/>
      </w:pPr>
    </w:p>
    <w:p w14:paraId="053CA2BC" w14:textId="77777777" w:rsidR="0056440B" w:rsidRDefault="00961A23">
      <w:pPr>
        <w:pStyle w:val="Textocomentario"/>
      </w:pPr>
      <w:r>
        <w:t xml:space="preserve">Los ensayos no llevan Metodología Investigativa, </w:t>
      </w:r>
      <w:r w:rsidRPr="00961A23">
        <w:t>tienden a centrarse más en la exposición de ideas, análisis, y argumentación basada en evidencia existente (como textos literarios, fuentes históricas, teorías filosóficas, etc.)</w:t>
      </w:r>
    </w:p>
    <w:p w14:paraId="48051618" w14:textId="77777777" w:rsidR="00961A23" w:rsidRDefault="00961A23">
      <w:pPr>
        <w:pStyle w:val="Textocomentario"/>
      </w:pPr>
    </w:p>
    <w:p w14:paraId="19026206" w14:textId="77777777" w:rsidR="00961A23" w:rsidRDefault="00961A23">
      <w:pPr>
        <w:pStyle w:val="Textocomentario"/>
      </w:pPr>
      <w:r>
        <w:t>Sin embargo, si usted plantea su opinión en base a su experiencia de atención a sus pacientes sobre el tema, entonces si podría incluir una sección en la cual explique cómo utilizó alguna metodología específica para recolectar información que ayudó a concluir determinado punto de vista u opinión.</w:t>
      </w:r>
    </w:p>
    <w:p w14:paraId="760B70F4" w14:textId="77777777" w:rsidR="00961A23" w:rsidRDefault="00961A23">
      <w:pPr>
        <w:pStyle w:val="Textocomentario"/>
      </w:pPr>
    </w:p>
    <w:p w14:paraId="7B507183" w14:textId="32D7F3BF" w:rsidR="00961A23" w:rsidRPr="00961A23" w:rsidRDefault="00961A23">
      <w:pPr>
        <w:pStyle w:val="Textocomentario"/>
        <w:rPr>
          <w:b/>
          <w:bCs/>
        </w:rPr>
      </w:pPr>
      <w:r w:rsidRPr="00961A23">
        <w:rPr>
          <w:b/>
          <w:bCs/>
          <w:color w:val="FF0000"/>
        </w:rPr>
        <w:t>Favor revisar la guía del documento original, para considerar los aspectos que debe llevar este ítem.</w:t>
      </w:r>
    </w:p>
  </w:comment>
  <w:comment w:id="5" w:author="Mario Zapata" w:date="2024-04-01T23:41:00Z" w:initials="MZ">
    <w:p w14:paraId="1B2DD475" w14:textId="42A6AC67" w:rsidR="00961A23" w:rsidRDefault="00961A23" w:rsidP="0036113F">
      <w:pPr>
        <w:pStyle w:val="Textocomentario"/>
      </w:pPr>
      <w:r>
        <w:rPr>
          <w:rStyle w:val="Refdecomentario"/>
        </w:rPr>
        <w:annotationRef/>
      </w:r>
      <w:r>
        <w:t>Igualmente, este subtítulo no existe en la estructura original</w:t>
      </w:r>
      <w:r w:rsidR="0036113F">
        <w:t>.</w:t>
      </w:r>
    </w:p>
    <w:p w14:paraId="5B5D1A0C" w14:textId="77777777" w:rsidR="0036113F" w:rsidRDefault="0036113F" w:rsidP="0036113F">
      <w:pPr>
        <w:pStyle w:val="Textocomentario"/>
      </w:pPr>
    </w:p>
    <w:p w14:paraId="7AEBA779" w14:textId="6388F313" w:rsidR="0036113F" w:rsidRDefault="0036113F" w:rsidP="0036113F">
      <w:pPr>
        <w:pStyle w:val="Textocomentario"/>
        <w:rPr>
          <w:rFonts w:ascii="Verdana" w:hAnsi="Verdana"/>
          <w:color w:val="000000"/>
          <w:sz w:val="24"/>
          <w:szCs w:val="24"/>
        </w:rPr>
      </w:pPr>
      <w:r>
        <w:t>El texto de este apartado, perfectamente pude servir como parte del Desarrollo Temático.</w:t>
      </w:r>
    </w:p>
    <w:p w14:paraId="4E4665A0" w14:textId="77777777" w:rsidR="00961A23" w:rsidRDefault="00961A23">
      <w:pPr>
        <w:pStyle w:val="Textocomentario"/>
        <w:rPr>
          <w:rFonts w:ascii="Verdana" w:hAnsi="Verdana"/>
          <w:color w:val="000000"/>
          <w:sz w:val="24"/>
          <w:szCs w:val="24"/>
        </w:rPr>
      </w:pPr>
    </w:p>
    <w:p w14:paraId="21AEB151" w14:textId="0A1D9D8C" w:rsidR="00961A23" w:rsidRDefault="0036113F">
      <w:pPr>
        <w:pStyle w:val="Textocomentario"/>
      </w:pPr>
      <w:r w:rsidRPr="00961A23">
        <w:rPr>
          <w:b/>
          <w:bCs/>
          <w:color w:val="FF0000"/>
        </w:rPr>
        <w:t>Favor revisar la guía del documento original, para considerar los aspectos que debe llevar este ítem.</w:t>
      </w:r>
    </w:p>
  </w:comment>
  <w:comment w:id="6" w:author="Mario Zapata" w:date="2024-04-01T23:49:00Z" w:initials="MZ">
    <w:p w14:paraId="01561A8E" w14:textId="187D570C" w:rsidR="0036113F" w:rsidRDefault="0036113F">
      <w:pPr>
        <w:pStyle w:val="Textocomentario"/>
      </w:pPr>
      <w:r>
        <w:rPr>
          <w:rStyle w:val="Refdecomentario"/>
        </w:rPr>
        <w:annotationRef/>
      </w:r>
      <w:r>
        <w:t>Seguramente este dato estadístico fue tomado de alguna fuente, pero no se encuentra en las referencias bibliográficas.</w:t>
      </w:r>
    </w:p>
  </w:comment>
  <w:comment w:id="7" w:author="Mario Zapata" w:date="2024-04-01T23:48:00Z" w:initials="MZ">
    <w:p w14:paraId="055DCF5B" w14:textId="3F21736E" w:rsidR="0036113F" w:rsidRDefault="0036113F">
      <w:pPr>
        <w:pStyle w:val="Textocomentario"/>
      </w:pPr>
      <w:r>
        <w:rPr>
          <w:rStyle w:val="Refdecomentario"/>
        </w:rPr>
        <w:annotationRef/>
      </w:r>
      <w:r>
        <w:t>Esta es una cita corta de 38 palabras, está correctamente plasmada con las comillas, sin embargo, no existe en las referencias bibliográficas.</w:t>
      </w:r>
    </w:p>
  </w:comment>
  <w:comment w:id="8" w:author="Mario Zapata" w:date="2024-04-01T23:52:00Z" w:initials="MZ">
    <w:p w14:paraId="0D57FFF3" w14:textId="77777777" w:rsidR="0036113F" w:rsidRDefault="0036113F">
      <w:pPr>
        <w:pStyle w:val="Textocomentario"/>
        <w:rPr>
          <w:noProof/>
        </w:rPr>
      </w:pPr>
      <w:r>
        <w:rPr>
          <w:rStyle w:val="Refdecomentario"/>
        </w:rPr>
        <w:annotationRef/>
      </w:r>
      <w:r>
        <w:t>Existen referencias bibliográficas que no tienen cita en el documento</w:t>
      </w:r>
      <w:r w:rsidR="00104743">
        <w:t xml:space="preserve">, por ejemplo: </w:t>
      </w:r>
      <w:r w:rsidR="00104743">
        <w:rPr>
          <w:noProof/>
        </w:rPr>
        <w:t>Bruced, S. D.-W. (2023)</w:t>
      </w:r>
      <w:r w:rsidR="00104743">
        <w:rPr>
          <w:noProof/>
        </w:rPr>
        <w:t xml:space="preserve"> en las referencias bibliográficas, no se encuentra citado en ningún párrafo del documento.</w:t>
      </w:r>
    </w:p>
    <w:p w14:paraId="7967353F" w14:textId="77777777" w:rsidR="00104743" w:rsidRDefault="00104743">
      <w:pPr>
        <w:pStyle w:val="Textocomentario"/>
        <w:rPr>
          <w:noProof/>
        </w:rPr>
      </w:pPr>
    </w:p>
    <w:p w14:paraId="1B81330A" w14:textId="4E17E697" w:rsidR="00104743" w:rsidRDefault="00104743">
      <w:pPr>
        <w:pStyle w:val="Textocomentario"/>
      </w:pPr>
      <w:r>
        <w:rPr>
          <w:noProof/>
        </w:rPr>
        <w:t>Debe tener tantas referencias bibliográficas como citas en 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22A25D" w15:done="0"/>
  <w15:commentEx w15:paraId="5B5C4CCF" w15:done="0"/>
  <w15:commentEx w15:paraId="193B03DB" w15:done="0"/>
  <w15:commentEx w15:paraId="505E81DB" w15:done="0"/>
  <w15:commentEx w15:paraId="7B507183" w15:done="0"/>
  <w15:commentEx w15:paraId="21AEB151" w15:done="0"/>
  <w15:commentEx w15:paraId="01561A8E" w15:done="0"/>
  <w15:commentEx w15:paraId="055DCF5B" w15:done="0"/>
  <w15:commentEx w15:paraId="1B813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94DA9A1" w16cex:dateUtc="2024-04-02T05:29:00Z"/>
  <w16cex:commentExtensible w16cex:durableId="78F75994" w16cex:dateUtc="2024-04-02T05:15:00Z"/>
  <w16cex:commentExtensible w16cex:durableId="119EA7DC" w16cex:dateUtc="2024-04-02T05:24:00Z"/>
  <w16cex:commentExtensible w16cex:durableId="5FADE180" w16cex:dateUtc="2024-04-02T05:26:00Z"/>
  <w16cex:commentExtensible w16cex:durableId="25FEC0E7" w16cex:dateUtc="2024-04-02T05:31:00Z"/>
  <w16cex:commentExtensible w16cex:durableId="50BF4BB1" w16cex:dateUtc="2024-04-02T05:41:00Z"/>
  <w16cex:commentExtensible w16cex:durableId="06AC97B5" w16cex:dateUtc="2024-04-02T05:49:00Z"/>
  <w16cex:commentExtensible w16cex:durableId="6C75DE45" w16cex:dateUtc="2024-04-02T05:48:00Z"/>
  <w16cex:commentExtensible w16cex:durableId="4E24B230" w16cex:dateUtc="2024-04-02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22A25D" w16cid:durableId="594DA9A1"/>
  <w16cid:commentId w16cid:paraId="5B5C4CCF" w16cid:durableId="78F75994"/>
  <w16cid:commentId w16cid:paraId="193B03DB" w16cid:durableId="119EA7DC"/>
  <w16cid:commentId w16cid:paraId="505E81DB" w16cid:durableId="5FADE180"/>
  <w16cid:commentId w16cid:paraId="7B507183" w16cid:durableId="25FEC0E7"/>
  <w16cid:commentId w16cid:paraId="21AEB151" w16cid:durableId="50BF4BB1"/>
  <w16cid:commentId w16cid:paraId="01561A8E" w16cid:durableId="06AC97B5"/>
  <w16cid:commentId w16cid:paraId="055DCF5B" w16cid:durableId="6C75DE45"/>
  <w16cid:commentId w16cid:paraId="1B81330A" w16cid:durableId="4E24B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4FB4D" w14:textId="77777777" w:rsidR="00F741A1" w:rsidRDefault="00F741A1" w:rsidP="00571D34">
      <w:pPr>
        <w:spacing w:after="0" w:line="240" w:lineRule="auto"/>
      </w:pPr>
      <w:r>
        <w:separator/>
      </w:r>
    </w:p>
  </w:endnote>
  <w:endnote w:type="continuationSeparator" w:id="0">
    <w:p w14:paraId="58FFA3BE" w14:textId="77777777" w:rsidR="00F741A1" w:rsidRDefault="00F741A1"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274C8" w14:textId="0538FAAC" w:rsidR="009A2082"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D3228" w14:textId="77777777" w:rsidR="00F741A1" w:rsidRDefault="00F741A1" w:rsidP="00571D34">
      <w:pPr>
        <w:spacing w:after="0" w:line="240" w:lineRule="auto"/>
      </w:pPr>
      <w:r>
        <w:separator/>
      </w:r>
    </w:p>
  </w:footnote>
  <w:footnote w:type="continuationSeparator" w:id="0">
    <w:p w14:paraId="14493F95" w14:textId="77777777" w:rsidR="00F741A1" w:rsidRDefault="00F741A1"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80616" w14:textId="297F59F1" w:rsidR="00C139C8" w:rsidRDefault="00B3331A">
    <w:pPr>
      <w:pStyle w:val="Encabezado"/>
      <w:rPr>
        <w:noProof/>
        <w:lang w:val="es-ES_tradnl" w:eastAsia="es-ES_tradnl"/>
      </w:rPr>
    </w:pPr>
    <w:r>
      <w:rPr>
        <w:noProof/>
      </w:rPr>
      <w:drawing>
        <wp:anchor distT="0" distB="0" distL="114300" distR="114300" simplePos="0" relativeHeight="251658240"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0FFBF45" w14:textId="624F1652" w:rsidR="009A2082" w:rsidRPr="00DF5787" w:rsidRDefault="008F129C">
    <w:pPr>
      <w:pStyle w:val="Encabezado"/>
      <w:rPr>
        <w:b/>
        <w:color w:val="011893"/>
      </w:rPr>
    </w:pPr>
    <w:r>
      <w:rPr>
        <w:b/>
        <w:color w:val="011893"/>
      </w:rPr>
      <w:t>Psicología y Depresión en Adolescentes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6C94" w14:textId="7C9335D6" w:rsidR="009A2082" w:rsidRDefault="00B3331A" w:rsidP="00571D34">
    <w:pPr>
      <w:pStyle w:val="Encabezado"/>
      <w:jc w:val="center"/>
    </w:pPr>
    <w:r>
      <w:rPr>
        <w:noProof/>
      </w:rPr>
      <w:drawing>
        <wp:inline distT="0" distB="0" distL="0" distR="0" wp14:anchorId="3685568B" wp14:editId="1E410C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28A5"/>
    <w:multiLevelType w:val="hybridMultilevel"/>
    <w:tmpl w:val="5D02A98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0D3E04"/>
    <w:multiLevelType w:val="hybridMultilevel"/>
    <w:tmpl w:val="B6043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6A36DE"/>
    <w:multiLevelType w:val="hybridMultilevel"/>
    <w:tmpl w:val="5146622C"/>
    <w:lvl w:ilvl="0" w:tplc="FFFFFFF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78D41D42"/>
    <w:multiLevelType w:val="multilevel"/>
    <w:tmpl w:val="65B2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341905624">
    <w:abstractNumId w:val="1"/>
  </w:num>
  <w:num w:numId="2" w16cid:durableId="437676800">
    <w:abstractNumId w:val="0"/>
  </w:num>
  <w:num w:numId="3" w16cid:durableId="1832914686">
    <w:abstractNumId w:val="5"/>
  </w:num>
  <w:num w:numId="4" w16cid:durableId="1591500932">
    <w:abstractNumId w:val="2"/>
  </w:num>
  <w:num w:numId="5" w16cid:durableId="1772316888">
    <w:abstractNumId w:val="4"/>
  </w:num>
  <w:num w:numId="6" w16cid:durableId="6194587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Zapata">
    <w15:presenceInfo w15:providerId="Windows Live" w15:userId="b293545b0ebf3a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34"/>
    <w:rsid w:val="000621E2"/>
    <w:rsid w:val="00064F12"/>
    <w:rsid w:val="00077B8D"/>
    <w:rsid w:val="000C299F"/>
    <w:rsid w:val="00104743"/>
    <w:rsid w:val="001852A1"/>
    <w:rsid w:val="00185A0A"/>
    <w:rsid w:val="00215B3B"/>
    <w:rsid w:val="0023466C"/>
    <w:rsid w:val="002B6C6F"/>
    <w:rsid w:val="002D64D6"/>
    <w:rsid w:val="003057F6"/>
    <w:rsid w:val="0032653D"/>
    <w:rsid w:val="00334AE9"/>
    <w:rsid w:val="0036113F"/>
    <w:rsid w:val="003E4ED5"/>
    <w:rsid w:val="004351C2"/>
    <w:rsid w:val="004517F2"/>
    <w:rsid w:val="00453EB5"/>
    <w:rsid w:val="004A431B"/>
    <w:rsid w:val="004E72F9"/>
    <w:rsid w:val="00527006"/>
    <w:rsid w:val="005564B4"/>
    <w:rsid w:val="005603ED"/>
    <w:rsid w:val="0056440B"/>
    <w:rsid w:val="00571D34"/>
    <w:rsid w:val="006C5CA6"/>
    <w:rsid w:val="007409D6"/>
    <w:rsid w:val="00770305"/>
    <w:rsid w:val="00775F13"/>
    <w:rsid w:val="00861DB2"/>
    <w:rsid w:val="008F004D"/>
    <w:rsid w:val="008F129C"/>
    <w:rsid w:val="00904FB4"/>
    <w:rsid w:val="0091034A"/>
    <w:rsid w:val="009462B0"/>
    <w:rsid w:val="00961A23"/>
    <w:rsid w:val="00990879"/>
    <w:rsid w:val="00991A9E"/>
    <w:rsid w:val="009A2082"/>
    <w:rsid w:val="00A12748"/>
    <w:rsid w:val="00A21744"/>
    <w:rsid w:val="00AA4516"/>
    <w:rsid w:val="00AC2AEF"/>
    <w:rsid w:val="00B01C0A"/>
    <w:rsid w:val="00B11165"/>
    <w:rsid w:val="00B3331A"/>
    <w:rsid w:val="00B339A5"/>
    <w:rsid w:val="00B677B3"/>
    <w:rsid w:val="00B84CDD"/>
    <w:rsid w:val="00BB69A4"/>
    <w:rsid w:val="00BC4600"/>
    <w:rsid w:val="00BE2DDD"/>
    <w:rsid w:val="00C030D8"/>
    <w:rsid w:val="00C139C8"/>
    <w:rsid w:val="00D15E3E"/>
    <w:rsid w:val="00D410A8"/>
    <w:rsid w:val="00E214D8"/>
    <w:rsid w:val="00EB6509"/>
    <w:rsid w:val="00F741A1"/>
    <w:rsid w:val="00F8321D"/>
    <w:rsid w:val="00FA7BD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CD74617C-1395-40BA-B110-BD6F6685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ar"/>
    <w:uiPriority w:val="9"/>
    <w:semiHidden/>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semiHidden/>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paragraph" w:styleId="NormalWeb">
    <w:name w:val="Normal (Web)"/>
    <w:basedOn w:val="Normal"/>
    <w:uiPriority w:val="99"/>
    <w:unhideWhenUsed/>
    <w:rsid w:val="0032653D"/>
    <w:pPr>
      <w:spacing w:before="100" w:beforeAutospacing="1" w:after="100" w:afterAutospacing="1" w:line="240" w:lineRule="auto"/>
    </w:pPr>
    <w:rPr>
      <w:rFonts w:ascii="Times New Roman" w:hAnsi="Times New Roman"/>
      <w:color w:val="auto"/>
      <w:sz w:val="24"/>
      <w:szCs w:val="24"/>
      <w:lang w:val="es-NI" w:eastAsia="es-NI"/>
    </w:rPr>
  </w:style>
  <w:style w:type="paragraph" w:customStyle="1" w:styleId="reactmarkdownparsertextcontainerrodgy">
    <w:name w:val="reactmarkdownparser_textcontainer__rodgy"/>
    <w:basedOn w:val="Normal"/>
    <w:rsid w:val="005564B4"/>
    <w:pPr>
      <w:spacing w:before="100" w:beforeAutospacing="1" w:after="100" w:afterAutospacing="1" w:line="240" w:lineRule="auto"/>
    </w:pPr>
    <w:rPr>
      <w:rFonts w:ascii="Times New Roman" w:hAnsi="Times New Roman"/>
      <w:color w:val="auto"/>
      <w:sz w:val="24"/>
      <w:szCs w:val="24"/>
      <w:lang w:val="es-NI" w:eastAsia="es-NI"/>
    </w:rPr>
  </w:style>
  <w:style w:type="paragraph" w:customStyle="1" w:styleId="reactmarkdownparserlistitemplpu7">
    <w:name w:val="reactmarkdownparser_listitem__plpu7"/>
    <w:basedOn w:val="Normal"/>
    <w:rsid w:val="005564B4"/>
    <w:pPr>
      <w:spacing w:before="100" w:beforeAutospacing="1" w:after="100" w:afterAutospacing="1" w:line="240" w:lineRule="auto"/>
    </w:pPr>
    <w:rPr>
      <w:rFonts w:ascii="Times New Roman" w:hAnsi="Times New Roman"/>
      <w:color w:val="auto"/>
      <w:sz w:val="24"/>
      <w:szCs w:val="24"/>
      <w:lang w:val="es-NI" w:eastAsia="es-NI"/>
    </w:rPr>
  </w:style>
  <w:style w:type="paragraph" w:styleId="Bibliografa">
    <w:name w:val="Bibliography"/>
    <w:basedOn w:val="Normal"/>
    <w:next w:val="Normal"/>
    <w:uiPriority w:val="37"/>
    <w:unhideWhenUsed/>
    <w:rsid w:val="00904FB4"/>
  </w:style>
  <w:style w:type="character" w:styleId="Refdecomentario">
    <w:name w:val="annotation reference"/>
    <w:basedOn w:val="Fuentedeprrafopredeter"/>
    <w:uiPriority w:val="99"/>
    <w:semiHidden/>
    <w:unhideWhenUsed/>
    <w:rsid w:val="00AC2AEF"/>
    <w:rPr>
      <w:sz w:val="16"/>
      <w:szCs w:val="16"/>
    </w:rPr>
  </w:style>
  <w:style w:type="paragraph" w:styleId="Textocomentario">
    <w:name w:val="annotation text"/>
    <w:basedOn w:val="Normal"/>
    <w:link w:val="TextocomentarioCar"/>
    <w:uiPriority w:val="99"/>
    <w:unhideWhenUsed/>
    <w:rsid w:val="00AC2AEF"/>
    <w:pPr>
      <w:spacing w:line="240" w:lineRule="auto"/>
    </w:pPr>
  </w:style>
  <w:style w:type="character" w:customStyle="1" w:styleId="TextocomentarioCar">
    <w:name w:val="Texto comentario Car"/>
    <w:basedOn w:val="Fuentedeprrafopredeter"/>
    <w:link w:val="Textocomentario"/>
    <w:uiPriority w:val="99"/>
    <w:rsid w:val="00AC2AEF"/>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C2AEF"/>
    <w:rPr>
      <w:b/>
      <w:bCs/>
    </w:rPr>
  </w:style>
  <w:style w:type="character" w:customStyle="1" w:styleId="AsuntodelcomentarioCar">
    <w:name w:val="Asunto del comentario Car"/>
    <w:basedOn w:val="TextocomentarioCar"/>
    <w:link w:val="Asuntodelcomentario"/>
    <w:uiPriority w:val="99"/>
    <w:semiHidden/>
    <w:rsid w:val="00AC2AEF"/>
    <w:rPr>
      <w:rFonts w:ascii="Trebuchet MS" w:eastAsia="Times New Roman" w:hAnsi="Trebuchet MS" w:cs="Times New Roman"/>
      <w:b/>
      <w:bCs/>
      <w:color w:val="414751"/>
      <w:sz w:val="20"/>
      <w:szCs w:val="20"/>
      <w:lang w:val="es-ES"/>
    </w:rPr>
  </w:style>
  <w:style w:type="character" w:styleId="Textoennegrita">
    <w:name w:val="Strong"/>
    <w:basedOn w:val="Fuentedeprrafopredeter"/>
    <w:uiPriority w:val="22"/>
    <w:qFormat/>
    <w:rsid w:val="00564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7993">
      <w:bodyDiv w:val="1"/>
      <w:marLeft w:val="0"/>
      <w:marRight w:val="0"/>
      <w:marTop w:val="0"/>
      <w:marBottom w:val="0"/>
      <w:divBdr>
        <w:top w:val="none" w:sz="0" w:space="0" w:color="auto"/>
        <w:left w:val="none" w:sz="0" w:space="0" w:color="auto"/>
        <w:bottom w:val="none" w:sz="0" w:space="0" w:color="auto"/>
        <w:right w:val="none" w:sz="0" w:space="0" w:color="auto"/>
      </w:divBdr>
    </w:div>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250622926">
      <w:bodyDiv w:val="1"/>
      <w:marLeft w:val="0"/>
      <w:marRight w:val="0"/>
      <w:marTop w:val="0"/>
      <w:marBottom w:val="0"/>
      <w:divBdr>
        <w:top w:val="none" w:sz="0" w:space="0" w:color="auto"/>
        <w:left w:val="none" w:sz="0" w:space="0" w:color="auto"/>
        <w:bottom w:val="none" w:sz="0" w:space="0" w:color="auto"/>
        <w:right w:val="none" w:sz="0" w:space="0" w:color="auto"/>
      </w:divBdr>
    </w:div>
    <w:div w:id="271212300">
      <w:bodyDiv w:val="1"/>
      <w:marLeft w:val="0"/>
      <w:marRight w:val="0"/>
      <w:marTop w:val="0"/>
      <w:marBottom w:val="0"/>
      <w:divBdr>
        <w:top w:val="none" w:sz="0" w:space="0" w:color="auto"/>
        <w:left w:val="none" w:sz="0" w:space="0" w:color="auto"/>
        <w:bottom w:val="none" w:sz="0" w:space="0" w:color="auto"/>
        <w:right w:val="none" w:sz="0" w:space="0" w:color="auto"/>
      </w:divBdr>
    </w:div>
    <w:div w:id="360473659">
      <w:bodyDiv w:val="1"/>
      <w:marLeft w:val="0"/>
      <w:marRight w:val="0"/>
      <w:marTop w:val="0"/>
      <w:marBottom w:val="0"/>
      <w:divBdr>
        <w:top w:val="none" w:sz="0" w:space="0" w:color="auto"/>
        <w:left w:val="none" w:sz="0" w:space="0" w:color="auto"/>
        <w:bottom w:val="none" w:sz="0" w:space="0" w:color="auto"/>
        <w:right w:val="none" w:sz="0" w:space="0" w:color="auto"/>
      </w:divBdr>
    </w:div>
    <w:div w:id="370612915">
      <w:bodyDiv w:val="1"/>
      <w:marLeft w:val="0"/>
      <w:marRight w:val="0"/>
      <w:marTop w:val="0"/>
      <w:marBottom w:val="0"/>
      <w:divBdr>
        <w:top w:val="none" w:sz="0" w:space="0" w:color="auto"/>
        <w:left w:val="none" w:sz="0" w:space="0" w:color="auto"/>
        <w:bottom w:val="none" w:sz="0" w:space="0" w:color="auto"/>
        <w:right w:val="none" w:sz="0" w:space="0" w:color="auto"/>
      </w:divBdr>
    </w:div>
    <w:div w:id="378633412">
      <w:bodyDiv w:val="1"/>
      <w:marLeft w:val="0"/>
      <w:marRight w:val="0"/>
      <w:marTop w:val="0"/>
      <w:marBottom w:val="0"/>
      <w:divBdr>
        <w:top w:val="none" w:sz="0" w:space="0" w:color="auto"/>
        <w:left w:val="none" w:sz="0" w:space="0" w:color="auto"/>
        <w:bottom w:val="none" w:sz="0" w:space="0" w:color="auto"/>
        <w:right w:val="none" w:sz="0" w:space="0" w:color="auto"/>
      </w:divBdr>
    </w:div>
    <w:div w:id="440876659">
      <w:bodyDiv w:val="1"/>
      <w:marLeft w:val="0"/>
      <w:marRight w:val="0"/>
      <w:marTop w:val="0"/>
      <w:marBottom w:val="0"/>
      <w:divBdr>
        <w:top w:val="none" w:sz="0" w:space="0" w:color="auto"/>
        <w:left w:val="none" w:sz="0" w:space="0" w:color="auto"/>
        <w:bottom w:val="none" w:sz="0" w:space="0" w:color="auto"/>
        <w:right w:val="none" w:sz="0" w:space="0" w:color="auto"/>
      </w:divBdr>
    </w:div>
    <w:div w:id="468478108">
      <w:bodyDiv w:val="1"/>
      <w:marLeft w:val="0"/>
      <w:marRight w:val="0"/>
      <w:marTop w:val="0"/>
      <w:marBottom w:val="0"/>
      <w:divBdr>
        <w:top w:val="none" w:sz="0" w:space="0" w:color="auto"/>
        <w:left w:val="none" w:sz="0" w:space="0" w:color="auto"/>
        <w:bottom w:val="none" w:sz="0" w:space="0" w:color="auto"/>
        <w:right w:val="none" w:sz="0" w:space="0" w:color="auto"/>
      </w:divBdr>
    </w:div>
    <w:div w:id="477264264">
      <w:bodyDiv w:val="1"/>
      <w:marLeft w:val="0"/>
      <w:marRight w:val="0"/>
      <w:marTop w:val="0"/>
      <w:marBottom w:val="0"/>
      <w:divBdr>
        <w:top w:val="none" w:sz="0" w:space="0" w:color="auto"/>
        <w:left w:val="none" w:sz="0" w:space="0" w:color="auto"/>
        <w:bottom w:val="none" w:sz="0" w:space="0" w:color="auto"/>
        <w:right w:val="none" w:sz="0" w:space="0" w:color="auto"/>
      </w:divBdr>
    </w:div>
    <w:div w:id="584612012">
      <w:bodyDiv w:val="1"/>
      <w:marLeft w:val="0"/>
      <w:marRight w:val="0"/>
      <w:marTop w:val="0"/>
      <w:marBottom w:val="0"/>
      <w:divBdr>
        <w:top w:val="none" w:sz="0" w:space="0" w:color="auto"/>
        <w:left w:val="none" w:sz="0" w:space="0" w:color="auto"/>
        <w:bottom w:val="none" w:sz="0" w:space="0" w:color="auto"/>
        <w:right w:val="none" w:sz="0" w:space="0" w:color="auto"/>
      </w:divBdr>
    </w:div>
    <w:div w:id="586959871">
      <w:bodyDiv w:val="1"/>
      <w:marLeft w:val="0"/>
      <w:marRight w:val="0"/>
      <w:marTop w:val="0"/>
      <w:marBottom w:val="0"/>
      <w:divBdr>
        <w:top w:val="none" w:sz="0" w:space="0" w:color="auto"/>
        <w:left w:val="none" w:sz="0" w:space="0" w:color="auto"/>
        <w:bottom w:val="none" w:sz="0" w:space="0" w:color="auto"/>
        <w:right w:val="none" w:sz="0" w:space="0" w:color="auto"/>
      </w:divBdr>
    </w:div>
    <w:div w:id="610090305">
      <w:bodyDiv w:val="1"/>
      <w:marLeft w:val="0"/>
      <w:marRight w:val="0"/>
      <w:marTop w:val="0"/>
      <w:marBottom w:val="0"/>
      <w:divBdr>
        <w:top w:val="none" w:sz="0" w:space="0" w:color="auto"/>
        <w:left w:val="none" w:sz="0" w:space="0" w:color="auto"/>
        <w:bottom w:val="none" w:sz="0" w:space="0" w:color="auto"/>
        <w:right w:val="none" w:sz="0" w:space="0" w:color="auto"/>
      </w:divBdr>
    </w:div>
    <w:div w:id="764693408">
      <w:bodyDiv w:val="1"/>
      <w:marLeft w:val="0"/>
      <w:marRight w:val="0"/>
      <w:marTop w:val="0"/>
      <w:marBottom w:val="0"/>
      <w:divBdr>
        <w:top w:val="none" w:sz="0" w:space="0" w:color="auto"/>
        <w:left w:val="none" w:sz="0" w:space="0" w:color="auto"/>
        <w:bottom w:val="none" w:sz="0" w:space="0" w:color="auto"/>
        <w:right w:val="none" w:sz="0" w:space="0" w:color="auto"/>
      </w:divBdr>
    </w:div>
    <w:div w:id="803043978">
      <w:bodyDiv w:val="1"/>
      <w:marLeft w:val="0"/>
      <w:marRight w:val="0"/>
      <w:marTop w:val="0"/>
      <w:marBottom w:val="0"/>
      <w:divBdr>
        <w:top w:val="none" w:sz="0" w:space="0" w:color="auto"/>
        <w:left w:val="none" w:sz="0" w:space="0" w:color="auto"/>
        <w:bottom w:val="none" w:sz="0" w:space="0" w:color="auto"/>
        <w:right w:val="none" w:sz="0" w:space="0" w:color="auto"/>
      </w:divBdr>
    </w:div>
    <w:div w:id="880947034">
      <w:bodyDiv w:val="1"/>
      <w:marLeft w:val="0"/>
      <w:marRight w:val="0"/>
      <w:marTop w:val="0"/>
      <w:marBottom w:val="0"/>
      <w:divBdr>
        <w:top w:val="none" w:sz="0" w:space="0" w:color="auto"/>
        <w:left w:val="none" w:sz="0" w:space="0" w:color="auto"/>
        <w:bottom w:val="none" w:sz="0" w:space="0" w:color="auto"/>
        <w:right w:val="none" w:sz="0" w:space="0" w:color="auto"/>
      </w:divBdr>
    </w:div>
    <w:div w:id="923219236">
      <w:bodyDiv w:val="1"/>
      <w:marLeft w:val="0"/>
      <w:marRight w:val="0"/>
      <w:marTop w:val="0"/>
      <w:marBottom w:val="0"/>
      <w:divBdr>
        <w:top w:val="none" w:sz="0" w:space="0" w:color="auto"/>
        <w:left w:val="none" w:sz="0" w:space="0" w:color="auto"/>
        <w:bottom w:val="none" w:sz="0" w:space="0" w:color="auto"/>
        <w:right w:val="none" w:sz="0" w:space="0" w:color="auto"/>
      </w:divBdr>
    </w:div>
    <w:div w:id="992366231">
      <w:bodyDiv w:val="1"/>
      <w:marLeft w:val="0"/>
      <w:marRight w:val="0"/>
      <w:marTop w:val="0"/>
      <w:marBottom w:val="0"/>
      <w:divBdr>
        <w:top w:val="none" w:sz="0" w:space="0" w:color="auto"/>
        <w:left w:val="none" w:sz="0" w:space="0" w:color="auto"/>
        <w:bottom w:val="none" w:sz="0" w:space="0" w:color="auto"/>
        <w:right w:val="none" w:sz="0" w:space="0" w:color="auto"/>
      </w:divBdr>
    </w:div>
    <w:div w:id="996348675">
      <w:bodyDiv w:val="1"/>
      <w:marLeft w:val="0"/>
      <w:marRight w:val="0"/>
      <w:marTop w:val="0"/>
      <w:marBottom w:val="0"/>
      <w:divBdr>
        <w:top w:val="none" w:sz="0" w:space="0" w:color="auto"/>
        <w:left w:val="none" w:sz="0" w:space="0" w:color="auto"/>
        <w:bottom w:val="none" w:sz="0" w:space="0" w:color="auto"/>
        <w:right w:val="none" w:sz="0" w:space="0" w:color="auto"/>
      </w:divBdr>
    </w:div>
    <w:div w:id="1002975061">
      <w:bodyDiv w:val="1"/>
      <w:marLeft w:val="0"/>
      <w:marRight w:val="0"/>
      <w:marTop w:val="0"/>
      <w:marBottom w:val="0"/>
      <w:divBdr>
        <w:top w:val="none" w:sz="0" w:space="0" w:color="auto"/>
        <w:left w:val="none" w:sz="0" w:space="0" w:color="auto"/>
        <w:bottom w:val="none" w:sz="0" w:space="0" w:color="auto"/>
        <w:right w:val="none" w:sz="0" w:space="0" w:color="auto"/>
      </w:divBdr>
    </w:div>
    <w:div w:id="1014844016">
      <w:bodyDiv w:val="1"/>
      <w:marLeft w:val="0"/>
      <w:marRight w:val="0"/>
      <w:marTop w:val="0"/>
      <w:marBottom w:val="0"/>
      <w:divBdr>
        <w:top w:val="none" w:sz="0" w:space="0" w:color="auto"/>
        <w:left w:val="none" w:sz="0" w:space="0" w:color="auto"/>
        <w:bottom w:val="none" w:sz="0" w:space="0" w:color="auto"/>
        <w:right w:val="none" w:sz="0" w:space="0" w:color="auto"/>
      </w:divBdr>
    </w:div>
    <w:div w:id="1021518706">
      <w:bodyDiv w:val="1"/>
      <w:marLeft w:val="0"/>
      <w:marRight w:val="0"/>
      <w:marTop w:val="0"/>
      <w:marBottom w:val="0"/>
      <w:divBdr>
        <w:top w:val="none" w:sz="0" w:space="0" w:color="auto"/>
        <w:left w:val="none" w:sz="0" w:space="0" w:color="auto"/>
        <w:bottom w:val="none" w:sz="0" w:space="0" w:color="auto"/>
        <w:right w:val="none" w:sz="0" w:space="0" w:color="auto"/>
      </w:divBdr>
    </w:div>
    <w:div w:id="1085028106">
      <w:bodyDiv w:val="1"/>
      <w:marLeft w:val="0"/>
      <w:marRight w:val="0"/>
      <w:marTop w:val="0"/>
      <w:marBottom w:val="0"/>
      <w:divBdr>
        <w:top w:val="none" w:sz="0" w:space="0" w:color="auto"/>
        <w:left w:val="none" w:sz="0" w:space="0" w:color="auto"/>
        <w:bottom w:val="none" w:sz="0" w:space="0" w:color="auto"/>
        <w:right w:val="none" w:sz="0" w:space="0" w:color="auto"/>
      </w:divBdr>
    </w:div>
    <w:div w:id="1089229385">
      <w:bodyDiv w:val="1"/>
      <w:marLeft w:val="0"/>
      <w:marRight w:val="0"/>
      <w:marTop w:val="0"/>
      <w:marBottom w:val="0"/>
      <w:divBdr>
        <w:top w:val="none" w:sz="0" w:space="0" w:color="auto"/>
        <w:left w:val="none" w:sz="0" w:space="0" w:color="auto"/>
        <w:bottom w:val="none" w:sz="0" w:space="0" w:color="auto"/>
        <w:right w:val="none" w:sz="0" w:space="0" w:color="auto"/>
      </w:divBdr>
    </w:div>
    <w:div w:id="1133643200">
      <w:bodyDiv w:val="1"/>
      <w:marLeft w:val="0"/>
      <w:marRight w:val="0"/>
      <w:marTop w:val="0"/>
      <w:marBottom w:val="0"/>
      <w:divBdr>
        <w:top w:val="none" w:sz="0" w:space="0" w:color="auto"/>
        <w:left w:val="none" w:sz="0" w:space="0" w:color="auto"/>
        <w:bottom w:val="none" w:sz="0" w:space="0" w:color="auto"/>
        <w:right w:val="none" w:sz="0" w:space="0" w:color="auto"/>
      </w:divBdr>
    </w:div>
    <w:div w:id="1174806665">
      <w:bodyDiv w:val="1"/>
      <w:marLeft w:val="0"/>
      <w:marRight w:val="0"/>
      <w:marTop w:val="0"/>
      <w:marBottom w:val="0"/>
      <w:divBdr>
        <w:top w:val="none" w:sz="0" w:space="0" w:color="auto"/>
        <w:left w:val="none" w:sz="0" w:space="0" w:color="auto"/>
        <w:bottom w:val="none" w:sz="0" w:space="0" w:color="auto"/>
        <w:right w:val="none" w:sz="0" w:space="0" w:color="auto"/>
      </w:divBdr>
    </w:div>
    <w:div w:id="1260794197">
      <w:bodyDiv w:val="1"/>
      <w:marLeft w:val="0"/>
      <w:marRight w:val="0"/>
      <w:marTop w:val="0"/>
      <w:marBottom w:val="0"/>
      <w:divBdr>
        <w:top w:val="none" w:sz="0" w:space="0" w:color="auto"/>
        <w:left w:val="none" w:sz="0" w:space="0" w:color="auto"/>
        <w:bottom w:val="none" w:sz="0" w:space="0" w:color="auto"/>
        <w:right w:val="none" w:sz="0" w:space="0" w:color="auto"/>
      </w:divBdr>
    </w:div>
    <w:div w:id="1283070661">
      <w:bodyDiv w:val="1"/>
      <w:marLeft w:val="0"/>
      <w:marRight w:val="0"/>
      <w:marTop w:val="0"/>
      <w:marBottom w:val="0"/>
      <w:divBdr>
        <w:top w:val="none" w:sz="0" w:space="0" w:color="auto"/>
        <w:left w:val="none" w:sz="0" w:space="0" w:color="auto"/>
        <w:bottom w:val="none" w:sz="0" w:space="0" w:color="auto"/>
        <w:right w:val="none" w:sz="0" w:space="0" w:color="auto"/>
      </w:divBdr>
    </w:div>
    <w:div w:id="1432705578">
      <w:bodyDiv w:val="1"/>
      <w:marLeft w:val="0"/>
      <w:marRight w:val="0"/>
      <w:marTop w:val="0"/>
      <w:marBottom w:val="0"/>
      <w:divBdr>
        <w:top w:val="none" w:sz="0" w:space="0" w:color="auto"/>
        <w:left w:val="none" w:sz="0" w:space="0" w:color="auto"/>
        <w:bottom w:val="none" w:sz="0" w:space="0" w:color="auto"/>
        <w:right w:val="none" w:sz="0" w:space="0" w:color="auto"/>
      </w:divBdr>
    </w:div>
    <w:div w:id="1454597976">
      <w:bodyDiv w:val="1"/>
      <w:marLeft w:val="0"/>
      <w:marRight w:val="0"/>
      <w:marTop w:val="0"/>
      <w:marBottom w:val="0"/>
      <w:divBdr>
        <w:top w:val="none" w:sz="0" w:space="0" w:color="auto"/>
        <w:left w:val="none" w:sz="0" w:space="0" w:color="auto"/>
        <w:bottom w:val="none" w:sz="0" w:space="0" w:color="auto"/>
        <w:right w:val="none" w:sz="0" w:space="0" w:color="auto"/>
      </w:divBdr>
    </w:div>
    <w:div w:id="1530871168">
      <w:bodyDiv w:val="1"/>
      <w:marLeft w:val="0"/>
      <w:marRight w:val="0"/>
      <w:marTop w:val="0"/>
      <w:marBottom w:val="0"/>
      <w:divBdr>
        <w:top w:val="none" w:sz="0" w:space="0" w:color="auto"/>
        <w:left w:val="none" w:sz="0" w:space="0" w:color="auto"/>
        <w:bottom w:val="none" w:sz="0" w:space="0" w:color="auto"/>
        <w:right w:val="none" w:sz="0" w:space="0" w:color="auto"/>
      </w:divBdr>
    </w:div>
    <w:div w:id="1648704475">
      <w:bodyDiv w:val="1"/>
      <w:marLeft w:val="0"/>
      <w:marRight w:val="0"/>
      <w:marTop w:val="0"/>
      <w:marBottom w:val="0"/>
      <w:divBdr>
        <w:top w:val="none" w:sz="0" w:space="0" w:color="auto"/>
        <w:left w:val="none" w:sz="0" w:space="0" w:color="auto"/>
        <w:bottom w:val="none" w:sz="0" w:space="0" w:color="auto"/>
        <w:right w:val="none" w:sz="0" w:space="0" w:color="auto"/>
      </w:divBdr>
    </w:div>
    <w:div w:id="1736589483">
      <w:bodyDiv w:val="1"/>
      <w:marLeft w:val="0"/>
      <w:marRight w:val="0"/>
      <w:marTop w:val="0"/>
      <w:marBottom w:val="0"/>
      <w:divBdr>
        <w:top w:val="none" w:sz="0" w:space="0" w:color="auto"/>
        <w:left w:val="none" w:sz="0" w:space="0" w:color="auto"/>
        <w:bottom w:val="none" w:sz="0" w:space="0" w:color="auto"/>
        <w:right w:val="none" w:sz="0" w:space="0" w:color="auto"/>
      </w:divBdr>
    </w:div>
    <w:div w:id="1737120102">
      <w:bodyDiv w:val="1"/>
      <w:marLeft w:val="0"/>
      <w:marRight w:val="0"/>
      <w:marTop w:val="0"/>
      <w:marBottom w:val="0"/>
      <w:divBdr>
        <w:top w:val="none" w:sz="0" w:space="0" w:color="auto"/>
        <w:left w:val="none" w:sz="0" w:space="0" w:color="auto"/>
        <w:bottom w:val="none" w:sz="0" w:space="0" w:color="auto"/>
        <w:right w:val="none" w:sz="0" w:space="0" w:color="auto"/>
      </w:divBdr>
    </w:div>
    <w:div w:id="1766075137">
      <w:bodyDiv w:val="1"/>
      <w:marLeft w:val="0"/>
      <w:marRight w:val="0"/>
      <w:marTop w:val="0"/>
      <w:marBottom w:val="0"/>
      <w:divBdr>
        <w:top w:val="none" w:sz="0" w:space="0" w:color="auto"/>
        <w:left w:val="none" w:sz="0" w:space="0" w:color="auto"/>
        <w:bottom w:val="none" w:sz="0" w:space="0" w:color="auto"/>
        <w:right w:val="none" w:sz="0" w:space="0" w:color="auto"/>
      </w:divBdr>
    </w:div>
    <w:div w:id="1823812624">
      <w:bodyDiv w:val="1"/>
      <w:marLeft w:val="0"/>
      <w:marRight w:val="0"/>
      <w:marTop w:val="0"/>
      <w:marBottom w:val="0"/>
      <w:divBdr>
        <w:top w:val="none" w:sz="0" w:space="0" w:color="auto"/>
        <w:left w:val="none" w:sz="0" w:space="0" w:color="auto"/>
        <w:bottom w:val="none" w:sz="0" w:space="0" w:color="auto"/>
        <w:right w:val="none" w:sz="0" w:space="0" w:color="auto"/>
      </w:divBdr>
    </w:div>
    <w:div w:id="1840541586">
      <w:bodyDiv w:val="1"/>
      <w:marLeft w:val="0"/>
      <w:marRight w:val="0"/>
      <w:marTop w:val="0"/>
      <w:marBottom w:val="0"/>
      <w:divBdr>
        <w:top w:val="none" w:sz="0" w:space="0" w:color="auto"/>
        <w:left w:val="none" w:sz="0" w:space="0" w:color="auto"/>
        <w:bottom w:val="none" w:sz="0" w:space="0" w:color="auto"/>
        <w:right w:val="none" w:sz="0" w:space="0" w:color="auto"/>
      </w:divBdr>
    </w:div>
    <w:div w:id="1871338067">
      <w:bodyDiv w:val="1"/>
      <w:marLeft w:val="0"/>
      <w:marRight w:val="0"/>
      <w:marTop w:val="0"/>
      <w:marBottom w:val="0"/>
      <w:divBdr>
        <w:top w:val="none" w:sz="0" w:space="0" w:color="auto"/>
        <w:left w:val="none" w:sz="0" w:space="0" w:color="auto"/>
        <w:bottom w:val="none" w:sz="0" w:space="0" w:color="auto"/>
        <w:right w:val="none" w:sz="0" w:space="0" w:color="auto"/>
      </w:divBdr>
    </w:div>
    <w:div w:id="1874418934">
      <w:bodyDiv w:val="1"/>
      <w:marLeft w:val="0"/>
      <w:marRight w:val="0"/>
      <w:marTop w:val="0"/>
      <w:marBottom w:val="0"/>
      <w:divBdr>
        <w:top w:val="none" w:sz="0" w:space="0" w:color="auto"/>
        <w:left w:val="none" w:sz="0" w:space="0" w:color="auto"/>
        <w:bottom w:val="none" w:sz="0" w:space="0" w:color="auto"/>
        <w:right w:val="none" w:sz="0" w:space="0" w:color="auto"/>
      </w:divBdr>
    </w:div>
    <w:div w:id="2043509854">
      <w:bodyDiv w:val="1"/>
      <w:marLeft w:val="0"/>
      <w:marRight w:val="0"/>
      <w:marTop w:val="0"/>
      <w:marBottom w:val="0"/>
      <w:divBdr>
        <w:top w:val="none" w:sz="0" w:space="0" w:color="auto"/>
        <w:left w:val="none" w:sz="0" w:space="0" w:color="auto"/>
        <w:bottom w:val="none" w:sz="0" w:space="0" w:color="auto"/>
        <w:right w:val="none" w:sz="0" w:space="0" w:color="auto"/>
      </w:divBdr>
    </w:div>
    <w:div w:id="2067797645">
      <w:bodyDiv w:val="1"/>
      <w:marLeft w:val="0"/>
      <w:marRight w:val="0"/>
      <w:marTop w:val="0"/>
      <w:marBottom w:val="0"/>
      <w:divBdr>
        <w:top w:val="none" w:sz="0" w:space="0" w:color="auto"/>
        <w:left w:val="none" w:sz="0" w:space="0" w:color="auto"/>
        <w:bottom w:val="none" w:sz="0" w:space="0" w:color="auto"/>
        <w:right w:val="none" w:sz="0" w:space="0" w:color="auto"/>
      </w:divBdr>
    </w:div>
    <w:div w:id="2135168375">
      <w:bodyDiv w:val="1"/>
      <w:marLeft w:val="0"/>
      <w:marRight w:val="0"/>
      <w:marTop w:val="0"/>
      <w:marBottom w:val="0"/>
      <w:divBdr>
        <w:top w:val="none" w:sz="0" w:space="0" w:color="auto"/>
        <w:left w:val="none" w:sz="0" w:space="0" w:color="auto"/>
        <w:bottom w:val="none" w:sz="0" w:space="0" w:color="auto"/>
        <w:right w:val="none" w:sz="0" w:space="0" w:color="auto"/>
      </w:divBdr>
    </w:div>
    <w:div w:id="213694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TOM21</b:Tag>
    <b:SourceType>Book</b:SourceType>
    <b:Guid>{95E43692-66DB-4810-AB07-CE9793048A65}</b:Guid>
    <b:Author>
      <b:Author>
        <b:NameList>
          <b:Person>
            <b:Last>J</b:Last>
            <b:First>TOMAS</b:First>
          </b:Person>
        </b:NameList>
      </b:Author>
    </b:Author>
    <b:Title>Problematica de la adolescencia y otros aspectos de la edad evolutiva</b:Title>
    <b:Year>2021</b:Year>
    <b:Publisher>laertes</b:Publisher>
    <b:RefOrder>1</b:RefOrder>
  </b:Source>
  <b:Source>
    <b:Tag>TOM211</b:Tag>
    <b:SourceType>Book</b:SourceType>
    <b:Guid>{B2D2116C-4A25-4CD9-8312-A09393A08B04}</b:Guid>
    <b:Title>Problemática de la adolescencia y otros aspectos de la edad evolutiva</b:Title>
    <b:Year>2021</b:Year>
    <b:Publisher>laertes, cuadernos de paidopsiquiatria</b:Publisher>
    <b:Author>
      <b:Author>
        <b:NameList>
          <b:Person>
            <b:Last>J.</b:Last>
            <b:First>TOMAS</b:First>
          </b:Person>
        </b:NameList>
      </b:Author>
    </b:Author>
    <b:Edition>Primera</b:Edition>
    <b:YearAccessed>2024</b:YearAccessed>
    <b:MonthAccessed>Marzo</b:MonthAccessed>
    <b:DayAccessed>26</b:DayAccessed>
    <b:RefOrder>2</b:RefOrder>
  </b:Source>
  <b:Source>
    <b:Tag>Dep24</b:Tag>
    <b:SourceType>Book</b:SourceType>
    <b:Guid>{36C4CB74-D408-4AF2-90D0-7EBBC521424E}</b:Guid>
    <b:Title>Depresión en adolescentes</b:Title>
    <b:Comments>Disponible en http://www.kermanhospital.com/esp_ency/article/001518.htpm.</b:Comments>
    <b:Medium>sitio en Internet</b:Medium>
    <b:YearAccessed>2024</b:YearAccessed>
    <b:MonthAccessed>Marzo</b:MonthAccessed>
    <b:DayAccessed>26</b:DayAccessed>
    <b:RefOrder>3</b:RefOrder>
  </b:Source>
  <b:Source>
    <b:Tag>Apo24</b:Tag>
    <b:SourceType>Book</b:SourceType>
    <b:Guid>{1A9FF677-6BBB-47DE-A212-5A1F5F86C316}</b:Guid>
    <b:Title>Apoyo, depresión y ayuda</b:Title>
    <b:Comments>Disponible en: http://members.tripod.com/"shats/nLD/andrea.htm</b:Comments>
    <b:Medium>Sitio en Internet</b:Medium>
    <b:YearAccessed>2024</b:YearAccessed>
    <b:MonthAccessed>Marzo</b:MonthAccessed>
    <b:DayAccessed>26</b:DayAccessed>
    <b:RefOrder>4</b:RefOrder>
  </b:Source>
  <b:Source>
    <b:Tag>SHA23</b:Tag>
    <b:SourceType>Book</b:SourceType>
    <b:Guid>{0E57914E-9FB2-4051-A6D0-C176DE417213}</b:Guid>
    <b:Title>Las multiples caras de la depresión en niños y adolescentes</b:Title>
    <b:Year>2023</b:Year>
    <b:Author>
      <b:Author>
        <b:NameList>
          <b:Person>
            <b:Last>Bruced</b:Last>
            <b:First>SHAFFER</b:First>
            <b:Middle>David-WASLICK</b:Middle>
          </b:Person>
        </b:NameList>
      </b:Author>
      <b:Editor>
        <b:NameList>
          <b:Person>
            <b:Last>psiquiatria</b:Last>
            <b:First>S.L</b:First>
            <b:Middle>ARS medica</b:Middle>
          </b:Person>
        </b:NameList>
      </b:Editor>
    </b:Author>
    <b:YearAccessed>2024</b:YearAccessed>
    <b:MonthAccessed>Marzo</b:MonthAccessed>
    <b:DayAccessed>27</b:DayAccessed>
    <b:RefOrder>5</b:RefOrder>
  </b:Source>
  <b:Source>
    <b:Tag>Dep241</b:Tag>
    <b:SourceType>Book</b:SourceType>
    <b:Guid>{1BCDA017-48F9-4A2A-87F4-43C5E63847D8}</b:Guid>
    <b:Title>Depresión de Adolescentes, Depresión Juvenil</b:Title>
    <b:Comments>Disponible en: http://pcs.adam.com/ency/article/001518.htm</b:Comments>
    <b:Medium>Sitio en Internet</b:Medium>
    <b:YearAccessed>2024</b:YearAccessed>
    <b:MonthAccessed>Marzo</b:MonthAccessed>
    <b:DayAccessed>27</b:DayAccessed>
    <b:RefOrder>6</b:RefOrder>
  </b:Source>
  <b:Source>
    <b:Tag>Pap19</b:Tag>
    <b:SourceType>Book</b:SourceType>
    <b:Guid>{22F96542-1671-47FE-AF9B-BE219635714E}</b:Guid>
    <b:Title>Psicologia de la Infancia y la Adolescencia</b:Title>
    <b:Year>2019</b:Year>
    <b:Publisher> Mc Graw Hill</b:Publisher>
    <b:Author>
      <b:Author>
        <b:NameList>
          <b:Person>
            <b:Last>Papalia</b:Last>
            <b:First>Diane</b:First>
            <b:Middle>E. / Wendkos Olds, Sally / Duskin Feldman, Ruth</b:Middle>
          </b:Person>
        </b:NameList>
      </b:Author>
    </b:Author>
    <b:Pages>534</b:Pages>
    <b:Edition>Undecima</b:Edition>
    <b:YearAccessed>2024</b:YearAccessed>
    <b:MonthAccessed>Marzo</b:MonthAccessed>
    <b:DayAccessed>27</b:DayAccessed>
    <b:RefOrder>7</b:RefOrder>
  </b:Source>
  <b:Source>
    <b:Tag>TOM212</b:Tag>
    <b:SourceType>Book</b:SourceType>
    <b:Guid>{197FC378-7FC0-4F84-AB35-64165205F978}</b:Guid>
    <b:Title>Problemática de la Adolescencia y otros aspectos de la edad evolutiva</b:Title>
    <b:Year>2021</b:Year>
    <b:Publisher>Laertes</b:Publisher>
    <b:Author>
      <b:Author>
        <b:NameList>
          <b:Person>
            <b:Last>J.</b:Last>
            <b:First>TOMAS</b:First>
          </b:Person>
        </b:NameList>
      </b:Author>
    </b:Author>
    <b:Edition>Primera</b:Edition>
    <b:Comments>cuadernos de paidopsiquiatria</b:Comments>
    <b:RefOrder>8</b:RefOrder>
  </b:Source>
</b:Sources>
</file>

<file path=customXml/itemProps1.xml><?xml version="1.0" encoding="utf-8"?>
<ds:datastoreItem xmlns:ds="http://schemas.openxmlformats.org/officeDocument/2006/customXml" ds:itemID="{2E89C0FB-EBF0-41F3-9CC5-E945D6A32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5</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Zapata</cp:lastModifiedBy>
  <cp:revision>6</cp:revision>
  <cp:lastPrinted>2021-04-28T16:08:00Z</cp:lastPrinted>
  <dcterms:created xsi:type="dcterms:W3CDTF">2024-03-27T01:56:00Z</dcterms:created>
  <dcterms:modified xsi:type="dcterms:W3CDTF">2024-04-02T05:56:00Z</dcterms:modified>
</cp:coreProperties>
</file>