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TADS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Definicion (.h)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03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#ifndef NOMBREDETAD_H</w:t>
      </w:r>
    </w:p>
    <w:p w:rsidR="00000000" w:rsidDel="00000000" w:rsidP="00000000" w:rsidRDefault="00000000" w:rsidRPr="00000000" w14:paraId="00000005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#define NOMBREDETAD_H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nomTAD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nomTAD</w:t>
      </w:r>
      <w:r w:rsidDel="00000000" w:rsidR="00000000" w:rsidRPr="00000000">
        <w:rPr>
          <w:sz w:val="28"/>
          <w:szCs w:val="28"/>
          <w:rtl w:val="0"/>
        </w:rPr>
        <w:t xml:space="preserve"> abstract {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contextualSpacing w:val="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todo aca adentro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void Vaciar() abstract;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destructor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~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nomTAD</w:t>
      </w:r>
      <w:r w:rsidDel="00000000" w:rsidR="00000000" w:rsidRPr="00000000">
        <w:rPr>
          <w:sz w:val="28"/>
          <w:szCs w:val="28"/>
          <w:rtl w:val="0"/>
        </w:rPr>
        <w:t xml:space="preserve">(){};</w:t>
      </w:r>
    </w:p>
    <w:p w:rsidR="00000000" w:rsidDel="00000000" w:rsidP="00000000" w:rsidRDefault="00000000" w:rsidRPr="00000000" w14:paraId="00000013">
      <w:pPr>
        <w:contextualSpacing w:val="0"/>
        <w:rPr>
          <w:color w:val="b7b7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si hay que crear uno de este tipo.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nomTAD</w:t>
      </w:r>
      <w:r w:rsidDel="00000000" w:rsidR="00000000" w:rsidRPr="00000000">
        <w:rPr>
          <w:sz w:val="28"/>
          <w:szCs w:val="28"/>
          <w:rtl w:val="0"/>
        </w:rPr>
        <w:t xml:space="preserve">&lt;T&gt; *crear() const abstract;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cccccc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// si hay que modificar el que le pasamos por parámetros (ins, del)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void nombreMetodo(const T 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) abstract;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si hay que retornar un tipo T.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const T&amp; elem() const abstract;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si hay que comparar con otro de este tipo.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bool nombreComparacion(const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nomTAD</w:t>
      </w:r>
      <w:r w:rsidDel="00000000" w:rsidR="00000000" w:rsidRPr="00000000">
        <w:rPr>
          <w:sz w:val="28"/>
          <w:szCs w:val="28"/>
          <w:rtl w:val="0"/>
        </w:rPr>
        <w:t xml:space="preserve">&lt;T&gt; &amp;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) const abstract;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Implementaciones (.cpp, public, private) 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- PLANTILLA GENERAL: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Estructuras que voy a usar.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métodos que reciben por parámetros.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atributos de la clase.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Los métodos auxiliares recursivos.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nodoAB {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Dominio d;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Rango r;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nodoAB *izq;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nodoAB *der;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nodoAB *ab;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borrarTodo(nodoAB *a){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(a != NULL) {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borrarTodo(a-&gt;izq);</w:t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borrarTodo(a-&gt;der);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delete(a);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Constructor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Destructor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Métodos iterativos que pide la función</w:t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constructor sin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NombreIMP&lt;T&gt;::NombreIMP() { </w:t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this-&gt;abb = new NombreIMP&lt;T&gt;();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constructor por parámetros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NombreIMP&lt;T&gt;::NombreIMP(const NombreContrato&lt;T&gt; &amp;var) { </w:t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this-&gt;lista = new NombreIMP&lt;T&gt;();</w:t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*this = var;</w:t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destructor</w:t>
      </w:r>
    </w:p>
    <w:p w:rsidR="00000000" w:rsidDel="00000000" w:rsidP="00000000" w:rsidRDefault="00000000" w:rsidRPr="00000000" w14:paraId="0000005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NombreIMP&lt;T&gt;::~NombreIMP() { </w:t>
      </w:r>
    </w:p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this-&gt;Vaciar();</w:t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ESQUEMA DE SINTAXIS DE FUNCIONES:</w:t>
      </w:r>
    </w:p>
    <w:p w:rsidR="00000000" w:rsidDel="00000000" w:rsidP="00000000" w:rsidRDefault="00000000" w:rsidRPr="00000000" w14:paraId="0000006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tipoDeDato NombreIMP&lt;T&gt;::nombreFuncion()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const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contextualSpacing w:val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// const va si no hay que modificar nada</w:t>
      </w:r>
    </w:p>
    <w:p w:rsidR="00000000" w:rsidDel="00000000" w:rsidP="00000000" w:rsidRDefault="00000000" w:rsidRPr="00000000" w14:paraId="0000006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EJEMPLOS: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retornar un elemento T. EJ: Elemento en pos, Elemento, Recuperar.</w:t>
      </w:r>
    </w:p>
    <w:p w:rsidR="00000000" w:rsidDel="00000000" w:rsidP="00000000" w:rsidRDefault="00000000" w:rsidRPr="00000000" w14:paraId="0000006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T&amp; NombreIMP&lt;T&gt;::nombreFuncion() const {</w:t>
      </w:r>
    </w:p>
    <w:p w:rsidR="00000000" w:rsidDel="00000000" w:rsidP="00000000" w:rsidRDefault="00000000" w:rsidRPr="00000000" w14:paraId="0000006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elemento;</w:t>
      </w:r>
    </w:p>
    <w:p w:rsidR="00000000" w:rsidDel="00000000" w:rsidP="00000000" w:rsidRDefault="00000000" w:rsidRPr="00000000" w14:paraId="0000006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retornar un entero. EJ: Ocurrencias, Cardinal.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unsigned int NombreIMP&lt;T&gt;::nombreFuncion(const T &amp;e) const {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entero;</w:t>
      </w:r>
    </w:p>
    <w:p w:rsidR="00000000" w:rsidDel="00000000" w:rsidP="00000000" w:rsidRDefault="00000000" w:rsidRPr="00000000" w14:paraId="0000007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retornar un boolean. EJ: Existe, Pertenece, esVacio, esLleno.</w:t>
      </w:r>
    </w:p>
    <w:p w:rsidR="00000000" w:rsidDel="00000000" w:rsidP="00000000" w:rsidRDefault="00000000" w:rsidRPr="00000000" w14:paraId="0000007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NombreIMP&lt;T&gt;::nombreFuncion() const {</w:t>
      </w:r>
    </w:p>
    <w:p w:rsidR="00000000" w:rsidDel="00000000" w:rsidP="00000000" w:rsidRDefault="00000000" w:rsidRPr="00000000" w14:paraId="0000007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boolean;</w:t>
      </w:r>
    </w:p>
    <w:p w:rsidR="00000000" w:rsidDel="00000000" w:rsidP="00000000" w:rsidRDefault="00000000" w:rsidRPr="00000000" w14:paraId="0000007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SET: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{1,4} - {4,1} - {1,4,1,4} ES EL MISMO CONJUNTO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Unión, Intersección y Diferencia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Posibles: Borrar, Min, Max, Igual.</w:t>
      </w:r>
    </w:p>
    <w:p w:rsidR="00000000" w:rsidDel="00000000" w:rsidP="00000000" w:rsidRDefault="00000000" w:rsidRPr="00000000" w14:paraId="0000008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DICCIONARIO: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con las operaciones Vacío, Ins, esVacio, Borrar y Pertenece.</w:t>
      </w:r>
    </w:p>
    <w:p w:rsidR="00000000" w:rsidDel="00000000" w:rsidP="00000000" w:rsidRDefault="00000000" w:rsidRPr="00000000" w14:paraId="0000008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IMPLEMENTACIONES: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Arreglos de bits: A[x] pertenece → A[x] = 1 (ORDENADO)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Insertar, Borrar y Pertenece en orden 1.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Vacio y esVacio en orden n.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Union, intersec y diferencia en tiempo proporcional.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UNIVERSO FINITO. VERSION ACOTADA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Listas encadenadas: (NO ORDENADO)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Insertar, Borrar y Pertenece en el peor caso O(n).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Union, intersec y fierencia en O(n*m)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UNIVERSO INFINITO. VERSION NO ACOTADA.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Arreglo con tope: 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Ventaja: sencillez.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Desventajas: No puede crecer, borrar es difícil.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ABB: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Tiempos proporcionales al ABB.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O(n) en peor caso de buscar.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SE USA. SE USAN AVL.</w:t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TAD COLA:</w:t>
      </w:r>
    </w:p>
    <w:p w:rsidR="00000000" w:rsidDel="00000000" w:rsidP="00000000" w:rsidRDefault="00000000" w:rsidRPr="00000000" w14:paraId="000000A4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NODOLISTA</w:t>
      </w:r>
      <w:r w:rsidDel="00000000" w:rsidR="00000000" w:rsidRPr="00000000">
        <w:rPr>
          <w:sz w:val="28"/>
          <w:szCs w:val="28"/>
          <w:rtl w:val="0"/>
        </w:rPr>
        <w:t xml:space="preserve"> y lo pienso al contrario de lo normal.</w:t>
      </w:r>
    </w:p>
    <w:p w:rsidR="00000000" w:rsidDel="00000000" w:rsidP="00000000" w:rsidRDefault="00000000" w:rsidRPr="00000000" w14:paraId="000000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Agrego al final y borro al inicio</w:t>
      </w:r>
    </w:p>
    <w:p w:rsidR="00000000" w:rsidDel="00000000" w:rsidP="00000000" w:rsidRDefault="00000000" w:rsidRPr="00000000" w14:paraId="000000A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ejemplo: cola: 5,4,3,2 </w:t>
      </w:r>
    </w:p>
    <w:p w:rsidR="00000000" w:rsidDel="00000000" w:rsidP="00000000" w:rsidRDefault="00000000" w:rsidRPr="00000000" w14:paraId="000000A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encolar el elemento (1): 5,4,3,2,1* </w:t>
      </w:r>
    </w:p>
    <w:p w:rsidR="00000000" w:rsidDel="00000000" w:rsidP="00000000" w:rsidRDefault="00000000" w:rsidRPr="00000000" w14:paraId="000000A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desencolar: ,4,3,2,1 //Se borró el nodo(5) y el “fin” pasa a ser this-&gt;fin-&gt;sig</w:t>
      </w:r>
    </w:p>
    <w:p w:rsidR="00000000" w:rsidDel="00000000" w:rsidP="00000000" w:rsidRDefault="00000000" w:rsidRPr="00000000" w14:paraId="000000A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TAD COLA PRIORIDAD:</w:t>
      </w:r>
    </w:p>
    <w:p w:rsidR="00000000" w:rsidDel="00000000" w:rsidP="00000000" w:rsidRDefault="00000000" w:rsidRPr="00000000" w14:paraId="000000A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Igual al tad cola (NODOLISTA), sin embargo con un atributo prioridad.</w:t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elemento con mayor prioridad sale primero.</w:t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existen dos elementos con la misma prioridad, sigue la lógica FIFO.</w:t>
      </w:r>
    </w:p>
    <w:p w:rsidR="00000000" w:rsidDel="00000000" w:rsidP="00000000" w:rsidRDefault="00000000" w:rsidRPr="00000000" w14:paraId="000000B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TAD PILA:</w:t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Sigue la lógica al tad COLA (NODOLISTA).</w:t>
      </w:r>
    </w:p>
    <w:p w:rsidR="00000000" w:rsidDel="00000000" w:rsidP="00000000" w:rsidRDefault="00000000" w:rsidRPr="00000000" w14:paraId="000000B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TAD LISTA POS:</w:t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 un Arreglo como estructura.</w:t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TAD LISTA ORD:</w:t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 un NodoABB como estructura, este posee un atributo llamado “auxiliar” que permite contar cuantas veces se repite este elemento.</w:t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TAD TABLA:</w:t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Función parcial, de elementos de un tipo (dominio) a elementos del otro (rango).</w:t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valor es “mapeado” a una clave única.</w:t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necesita clave y valor para insertar nuevos mapeos.</w:t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T(d) = r.</w:t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Asociar estudiantes a materias aprobadas</w:t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Asociar salario semanal a cada empleado</w:t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OPERACIONES:</w:t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RECUPERAR T(d) - retornar el valor de la clave</w:t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ESTÁ DEFINIDO T(d) - existe la clave</w:t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ALTA EN EL DOMINIO DE T - alta de clave</w:t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ALMACENAR VALORES - dar valor a clave</w:t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VACIO - crear vacío</w:t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IMPLEMENTACIONES: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Arreglo: Con el dominio como índice del arreglo.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Arreglo con dos elementos, int rango y bool isDef.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Crear, crearia con valores false en todos los isDef.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Insertar agregaria el valor del dominio y asignaria true en isDef.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Recuperar retornaria el valor del rango correspondiente al dominio parametro.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pares.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ABB: Si admite un orden total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 Ordenada de Asociaciones ListaOrd&lt;Asociacion&lt;D,R&gt;&gt; * lista</w:t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//////</w:t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MultiSets (no hay orden pero si se permite repet.) </w:t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 (no hay orden ni repetición de elementos)</w:t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MÉTODOS BÁSICOS POR CADA TAD</w:t>
      </w:r>
    </w:p>
    <w:p w:rsidR="00000000" w:rsidDel="00000000" w:rsidP="00000000" w:rsidRDefault="00000000" w:rsidRPr="00000000" w14:paraId="000000FD">
      <w:pPr>
        <w:ind w:left="-1440" w:right="-1260" w:firstLine="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665"/>
        <w:gridCol w:w="1770"/>
        <w:gridCol w:w="2130"/>
        <w:gridCol w:w="2070"/>
        <w:gridCol w:w="1800"/>
        <w:tblGridChange w:id="0">
          <w:tblGrid>
            <w:gridCol w:w="1995"/>
            <w:gridCol w:w="1665"/>
            <w:gridCol w:w="1770"/>
            <w:gridCol w:w="2130"/>
            <w:gridCol w:w="2070"/>
            <w:gridCol w:w="18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PILA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DICCIONARIO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Vacia()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vacia()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Vacia()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Vacio()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Vacio()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ind w:left="15" w:right="-145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crearVacio()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insComienzo(Etype)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push(Etype)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encolar()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insertar(Etype)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insertar(Etype)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insertar(d, 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esVacia()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esVacia()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esVacia()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esVacio()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esVacio()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ind w:right="-1275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esVacia()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Etype cabeza()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Etype top()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Etype front()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Pertenece(Etype)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Pertenece(Etype)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esDefinida(d)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elimPrimero()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pop()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desencolar()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union(Set)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borrar(etype)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rango recuperar(d)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int cantElementos()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insersec(Set)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union(dicc)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bool recuperar(d, 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diferencia(Set)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insersec(dicc)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eliminar(d)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55555"/>
                <w:sz w:val="20"/>
                <w:szCs w:val="20"/>
                <w:rtl w:val="0"/>
              </w:rPr>
              <w:t xml:space="preserve">void diferencia(dicc)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d9d9d9" w:space="0" w:sz="6" w:val="single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3f3f3" w:space="0" w:sz="6" w:val="single"/>
              <w:right w:color="d9d9d9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 VIMO MATA </w:t>
      </w:r>
    </w:p>
    <w:p w:rsidR="00000000" w:rsidDel="00000000" w:rsidP="00000000" w:rsidRDefault="00000000" w:rsidRPr="00000000" w14:paraId="0000014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