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68C98" w14:textId="77777777" w:rsidR="00CE5A76" w:rsidRDefault="009D3F19" w:rsidP="009D3F19">
      <w:pPr>
        <w:pStyle w:val="Title"/>
        <w:rPr>
          <w:lang w:val="en-AU"/>
        </w:rPr>
      </w:pPr>
      <w:r>
        <w:rPr>
          <w:lang w:val="en-AU"/>
        </w:rPr>
        <w:t>Coursework 3</w:t>
      </w:r>
    </w:p>
    <w:p w14:paraId="24EC744B" w14:textId="77777777" w:rsidR="009D3F19" w:rsidDel="00BC413F" w:rsidRDefault="009D3F19">
      <w:pPr>
        <w:rPr>
          <w:del w:id="0" w:author="Vincey Au" w:date="2017-12-07T19:17:00Z"/>
          <w:lang w:val="en-AU"/>
        </w:rPr>
      </w:pPr>
    </w:p>
    <w:p w14:paraId="1E362941" w14:textId="648D2BD4" w:rsidR="009D3F19" w:rsidDel="00BC413F" w:rsidRDefault="009D3F19" w:rsidP="009D3F19">
      <w:pPr>
        <w:rPr>
          <w:del w:id="1" w:author="Vincey Au" w:date="2017-12-07T19:17:00Z"/>
        </w:rPr>
      </w:pPr>
      <w:del w:id="2" w:author="Vincey Au" w:date="2017-12-07T19:17:00Z">
        <w:r w:rsidDel="00BC413F">
          <w:delText>This part requires you to prepare a 2000-word report that must:</w:delText>
        </w:r>
      </w:del>
    </w:p>
    <w:p w14:paraId="1ED96B72" w14:textId="5D49CB40" w:rsidR="009D3F19" w:rsidDel="00BC413F" w:rsidRDefault="009D3F19" w:rsidP="009D3F19">
      <w:pPr>
        <w:rPr>
          <w:del w:id="3" w:author="Vincey Au" w:date="2017-12-07T19:17:00Z"/>
        </w:rPr>
      </w:pPr>
      <w:del w:id="4" w:author="Vincey Au" w:date="2017-12-07T19:17:00Z">
        <w:r w:rsidDel="00BC413F">
          <w:delText>• detail the technical aspects of the development</w:delText>
        </w:r>
      </w:del>
    </w:p>
    <w:p w14:paraId="15FBBD2C" w14:textId="79396C94" w:rsidR="009D3F19" w:rsidDel="00BC413F" w:rsidRDefault="009D3F19" w:rsidP="009D3F19">
      <w:pPr>
        <w:rPr>
          <w:del w:id="5" w:author="Vincey Au" w:date="2017-12-07T19:17:00Z"/>
        </w:rPr>
      </w:pPr>
      <w:del w:id="6" w:author="Vincey Au" w:date="2017-12-07T19:17:00Z">
        <w:r w:rsidDel="00BC413F">
          <w:delText>• discuss the process from design to development (i.e., any changes made) and delivery in detail</w:delText>
        </w:r>
      </w:del>
    </w:p>
    <w:p w14:paraId="70982BD6" w14:textId="77D5B3C7" w:rsidR="009D3F19" w:rsidDel="00BC413F" w:rsidRDefault="009D3F19">
      <w:pPr>
        <w:rPr>
          <w:del w:id="7" w:author="Vincey Au" w:date="2017-12-07T19:17:00Z"/>
        </w:rPr>
      </w:pPr>
      <w:del w:id="8" w:author="Vincey Au" w:date="2017-12-07T19:17:00Z">
        <w:r w:rsidDel="00BC413F">
          <w:delText>• include links to the published website and the source repository</w:delText>
        </w:r>
      </w:del>
    </w:p>
    <w:p w14:paraId="72296E12" w14:textId="77777777" w:rsidR="00BC413F" w:rsidRDefault="00BC413F"/>
    <w:tbl>
      <w:tblPr>
        <w:tblStyle w:val="GridTable1Light"/>
        <w:tblW w:w="0" w:type="auto"/>
        <w:tblLook w:val="04A0" w:firstRow="1" w:lastRow="0" w:firstColumn="1" w:lastColumn="0" w:noHBand="0" w:noVBand="1"/>
      </w:tblPr>
      <w:tblGrid>
        <w:gridCol w:w="553"/>
        <w:gridCol w:w="1175"/>
        <w:gridCol w:w="1217"/>
        <w:gridCol w:w="1992"/>
        <w:gridCol w:w="4073"/>
      </w:tblGrid>
      <w:tr w:rsidR="00BC413F" w14:paraId="29CF7BD4" w14:textId="77777777" w:rsidTr="00926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14:paraId="0FEC486D" w14:textId="77777777" w:rsidR="00BC413F" w:rsidRPr="004B28B4" w:rsidRDefault="00BC413F" w:rsidP="00926413">
            <w:pPr>
              <w:jc w:val="center"/>
              <w:rPr>
                <w:u w:val="single"/>
              </w:rPr>
            </w:pPr>
            <w:r w:rsidRPr="004B28B4">
              <w:t>No.</w:t>
            </w:r>
          </w:p>
        </w:tc>
        <w:tc>
          <w:tcPr>
            <w:tcW w:w="1230" w:type="dxa"/>
          </w:tcPr>
          <w:p w14:paraId="76A3472D"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Name</w:t>
            </w:r>
          </w:p>
        </w:tc>
        <w:tc>
          <w:tcPr>
            <w:tcW w:w="1245" w:type="dxa"/>
          </w:tcPr>
          <w:p w14:paraId="70EE716C"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Surname</w:t>
            </w:r>
          </w:p>
        </w:tc>
        <w:tc>
          <w:tcPr>
            <w:tcW w:w="2145" w:type="dxa"/>
          </w:tcPr>
          <w:p w14:paraId="0682219E"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QMUL college login</w:t>
            </w:r>
          </w:p>
        </w:tc>
        <w:tc>
          <w:tcPr>
            <w:tcW w:w="4260" w:type="dxa"/>
          </w:tcPr>
          <w:p w14:paraId="495054BC"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Email address</w:t>
            </w:r>
          </w:p>
        </w:tc>
      </w:tr>
      <w:tr w:rsidR="00BC413F" w14:paraId="3507983D"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17CE2B17" w14:textId="77777777" w:rsidR="00BC413F" w:rsidRPr="004B28B4" w:rsidRDefault="00BC413F" w:rsidP="00444925">
            <w:pPr>
              <w:jc w:val="center"/>
            </w:pPr>
            <w:r w:rsidRPr="004B28B4">
              <w:t>1</w:t>
            </w:r>
          </w:p>
        </w:tc>
        <w:tc>
          <w:tcPr>
            <w:tcW w:w="1230" w:type="dxa"/>
            <w:vAlign w:val="center"/>
          </w:tcPr>
          <w:p w14:paraId="5B57D83C"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proofErr w:type="spellStart"/>
            <w:r w:rsidRPr="004B28B4">
              <w:t>Vincey</w:t>
            </w:r>
            <w:proofErr w:type="spellEnd"/>
          </w:p>
        </w:tc>
        <w:tc>
          <w:tcPr>
            <w:tcW w:w="1245" w:type="dxa"/>
            <w:vAlign w:val="center"/>
          </w:tcPr>
          <w:p w14:paraId="540F6F8E"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Au</w:t>
            </w:r>
          </w:p>
        </w:tc>
        <w:tc>
          <w:tcPr>
            <w:tcW w:w="2145" w:type="dxa"/>
            <w:vAlign w:val="center"/>
          </w:tcPr>
          <w:p w14:paraId="6F377ACB"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rPr>
                <w:rFonts w:ascii="Calibri" w:eastAsia="Calibri" w:hAnsi="Calibri" w:cs="Calibri"/>
              </w:rPr>
              <w:t>cb17338</w:t>
            </w:r>
          </w:p>
        </w:tc>
        <w:tc>
          <w:tcPr>
            <w:tcW w:w="4260" w:type="dxa"/>
            <w:vAlign w:val="center"/>
          </w:tcPr>
          <w:p w14:paraId="3E6EA047"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rPr>
                <w:rFonts w:ascii="Calibri" w:eastAsia="Calibri" w:hAnsi="Calibri" w:cs="Calibri"/>
              </w:rPr>
              <w:t>v.w.au@stu17.qmul.ac.uk</w:t>
            </w:r>
          </w:p>
        </w:tc>
      </w:tr>
      <w:tr w:rsidR="00BC413F" w14:paraId="6C455225"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7F682AD5" w14:textId="77777777" w:rsidR="00BC413F" w:rsidRPr="004B28B4" w:rsidRDefault="00BC413F" w:rsidP="00444925">
            <w:pPr>
              <w:jc w:val="center"/>
            </w:pPr>
            <w:r w:rsidRPr="004B28B4">
              <w:t>2</w:t>
            </w:r>
          </w:p>
        </w:tc>
        <w:tc>
          <w:tcPr>
            <w:tcW w:w="1230" w:type="dxa"/>
            <w:vAlign w:val="center"/>
          </w:tcPr>
          <w:p w14:paraId="5A4022F1"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Mark</w:t>
            </w:r>
          </w:p>
        </w:tc>
        <w:tc>
          <w:tcPr>
            <w:tcW w:w="1245" w:type="dxa"/>
            <w:vAlign w:val="center"/>
          </w:tcPr>
          <w:p w14:paraId="6989513D"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Brown</w:t>
            </w:r>
          </w:p>
        </w:tc>
        <w:tc>
          <w:tcPr>
            <w:tcW w:w="2145" w:type="dxa"/>
            <w:vAlign w:val="center"/>
          </w:tcPr>
          <w:p w14:paraId="53FE7B42" w14:textId="77777777" w:rsidR="00BC413F" w:rsidRPr="004B28B4" w:rsidRDefault="00BC413F" w:rsidP="0044492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4B28B4">
              <w:t>ec17531</w:t>
            </w:r>
          </w:p>
        </w:tc>
        <w:tc>
          <w:tcPr>
            <w:tcW w:w="4260" w:type="dxa"/>
            <w:vAlign w:val="center"/>
          </w:tcPr>
          <w:p w14:paraId="64CB749B"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ec17531@qmul.ac.uk</w:t>
            </w:r>
          </w:p>
        </w:tc>
      </w:tr>
      <w:tr w:rsidR="00BC413F" w14:paraId="4BB3B112"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3A6D4E9A" w14:textId="77777777" w:rsidR="00BC413F" w:rsidRPr="004B28B4" w:rsidRDefault="00BC413F" w:rsidP="00444925">
            <w:pPr>
              <w:jc w:val="center"/>
            </w:pPr>
            <w:r w:rsidRPr="004B28B4">
              <w:t>3</w:t>
            </w:r>
          </w:p>
        </w:tc>
        <w:tc>
          <w:tcPr>
            <w:tcW w:w="1230" w:type="dxa"/>
            <w:vAlign w:val="center"/>
          </w:tcPr>
          <w:p w14:paraId="0E6D38D9" w14:textId="65AA0F16"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Karla</w:t>
            </w:r>
          </w:p>
        </w:tc>
        <w:tc>
          <w:tcPr>
            <w:tcW w:w="1245" w:type="dxa"/>
            <w:vAlign w:val="center"/>
          </w:tcPr>
          <w:p w14:paraId="0F2A9A94"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proofErr w:type="spellStart"/>
            <w:r w:rsidRPr="004B28B4">
              <w:t>Geron</w:t>
            </w:r>
            <w:proofErr w:type="spellEnd"/>
          </w:p>
        </w:tc>
        <w:tc>
          <w:tcPr>
            <w:tcW w:w="2145" w:type="dxa"/>
            <w:vAlign w:val="center"/>
          </w:tcPr>
          <w:p w14:paraId="7078C6A7"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ez16026</w:t>
            </w:r>
          </w:p>
        </w:tc>
        <w:tc>
          <w:tcPr>
            <w:tcW w:w="4260" w:type="dxa"/>
            <w:vAlign w:val="center"/>
          </w:tcPr>
          <w:p w14:paraId="6469D8EC"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rPr>
                <w:rFonts w:ascii="Calibri" w:eastAsia="Calibri" w:hAnsi="Calibri" w:cs="Calibri"/>
              </w:rPr>
              <w:t>k.geron@se16.qmul.ac.uk</w:t>
            </w:r>
          </w:p>
        </w:tc>
      </w:tr>
      <w:tr w:rsidR="00BC413F" w14:paraId="0804A0B2"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479CE97D" w14:textId="77777777" w:rsidR="00BC413F" w:rsidRPr="004B28B4" w:rsidRDefault="00BC413F" w:rsidP="00444925">
            <w:pPr>
              <w:jc w:val="center"/>
            </w:pPr>
            <w:r w:rsidRPr="004B28B4">
              <w:t>4</w:t>
            </w:r>
          </w:p>
        </w:tc>
        <w:tc>
          <w:tcPr>
            <w:tcW w:w="1230" w:type="dxa"/>
            <w:vAlign w:val="center"/>
          </w:tcPr>
          <w:p w14:paraId="69B6341A"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proofErr w:type="spellStart"/>
            <w:r w:rsidRPr="004B28B4">
              <w:t>Nimah</w:t>
            </w:r>
            <w:proofErr w:type="spellEnd"/>
          </w:p>
        </w:tc>
        <w:tc>
          <w:tcPr>
            <w:tcW w:w="1245" w:type="dxa"/>
            <w:vAlign w:val="center"/>
          </w:tcPr>
          <w:p w14:paraId="0DF9C588"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Murshed</w:t>
            </w:r>
          </w:p>
        </w:tc>
        <w:tc>
          <w:tcPr>
            <w:tcW w:w="2145" w:type="dxa"/>
            <w:vAlign w:val="center"/>
          </w:tcPr>
          <w:p w14:paraId="421B9E17"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ec16103</w:t>
            </w:r>
          </w:p>
        </w:tc>
        <w:tc>
          <w:tcPr>
            <w:tcW w:w="4260" w:type="dxa"/>
            <w:vAlign w:val="center"/>
          </w:tcPr>
          <w:p w14:paraId="388CAE39"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Nimah_08_m@hotmail.co.uk</w:t>
            </w:r>
          </w:p>
        </w:tc>
      </w:tr>
    </w:tbl>
    <w:p w14:paraId="3A70AEBC" w14:textId="77777777" w:rsidR="00BC413F" w:rsidRDefault="00BC413F"/>
    <w:p w14:paraId="1EE31F3D" w14:textId="77777777" w:rsidR="00A96777" w:rsidRDefault="00A96777" w:rsidP="00A96777">
      <w:r w:rsidRPr="00A96777">
        <w:rPr>
          <w:b/>
        </w:rPr>
        <w:t>Source repository</w:t>
      </w:r>
      <w:r>
        <w:t xml:space="preserve">: </w:t>
      </w:r>
      <w:hyperlink r:id="rId7" w:history="1">
        <w:r w:rsidRPr="004C1ADB">
          <w:rPr>
            <w:rStyle w:val="Hyperlink"/>
          </w:rPr>
          <w:t>https://github.com/mmmarkyb/int-elligence</w:t>
        </w:r>
      </w:hyperlink>
    </w:p>
    <w:p w14:paraId="40FADC74" w14:textId="2D2860C4" w:rsidR="00A96777" w:rsidRPr="00840E05" w:rsidRDefault="00A96777" w:rsidP="00A96777">
      <w:r w:rsidRPr="00A96777">
        <w:rPr>
          <w:b/>
        </w:rPr>
        <w:t>Published website</w:t>
      </w:r>
      <w:r>
        <w:t xml:space="preserve">: </w:t>
      </w:r>
      <w:hyperlink r:id="rId8" w:history="1">
        <w:r w:rsidRPr="004C1ADB">
          <w:rPr>
            <w:rStyle w:val="Hyperlink"/>
          </w:rPr>
          <w:t>https://mmmarkyb.github.io/int-elligence/</w:t>
        </w:r>
      </w:hyperlink>
    </w:p>
    <w:p w14:paraId="112E116B" w14:textId="6813A287" w:rsidR="00840E05" w:rsidRDefault="00840E05" w:rsidP="00840E05">
      <w:pPr>
        <w:pStyle w:val="Heading1"/>
      </w:pPr>
      <w:r>
        <w:t>Process</w:t>
      </w:r>
    </w:p>
    <w:p w14:paraId="45100A6E" w14:textId="77777777" w:rsidR="002C5CAC" w:rsidRDefault="002C5CAC" w:rsidP="00A56580">
      <w:pPr>
        <w:pStyle w:val="Heading3"/>
      </w:pPr>
    </w:p>
    <w:p w14:paraId="132E16E1" w14:textId="77777777" w:rsidR="00114E52" w:rsidRPr="00114E52" w:rsidRDefault="00114E52" w:rsidP="00114E52"/>
    <w:p w14:paraId="422FB888" w14:textId="77777777" w:rsidR="00BF40C8" w:rsidRDefault="00BF40C8" w:rsidP="00840E05"/>
    <w:p w14:paraId="2041BED8" w14:textId="168A4940" w:rsidR="00333781" w:rsidRPr="00D11119" w:rsidRDefault="00D11119" w:rsidP="00840E05">
      <w:pPr>
        <w:rPr>
          <w:b/>
          <w:u w:val="single"/>
        </w:rPr>
      </w:pPr>
      <w:r w:rsidRPr="00D11119">
        <w:rPr>
          <w:b/>
          <w:u w:val="single"/>
        </w:rPr>
        <w:t>H</w:t>
      </w:r>
      <w:r w:rsidR="00CC294F" w:rsidRPr="00D11119">
        <w:rPr>
          <w:b/>
          <w:u w:val="single"/>
        </w:rPr>
        <w:t>igh fidelity designs</w:t>
      </w:r>
    </w:p>
    <w:p w14:paraId="0ED4885F" w14:textId="0A8068A0" w:rsidR="00D11119" w:rsidRDefault="00D11119" w:rsidP="00840E05"/>
    <w:p w14:paraId="7B3A79DE" w14:textId="18C10AD2" w:rsidR="00D11119" w:rsidRDefault="00D11119" w:rsidP="00840E05">
      <w:r>
        <w:t xml:space="preserve">For the design of the website we used colours to the minimum so that there was maximum contrast. Instead of using very bold saturated colours we used </w:t>
      </w:r>
      <w:r w:rsidR="006474E0">
        <w:t xml:space="preserve">a less saturated green. This was so that the black or white text on top would have a stronger contrast and therefore would be easier for the user to read. In addition, green was a more suitable colour for our website </w:t>
      </w:r>
      <w:r w:rsidR="00AF3F89">
        <w:t>as it is particularly calming and relaxing which would make the user feel at ease when learning code. Green also represents growth such as in nature which would reflect the user’s growth in knowledge and learning journey.</w:t>
      </w:r>
    </w:p>
    <w:p w14:paraId="40C8E9F0" w14:textId="625EA3ED" w:rsidR="004B4C99" w:rsidRDefault="004B4C99" w:rsidP="00840E05">
      <w:r>
        <w:t xml:space="preserve">In terms of the typography, we chose sans serif instead of serif for several reasons. Firstly, it is said that </w:t>
      </w:r>
      <w:r w:rsidR="00855BCB">
        <w:t>sans serif has simplified letterforms which is better for readers especially those who are young or have certain visual impairments.</w:t>
      </w:r>
      <w:r w:rsidR="00DC177C">
        <w:t xml:space="preserve"> In addition, this typeface lacks strokes at the ends of letters which makes the font more simplistic</w:t>
      </w:r>
      <w:r w:rsidR="008C74D6">
        <w:t xml:space="preserve"> and clean</w:t>
      </w:r>
      <w:r w:rsidR="00DC177C">
        <w:t xml:space="preserve">. This aids in our tone of </w:t>
      </w:r>
      <w:r w:rsidR="008C74D6">
        <w:t>our</w:t>
      </w:r>
      <w:r w:rsidR="00DC177C">
        <w:t xml:space="preserve"> minimal website as it appears more direct and precise</w:t>
      </w:r>
      <w:r w:rsidR="008C74D6">
        <w:t>.</w:t>
      </w:r>
    </w:p>
    <w:p w14:paraId="13EA2603" w14:textId="77777777" w:rsidR="004B4C99" w:rsidRDefault="004B4C99" w:rsidP="00840E05"/>
    <w:p w14:paraId="15ECE236" w14:textId="77777777" w:rsidR="004E2E7B" w:rsidRDefault="004E2E7B" w:rsidP="004E2E7B"/>
    <w:p w14:paraId="277524A6" w14:textId="0BCC9E45" w:rsidR="00D1443D" w:rsidRDefault="00D1443D" w:rsidP="004E2E7B">
      <w:r>
        <w:t>Generated site structure</w:t>
      </w:r>
    </w:p>
    <w:p w14:paraId="159585ED" w14:textId="77777777" w:rsidR="008F53CB" w:rsidRDefault="008F53CB" w:rsidP="004E2E7B"/>
    <w:p w14:paraId="3BAEFF05" w14:textId="415C42E3" w:rsidR="004E2E7B" w:rsidRDefault="004E2E7B" w:rsidP="004E2E7B">
      <w:r>
        <w:t>Delegated different pages</w:t>
      </w:r>
    </w:p>
    <w:p w14:paraId="437A2EA5" w14:textId="39DA5253" w:rsidR="004E2E7B" w:rsidRDefault="004E2E7B" w:rsidP="004E2E7B">
      <w:pPr>
        <w:pStyle w:val="ListParagraph"/>
        <w:numPr>
          <w:ilvl w:val="0"/>
          <w:numId w:val="2"/>
        </w:numPr>
      </w:pPr>
      <w:r>
        <w:t>Coded html for the main page, then did the CSS</w:t>
      </w:r>
    </w:p>
    <w:p w14:paraId="628F9880" w14:textId="799D91F0" w:rsidR="004E2E7B" w:rsidRDefault="004E2E7B" w:rsidP="004E2E7B">
      <w:pPr>
        <w:pStyle w:val="ListParagraph"/>
        <w:numPr>
          <w:ilvl w:val="0"/>
          <w:numId w:val="2"/>
        </w:numPr>
      </w:pPr>
      <w:r>
        <w:t>Added fancy JS later</w:t>
      </w:r>
    </w:p>
    <w:p w14:paraId="15431C38" w14:textId="77777777" w:rsidR="00333781" w:rsidRDefault="00333781" w:rsidP="00840E05"/>
    <w:p w14:paraId="75752179" w14:textId="77777777" w:rsidR="00F153A4" w:rsidRDefault="00F153A4" w:rsidP="00840E05"/>
    <w:p w14:paraId="6E7D24ED" w14:textId="51FE7F20" w:rsidR="00E51150" w:rsidRDefault="00E51150" w:rsidP="00840E05">
      <w:r>
        <w:t xml:space="preserve">Accessibility </w:t>
      </w:r>
    </w:p>
    <w:p w14:paraId="384EDFA9" w14:textId="1BE22791" w:rsidR="008F53CB" w:rsidRDefault="008F53CB" w:rsidP="008F53CB">
      <w:pPr>
        <w:pStyle w:val="ListParagraph"/>
        <w:numPr>
          <w:ilvl w:val="0"/>
          <w:numId w:val="2"/>
        </w:numPr>
      </w:pPr>
      <w:r>
        <w:t xml:space="preserve">Alt tags </w:t>
      </w:r>
    </w:p>
    <w:p w14:paraId="51113319" w14:textId="344B7AF2" w:rsidR="008F53CB" w:rsidRDefault="008F53CB" w:rsidP="008F53CB">
      <w:pPr>
        <w:pStyle w:val="ListParagraph"/>
        <w:numPr>
          <w:ilvl w:val="0"/>
          <w:numId w:val="2"/>
        </w:numPr>
      </w:pPr>
      <w:r>
        <w:t>Title tags</w:t>
      </w:r>
    </w:p>
    <w:p w14:paraId="165E2203" w14:textId="77777777" w:rsidR="008F53CB" w:rsidRDefault="008F53CB" w:rsidP="008F53CB">
      <w:pPr>
        <w:pStyle w:val="ListParagraph"/>
        <w:numPr>
          <w:ilvl w:val="0"/>
          <w:numId w:val="2"/>
        </w:numPr>
      </w:pPr>
    </w:p>
    <w:p w14:paraId="4FA68718" w14:textId="77777777" w:rsidR="00B638C6" w:rsidRDefault="00B638C6" w:rsidP="00840E05"/>
    <w:p w14:paraId="29921E30" w14:textId="46B931E1" w:rsidR="00F153A4" w:rsidRDefault="00F153A4" w:rsidP="00840E05">
      <w:r>
        <w:t>Validation</w:t>
      </w:r>
      <w:r w:rsidR="000140D4">
        <w:t xml:space="preserve"> of code</w:t>
      </w:r>
    </w:p>
    <w:p w14:paraId="659CDB65" w14:textId="5D36EEC7" w:rsidR="00F153A4" w:rsidRDefault="00F153A4" w:rsidP="00F153A4">
      <w:pPr>
        <w:pStyle w:val="ListParagraph"/>
        <w:numPr>
          <w:ilvl w:val="0"/>
          <w:numId w:val="1"/>
        </w:numPr>
      </w:pPr>
    </w:p>
    <w:p w14:paraId="74D5B2C2" w14:textId="77777777" w:rsidR="00840E05" w:rsidRDefault="00840E05" w:rsidP="00840E05"/>
    <w:p w14:paraId="771E8EEB" w14:textId="77777777" w:rsidR="00C17CB1" w:rsidRDefault="00C17CB1">
      <w:pPr>
        <w:rPr>
          <w:rFonts w:asciiTheme="majorHAnsi" w:eastAsiaTheme="majorEastAsia" w:hAnsiTheme="majorHAnsi" w:cstheme="majorBidi"/>
          <w:color w:val="2F5496" w:themeColor="accent1" w:themeShade="BF"/>
          <w:sz w:val="32"/>
          <w:szCs w:val="32"/>
        </w:rPr>
      </w:pPr>
      <w:r>
        <w:br w:type="page"/>
      </w:r>
    </w:p>
    <w:p w14:paraId="67349368" w14:textId="60B411DF" w:rsidR="008F53CB" w:rsidRDefault="008F53CB" w:rsidP="008F53CB">
      <w:pPr>
        <w:pStyle w:val="Heading1"/>
      </w:pPr>
      <w:r>
        <w:lastRenderedPageBreak/>
        <w:t>Technical Aspects</w:t>
      </w:r>
    </w:p>
    <w:p w14:paraId="6707EFA5" w14:textId="77777777" w:rsidR="008F53CB" w:rsidRDefault="008F53CB" w:rsidP="008F53CB"/>
    <w:p w14:paraId="0119E32A" w14:textId="77777777" w:rsidR="00A218B2" w:rsidRPr="00407AB7" w:rsidRDefault="00A218B2" w:rsidP="00A218B2">
      <w:r w:rsidRPr="00407AB7">
        <w:t>To make our site more usable and interactive we</w:t>
      </w:r>
      <w:r w:rsidRPr="00407AB7">
        <w:rPr>
          <w:rFonts w:ascii="Helvetica" w:eastAsia="Helvetica" w:hAnsi="Helvetica" w:cs="Helvetica"/>
        </w:rPr>
        <w:t>’</w:t>
      </w:r>
      <w:r w:rsidRPr="00407AB7">
        <w:t xml:space="preserve">ve used a variation of technical components such as; JavaScript, CSS and Bootstrap. </w:t>
      </w:r>
    </w:p>
    <w:p w14:paraId="592C7941" w14:textId="77777777" w:rsidR="00A218B2" w:rsidRPr="00407AB7" w:rsidRDefault="00A218B2" w:rsidP="00A218B2"/>
    <w:p w14:paraId="1A3498E5" w14:textId="77777777" w:rsidR="00A218B2" w:rsidRPr="00407AB7" w:rsidRDefault="00A218B2" w:rsidP="00A218B2">
      <w:r w:rsidRPr="00407AB7">
        <w:t xml:space="preserve">We have used JavaScript to implement the scrolling navigation animation, which changes the background opacity based on the </w:t>
      </w:r>
      <w:proofErr w:type="spellStart"/>
      <w:r w:rsidRPr="00407AB7">
        <w:t>yScroll</w:t>
      </w:r>
      <w:proofErr w:type="spellEnd"/>
      <w:r w:rsidRPr="00407AB7">
        <w:t xml:space="preserve"> position. This is a simple function which has an event listener which responds to the scroll event and the calculates the position of the DOM within the browser window and uses that value as an input for the alpha. </w:t>
      </w:r>
    </w:p>
    <w:p w14:paraId="6EDA45CE" w14:textId="77777777" w:rsidR="00A218B2" w:rsidRPr="00407AB7" w:rsidRDefault="00A218B2" w:rsidP="00A218B2"/>
    <w:p w14:paraId="46B4EE04" w14:textId="77777777" w:rsidR="00A218B2" w:rsidRPr="00407AB7" w:rsidRDefault="00A218B2" w:rsidP="00A218B2">
      <w:proofErr w:type="spellStart"/>
      <w:r>
        <w:t>Int</w:t>
      </w:r>
      <w:proofErr w:type="spellEnd"/>
      <w:r>
        <w:t xml:space="preserve"> </w:t>
      </w:r>
      <w:proofErr w:type="spellStart"/>
      <w:r>
        <w:t>elligence</w:t>
      </w:r>
      <w:proofErr w:type="spellEnd"/>
      <w:r>
        <w:t>;</w:t>
      </w:r>
      <w:r w:rsidRPr="00407AB7">
        <w:t xml:space="preserve"> also used JavaScript in other places including the testimonial and course syllabus sections to hide or show the contents of an element by changing the display or height property.</w:t>
      </w:r>
    </w:p>
    <w:p w14:paraId="261BE4CC" w14:textId="77777777" w:rsidR="00A218B2" w:rsidRPr="00407AB7" w:rsidRDefault="00A218B2" w:rsidP="00A218B2"/>
    <w:p w14:paraId="17253BAE" w14:textId="77777777" w:rsidR="00A218B2" w:rsidRDefault="00A218B2" w:rsidP="00A218B2">
      <w:r w:rsidRPr="00407AB7">
        <w:t xml:space="preserve">We wanted to implement a </w:t>
      </w:r>
      <w:proofErr w:type="gramStart"/>
      <w:r w:rsidRPr="00407AB7">
        <w:t>scroll.To</w:t>
      </w:r>
      <w:proofErr w:type="gramEnd"/>
      <w:r w:rsidRPr="00407AB7">
        <w:t xml:space="preserve"> functions for buttons such as </w:t>
      </w:r>
      <w:r w:rsidRPr="00407AB7">
        <w:rPr>
          <w:rFonts w:ascii="Helvetica" w:eastAsia="Helvetica" w:hAnsi="Helvetica" w:cs="Helvetica"/>
        </w:rPr>
        <w:t>“</w:t>
      </w:r>
      <w:r w:rsidRPr="00407AB7">
        <w:t>go to top</w:t>
      </w:r>
      <w:r w:rsidRPr="00407AB7">
        <w:rPr>
          <w:rFonts w:ascii="Helvetica" w:eastAsia="Helvetica" w:hAnsi="Helvetica" w:cs="Helvetica"/>
        </w:rPr>
        <w:t>”</w:t>
      </w:r>
      <w:r w:rsidRPr="00407AB7">
        <w:t xml:space="preserve"> on the courseLib.html page to smoothly transition to a specified element. Due to time constraints, we omitted this feature.</w:t>
      </w:r>
    </w:p>
    <w:p w14:paraId="0A6F4653" w14:textId="77777777" w:rsidR="00A218B2" w:rsidRDefault="00A218B2" w:rsidP="00A218B2"/>
    <w:p w14:paraId="69E995E6" w14:textId="77777777" w:rsidR="00A218B2" w:rsidRDefault="00A218B2" w:rsidP="00A218B2">
      <w:proofErr w:type="spellStart"/>
      <w:r>
        <w:t>Int</w:t>
      </w:r>
      <w:proofErr w:type="spellEnd"/>
      <w:r>
        <w:t xml:space="preserve"> </w:t>
      </w:r>
      <w:proofErr w:type="spellStart"/>
      <w:r>
        <w:t>elligence</w:t>
      </w:r>
      <w:proofErr w:type="spellEnd"/>
      <w:r>
        <w:t>; also uses a great deal of CSS3 specific features such as @media queries to modify the layout and element properties whilst the DOM</w:t>
      </w:r>
      <w:r>
        <w:rPr>
          <w:rFonts w:ascii="Helvetica" w:eastAsia="Helvetica" w:hAnsi="Helvetica" w:cs="Helvetica"/>
        </w:rPr>
        <w:t>’</w:t>
      </w:r>
      <w:r>
        <w:t xml:space="preserve">s properties match a certain criterion. As the majority of elements are anchored to their parent element using percentage values, responsive design is easily achieved by manipulating the width value of that parent (in our case width: </w:t>
      </w:r>
      <w:proofErr w:type="spellStart"/>
      <w:proofErr w:type="gramStart"/>
      <w:r>
        <w:t>calc</w:t>
      </w:r>
      <w:proofErr w:type="spellEnd"/>
      <w:r>
        <w:t>(</w:t>
      </w:r>
      <w:proofErr w:type="gramEnd"/>
      <w:r>
        <w:t xml:space="preserve">100% - 32px);) . </w:t>
      </w:r>
    </w:p>
    <w:p w14:paraId="412877CA" w14:textId="77777777" w:rsidR="00A218B2" w:rsidRDefault="00A218B2" w:rsidP="00A218B2"/>
    <w:p w14:paraId="4888550D" w14:textId="77777777" w:rsidR="00A218B2" w:rsidRDefault="00A218B2" w:rsidP="00A218B2">
      <w:r>
        <w:t xml:space="preserve">Throughout our CSS have a used many different selectors, one common occurrence is </w:t>
      </w:r>
      <w:proofErr w:type="gramStart"/>
      <w:r>
        <w:t>the :hover</w:t>
      </w:r>
      <w:proofErr w:type="gramEnd"/>
      <w:r>
        <w:t xml:space="preserve"> pseudo selector, this is used in all of our buttons to identify interactivity. Other less obvious selectors and combinators we have used include;</w:t>
      </w:r>
    </w:p>
    <w:p w14:paraId="3133B74E" w14:textId="77777777" w:rsidR="00A218B2" w:rsidRDefault="00A218B2" w:rsidP="00A218B2"/>
    <w:p w14:paraId="280BEE2C" w14:textId="77777777" w:rsidR="00A218B2" w:rsidRDefault="00A218B2" w:rsidP="00A218B2">
      <w:pPr>
        <w:pStyle w:val="ListParagraph"/>
        <w:numPr>
          <w:ilvl w:val="0"/>
          <w:numId w:val="4"/>
        </w:numPr>
      </w:pPr>
      <w:r>
        <w:rPr>
          <w:rFonts w:ascii="Helvetica" w:eastAsia="Helvetica" w:hAnsi="Helvetica" w:cs="Helvetica"/>
        </w:rPr>
        <w:t xml:space="preserve">“&gt;” </w:t>
      </w:r>
      <w:r>
        <w:t>Child (to isolate a particular element)</w:t>
      </w:r>
    </w:p>
    <w:p w14:paraId="6CBCE8B8" w14:textId="77777777" w:rsidR="00A218B2" w:rsidRDefault="00A218B2" w:rsidP="00A218B2">
      <w:pPr>
        <w:pStyle w:val="ListParagraph"/>
        <w:numPr>
          <w:ilvl w:val="0"/>
          <w:numId w:val="4"/>
        </w:numPr>
      </w:pPr>
      <w:r>
        <w:rPr>
          <w:rFonts w:ascii="Helvetica" w:eastAsia="Helvetica" w:hAnsi="Helvetica" w:cs="Helvetica"/>
        </w:rPr>
        <w:t xml:space="preserve">“+” </w:t>
      </w:r>
      <w:r>
        <w:t>Adjacent sibling (selects the adjacent element of a specified sibling)</w:t>
      </w:r>
    </w:p>
    <w:p w14:paraId="2638D9C6" w14:textId="77777777" w:rsidR="00A218B2" w:rsidRDefault="00A218B2" w:rsidP="00A218B2">
      <w:pPr>
        <w:pStyle w:val="ListParagraph"/>
        <w:numPr>
          <w:ilvl w:val="0"/>
          <w:numId w:val="4"/>
        </w:numPr>
      </w:pPr>
      <w:proofErr w:type="gramStart"/>
      <w:r>
        <w:t>::</w:t>
      </w:r>
      <w:proofErr w:type="gramEnd"/>
      <w:r>
        <w:t>after ( creates a pseudo-element after the selected element)</w:t>
      </w:r>
    </w:p>
    <w:p w14:paraId="6E074F61" w14:textId="77777777" w:rsidR="00A218B2" w:rsidRDefault="00A218B2" w:rsidP="00A218B2"/>
    <w:p w14:paraId="297D1CE6" w14:textId="77777777" w:rsidR="00A218B2" w:rsidRDefault="00A218B2" w:rsidP="00A218B2">
      <w:r>
        <w:t>The login modal and contact form were rather large and slightly more complex features we wanted to include but felt that we couldn</w:t>
      </w:r>
      <w:r>
        <w:rPr>
          <w:rFonts w:ascii="Helvetica" w:eastAsia="Helvetica" w:hAnsi="Helvetica" w:cs="Helvetica"/>
        </w:rPr>
        <w:t>’t</w:t>
      </w:r>
      <w:r>
        <w:t xml:space="preserve"> write all the code required to achieve this ourselves. These are the only instances where we sourced code from a 3</w:t>
      </w:r>
      <w:r w:rsidRPr="00A31B69">
        <w:rPr>
          <w:vertAlign w:val="superscript"/>
        </w:rPr>
        <w:t>rd</w:t>
      </w:r>
      <w:r>
        <w:t xml:space="preserve"> party - Bootstrap.</w:t>
      </w:r>
    </w:p>
    <w:p w14:paraId="34498FBB" w14:textId="77777777" w:rsidR="00656D09" w:rsidRDefault="00656D09" w:rsidP="00840E05"/>
    <w:p w14:paraId="2929C2E7" w14:textId="77777777" w:rsidR="00B215CC" w:rsidRDefault="00B215CC">
      <w:r>
        <w:br w:type="page"/>
      </w:r>
    </w:p>
    <w:p w14:paraId="4226F2E2" w14:textId="6B408F35" w:rsidR="00B215CC" w:rsidRDefault="00B215CC" w:rsidP="00DD52E4">
      <w:pPr>
        <w:pStyle w:val="Heading1"/>
      </w:pPr>
      <w:r>
        <w:lastRenderedPageBreak/>
        <w:t>Overall Summary</w:t>
      </w:r>
    </w:p>
    <w:p w14:paraId="7F11C161" w14:textId="063E9012" w:rsidR="008F53CB" w:rsidRPr="00F0684D" w:rsidRDefault="00B215CC" w:rsidP="00DD52E4">
      <w:pPr>
        <w:pStyle w:val="Heading2"/>
      </w:pPr>
      <w:r>
        <w:t>Fit to design and requirements</w:t>
      </w:r>
    </w:p>
    <w:p w14:paraId="1C57EBF9"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 xml:space="preserve">How does your website fit to the requirements and the design identified in Deliverable 2? </w:t>
      </w:r>
    </w:p>
    <w:p w14:paraId="45E84BD2" w14:textId="77777777" w:rsidR="008F53CB" w:rsidRPr="00F0684D" w:rsidRDefault="008F53CB" w:rsidP="00F0684D"/>
    <w:p w14:paraId="0878D302" w14:textId="77777777" w:rsidR="008F53CB" w:rsidRPr="00F0684D" w:rsidRDefault="008F53CB" w:rsidP="00DD52E4">
      <w:pPr>
        <w:pStyle w:val="Heading2"/>
      </w:pPr>
      <w:r w:rsidRPr="00F0684D">
        <w:t xml:space="preserve">Design and Usability </w:t>
      </w:r>
    </w:p>
    <w:p w14:paraId="1E43A422"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How does your website look and perform, does it appeal to the target market, is it easy to navigate and understand, does it load quickly, does it use images appropriately and make use of title attributes and alt text etc.?</w:t>
      </w:r>
      <w:r w:rsidRPr="00F0684D">
        <w:rPr>
          <w:rFonts w:ascii="MS Mincho" w:eastAsia="MS Mincho" w:hAnsi="MS Mincho" w:cs="MS Mincho"/>
          <w:color w:val="000000"/>
        </w:rPr>
        <w:t> </w:t>
      </w:r>
      <w:r w:rsidRPr="00F0684D">
        <w:rPr>
          <w:rFonts w:ascii="Times New Roman" w:hAnsi="Times New Roman" w:cs="Times New Roman"/>
          <w:color w:val="000000"/>
        </w:rPr>
        <w:t xml:space="preserve">How do you inform the users about how you process the forms and input provided by them? </w:t>
      </w:r>
    </w:p>
    <w:p w14:paraId="01648CEE" w14:textId="77777777" w:rsidR="008F53CB" w:rsidRPr="00F0684D" w:rsidRDefault="008F53CB" w:rsidP="00F0684D"/>
    <w:p w14:paraId="097F3D76" w14:textId="77777777" w:rsidR="008F53CB" w:rsidRPr="00F0684D" w:rsidRDefault="008F53CB" w:rsidP="00F0684D"/>
    <w:p w14:paraId="6BA7BF92" w14:textId="77777777" w:rsidR="008F53CB" w:rsidRDefault="008F53CB" w:rsidP="00DD52E4">
      <w:pPr>
        <w:pStyle w:val="Heading2"/>
      </w:pPr>
      <w:r w:rsidRPr="00F0684D">
        <w:t xml:space="preserve">Well-structured and validated HTML and CSS </w:t>
      </w:r>
    </w:p>
    <w:p w14:paraId="4E25BDBF" w14:textId="77777777" w:rsidR="002A6A24" w:rsidRDefault="002A6A24" w:rsidP="002A6A24"/>
    <w:p w14:paraId="18ED1FD5" w14:textId="0148DACE" w:rsidR="002A6A24" w:rsidRDefault="002A6A24" w:rsidP="002A6A24">
      <w:bookmarkStart w:id="9" w:name="_GoBack"/>
      <w:proofErr w:type="spellStart"/>
      <w:r>
        <w:t>Int</w:t>
      </w:r>
      <w:proofErr w:type="spellEnd"/>
      <w:r>
        <w:t xml:space="preserve"> </w:t>
      </w:r>
      <w:proofErr w:type="spellStart"/>
      <w:r>
        <w:t>elligenc</w:t>
      </w:r>
      <w:r w:rsidR="000E3AA1">
        <w:t>e</w:t>
      </w:r>
      <w:proofErr w:type="spellEnd"/>
      <w:r w:rsidR="000E3AA1">
        <w:t xml:space="preserve">; code has been structured in </w:t>
      </w:r>
      <w:r>
        <w:t>a</w:t>
      </w:r>
      <w:r w:rsidR="000E3AA1">
        <w:t xml:space="preserve"> </w:t>
      </w:r>
      <w:r>
        <w:t xml:space="preserve">way that makes it easy to read and understand with appropriate indentation that contributes to its </w:t>
      </w:r>
      <w:r w:rsidR="00FA6C64">
        <w:t>legibility. The meta tag</w:t>
      </w:r>
      <w:r w:rsidR="00405E71">
        <w:t>s</w:t>
      </w:r>
      <w:r w:rsidR="00FA6C64">
        <w:t xml:space="preserve"> that we have incl</w:t>
      </w:r>
      <w:r w:rsidR="00405E71">
        <w:t xml:space="preserve">uded is the viewport </w:t>
      </w:r>
      <w:proofErr w:type="gramStart"/>
      <w:r w:rsidR="00405E71">
        <w:t>tag ,</w:t>
      </w:r>
      <w:proofErr w:type="gramEnd"/>
      <w:r w:rsidR="00405E71">
        <w:t xml:space="preserve"> which</w:t>
      </w:r>
      <w:r w:rsidR="00FA6C64">
        <w:t xml:space="preserve"> changes the br</w:t>
      </w:r>
      <w:r w:rsidR="00405E71">
        <w:t>owser width to match the device</w:t>
      </w:r>
      <w:r w:rsidR="00FA6C64">
        <w:t xml:space="preserve"> </w:t>
      </w:r>
      <w:r w:rsidR="00405E71">
        <w:t>(t</w:t>
      </w:r>
      <w:r w:rsidR="00FA6C64">
        <w:t xml:space="preserve">his is essential for a truly </w:t>
      </w:r>
      <w:r w:rsidR="00405E71">
        <w:t xml:space="preserve">responsive design), and the description meta tag. Other common meta tags such as keywords etc. have been omitted from our code as they are deemed obsolete from most search engines. </w:t>
      </w:r>
    </w:p>
    <w:p w14:paraId="62FEB16E" w14:textId="77777777" w:rsidR="00405E71" w:rsidRDefault="00405E71" w:rsidP="002A6A24"/>
    <w:p w14:paraId="5FE9A353" w14:textId="3D0FE71E" w:rsidR="00405E71" w:rsidRDefault="00405E71" w:rsidP="002A6A24">
      <w:r>
        <w:t>We use sematic mark-up throughout the HTML to better identify the elements of the page and create a better context for search engines, these include but are not limited to:</w:t>
      </w:r>
    </w:p>
    <w:p w14:paraId="41FF9114" w14:textId="77777777" w:rsidR="00405E71" w:rsidRDefault="00405E71" w:rsidP="002A6A24"/>
    <w:p w14:paraId="03F3792C" w14:textId="7A7EF74D" w:rsidR="00405E71" w:rsidRDefault="00405E71" w:rsidP="00405E71">
      <w:pPr>
        <w:pStyle w:val="ListParagraph"/>
        <w:numPr>
          <w:ilvl w:val="0"/>
          <w:numId w:val="5"/>
        </w:numPr>
      </w:pPr>
      <w:r>
        <w:t>title tags</w:t>
      </w:r>
    </w:p>
    <w:p w14:paraId="046D91CC" w14:textId="4553DEFA" w:rsidR="00405E71" w:rsidRDefault="00405E71" w:rsidP="00405E71">
      <w:pPr>
        <w:pStyle w:val="ListParagraph"/>
        <w:numPr>
          <w:ilvl w:val="0"/>
          <w:numId w:val="5"/>
        </w:numPr>
      </w:pPr>
      <w:r>
        <w:t>h1, h2 and h3</w:t>
      </w:r>
    </w:p>
    <w:p w14:paraId="3D9DE726" w14:textId="001D5D34" w:rsidR="00405E71" w:rsidRDefault="00405E71" w:rsidP="00405E71">
      <w:pPr>
        <w:pStyle w:val="ListParagraph"/>
        <w:numPr>
          <w:ilvl w:val="0"/>
          <w:numId w:val="5"/>
        </w:numPr>
      </w:pPr>
      <w:r>
        <w:t>p</w:t>
      </w:r>
    </w:p>
    <w:p w14:paraId="6DB97DD6" w14:textId="22204809" w:rsidR="00405E71" w:rsidRDefault="00405E71" w:rsidP="00405E71">
      <w:pPr>
        <w:pStyle w:val="ListParagraph"/>
        <w:numPr>
          <w:ilvl w:val="0"/>
          <w:numId w:val="5"/>
        </w:numPr>
      </w:pPr>
      <w:r>
        <w:t xml:space="preserve">a </w:t>
      </w:r>
    </w:p>
    <w:p w14:paraId="018D3B15" w14:textId="5D6F17DF" w:rsidR="00405E71" w:rsidRDefault="00405E71" w:rsidP="00405E71">
      <w:pPr>
        <w:pStyle w:val="ListParagraph"/>
        <w:numPr>
          <w:ilvl w:val="0"/>
          <w:numId w:val="5"/>
        </w:numPr>
      </w:pPr>
      <w:r>
        <w:t>section</w:t>
      </w:r>
    </w:p>
    <w:p w14:paraId="4B7833FC" w14:textId="64E321DD" w:rsidR="00405E71" w:rsidRDefault="00405E71" w:rsidP="00405E71">
      <w:pPr>
        <w:pStyle w:val="ListParagraph"/>
        <w:numPr>
          <w:ilvl w:val="0"/>
          <w:numId w:val="5"/>
        </w:numPr>
      </w:pPr>
      <w:proofErr w:type="spellStart"/>
      <w:r>
        <w:t>nav</w:t>
      </w:r>
      <w:proofErr w:type="spellEnd"/>
    </w:p>
    <w:p w14:paraId="09F3B13D" w14:textId="52A859E6" w:rsidR="00405E71" w:rsidRDefault="00405E71" w:rsidP="00405E71">
      <w:pPr>
        <w:pStyle w:val="ListParagraph"/>
        <w:numPr>
          <w:ilvl w:val="0"/>
          <w:numId w:val="5"/>
        </w:numPr>
      </w:pPr>
      <w:r>
        <w:t>header</w:t>
      </w:r>
    </w:p>
    <w:p w14:paraId="7896F7AB" w14:textId="1A23AC1F" w:rsidR="00405E71" w:rsidRDefault="00405E71" w:rsidP="00405E71">
      <w:pPr>
        <w:pStyle w:val="ListParagraph"/>
        <w:numPr>
          <w:ilvl w:val="0"/>
          <w:numId w:val="5"/>
        </w:numPr>
      </w:pPr>
      <w:r>
        <w:t>footer</w:t>
      </w:r>
    </w:p>
    <w:p w14:paraId="1F8DB349" w14:textId="77777777" w:rsidR="00405E71" w:rsidRDefault="00405E71" w:rsidP="00405E71"/>
    <w:p w14:paraId="74F02D89" w14:textId="77777777" w:rsidR="00405E71" w:rsidRDefault="00405E71" w:rsidP="00405E71"/>
    <w:p w14:paraId="438F4B3A" w14:textId="2DA8FA2B" w:rsidR="000E3AA1" w:rsidRDefault="00405E71" w:rsidP="002A6A24">
      <w:r>
        <w:t xml:space="preserve">All of our HTML and CSS validate through the W3C validation service; </w:t>
      </w:r>
      <w:proofErr w:type="gramStart"/>
      <w:r>
        <w:t>however</w:t>
      </w:r>
      <w:proofErr w:type="gramEnd"/>
      <w:r>
        <w:t xml:space="preserve"> some errors do still occur as the included bootstrap CSS does have several errors and warning of which we cannot edit. </w:t>
      </w:r>
      <w:proofErr w:type="spellStart"/>
      <w:r>
        <w:t>Int</w:t>
      </w:r>
      <w:proofErr w:type="spellEnd"/>
      <w:r>
        <w:t xml:space="preserve"> </w:t>
      </w:r>
      <w:proofErr w:type="spellStart"/>
      <w:r>
        <w:t>elligence</w:t>
      </w:r>
      <w:proofErr w:type="spellEnd"/>
      <w:r>
        <w:t xml:space="preserve"> has a single CSS file titled main.css, we chose to have one file as this make the users experience more fluid, 1 file equates to 1 download.</w:t>
      </w:r>
    </w:p>
    <w:p w14:paraId="71EA7519" w14:textId="77777777" w:rsidR="005379DA" w:rsidRDefault="005379DA" w:rsidP="002A6A24"/>
    <w:p w14:paraId="7BB195D8" w14:textId="7BFB2196" w:rsidR="008F53CB" w:rsidRDefault="005379DA" w:rsidP="00F0684D">
      <w:r>
        <w:t xml:space="preserve">As mentioned earlier the only place we sourced code from is the login and contact bootstrap </w:t>
      </w:r>
      <w:r w:rsidRPr="005379DA">
        <w:rPr>
          <w:b/>
        </w:rPr>
        <w:t xml:space="preserve">(reference here </w:t>
      </w:r>
      <w:proofErr w:type="spellStart"/>
      <w:r w:rsidRPr="005379DA">
        <w:rPr>
          <w:b/>
        </w:rPr>
        <w:t>plz</w:t>
      </w:r>
      <w:proofErr w:type="spellEnd"/>
      <w:r w:rsidRPr="005379DA">
        <w:rPr>
          <w:b/>
        </w:rPr>
        <w:t>).</w:t>
      </w:r>
      <w:r>
        <w:t xml:space="preserve"> We did this as we felt that it would be unrealistic to write the required functions and styles in the time given. These features also need to be reliable and provide a smooth experience of which Bootstrap provided with little effort.</w:t>
      </w:r>
    </w:p>
    <w:bookmarkEnd w:id="9"/>
    <w:p w14:paraId="26C2CC8E" w14:textId="77777777" w:rsidR="00B215CC" w:rsidRPr="00F0684D" w:rsidRDefault="00B215CC" w:rsidP="00F0684D"/>
    <w:p w14:paraId="775E972D" w14:textId="77777777" w:rsidR="008F53CB" w:rsidRPr="00F0684D" w:rsidRDefault="008F53CB" w:rsidP="00DD52E4">
      <w:pPr>
        <w:pStyle w:val="Heading2"/>
      </w:pPr>
      <w:r w:rsidRPr="00F0684D">
        <w:lastRenderedPageBreak/>
        <w:t xml:space="preserve">Organisation and site structure </w:t>
      </w:r>
    </w:p>
    <w:p w14:paraId="02DA9A61"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 xml:space="preserve">Have you organised and named all your files in an appropriate manner, made use of the title tag and have you commented your code appropriately so it is easy to see what is happening in your code for other developers? </w:t>
      </w:r>
    </w:p>
    <w:p w14:paraId="77C5B71B" w14:textId="77777777" w:rsidR="008F53CB" w:rsidRPr="00F0684D" w:rsidRDefault="008F53CB" w:rsidP="00F0684D"/>
    <w:p w14:paraId="02745BF9" w14:textId="77777777" w:rsidR="0086322D" w:rsidRDefault="0086322D" w:rsidP="00F0684D">
      <w:pPr>
        <w:rPr>
          <w:rFonts w:asciiTheme="majorHAnsi" w:eastAsiaTheme="majorEastAsia" w:hAnsiTheme="majorHAnsi" w:cstheme="majorBidi"/>
          <w:color w:val="2F5496" w:themeColor="accent1" w:themeShade="BF"/>
          <w:sz w:val="26"/>
          <w:szCs w:val="26"/>
        </w:rPr>
      </w:pPr>
      <w:r>
        <w:br w:type="page"/>
      </w:r>
    </w:p>
    <w:p w14:paraId="051BD746" w14:textId="34C19B6C" w:rsidR="00656D09" w:rsidRDefault="0076574A" w:rsidP="00656D09">
      <w:pPr>
        <w:pStyle w:val="Heading2"/>
      </w:pPr>
      <w:r>
        <w:lastRenderedPageBreak/>
        <w:t>Contribution</w:t>
      </w:r>
    </w:p>
    <w:p w14:paraId="07732CC6" w14:textId="77777777" w:rsidR="0076574A" w:rsidRDefault="0076574A" w:rsidP="0076574A"/>
    <w:tbl>
      <w:tblPr>
        <w:tblStyle w:val="TableGrid"/>
        <w:tblW w:w="0" w:type="auto"/>
        <w:tblLook w:val="04A0" w:firstRow="1" w:lastRow="0" w:firstColumn="1" w:lastColumn="0" w:noHBand="0" w:noVBand="1"/>
      </w:tblPr>
      <w:tblGrid>
        <w:gridCol w:w="1802"/>
        <w:gridCol w:w="1802"/>
        <w:gridCol w:w="1802"/>
        <w:gridCol w:w="1802"/>
        <w:gridCol w:w="1802"/>
      </w:tblGrid>
      <w:tr w:rsidR="0076574A" w14:paraId="459A341D" w14:textId="77777777" w:rsidTr="0076574A">
        <w:tc>
          <w:tcPr>
            <w:tcW w:w="1802" w:type="dxa"/>
          </w:tcPr>
          <w:p w14:paraId="72A8C453" w14:textId="77777777" w:rsidR="0076574A" w:rsidRDefault="0076574A" w:rsidP="0076574A"/>
        </w:tc>
        <w:tc>
          <w:tcPr>
            <w:tcW w:w="1802" w:type="dxa"/>
          </w:tcPr>
          <w:p w14:paraId="4F808C61" w14:textId="5A3AA024" w:rsidR="0076574A" w:rsidRDefault="0076574A" w:rsidP="0076574A">
            <w:r>
              <w:t>Mark</w:t>
            </w:r>
          </w:p>
        </w:tc>
        <w:tc>
          <w:tcPr>
            <w:tcW w:w="1802" w:type="dxa"/>
          </w:tcPr>
          <w:p w14:paraId="11963231" w14:textId="161E5C86" w:rsidR="0076574A" w:rsidRDefault="0076574A" w:rsidP="0076574A">
            <w:proofErr w:type="spellStart"/>
            <w:r>
              <w:t>Vincey</w:t>
            </w:r>
            <w:proofErr w:type="spellEnd"/>
          </w:p>
        </w:tc>
        <w:tc>
          <w:tcPr>
            <w:tcW w:w="1802" w:type="dxa"/>
          </w:tcPr>
          <w:p w14:paraId="4A104A2E" w14:textId="25D0332F" w:rsidR="0076574A" w:rsidRDefault="0076574A" w:rsidP="0076574A">
            <w:r>
              <w:t>Karla</w:t>
            </w:r>
          </w:p>
        </w:tc>
        <w:tc>
          <w:tcPr>
            <w:tcW w:w="1802" w:type="dxa"/>
          </w:tcPr>
          <w:p w14:paraId="6DFAB261" w14:textId="3F4855E2" w:rsidR="0076574A" w:rsidRDefault="0076574A" w:rsidP="0076574A">
            <w:proofErr w:type="spellStart"/>
            <w:r>
              <w:t>Nimah</w:t>
            </w:r>
            <w:proofErr w:type="spellEnd"/>
          </w:p>
        </w:tc>
      </w:tr>
      <w:tr w:rsidR="008F53CB" w14:paraId="4C08999C" w14:textId="77777777" w:rsidTr="00926413">
        <w:tc>
          <w:tcPr>
            <w:tcW w:w="1802" w:type="dxa"/>
          </w:tcPr>
          <w:p w14:paraId="204B0B0A" w14:textId="0A6F8835" w:rsidR="008F53CB" w:rsidRDefault="008F53CB" w:rsidP="00926413">
            <w:r>
              <w:t>Mark</w:t>
            </w:r>
          </w:p>
        </w:tc>
        <w:tc>
          <w:tcPr>
            <w:tcW w:w="1802" w:type="dxa"/>
          </w:tcPr>
          <w:p w14:paraId="79F347AF" w14:textId="77777777" w:rsidR="008F53CB" w:rsidRDefault="008F53CB" w:rsidP="00926413">
            <w:r>
              <w:t>45</w:t>
            </w:r>
          </w:p>
        </w:tc>
        <w:tc>
          <w:tcPr>
            <w:tcW w:w="1802" w:type="dxa"/>
          </w:tcPr>
          <w:p w14:paraId="0512089A" w14:textId="77777777" w:rsidR="008F53CB" w:rsidRDefault="008F53CB" w:rsidP="00926413">
            <w:r>
              <w:t>45</w:t>
            </w:r>
          </w:p>
        </w:tc>
        <w:tc>
          <w:tcPr>
            <w:tcW w:w="1802" w:type="dxa"/>
          </w:tcPr>
          <w:p w14:paraId="1FE0B185" w14:textId="77777777" w:rsidR="008F53CB" w:rsidRDefault="008F53CB" w:rsidP="00926413">
            <w:r>
              <w:t>10</w:t>
            </w:r>
          </w:p>
        </w:tc>
        <w:tc>
          <w:tcPr>
            <w:tcW w:w="1802" w:type="dxa"/>
          </w:tcPr>
          <w:p w14:paraId="0A07104A" w14:textId="77777777" w:rsidR="008F53CB" w:rsidRDefault="008F53CB" w:rsidP="00926413">
            <w:r>
              <w:t>0</w:t>
            </w:r>
          </w:p>
        </w:tc>
      </w:tr>
      <w:tr w:rsidR="0076574A" w14:paraId="6F516BC8" w14:textId="77777777" w:rsidTr="0076574A">
        <w:tc>
          <w:tcPr>
            <w:tcW w:w="1802" w:type="dxa"/>
          </w:tcPr>
          <w:p w14:paraId="1A8638DB" w14:textId="6E156DBE" w:rsidR="0076574A" w:rsidRDefault="0076574A" w:rsidP="0076574A">
            <w:proofErr w:type="spellStart"/>
            <w:r>
              <w:t>Vincey</w:t>
            </w:r>
            <w:proofErr w:type="spellEnd"/>
          </w:p>
        </w:tc>
        <w:tc>
          <w:tcPr>
            <w:tcW w:w="1802" w:type="dxa"/>
          </w:tcPr>
          <w:p w14:paraId="2A3FF490" w14:textId="2A5DBB6C" w:rsidR="0076574A" w:rsidRDefault="0076574A" w:rsidP="0076574A">
            <w:r>
              <w:t>45</w:t>
            </w:r>
          </w:p>
        </w:tc>
        <w:tc>
          <w:tcPr>
            <w:tcW w:w="1802" w:type="dxa"/>
          </w:tcPr>
          <w:p w14:paraId="72960B55" w14:textId="68EBF693" w:rsidR="0076574A" w:rsidRDefault="0076574A" w:rsidP="0076574A">
            <w:r>
              <w:t>45</w:t>
            </w:r>
          </w:p>
        </w:tc>
        <w:tc>
          <w:tcPr>
            <w:tcW w:w="1802" w:type="dxa"/>
          </w:tcPr>
          <w:p w14:paraId="013D9F9D" w14:textId="3F5F4529" w:rsidR="0076574A" w:rsidRDefault="0076574A" w:rsidP="0076574A">
            <w:r>
              <w:t>10</w:t>
            </w:r>
          </w:p>
        </w:tc>
        <w:tc>
          <w:tcPr>
            <w:tcW w:w="1802" w:type="dxa"/>
          </w:tcPr>
          <w:p w14:paraId="3420F485" w14:textId="44ED14FB" w:rsidR="0076574A" w:rsidRDefault="0076574A" w:rsidP="0076574A">
            <w:r>
              <w:t>0</w:t>
            </w:r>
          </w:p>
        </w:tc>
      </w:tr>
      <w:tr w:rsidR="0076574A" w14:paraId="4F49B892" w14:textId="77777777" w:rsidTr="0076574A">
        <w:tc>
          <w:tcPr>
            <w:tcW w:w="1802" w:type="dxa"/>
          </w:tcPr>
          <w:p w14:paraId="21A0B85A" w14:textId="47200B8F" w:rsidR="0076574A" w:rsidRDefault="0076574A" w:rsidP="0076574A">
            <w:r>
              <w:t>Karla</w:t>
            </w:r>
          </w:p>
        </w:tc>
        <w:tc>
          <w:tcPr>
            <w:tcW w:w="1802" w:type="dxa"/>
          </w:tcPr>
          <w:p w14:paraId="2DCD2B17" w14:textId="564AA7EA" w:rsidR="0076574A" w:rsidRDefault="0076574A" w:rsidP="0076574A">
            <w:r>
              <w:t>42</w:t>
            </w:r>
          </w:p>
        </w:tc>
        <w:tc>
          <w:tcPr>
            <w:tcW w:w="1802" w:type="dxa"/>
          </w:tcPr>
          <w:p w14:paraId="32FAD564" w14:textId="0918A7D5" w:rsidR="0076574A" w:rsidRDefault="0076574A" w:rsidP="0076574A">
            <w:r>
              <w:t>42</w:t>
            </w:r>
          </w:p>
        </w:tc>
        <w:tc>
          <w:tcPr>
            <w:tcW w:w="1802" w:type="dxa"/>
          </w:tcPr>
          <w:p w14:paraId="5BD93478" w14:textId="11EB5878" w:rsidR="0076574A" w:rsidRDefault="0076574A" w:rsidP="0076574A">
            <w:r>
              <w:t>13</w:t>
            </w:r>
          </w:p>
        </w:tc>
        <w:tc>
          <w:tcPr>
            <w:tcW w:w="1802" w:type="dxa"/>
          </w:tcPr>
          <w:p w14:paraId="36BEC2F3" w14:textId="0CADAF04" w:rsidR="0076574A" w:rsidRDefault="0076574A" w:rsidP="0076574A">
            <w:r>
              <w:t>3</w:t>
            </w:r>
          </w:p>
        </w:tc>
      </w:tr>
      <w:tr w:rsidR="0076574A" w14:paraId="75075082" w14:textId="77777777" w:rsidTr="0076574A">
        <w:tc>
          <w:tcPr>
            <w:tcW w:w="1802" w:type="dxa"/>
          </w:tcPr>
          <w:p w14:paraId="237BA7FA" w14:textId="34A86FA2" w:rsidR="0076574A" w:rsidRDefault="0076574A" w:rsidP="0076574A">
            <w:proofErr w:type="spellStart"/>
            <w:r>
              <w:t>Nimah</w:t>
            </w:r>
            <w:proofErr w:type="spellEnd"/>
          </w:p>
        </w:tc>
        <w:tc>
          <w:tcPr>
            <w:tcW w:w="1802" w:type="dxa"/>
          </w:tcPr>
          <w:p w14:paraId="59E7F451" w14:textId="77777777" w:rsidR="0076574A" w:rsidRDefault="0076574A" w:rsidP="0076574A"/>
        </w:tc>
        <w:tc>
          <w:tcPr>
            <w:tcW w:w="1802" w:type="dxa"/>
          </w:tcPr>
          <w:p w14:paraId="3294A0BE" w14:textId="77777777" w:rsidR="0076574A" w:rsidRDefault="0076574A" w:rsidP="0076574A"/>
        </w:tc>
        <w:tc>
          <w:tcPr>
            <w:tcW w:w="1802" w:type="dxa"/>
          </w:tcPr>
          <w:p w14:paraId="0AE76049" w14:textId="77777777" w:rsidR="0076574A" w:rsidRDefault="0076574A" w:rsidP="0076574A"/>
        </w:tc>
        <w:tc>
          <w:tcPr>
            <w:tcW w:w="1802" w:type="dxa"/>
          </w:tcPr>
          <w:p w14:paraId="69657A07" w14:textId="77777777" w:rsidR="0076574A" w:rsidRDefault="0076574A" w:rsidP="0076574A"/>
        </w:tc>
      </w:tr>
    </w:tbl>
    <w:p w14:paraId="7A3682EC" w14:textId="77777777" w:rsidR="0076574A" w:rsidRPr="0076574A" w:rsidRDefault="0076574A" w:rsidP="0076574A"/>
    <w:sectPr w:rsidR="0076574A" w:rsidRPr="0076574A" w:rsidSect="003632FE">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B3863" w14:textId="77777777" w:rsidR="006A1933" w:rsidRDefault="006A1933" w:rsidP="00BC413F">
      <w:r>
        <w:separator/>
      </w:r>
    </w:p>
  </w:endnote>
  <w:endnote w:type="continuationSeparator" w:id="0">
    <w:p w14:paraId="0AE5E97F" w14:textId="77777777" w:rsidR="006A1933" w:rsidRDefault="006A1933" w:rsidP="00BC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FB566" w14:textId="77777777" w:rsidR="006A1933" w:rsidRDefault="006A1933" w:rsidP="00BC413F">
      <w:r>
        <w:separator/>
      </w:r>
    </w:p>
  </w:footnote>
  <w:footnote w:type="continuationSeparator" w:id="0">
    <w:p w14:paraId="335A4601" w14:textId="77777777" w:rsidR="006A1933" w:rsidRDefault="006A1933" w:rsidP="00BC41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4CD0D" w14:textId="7F5E27FD" w:rsidR="00BC413F" w:rsidRPr="00BC413F" w:rsidRDefault="00BC413F">
    <w:pPr>
      <w:pStyle w:val="Header"/>
      <w:rPr>
        <w:lang w:val="en-AU"/>
        <w:rPrChange w:id="10" w:author="Vincey Au" w:date="2017-12-07T19:17:00Z">
          <w:rPr/>
        </w:rPrChange>
      </w:rPr>
    </w:pPr>
    <w:ins w:id="11" w:author="Vincey Au" w:date="2017-12-07T19:17:00Z">
      <w:r>
        <w:rPr>
          <w:lang w:val="en-AU"/>
        </w:rPr>
        <w:t>ECS507</w:t>
      </w:r>
    </w:ins>
    <w:ins w:id="12" w:author="Vincey Au" w:date="2017-12-07T19:18:00Z">
      <w:r w:rsidR="00540600">
        <w:rPr>
          <w:lang w:val="en-AU"/>
        </w:rPr>
        <w:t xml:space="preserve"> Deliverable 3</w:t>
      </w:r>
    </w:ins>
    <w:ins w:id="13" w:author="Vincey Au" w:date="2017-12-07T19:17:00Z">
      <w:r>
        <w:rPr>
          <w:lang w:val="en-AU"/>
        </w:rPr>
        <w:tab/>
      </w:r>
      <w:r>
        <w:rPr>
          <w:lang w:val="en-AU"/>
        </w:rPr>
        <w:tab/>
        <w:t>Group 4</w: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75B3A"/>
    <w:multiLevelType w:val="hybridMultilevel"/>
    <w:tmpl w:val="8BDA98E2"/>
    <w:lvl w:ilvl="0" w:tplc="22381136">
      <w:start w:val="8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1B7190"/>
    <w:multiLevelType w:val="hybridMultilevel"/>
    <w:tmpl w:val="4EDA6D78"/>
    <w:lvl w:ilvl="0" w:tplc="0534DC70">
      <w:start w:val="8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722174"/>
    <w:multiLevelType w:val="hybridMultilevel"/>
    <w:tmpl w:val="9F3C542C"/>
    <w:lvl w:ilvl="0" w:tplc="E4146D32">
      <w:start w:val="8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42B215C"/>
    <w:multiLevelType w:val="hybridMultilevel"/>
    <w:tmpl w:val="FAD4367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4">
    <w:nsid w:val="71701446"/>
    <w:multiLevelType w:val="hybridMultilevel"/>
    <w:tmpl w:val="D1DC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ncey Au">
    <w15:presenceInfo w15:providerId="Windows Live" w15:userId="9a285d5080130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19"/>
    <w:rsid w:val="000140D4"/>
    <w:rsid w:val="000E3AA1"/>
    <w:rsid w:val="00114E52"/>
    <w:rsid w:val="001565FD"/>
    <w:rsid w:val="00180EEF"/>
    <w:rsid w:val="002045DD"/>
    <w:rsid w:val="00250A25"/>
    <w:rsid w:val="002A6A24"/>
    <w:rsid w:val="002C5CAC"/>
    <w:rsid w:val="00333781"/>
    <w:rsid w:val="003632FE"/>
    <w:rsid w:val="0038183F"/>
    <w:rsid w:val="00385E3A"/>
    <w:rsid w:val="003D4EF4"/>
    <w:rsid w:val="00405E71"/>
    <w:rsid w:val="00423F56"/>
    <w:rsid w:val="00444925"/>
    <w:rsid w:val="004B4C99"/>
    <w:rsid w:val="004E2E7B"/>
    <w:rsid w:val="005379DA"/>
    <w:rsid w:val="00540600"/>
    <w:rsid w:val="005C4B12"/>
    <w:rsid w:val="006474E0"/>
    <w:rsid w:val="00656D09"/>
    <w:rsid w:val="00687BD8"/>
    <w:rsid w:val="006A1933"/>
    <w:rsid w:val="0073300B"/>
    <w:rsid w:val="00733A03"/>
    <w:rsid w:val="00762BC4"/>
    <w:rsid w:val="0076574A"/>
    <w:rsid w:val="007F72D5"/>
    <w:rsid w:val="00840E05"/>
    <w:rsid w:val="00855BCB"/>
    <w:rsid w:val="0086322D"/>
    <w:rsid w:val="008C74D6"/>
    <w:rsid w:val="008F53CB"/>
    <w:rsid w:val="0093148B"/>
    <w:rsid w:val="009B54B6"/>
    <w:rsid w:val="009D3F19"/>
    <w:rsid w:val="00A218B2"/>
    <w:rsid w:val="00A56580"/>
    <w:rsid w:val="00A94B10"/>
    <w:rsid w:val="00A96777"/>
    <w:rsid w:val="00AF3F89"/>
    <w:rsid w:val="00B215CC"/>
    <w:rsid w:val="00B638C6"/>
    <w:rsid w:val="00B71AAD"/>
    <w:rsid w:val="00BC413F"/>
    <w:rsid w:val="00BF40C8"/>
    <w:rsid w:val="00C17CB1"/>
    <w:rsid w:val="00CB0251"/>
    <w:rsid w:val="00CC294F"/>
    <w:rsid w:val="00D11119"/>
    <w:rsid w:val="00D1443D"/>
    <w:rsid w:val="00D41BA3"/>
    <w:rsid w:val="00D9154C"/>
    <w:rsid w:val="00DB5F97"/>
    <w:rsid w:val="00DC177C"/>
    <w:rsid w:val="00DD52E4"/>
    <w:rsid w:val="00E334EC"/>
    <w:rsid w:val="00E51150"/>
    <w:rsid w:val="00F0684D"/>
    <w:rsid w:val="00F153A4"/>
    <w:rsid w:val="00FA6C64"/>
    <w:rsid w:val="00FC7753"/>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89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D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65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F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F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E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3A4"/>
    <w:pPr>
      <w:ind w:left="720"/>
      <w:contextualSpacing/>
    </w:pPr>
  </w:style>
  <w:style w:type="character" w:styleId="Hyperlink">
    <w:name w:val="Hyperlink"/>
    <w:basedOn w:val="DefaultParagraphFont"/>
    <w:uiPriority w:val="99"/>
    <w:unhideWhenUsed/>
    <w:rsid w:val="00E334EC"/>
    <w:rPr>
      <w:color w:val="0563C1" w:themeColor="hyperlink"/>
      <w:u w:val="single"/>
    </w:rPr>
  </w:style>
  <w:style w:type="character" w:customStyle="1" w:styleId="Heading2Char">
    <w:name w:val="Heading 2 Char"/>
    <w:basedOn w:val="DefaultParagraphFont"/>
    <w:link w:val="Heading2"/>
    <w:uiPriority w:val="9"/>
    <w:rsid w:val="00656D0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7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BC413F"/>
    <w:rPr>
      <w:sz w:val="22"/>
      <w:szCs w:val="22"/>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C41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413F"/>
    <w:rPr>
      <w:rFonts w:ascii="Times New Roman" w:hAnsi="Times New Roman" w:cs="Times New Roman"/>
      <w:sz w:val="18"/>
      <w:szCs w:val="18"/>
    </w:rPr>
  </w:style>
  <w:style w:type="paragraph" w:styleId="Header">
    <w:name w:val="header"/>
    <w:basedOn w:val="Normal"/>
    <w:link w:val="HeaderChar"/>
    <w:uiPriority w:val="99"/>
    <w:unhideWhenUsed/>
    <w:rsid w:val="00BC413F"/>
    <w:pPr>
      <w:tabs>
        <w:tab w:val="center" w:pos="4513"/>
        <w:tab w:val="right" w:pos="9026"/>
      </w:tabs>
    </w:pPr>
  </w:style>
  <w:style w:type="character" w:customStyle="1" w:styleId="HeaderChar">
    <w:name w:val="Header Char"/>
    <w:basedOn w:val="DefaultParagraphFont"/>
    <w:link w:val="Header"/>
    <w:uiPriority w:val="99"/>
    <w:rsid w:val="00BC413F"/>
  </w:style>
  <w:style w:type="paragraph" w:styleId="Footer">
    <w:name w:val="footer"/>
    <w:basedOn w:val="Normal"/>
    <w:link w:val="FooterChar"/>
    <w:uiPriority w:val="99"/>
    <w:unhideWhenUsed/>
    <w:rsid w:val="00BC413F"/>
    <w:pPr>
      <w:tabs>
        <w:tab w:val="center" w:pos="4513"/>
        <w:tab w:val="right" w:pos="9026"/>
      </w:tabs>
    </w:pPr>
  </w:style>
  <w:style w:type="character" w:customStyle="1" w:styleId="FooterChar">
    <w:name w:val="Footer Char"/>
    <w:basedOn w:val="DefaultParagraphFont"/>
    <w:link w:val="Footer"/>
    <w:uiPriority w:val="99"/>
    <w:rsid w:val="00BC413F"/>
  </w:style>
  <w:style w:type="character" w:customStyle="1" w:styleId="Heading3Char">
    <w:name w:val="Heading 3 Char"/>
    <w:basedOn w:val="DefaultParagraphFont"/>
    <w:link w:val="Heading3"/>
    <w:uiPriority w:val="9"/>
    <w:rsid w:val="00A5658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mmarkyb/int-elligence" TargetMode="External"/><Relationship Id="rId8" Type="http://schemas.openxmlformats.org/officeDocument/2006/relationships/hyperlink" Target="https://mmmarkyb.github.io/int-elligence/" TargetMode="Externa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940</Words>
  <Characters>5364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Vincey Au</dc:creator>
  <cp:keywords/>
  <dc:description/>
  <cp:lastModifiedBy>Mark Geoffrey Brown</cp:lastModifiedBy>
  <cp:revision>32</cp:revision>
  <dcterms:created xsi:type="dcterms:W3CDTF">2017-11-28T23:02:00Z</dcterms:created>
  <dcterms:modified xsi:type="dcterms:W3CDTF">2017-12-08T16:53:00Z</dcterms:modified>
</cp:coreProperties>
</file>