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E645" w14:textId="77777777" w:rsidR="00031296" w:rsidRPr="005C38C4" w:rsidRDefault="00000000">
      <w:pPr>
        <w:jc w:val="center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  <w:b/>
          <w:color w:val="1A365D"/>
          <w:sz w:val="42"/>
        </w:rPr>
        <w:t>项目内容介绍</w:t>
      </w:r>
      <w:r w:rsidRPr="005C38C4">
        <w:rPr>
          <w:rFonts w:ascii="宋体" w:eastAsia="宋体" w:hAnsi="宋体" w:cs="Times New Roman"/>
          <w:b/>
          <w:color w:val="1A365D"/>
          <w:sz w:val="42"/>
        </w:rPr>
        <w:br/>
        <w:t>Project Introduction</w:t>
      </w:r>
    </w:p>
    <w:p w14:paraId="3AC2A940" w14:textId="77777777" w:rsidR="00031296" w:rsidRPr="005C38C4" w:rsidRDefault="00000000">
      <w:pPr>
        <w:jc w:val="center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  <w:i/>
          <w:color w:val="5F5F5F"/>
          <w:sz w:val="22"/>
        </w:rPr>
        <w:t>Durham AI Education System Upgrade - Hackathon Quick Read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031296" w:rsidRPr="005C38C4" w14:paraId="39482EA1" w14:textId="77777777">
        <w:trPr>
          <w:jc w:val="center"/>
        </w:trPr>
        <w:tc>
          <w:tcPr>
            <w:tcW w:w="9071" w:type="dxa"/>
            <w:shd w:val="clear" w:color="auto" w:fill="EAF1FB"/>
            <w:vAlign w:val="center"/>
          </w:tcPr>
          <w:p w14:paraId="58E3E154" w14:textId="55959FA6" w:rsidR="00031296" w:rsidRPr="005C38C4" w:rsidRDefault="00000000">
            <w:pPr>
              <w:spacing w:after="0"/>
              <w:rPr>
                <w:rFonts w:ascii="宋体" w:eastAsia="宋体" w:hAnsi="宋体" w:cs="Times New Roman"/>
              </w:rPr>
            </w:pPr>
            <w:proofErr w:type="spellStart"/>
            <w:r w:rsidRPr="005C38C4">
              <w:rPr>
                <w:rFonts w:ascii="宋体" w:eastAsia="宋体" w:hAnsi="宋体" w:cs="Times New Roman"/>
                <w:b/>
              </w:rPr>
              <w:t>项目主线：一个</w:t>
            </w:r>
            <w:proofErr w:type="spellEnd"/>
            <w:r w:rsidR="00317110">
              <w:rPr>
                <w:rFonts w:ascii="宋体" w:eastAsia="宋体" w:hAnsi="宋体" w:cs="Times New Roman" w:hint="eastAsia"/>
                <w:b/>
                <w:lang w:eastAsia="zh-CN"/>
              </w:rPr>
              <w:t>由人类监管的</w:t>
            </w:r>
            <w:r w:rsidRPr="005C38C4">
              <w:rPr>
                <w:rFonts w:ascii="宋体" w:eastAsia="宋体" w:hAnsi="宋体" w:cs="Times New Roman"/>
                <w:b/>
              </w:rPr>
              <w:t xml:space="preserve">, multi-agent educational operating </w:t>
            </w:r>
            <w:proofErr w:type="spellStart"/>
            <w:r w:rsidRPr="005C38C4">
              <w:rPr>
                <w:rFonts w:ascii="宋体" w:eastAsia="宋体" w:hAnsi="宋体" w:cs="Times New Roman"/>
                <w:b/>
              </w:rPr>
              <w:t>system。核心目标是把传统线性教学流程升级为</w:t>
            </w:r>
            <w:proofErr w:type="spellEnd"/>
            <w:r w:rsidRPr="005C38C4">
              <w:rPr>
                <w:rFonts w:ascii="宋体" w:eastAsia="宋体" w:hAnsi="宋体" w:cs="Times New Roman"/>
                <w:b/>
              </w:rPr>
              <w:t xml:space="preserve"> evidence-driven closed </w:t>
            </w:r>
            <w:r w:rsidR="00317110">
              <w:rPr>
                <w:rFonts w:ascii="宋体" w:eastAsia="宋体" w:hAnsi="宋体" w:cs="Times New Roman" w:hint="eastAsia"/>
                <w:b/>
                <w:lang w:eastAsia="zh-CN"/>
              </w:rPr>
              <w:t xml:space="preserve">evolution </w:t>
            </w:r>
            <w:proofErr w:type="spellStart"/>
            <w:r w:rsidRPr="005C38C4">
              <w:rPr>
                <w:rFonts w:ascii="宋体" w:eastAsia="宋体" w:hAnsi="宋体" w:cs="Times New Roman"/>
                <w:b/>
              </w:rPr>
              <w:t>loop，并以</w:t>
            </w:r>
            <w:proofErr w:type="spellEnd"/>
            <w:r w:rsidR="005C38C4">
              <w:rPr>
                <w:rFonts w:ascii="宋体" w:eastAsia="宋体" w:hAnsi="宋体" w:cs="Times New Roman"/>
                <w:b/>
                <w:lang w:eastAsia="zh-CN"/>
              </w:rPr>
              <w:t>‘</w:t>
            </w:r>
            <w:r w:rsidR="005C38C4">
              <w:rPr>
                <w:rFonts w:ascii="宋体" w:eastAsia="宋体" w:hAnsi="宋体" w:cs="Times New Roman" w:hint="eastAsia"/>
                <w:b/>
                <w:lang w:eastAsia="zh-CN"/>
              </w:rPr>
              <w:t>大型动态知识库</w:t>
            </w:r>
            <w:r w:rsidR="005C38C4">
              <w:rPr>
                <w:rFonts w:ascii="宋体" w:eastAsia="宋体" w:hAnsi="宋体" w:cs="Times New Roman"/>
                <w:b/>
                <w:lang w:eastAsia="zh-CN"/>
              </w:rPr>
              <w:t>’</w:t>
            </w:r>
            <w:proofErr w:type="spellStart"/>
            <w:r w:rsidRPr="005C38C4">
              <w:rPr>
                <w:rFonts w:ascii="宋体" w:eastAsia="宋体" w:hAnsi="宋体" w:cs="Times New Roman"/>
                <w:b/>
              </w:rPr>
              <w:t>作为整个系统的知识底座</w:t>
            </w:r>
            <w:proofErr w:type="spellEnd"/>
            <w:r w:rsidRPr="005C38C4">
              <w:rPr>
                <w:rFonts w:ascii="宋体" w:eastAsia="宋体" w:hAnsi="宋体" w:cs="Times New Roman"/>
                <w:b/>
              </w:rPr>
              <w:t>。</w:t>
            </w:r>
          </w:p>
        </w:tc>
      </w:tr>
    </w:tbl>
    <w:p w14:paraId="57DEE710" w14:textId="77777777" w:rsidR="001A76D2" w:rsidRPr="005C38C4" w:rsidRDefault="001A76D2">
      <w:pPr>
        <w:rPr>
          <w:rFonts w:ascii="宋体" w:eastAsia="宋体" w:hAnsi="宋体" w:cs="Times New Roman"/>
        </w:rPr>
      </w:pPr>
    </w:p>
    <w:p w14:paraId="098E6078" w14:textId="77777777" w:rsidR="00031296" w:rsidRPr="005C38C4" w:rsidRDefault="00000000">
      <w:pPr>
        <w:pStyle w:val="Heading1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1. </w:t>
      </w:r>
      <w:r w:rsidRPr="005C38C4">
        <w:rPr>
          <w:rFonts w:ascii="宋体" w:eastAsia="宋体" w:hAnsi="宋体" w:cs="微软雅黑" w:hint="eastAsia"/>
        </w:rPr>
        <w:t>项</w:t>
      </w:r>
      <w:r w:rsidRPr="005C38C4">
        <w:rPr>
          <w:rFonts w:ascii="宋体" w:eastAsia="宋体" w:hAnsi="宋体" w:cs="MS Gothic" w:hint="eastAsia"/>
        </w:rPr>
        <w:t>目概述</w:t>
      </w:r>
    </w:p>
    <w:p w14:paraId="361789D3" w14:textId="3063F2DB" w:rsidR="00031296" w:rsidRPr="005C38C4" w:rsidRDefault="00000000">
      <w:pPr>
        <w:spacing w:line="288" w:lineRule="auto"/>
        <w:rPr>
          <w:rFonts w:ascii="宋体" w:eastAsia="宋体" w:hAnsi="宋体" w:cs="Times New Roman"/>
        </w:rPr>
      </w:pPr>
      <w:proofErr w:type="spellStart"/>
      <w:r w:rsidRPr="005C38C4">
        <w:rPr>
          <w:rFonts w:ascii="宋体" w:eastAsia="宋体" w:hAnsi="宋体" w:cs="Times New Roman"/>
        </w:rPr>
        <w:t>本项目面向</w:t>
      </w:r>
      <w:proofErr w:type="spellEnd"/>
      <w:r w:rsidRPr="005C38C4">
        <w:rPr>
          <w:rFonts w:ascii="宋体" w:eastAsia="宋体" w:hAnsi="宋体" w:cs="Times New Roman"/>
        </w:rPr>
        <w:t xml:space="preserve"> Durham University </w:t>
      </w:r>
      <w:proofErr w:type="spellStart"/>
      <w:r w:rsidRPr="005C38C4">
        <w:rPr>
          <w:rFonts w:ascii="宋体" w:eastAsia="宋体" w:hAnsi="宋体" w:cs="Times New Roman"/>
        </w:rPr>
        <w:t>未来</w:t>
      </w:r>
      <w:proofErr w:type="spellEnd"/>
      <w:r w:rsidRPr="005C38C4">
        <w:rPr>
          <w:rFonts w:ascii="宋体" w:eastAsia="宋体" w:hAnsi="宋体" w:cs="Times New Roman"/>
        </w:rPr>
        <w:t xml:space="preserve"> AI </w:t>
      </w:r>
      <w:proofErr w:type="spellStart"/>
      <w:r w:rsidRPr="005C38C4">
        <w:rPr>
          <w:rFonts w:ascii="宋体" w:eastAsia="宋体" w:hAnsi="宋体" w:cs="Times New Roman"/>
        </w:rPr>
        <w:t>专业教学场景</w:t>
      </w:r>
      <w:proofErr w:type="spellEnd"/>
      <w:r w:rsidRPr="005C38C4">
        <w:rPr>
          <w:rFonts w:ascii="宋体" w:eastAsia="宋体" w:hAnsi="宋体" w:cs="Times New Roman"/>
        </w:rPr>
        <w:t>，</w:t>
      </w:r>
      <w:r w:rsidR="00053843">
        <w:rPr>
          <w:rFonts w:ascii="宋体" w:eastAsia="宋体" w:hAnsi="宋体" w:cs="Times New Roman" w:hint="eastAsia"/>
          <w:lang w:eastAsia="zh-CN"/>
        </w:rPr>
        <w:t>不只是做</w:t>
      </w:r>
      <w:proofErr w:type="spellStart"/>
      <w:r w:rsidRPr="005C38C4">
        <w:rPr>
          <w:rFonts w:ascii="宋体" w:eastAsia="宋体" w:hAnsi="宋体" w:cs="Times New Roman"/>
        </w:rPr>
        <w:t>普通</w:t>
      </w:r>
      <w:proofErr w:type="spellEnd"/>
      <w:r w:rsidRPr="005C38C4">
        <w:rPr>
          <w:rFonts w:ascii="宋体" w:eastAsia="宋体" w:hAnsi="宋体" w:cs="Times New Roman"/>
        </w:rPr>
        <w:t xml:space="preserve"> chatbot</w:t>
      </w:r>
      <w:r w:rsidR="00053843">
        <w:rPr>
          <w:rFonts w:ascii="宋体" w:eastAsia="宋体" w:hAnsi="宋体" w:cs="Times New Roman" w:hint="eastAsia"/>
          <w:lang w:eastAsia="zh-CN"/>
        </w:rPr>
        <w:t>或</w:t>
      </w:r>
      <w:proofErr w:type="spellStart"/>
      <w:r w:rsidRPr="005C38C4">
        <w:rPr>
          <w:rFonts w:ascii="宋体" w:eastAsia="宋体" w:hAnsi="宋体" w:cs="Times New Roman"/>
        </w:rPr>
        <w:t>课件生成器</w:t>
      </w:r>
      <w:proofErr w:type="spellEnd"/>
      <w:r w:rsidR="00053843">
        <w:rPr>
          <w:rFonts w:ascii="宋体" w:eastAsia="宋体" w:hAnsi="宋体" w:cs="Times New Roman" w:hint="eastAsia"/>
          <w:lang w:eastAsia="zh-CN"/>
        </w:rPr>
        <w:t>。</w:t>
      </w:r>
      <w:proofErr w:type="spellStart"/>
      <w:r w:rsidRPr="005C38C4">
        <w:rPr>
          <w:rFonts w:ascii="宋体" w:eastAsia="宋体" w:hAnsi="宋体" w:cs="Times New Roman"/>
        </w:rPr>
        <w:t>而是</w:t>
      </w:r>
      <w:proofErr w:type="spellEnd"/>
      <w:r w:rsidR="00053843">
        <w:rPr>
          <w:rFonts w:ascii="宋体" w:eastAsia="宋体" w:hAnsi="宋体" w:cs="Times New Roman" w:hint="eastAsia"/>
          <w:lang w:eastAsia="zh-CN"/>
        </w:rPr>
        <w:t>要从头</w:t>
      </w:r>
      <w:proofErr w:type="spellStart"/>
      <w:r w:rsidRPr="005C38C4">
        <w:rPr>
          <w:rFonts w:ascii="宋体" w:eastAsia="宋体" w:hAnsi="宋体" w:cs="Times New Roman"/>
        </w:rPr>
        <w:t>搭建一个能够支撑课程内容生产、学生支持、质量审计、知识更新与持续整改的</w:t>
      </w:r>
      <w:proofErr w:type="spellEnd"/>
      <w:r w:rsidRPr="005C38C4">
        <w:rPr>
          <w:rFonts w:ascii="宋体" w:eastAsia="宋体" w:hAnsi="宋体" w:cs="Times New Roman"/>
        </w:rPr>
        <w:t xml:space="preserve"> educational operating system。</w:t>
      </w:r>
    </w:p>
    <w:p w14:paraId="400F4044" w14:textId="4A44F51F" w:rsidR="00031296" w:rsidRPr="005C38C4" w:rsidRDefault="00000000">
      <w:pPr>
        <w:spacing w:line="288" w:lineRule="auto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系统采用 agent-led execution + human approval 的基本模式。Agent </w:t>
      </w:r>
      <w:proofErr w:type="spellStart"/>
      <w:r w:rsidRPr="005C38C4">
        <w:rPr>
          <w:rFonts w:ascii="宋体" w:eastAsia="宋体" w:hAnsi="宋体" w:cs="Times New Roman"/>
        </w:rPr>
        <w:t>负责执行大部分</w:t>
      </w:r>
      <w:proofErr w:type="spellEnd"/>
      <w:r w:rsidRPr="005C38C4">
        <w:rPr>
          <w:rFonts w:ascii="宋体" w:eastAsia="宋体" w:hAnsi="宋体" w:cs="Times New Roman"/>
        </w:rPr>
        <w:t xml:space="preserve"> operational work</w:t>
      </w:r>
      <w:r w:rsidR="004A09B8">
        <w:rPr>
          <w:rFonts w:ascii="宋体" w:eastAsia="宋体" w:hAnsi="宋体" w:cs="Times New Roman" w:hint="eastAsia"/>
          <w:lang w:eastAsia="zh-CN"/>
        </w:rPr>
        <w:t xml:space="preserve"> (例如生成教案)</w:t>
      </w:r>
      <w:r w:rsidRPr="005C38C4">
        <w:rPr>
          <w:rFonts w:ascii="宋体" w:eastAsia="宋体" w:hAnsi="宋体" w:cs="Times New Roman"/>
        </w:rPr>
        <w:t>，</w:t>
      </w:r>
      <w:proofErr w:type="spellStart"/>
      <w:r w:rsidRPr="005C38C4">
        <w:rPr>
          <w:rFonts w:ascii="宋体" w:eastAsia="宋体" w:hAnsi="宋体" w:cs="Times New Roman"/>
        </w:rPr>
        <w:t>人类教师与</w:t>
      </w:r>
      <w:proofErr w:type="spellEnd"/>
      <w:r w:rsidRPr="005C38C4">
        <w:rPr>
          <w:rFonts w:ascii="宋体" w:eastAsia="宋体" w:hAnsi="宋体" w:cs="Times New Roman"/>
        </w:rPr>
        <w:t xml:space="preserve"> governance </w:t>
      </w:r>
      <w:proofErr w:type="spellStart"/>
      <w:r w:rsidRPr="005C38C4">
        <w:rPr>
          <w:rFonts w:ascii="宋体" w:eastAsia="宋体" w:hAnsi="宋体" w:cs="Times New Roman"/>
        </w:rPr>
        <w:t>层保留高影响决策权，特别是</w:t>
      </w:r>
      <w:proofErr w:type="spellEnd"/>
      <w:r w:rsidR="004A09B8">
        <w:rPr>
          <w:rFonts w:ascii="宋体" w:eastAsia="宋体" w:hAnsi="宋体" w:cs="Times New Roman" w:hint="eastAsia"/>
          <w:lang w:eastAsia="zh-CN"/>
        </w:rPr>
        <w:t>关于知识库内容</w:t>
      </w:r>
      <w:proofErr w:type="spellStart"/>
      <w:r w:rsidRPr="005C38C4">
        <w:rPr>
          <w:rFonts w:ascii="宋体" w:eastAsia="宋体" w:hAnsi="宋体" w:cs="Times New Roman"/>
        </w:rPr>
        <w:t>变更、官方</w:t>
      </w:r>
      <w:proofErr w:type="spellEnd"/>
      <w:r w:rsidRPr="005C38C4">
        <w:rPr>
          <w:rFonts w:ascii="宋体" w:eastAsia="宋体" w:hAnsi="宋体" w:cs="Times New Roman"/>
        </w:rPr>
        <w:t xml:space="preserve"> assessment release </w:t>
      </w:r>
      <w:proofErr w:type="spellStart"/>
      <w:r w:rsidRPr="005C38C4">
        <w:rPr>
          <w:rFonts w:ascii="宋体" w:eastAsia="宋体" w:hAnsi="宋体" w:cs="Times New Roman"/>
        </w:rPr>
        <w:t>和高风险课程修改</w:t>
      </w:r>
      <w:proofErr w:type="spellEnd"/>
      <w:r w:rsidR="00017C43">
        <w:rPr>
          <w:rFonts w:ascii="宋体" w:eastAsia="宋体" w:hAnsi="宋体" w:cs="Times New Roman" w:hint="eastAsia"/>
          <w:lang w:eastAsia="zh-CN"/>
        </w:rPr>
        <w:t>方面</w:t>
      </w:r>
      <w:r w:rsidRPr="005C38C4">
        <w:rPr>
          <w:rFonts w:ascii="宋体" w:eastAsia="宋体" w:hAnsi="宋体" w:cs="Times New Roman"/>
        </w:rPr>
        <w:t>。</w:t>
      </w:r>
    </w:p>
    <w:p w14:paraId="242137AA" w14:textId="77777777" w:rsidR="00031296" w:rsidRPr="005C38C4" w:rsidRDefault="00000000">
      <w:pPr>
        <w:pStyle w:val="Heading1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2. 当前教育流程的</w:t>
      </w:r>
      <w:r w:rsidRPr="005C38C4">
        <w:rPr>
          <w:rFonts w:ascii="宋体" w:eastAsia="宋体" w:hAnsi="宋体" w:cs="微软雅黑" w:hint="eastAsia"/>
          <w:lang w:eastAsia="zh-CN"/>
        </w:rPr>
        <w:t>问题</w:t>
      </w:r>
    </w:p>
    <w:p w14:paraId="296128C2" w14:textId="4859E2DA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教学内容生产高度依赖少数专家。教授既是知识源、内容生产者、评审者，也</w:t>
      </w:r>
      <w:r w:rsidR="00F34FBC">
        <w:rPr>
          <w:rFonts w:ascii="宋体" w:eastAsia="宋体" w:hAnsi="宋体" w:cs="Times New Roman" w:hint="eastAsia"/>
          <w:lang w:eastAsia="zh-CN"/>
        </w:rPr>
        <w:t>负责</w:t>
      </w:r>
      <w:r w:rsidRPr="005C38C4">
        <w:rPr>
          <w:rFonts w:ascii="宋体" w:eastAsia="宋体" w:hAnsi="宋体" w:cs="Times New Roman"/>
          <w:lang w:eastAsia="zh-CN"/>
        </w:rPr>
        <w:t>处理</w:t>
      </w:r>
      <w:r w:rsidR="00F34FBC">
        <w:rPr>
          <w:rFonts w:ascii="宋体" w:eastAsia="宋体" w:hAnsi="宋体" w:cs="Times New Roman" w:hint="eastAsia"/>
          <w:lang w:eastAsia="zh-CN"/>
        </w:rPr>
        <w:t>问题的人</w:t>
      </w:r>
      <w:r w:rsidRPr="005C38C4">
        <w:rPr>
          <w:rFonts w:ascii="宋体" w:eastAsia="宋体" w:hAnsi="宋体" w:cs="Times New Roman"/>
          <w:lang w:eastAsia="zh-CN"/>
        </w:rPr>
        <w:t>，</w:t>
      </w:r>
      <w:r w:rsidR="00F34FBC">
        <w:rPr>
          <w:rFonts w:ascii="宋体" w:eastAsia="宋体" w:hAnsi="宋体" w:cs="Times New Roman" w:hint="eastAsia"/>
          <w:lang w:eastAsia="zh-CN"/>
        </w:rPr>
        <w:t>这套流程很容易</w:t>
      </w:r>
      <w:r w:rsidRPr="005C38C4">
        <w:rPr>
          <w:rFonts w:ascii="宋体" w:eastAsia="宋体" w:hAnsi="宋体" w:cs="Times New Roman"/>
          <w:lang w:eastAsia="zh-CN"/>
        </w:rPr>
        <w:t>形成</w:t>
      </w:r>
      <w:r w:rsidR="00775E2C">
        <w:rPr>
          <w:rFonts w:ascii="宋体" w:eastAsia="宋体" w:hAnsi="宋体" w:cs="Times New Roman" w:hint="eastAsia"/>
          <w:lang w:eastAsia="zh-CN"/>
        </w:rPr>
        <w:t>严重的</w:t>
      </w:r>
      <w:r w:rsidRPr="005C38C4">
        <w:rPr>
          <w:rFonts w:ascii="宋体" w:eastAsia="宋体" w:hAnsi="宋体" w:cs="Times New Roman"/>
          <w:lang w:eastAsia="zh-CN"/>
        </w:rPr>
        <w:t>单点依赖。</w:t>
      </w:r>
    </w:p>
    <w:p w14:paraId="0F657691" w14:textId="678F9937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AI 相关课程内容变化很快。模型、工具、paper、industry practice 的更新速度高于传统人工 refresh cycle</w:t>
      </w:r>
      <w:r w:rsidR="00B75DAB">
        <w:rPr>
          <w:rFonts w:ascii="宋体" w:eastAsia="宋体" w:hAnsi="宋体" w:cs="Times New Roman" w:hint="eastAsia"/>
          <w:lang w:eastAsia="zh-CN"/>
        </w:rPr>
        <w:t>，及时人第一时间发现新技术，针对性调整教案也要花很多时间</w:t>
      </w:r>
      <w:r w:rsidRPr="005C38C4">
        <w:rPr>
          <w:rFonts w:ascii="宋体" w:eastAsia="宋体" w:hAnsi="宋体" w:cs="Times New Roman"/>
          <w:lang w:eastAsia="zh-CN"/>
        </w:rPr>
        <w:t>。</w:t>
      </w:r>
    </w:p>
    <w:p w14:paraId="42825538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传统 workflow 偏线性。教学、练习、考试、批改之间连接较弱，学生问题往往在 grading 阶段才被动暴露。</w:t>
      </w:r>
    </w:p>
    <w:p w14:paraId="1D0C1632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系统缺少对学生学习过程的持续感知。没有稳定的 student signal collection，也缺少把 evidence 转化为整改动作的机制。</w:t>
      </w:r>
    </w:p>
    <w:p w14:paraId="73BC2F43" w14:textId="458E4EBF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知识没有真正沉淀成可治理、可复用、可版本化的 institutional memory。</w:t>
      </w:r>
      <w:r w:rsidR="00B05841">
        <w:rPr>
          <w:rFonts w:ascii="宋体" w:eastAsia="宋体" w:hAnsi="宋体" w:cs="Times New Roman" w:hint="eastAsia"/>
          <w:lang w:eastAsia="zh-CN"/>
        </w:rPr>
        <w:t>学生需要持续在大量冗杂教案中主动摸索。</w:t>
      </w:r>
    </w:p>
    <w:p w14:paraId="156E18E6" w14:textId="77777777" w:rsidR="00031296" w:rsidRPr="005C38C4" w:rsidRDefault="00000000">
      <w:pPr>
        <w:pStyle w:val="Heading1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3. 系</w:t>
      </w:r>
      <w:r w:rsidRPr="005C38C4">
        <w:rPr>
          <w:rFonts w:ascii="宋体" w:eastAsia="宋体" w:hAnsi="宋体" w:cs="微软雅黑" w:hint="eastAsia"/>
          <w:lang w:eastAsia="zh-CN"/>
        </w:rPr>
        <w:t>统</w:t>
      </w:r>
      <w:r w:rsidRPr="005C38C4">
        <w:rPr>
          <w:rFonts w:ascii="宋体" w:eastAsia="宋体" w:hAnsi="宋体" w:cs="MS Gothic" w:hint="eastAsia"/>
          <w:lang w:eastAsia="zh-CN"/>
        </w:rPr>
        <w:t>想做什么</w:t>
      </w:r>
    </w:p>
    <w:p w14:paraId="3BBDF743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从 linear delivery 变成 evidence-driven closed loop。</w:t>
      </w:r>
    </w:p>
    <w:p w14:paraId="01C398AA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从 professor-centered manual workflow 变成 governed multi-agent execution。</w:t>
      </w:r>
    </w:p>
    <w:p w14:paraId="47C464A2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从静态课件与零散文档，变成 versioned, searchable, updateable Knowledge Bank。</w:t>
      </w:r>
    </w:p>
    <w:p w14:paraId="54558181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从事后发现学生问题，变成在学习过程里持续收集 signal 并触发 adaptation。</w:t>
      </w:r>
    </w:p>
    <w:p w14:paraId="6F561CDC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从一次性教学产出，变成可持续 self-improving educational ecosystem。</w:t>
      </w:r>
    </w:p>
    <w:p w14:paraId="559E0C72" w14:textId="77777777" w:rsidR="00031296" w:rsidRPr="005C38C4" w:rsidRDefault="00000000">
      <w:pPr>
        <w:pStyle w:val="Heading1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lastRenderedPageBreak/>
        <w:t>4. 系</w:t>
      </w:r>
      <w:r w:rsidRPr="005C38C4">
        <w:rPr>
          <w:rFonts w:ascii="宋体" w:eastAsia="宋体" w:hAnsi="宋体" w:cs="微软雅黑" w:hint="eastAsia"/>
        </w:rPr>
        <w:t>统</w:t>
      </w:r>
      <w:r w:rsidRPr="005C38C4">
        <w:rPr>
          <w:rFonts w:ascii="宋体" w:eastAsia="宋体" w:hAnsi="宋体" w:cs="MS Gothic" w:hint="eastAsia"/>
        </w:rPr>
        <w:t>由哪些部分</w:t>
      </w:r>
      <w:r w:rsidRPr="005C38C4">
        <w:rPr>
          <w:rFonts w:ascii="宋体" w:eastAsia="宋体" w:hAnsi="宋体" w:cs="微软雅黑" w:hint="eastAsia"/>
        </w:rPr>
        <w:t>组</w:t>
      </w:r>
      <w:r w:rsidRPr="005C38C4">
        <w:rPr>
          <w:rFonts w:ascii="宋体" w:eastAsia="宋体" w:hAnsi="宋体" w:cs="MS Gothic" w:hint="eastAsia"/>
        </w:rPr>
        <w:t>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3681"/>
        <w:gridCol w:w="3128"/>
      </w:tblGrid>
      <w:tr w:rsidR="00031296" w:rsidRPr="005C38C4" w14:paraId="0FBB246D" w14:textId="77777777">
        <w:trPr>
          <w:jc w:val="center"/>
        </w:trPr>
        <w:tc>
          <w:tcPr>
            <w:tcW w:w="3249" w:type="dxa"/>
            <w:shd w:val="clear" w:color="auto" w:fill="D9E7F7"/>
          </w:tcPr>
          <w:p w14:paraId="2B505A3E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  <w:b/>
              </w:rPr>
              <w:t>Layer / Department</w:t>
            </w:r>
          </w:p>
        </w:tc>
        <w:tc>
          <w:tcPr>
            <w:tcW w:w="3249" w:type="dxa"/>
            <w:shd w:val="clear" w:color="auto" w:fill="D9E7F7"/>
          </w:tcPr>
          <w:p w14:paraId="44A2B46C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  <w:b/>
              </w:rPr>
              <w:t>Main role</w:t>
            </w:r>
          </w:p>
        </w:tc>
        <w:tc>
          <w:tcPr>
            <w:tcW w:w="3249" w:type="dxa"/>
            <w:shd w:val="clear" w:color="auto" w:fill="D9E7F7"/>
          </w:tcPr>
          <w:p w14:paraId="30F05A0B" w14:textId="678BB51D" w:rsidR="00031296" w:rsidRPr="005C38C4" w:rsidRDefault="001A76D2">
            <w:pPr>
              <w:rPr>
                <w:rFonts w:ascii="宋体" w:eastAsia="宋体" w:hAnsi="宋体" w:cs="Times New Roman"/>
                <w:lang w:eastAsia="zh-CN"/>
              </w:rPr>
            </w:pPr>
            <w:r>
              <w:rPr>
                <w:rFonts w:ascii="宋体" w:eastAsia="宋体" w:hAnsi="宋体" w:cs="Times New Roman" w:hint="eastAsia"/>
                <w:b/>
                <w:lang w:eastAsia="zh-CN"/>
              </w:rPr>
              <w:t>Denote</w:t>
            </w:r>
          </w:p>
        </w:tc>
      </w:tr>
      <w:tr w:rsidR="00031296" w:rsidRPr="005C38C4" w14:paraId="5C7E815B" w14:textId="77777777">
        <w:trPr>
          <w:jc w:val="center"/>
        </w:trPr>
        <w:tc>
          <w:tcPr>
            <w:tcW w:w="3249" w:type="dxa"/>
            <w:vAlign w:val="center"/>
          </w:tcPr>
          <w:p w14:paraId="19712791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Human Governance</w:t>
            </w:r>
          </w:p>
        </w:tc>
        <w:tc>
          <w:tcPr>
            <w:tcW w:w="3249" w:type="dxa"/>
            <w:vAlign w:val="center"/>
          </w:tcPr>
          <w:p w14:paraId="2507A178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Define policy, approve high-impact change</w:t>
            </w:r>
          </w:p>
        </w:tc>
        <w:tc>
          <w:tcPr>
            <w:tcW w:w="3249" w:type="dxa"/>
            <w:vAlign w:val="center"/>
          </w:tcPr>
          <w:p w14:paraId="30CA507C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不直接做所有执行，但保留最终 authority</w:t>
            </w:r>
          </w:p>
        </w:tc>
      </w:tr>
      <w:tr w:rsidR="00031296" w:rsidRPr="005C38C4" w14:paraId="7948BDF0" w14:textId="77777777">
        <w:trPr>
          <w:jc w:val="center"/>
        </w:trPr>
        <w:tc>
          <w:tcPr>
            <w:tcW w:w="3249" w:type="dxa"/>
            <w:vAlign w:val="center"/>
          </w:tcPr>
          <w:p w14:paraId="7C3577DE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Orchestration</w:t>
            </w:r>
          </w:p>
        </w:tc>
        <w:tc>
          <w:tcPr>
            <w:tcW w:w="3249" w:type="dxa"/>
            <w:vAlign w:val="center"/>
          </w:tcPr>
          <w:p w14:paraId="2A446A7F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Design workflow, assign tasks, enforce boundaries</w:t>
            </w:r>
          </w:p>
        </w:tc>
        <w:tc>
          <w:tcPr>
            <w:tcW w:w="3249" w:type="dxa"/>
            <w:vAlign w:val="center"/>
          </w:tcPr>
          <w:p w14:paraId="1DB664E1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它是 control plane，不是内容生产者</w:t>
            </w:r>
          </w:p>
        </w:tc>
      </w:tr>
      <w:tr w:rsidR="00031296" w:rsidRPr="005C38C4" w14:paraId="11A28817" w14:textId="77777777">
        <w:trPr>
          <w:jc w:val="center"/>
        </w:trPr>
        <w:tc>
          <w:tcPr>
            <w:tcW w:w="3249" w:type="dxa"/>
            <w:vAlign w:val="center"/>
          </w:tcPr>
          <w:p w14:paraId="76AB94D9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Knowledge Bank</w:t>
            </w:r>
          </w:p>
        </w:tc>
        <w:tc>
          <w:tcPr>
            <w:tcW w:w="3249" w:type="dxa"/>
            <w:vAlign w:val="center"/>
          </w:tcPr>
          <w:p w14:paraId="2F7A41FE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Store canonical/frontier/archive/signal knowledge</w:t>
            </w:r>
          </w:p>
        </w:tc>
        <w:tc>
          <w:tcPr>
            <w:tcW w:w="3249" w:type="dxa"/>
            <w:vAlign w:val="center"/>
          </w:tcPr>
          <w:p w14:paraId="00427C2D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整个系统的 grounding substrate</w:t>
            </w:r>
          </w:p>
        </w:tc>
      </w:tr>
      <w:tr w:rsidR="00031296" w:rsidRPr="005C38C4" w14:paraId="77CEB703" w14:textId="77777777">
        <w:trPr>
          <w:jc w:val="center"/>
        </w:trPr>
        <w:tc>
          <w:tcPr>
            <w:tcW w:w="3249" w:type="dxa"/>
            <w:vAlign w:val="center"/>
          </w:tcPr>
          <w:p w14:paraId="234BA79C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Curriculum Production</w:t>
            </w:r>
          </w:p>
        </w:tc>
        <w:tc>
          <w:tcPr>
            <w:tcW w:w="3249" w:type="dxa"/>
            <w:vAlign w:val="center"/>
          </w:tcPr>
          <w:p w14:paraId="2869D7EF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Generate lecture, practical, coursework, rubric</w:t>
            </w:r>
          </w:p>
        </w:tc>
        <w:tc>
          <w:tcPr>
            <w:tcW w:w="3249" w:type="dxa"/>
            <w:vAlign w:val="center"/>
          </w:tcPr>
          <w:p w14:paraId="7F8DA3B8" w14:textId="77777777" w:rsidR="00031296" w:rsidRPr="005C38C4" w:rsidRDefault="00000000">
            <w:pPr>
              <w:rPr>
                <w:rFonts w:ascii="宋体" w:eastAsia="宋体" w:hAnsi="宋体" w:cs="Times New Roman"/>
                <w:lang w:eastAsia="zh-CN"/>
              </w:rPr>
            </w:pPr>
            <w:r w:rsidRPr="005C38C4">
              <w:rPr>
                <w:rFonts w:ascii="宋体" w:eastAsia="宋体" w:hAnsi="宋体" w:cs="Times New Roman"/>
                <w:lang w:eastAsia="zh-CN"/>
              </w:rPr>
              <w:t>产出教学资产，但不能越权改真值</w:t>
            </w:r>
          </w:p>
        </w:tc>
      </w:tr>
      <w:tr w:rsidR="00031296" w:rsidRPr="005C38C4" w14:paraId="68EF20DC" w14:textId="77777777">
        <w:trPr>
          <w:jc w:val="center"/>
        </w:trPr>
        <w:tc>
          <w:tcPr>
            <w:tcW w:w="3249" w:type="dxa"/>
            <w:vAlign w:val="center"/>
          </w:tcPr>
          <w:p w14:paraId="504FE0F4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Evolution</w:t>
            </w:r>
          </w:p>
        </w:tc>
        <w:tc>
          <w:tcPr>
            <w:tcW w:w="3249" w:type="dxa"/>
            <w:vAlign w:val="center"/>
          </w:tcPr>
          <w:p w14:paraId="2375DC04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Watch external change and propose updates</w:t>
            </w:r>
          </w:p>
        </w:tc>
        <w:tc>
          <w:tcPr>
            <w:tcW w:w="3249" w:type="dxa"/>
            <w:vAlign w:val="center"/>
          </w:tcPr>
          <w:p w14:paraId="7B864417" w14:textId="77777777" w:rsidR="00031296" w:rsidRPr="005C38C4" w:rsidRDefault="00000000">
            <w:pPr>
              <w:rPr>
                <w:rFonts w:ascii="宋体" w:eastAsia="宋体" w:hAnsi="宋体" w:cs="Times New Roman"/>
                <w:lang w:eastAsia="zh-CN"/>
              </w:rPr>
            </w:pPr>
            <w:r w:rsidRPr="005C38C4">
              <w:rPr>
                <w:rFonts w:ascii="宋体" w:eastAsia="宋体" w:hAnsi="宋体" w:cs="Times New Roman"/>
                <w:lang w:eastAsia="zh-CN"/>
              </w:rPr>
              <w:t>负责让系统保持 alive</w:t>
            </w:r>
          </w:p>
        </w:tc>
      </w:tr>
      <w:tr w:rsidR="00031296" w:rsidRPr="005C38C4" w14:paraId="1102B29B" w14:textId="77777777">
        <w:trPr>
          <w:jc w:val="center"/>
        </w:trPr>
        <w:tc>
          <w:tcPr>
            <w:tcW w:w="3249" w:type="dxa"/>
            <w:vAlign w:val="center"/>
          </w:tcPr>
          <w:p w14:paraId="38CC9787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Quality and Audit</w:t>
            </w:r>
          </w:p>
        </w:tc>
        <w:tc>
          <w:tcPr>
            <w:tcW w:w="3249" w:type="dxa"/>
            <w:vAlign w:val="center"/>
          </w:tcPr>
          <w:p w14:paraId="1BDDD655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Check correctness, fairness, scope, pedagogy</w:t>
            </w:r>
          </w:p>
        </w:tc>
        <w:tc>
          <w:tcPr>
            <w:tcW w:w="3249" w:type="dxa"/>
            <w:vAlign w:val="center"/>
          </w:tcPr>
          <w:p w14:paraId="28744EE0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正式 release 前的关键防线</w:t>
            </w:r>
          </w:p>
        </w:tc>
      </w:tr>
      <w:tr w:rsidR="00031296" w:rsidRPr="005C38C4" w14:paraId="7D2D20B8" w14:textId="77777777">
        <w:trPr>
          <w:jc w:val="center"/>
        </w:trPr>
        <w:tc>
          <w:tcPr>
            <w:tcW w:w="3249" w:type="dxa"/>
            <w:vAlign w:val="center"/>
          </w:tcPr>
          <w:p w14:paraId="2F8AA5DF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Student Advisory</w:t>
            </w:r>
          </w:p>
        </w:tc>
        <w:tc>
          <w:tcPr>
            <w:tcW w:w="3249" w:type="dxa"/>
            <w:vAlign w:val="center"/>
          </w:tcPr>
          <w:p w14:paraId="750A3360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Personalized tutoring and remediation</w:t>
            </w:r>
          </w:p>
        </w:tc>
        <w:tc>
          <w:tcPr>
            <w:tcW w:w="3249" w:type="dxa"/>
            <w:vAlign w:val="center"/>
          </w:tcPr>
          <w:p w14:paraId="2361E223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每个学生一个 advisor agent 的思路</w:t>
            </w:r>
          </w:p>
        </w:tc>
      </w:tr>
      <w:tr w:rsidR="00031296" w:rsidRPr="005C38C4" w14:paraId="40C97CF5" w14:textId="77777777">
        <w:trPr>
          <w:jc w:val="center"/>
        </w:trPr>
        <w:tc>
          <w:tcPr>
            <w:tcW w:w="3249" w:type="dxa"/>
            <w:vAlign w:val="center"/>
          </w:tcPr>
          <w:p w14:paraId="474D220A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Analytics and Adaptation</w:t>
            </w:r>
          </w:p>
        </w:tc>
        <w:tc>
          <w:tcPr>
            <w:tcW w:w="3249" w:type="dxa"/>
            <w:vAlign w:val="center"/>
          </w:tcPr>
          <w:p w14:paraId="751FA263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Convert learner traces into operational decisions</w:t>
            </w:r>
          </w:p>
        </w:tc>
        <w:tc>
          <w:tcPr>
            <w:tcW w:w="3249" w:type="dxa"/>
            <w:vAlign w:val="center"/>
          </w:tcPr>
          <w:p w14:paraId="59A5981D" w14:textId="77777777" w:rsidR="00031296" w:rsidRPr="005C38C4" w:rsidRDefault="00000000">
            <w:pPr>
              <w:rPr>
                <w:rFonts w:ascii="宋体" w:eastAsia="宋体" w:hAnsi="宋体" w:cs="Times New Roman"/>
                <w:lang w:eastAsia="zh-CN"/>
              </w:rPr>
            </w:pPr>
            <w:r w:rsidRPr="005C38C4">
              <w:rPr>
                <w:rFonts w:ascii="宋体" w:eastAsia="宋体" w:hAnsi="宋体" w:cs="Times New Roman"/>
                <w:lang w:eastAsia="zh-CN"/>
              </w:rPr>
              <w:t>把原始信号变成可执行建议</w:t>
            </w:r>
          </w:p>
        </w:tc>
      </w:tr>
    </w:tbl>
    <w:p w14:paraId="0CCB967A" w14:textId="77777777" w:rsidR="00031296" w:rsidRPr="005C38C4" w:rsidRDefault="00031296">
      <w:pPr>
        <w:rPr>
          <w:rFonts w:ascii="宋体" w:eastAsia="宋体" w:hAnsi="宋体" w:cs="Times New Roman"/>
          <w:lang w:eastAsia="zh-CN"/>
        </w:rPr>
      </w:pPr>
    </w:p>
    <w:p w14:paraId="79588721" w14:textId="77777777" w:rsidR="00031296" w:rsidRDefault="00000000">
      <w:pPr>
        <w:pStyle w:val="Heading1"/>
        <w:rPr>
          <w:rFonts w:ascii="宋体" w:eastAsia="宋体" w:hAnsi="宋体" w:cs="MS Gothic"/>
          <w:lang w:eastAsia="zh-CN"/>
        </w:rPr>
      </w:pPr>
      <w:r w:rsidRPr="005C38C4">
        <w:rPr>
          <w:rFonts w:ascii="宋体" w:eastAsia="宋体" w:hAnsi="宋体" w:cs="Times New Roman"/>
        </w:rPr>
        <w:t xml:space="preserve">5. </w:t>
      </w:r>
      <w:proofErr w:type="spellStart"/>
      <w:r w:rsidRPr="005C38C4">
        <w:rPr>
          <w:rFonts w:ascii="宋体" w:eastAsia="宋体" w:hAnsi="宋体" w:cs="Times New Roman"/>
        </w:rPr>
        <w:t>系</w:t>
      </w:r>
      <w:r w:rsidRPr="005C38C4">
        <w:rPr>
          <w:rFonts w:ascii="宋体" w:eastAsia="宋体" w:hAnsi="宋体" w:cs="微软雅黑" w:hint="eastAsia"/>
        </w:rPr>
        <w:t>统</w:t>
      </w:r>
      <w:r w:rsidRPr="005C38C4">
        <w:rPr>
          <w:rFonts w:ascii="宋体" w:eastAsia="宋体" w:hAnsi="宋体" w:cs="MS Gothic" w:hint="eastAsia"/>
        </w:rPr>
        <w:t>工作流</w:t>
      </w:r>
      <w:proofErr w:type="spellEnd"/>
    </w:p>
    <w:p w14:paraId="157173FC" w14:textId="77777777" w:rsidR="000C6F9E" w:rsidRPr="000C6F9E" w:rsidRDefault="000C6F9E" w:rsidP="000C6F9E">
      <w:pPr>
        <w:rPr>
          <w:lang w:eastAsia="zh-CN"/>
        </w:rPr>
      </w:pPr>
    </w:p>
    <w:p w14:paraId="3031CFF5" w14:textId="2A3D032B" w:rsidR="000C6F9E" w:rsidRPr="000C6F9E" w:rsidRDefault="000C6F9E" w:rsidP="000C6F9E">
      <w:pPr>
        <w:rPr>
          <w:lang w:eastAsia="zh-CN"/>
        </w:rPr>
      </w:pPr>
      <w:r>
        <w:rPr>
          <w:noProof/>
        </w:rPr>
        <w:drawing>
          <wp:inline distT="0" distB="0" distL="0" distR="0" wp14:anchorId="01AF62C4" wp14:editId="290F5E5B">
            <wp:extent cx="6188710" cy="3544570"/>
            <wp:effectExtent l="0" t="0" r="2540" b="0"/>
            <wp:docPr id="90006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6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01C3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  <w:b/>
        </w:rPr>
        <w:lastRenderedPageBreak/>
        <w:t xml:space="preserve">1. </w:t>
      </w:r>
      <w:proofErr w:type="spellStart"/>
      <w:r w:rsidRPr="005C38C4">
        <w:rPr>
          <w:rFonts w:ascii="宋体" w:eastAsia="宋体" w:hAnsi="宋体" w:cs="Times New Roman"/>
          <w:b/>
        </w:rPr>
        <w:t>Intake：教学团队提供</w:t>
      </w:r>
      <w:proofErr w:type="spellEnd"/>
      <w:r w:rsidRPr="005C38C4">
        <w:rPr>
          <w:rFonts w:ascii="宋体" w:eastAsia="宋体" w:hAnsi="宋体" w:cs="Times New Roman"/>
          <w:b/>
        </w:rPr>
        <w:t xml:space="preserve"> </w:t>
      </w:r>
      <w:proofErr w:type="spellStart"/>
      <w:r w:rsidRPr="005C38C4">
        <w:rPr>
          <w:rFonts w:ascii="宋体" w:eastAsia="宋体" w:hAnsi="宋体" w:cs="Times New Roman"/>
          <w:b/>
        </w:rPr>
        <w:t>syllabus、learning</w:t>
      </w:r>
      <w:proofErr w:type="spellEnd"/>
      <w:r w:rsidRPr="005C38C4">
        <w:rPr>
          <w:rFonts w:ascii="宋体" w:eastAsia="宋体" w:hAnsi="宋体" w:cs="Times New Roman"/>
          <w:b/>
        </w:rPr>
        <w:t xml:space="preserve"> </w:t>
      </w:r>
      <w:proofErr w:type="spellStart"/>
      <w:r w:rsidRPr="005C38C4">
        <w:rPr>
          <w:rFonts w:ascii="宋体" w:eastAsia="宋体" w:hAnsi="宋体" w:cs="Times New Roman"/>
          <w:b/>
        </w:rPr>
        <w:t>outcomes、weekly</w:t>
      </w:r>
      <w:proofErr w:type="spellEnd"/>
      <w:r w:rsidRPr="005C38C4">
        <w:rPr>
          <w:rFonts w:ascii="宋体" w:eastAsia="宋体" w:hAnsi="宋体" w:cs="Times New Roman"/>
          <w:b/>
        </w:rPr>
        <w:t xml:space="preserve"> </w:t>
      </w:r>
      <w:proofErr w:type="spellStart"/>
      <w:r w:rsidRPr="005C38C4">
        <w:rPr>
          <w:rFonts w:ascii="宋体" w:eastAsia="宋体" w:hAnsi="宋体" w:cs="Times New Roman"/>
          <w:b/>
        </w:rPr>
        <w:t>structure、assessment</w:t>
      </w:r>
      <w:proofErr w:type="spellEnd"/>
      <w:r w:rsidRPr="005C38C4">
        <w:rPr>
          <w:rFonts w:ascii="宋体" w:eastAsia="宋体" w:hAnsi="宋体" w:cs="Times New Roman"/>
          <w:b/>
        </w:rPr>
        <w:t xml:space="preserve"> constraints 和 institution rules。</w:t>
      </w:r>
    </w:p>
    <w:p w14:paraId="76616A95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2. Governed knowledge setup：根据 intake 建立初版教学计划和初版 canonical knowledge scope。</w:t>
      </w:r>
    </w:p>
    <w:p w14:paraId="1242C0AE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3. Knowledge preparation：把 approved materials、legacy assets、external sources 编译进 Knowledge Bank。</w:t>
      </w:r>
    </w:p>
    <w:p w14:paraId="25E69214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4. Curriculum production：生成 lecture slides、practical sheets、coursework drafts、rubrics 等内容。</w:t>
      </w:r>
    </w:p>
    <w:p w14:paraId="197ECBF4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5. Quality and alignment audit：检查内容是否越纲、失真、幻觉、难度不匹配、pedagogy 不合理。</w:t>
      </w:r>
    </w:p>
    <w:p w14:paraId="30631C72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  <w:b/>
        </w:rPr>
        <w:t>6. Human approval gate：高影响输出由人类确认后才 release。</w:t>
      </w:r>
    </w:p>
    <w:p w14:paraId="6546FBDB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7. Student delivery：学生学习内容、做题、提问，并与 personal advisor agent 互动。</w:t>
      </w:r>
    </w:p>
    <w:p w14:paraId="6F38F478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8. Signal collection：系统记录错误、misconceptions、mastery gaps、pacing patterns 等信号。</w:t>
      </w:r>
    </w:p>
    <w:p w14:paraId="77079FB8" w14:textId="77777777" w:rsidR="00031296" w:rsidRPr="005C38C4" w:rsidRDefault="00000000">
      <w:pPr>
        <w:spacing w:after="40"/>
        <w:ind w:left="113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  <w:b/>
        </w:rPr>
        <w:t>9. Analytics and adaptation：把 learner evidence 转成 cohort-level insights 和 revision proposals。</w:t>
      </w:r>
    </w:p>
    <w:p w14:paraId="7A87470F" w14:textId="77777777" w:rsidR="00031296" w:rsidRDefault="00000000">
      <w:pPr>
        <w:spacing w:after="40"/>
        <w:ind w:left="113"/>
        <w:rPr>
          <w:rFonts w:ascii="宋体" w:eastAsia="宋体" w:hAnsi="宋体" w:cs="Times New Roman"/>
          <w:b/>
          <w:lang w:eastAsia="zh-CN"/>
        </w:rPr>
      </w:pPr>
      <w:r w:rsidRPr="005C38C4">
        <w:rPr>
          <w:rFonts w:ascii="宋体" w:eastAsia="宋体" w:hAnsi="宋体" w:cs="Times New Roman"/>
          <w:b/>
        </w:rPr>
        <w:t xml:space="preserve">10. Knowledge evolution and </w:t>
      </w:r>
      <w:proofErr w:type="spellStart"/>
      <w:r w:rsidRPr="005C38C4">
        <w:rPr>
          <w:rFonts w:ascii="宋体" w:eastAsia="宋体" w:hAnsi="宋体" w:cs="Times New Roman"/>
          <w:b/>
        </w:rPr>
        <w:t>regeneration：知识库与教学资产做可控增量更新</w:t>
      </w:r>
      <w:proofErr w:type="spellEnd"/>
      <w:r w:rsidRPr="005C38C4">
        <w:rPr>
          <w:rFonts w:ascii="宋体" w:eastAsia="宋体" w:hAnsi="宋体" w:cs="Times New Roman"/>
          <w:b/>
        </w:rPr>
        <w:t>。</w:t>
      </w:r>
    </w:p>
    <w:p w14:paraId="7E1D64DF" w14:textId="77777777" w:rsidR="000C6F9E" w:rsidRPr="005C38C4" w:rsidRDefault="000C6F9E">
      <w:pPr>
        <w:spacing w:after="40"/>
        <w:ind w:left="113"/>
        <w:rPr>
          <w:rFonts w:ascii="宋体" w:eastAsia="宋体" w:hAnsi="宋体" w:cs="Times New Roman"/>
          <w:lang w:eastAsia="zh-CN"/>
        </w:rPr>
      </w:pPr>
    </w:p>
    <w:p w14:paraId="32BDF5F9" w14:textId="75A6E8A0" w:rsidR="00031296" w:rsidRPr="005C38C4" w:rsidRDefault="00000000">
      <w:pPr>
        <w:pStyle w:val="Heading1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6. Knowledge Bank </w:t>
      </w:r>
      <w:proofErr w:type="spellStart"/>
      <w:r w:rsidRPr="005C38C4">
        <w:rPr>
          <w:rFonts w:ascii="宋体" w:eastAsia="宋体" w:hAnsi="宋体" w:cs="Times New Roman"/>
        </w:rPr>
        <w:t>是核心</w:t>
      </w:r>
      <w:r w:rsidR="00AE04C6">
        <w:rPr>
          <w:rFonts w:ascii="宋体" w:eastAsia="宋体" w:hAnsi="宋体" w:cs="Times New Roman" w:hint="eastAsia"/>
          <w:lang w:eastAsia="zh-CN"/>
        </w:rPr>
        <w:t>&amp;</w:t>
      </w:r>
      <w:r w:rsidRPr="005C38C4">
        <w:rPr>
          <w:rFonts w:ascii="宋体" w:eastAsia="宋体" w:hAnsi="宋体" w:cs="微软雅黑" w:hint="eastAsia"/>
        </w:rPr>
        <w:t>难</w:t>
      </w:r>
      <w:r w:rsidRPr="005C38C4">
        <w:rPr>
          <w:rFonts w:ascii="宋体" w:eastAsia="宋体" w:hAnsi="宋体" w:cs="MS Gothic" w:hint="eastAsia"/>
        </w:rPr>
        <w:t>点</w:t>
      </w:r>
      <w:proofErr w:type="spellEnd"/>
    </w:p>
    <w:p w14:paraId="3C921E1C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它不能只是一个混合向量库。系统需要 canonical / frontier / archived / cohort signal 四类逻辑分层。</w:t>
      </w:r>
    </w:p>
    <w:p w14:paraId="4C99EB0B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它服务的不只是问答检索，还要服务 lecture generation、advisor support、audit、analytics 和 governed update。</w:t>
      </w:r>
    </w:p>
    <w:p w14:paraId="47DADACA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教育场景需要的不只是 semantic relevance，还要看 in-scope、approved、week-tagged、level-appropriate。</w:t>
      </w:r>
    </w:p>
    <w:p w14:paraId="32085066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student personal memory 不能直接写入 canonical truth，只能通过 aggregated cohort signal 间接影响知识整改。</w:t>
      </w:r>
    </w:p>
    <w:p w14:paraId="04012ACE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一旦 knowledge schema、metadata、approval model 设计不好，后面的 generation、audit、adaptation 都会漂。</w:t>
      </w:r>
    </w:p>
    <w:p w14:paraId="3BD3DAD5" w14:textId="1F373E95" w:rsidR="00031296" w:rsidRPr="005C38C4" w:rsidRDefault="00000000">
      <w:pPr>
        <w:pStyle w:val="Heading1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7. </w:t>
      </w:r>
      <w:proofErr w:type="spellStart"/>
      <w:r w:rsidRPr="005C38C4">
        <w:rPr>
          <w:rFonts w:ascii="宋体" w:eastAsia="宋体" w:hAnsi="宋体" w:cs="Times New Roman"/>
        </w:rPr>
        <w:t>本次</w:t>
      </w:r>
      <w:proofErr w:type="spellEnd"/>
      <w:r w:rsidRPr="005C38C4">
        <w:rPr>
          <w:rFonts w:ascii="宋体" w:eastAsia="宋体" w:hAnsi="宋体" w:cs="Times New Roman"/>
        </w:rPr>
        <w:t xml:space="preserve"> hackathon </w:t>
      </w:r>
      <w:proofErr w:type="spellStart"/>
      <w:r w:rsidRPr="005C38C4">
        <w:rPr>
          <w:rFonts w:ascii="宋体" w:eastAsia="宋体" w:hAnsi="宋体" w:cs="Times New Roman"/>
        </w:rPr>
        <w:t>具体做什么</w:t>
      </w:r>
      <w:proofErr w:type="spellEnd"/>
    </w:p>
    <w:p w14:paraId="497EE77C" w14:textId="77777777" w:rsidR="00031296" w:rsidRPr="005C38C4" w:rsidRDefault="00000000">
      <w:pPr>
        <w:spacing w:line="288" w:lineRule="auto"/>
        <w:rPr>
          <w:rFonts w:ascii="宋体" w:eastAsia="宋体" w:hAnsi="宋体" w:cs="Times New Roman"/>
          <w:lang w:eastAsia="zh-CN"/>
        </w:rPr>
      </w:pPr>
      <w:proofErr w:type="spellStart"/>
      <w:r w:rsidRPr="005C38C4">
        <w:rPr>
          <w:rFonts w:ascii="宋体" w:eastAsia="宋体" w:hAnsi="宋体" w:cs="Times New Roman"/>
        </w:rPr>
        <w:t>本次</w:t>
      </w:r>
      <w:proofErr w:type="spellEnd"/>
      <w:r w:rsidRPr="005C38C4">
        <w:rPr>
          <w:rFonts w:ascii="宋体" w:eastAsia="宋体" w:hAnsi="宋体" w:cs="Times New Roman"/>
        </w:rPr>
        <w:t xml:space="preserve"> hackathon </w:t>
      </w:r>
      <w:proofErr w:type="spellStart"/>
      <w:r w:rsidRPr="005C38C4">
        <w:rPr>
          <w:rFonts w:ascii="宋体" w:eastAsia="宋体" w:hAnsi="宋体" w:cs="Times New Roman"/>
        </w:rPr>
        <w:t>不做完整</w:t>
      </w:r>
      <w:proofErr w:type="spellEnd"/>
      <w:r w:rsidRPr="005C38C4">
        <w:rPr>
          <w:rFonts w:ascii="宋体" w:eastAsia="宋体" w:hAnsi="宋体" w:cs="Times New Roman"/>
        </w:rPr>
        <w:t xml:space="preserve"> institutional rollout。</w:t>
      </w:r>
      <w:r w:rsidRPr="005C38C4">
        <w:rPr>
          <w:rFonts w:ascii="宋体" w:eastAsia="宋体" w:hAnsi="宋体" w:cs="Times New Roman"/>
          <w:lang w:eastAsia="zh-CN"/>
        </w:rPr>
        <w:t>我们只做一个可以证明主路线成立的 MVP。</w:t>
      </w:r>
    </w:p>
    <w:p w14:paraId="24834C2D" w14:textId="3A5E6FAA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• </w:t>
      </w:r>
      <w:proofErr w:type="spellStart"/>
      <w:r w:rsidRPr="005C38C4">
        <w:rPr>
          <w:rFonts w:ascii="宋体" w:eastAsia="宋体" w:hAnsi="宋体" w:cs="Times New Roman"/>
        </w:rPr>
        <w:t>先限定在</w:t>
      </w:r>
      <w:proofErr w:type="spellEnd"/>
      <w:r w:rsidR="00E718EF">
        <w:rPr>
          <w:rFonts w:ascii="宋体" w:eastAsia="宋体" w:hAnsi="宋体" w:cs="Times New Roman" w:hint="eastAsia"/>
          <w:lang w:eastAsia="zh-CN"/>
        </w:rPr>
        <w:t xml:space="preserve"> </w:t>
      </w:r>
      <w:r w:rsidR="00E718EF">
        <w:rPr>
          <w:rFonts w:ascii="宋体" w:eastAsia="宋体" w:hAnsi="宋体" w:cs="Times New Roman"/>
          <w:lang w:eastAsia="zh-CN"/>
        </w:rPr>
        <w:t>‘</w:t>
      </w:r>
      <w:r w:rsidR="00E718EF">
        <w:rPr>
          <w:rFonts w:ascii="宋体" w:eastAsia="宋体" w:hAnsi="宋体" w:cs="Times New Roman" w:hint="eastAsia"/>
          <w:lang w:eastAsia="zh-CN"/>
        </w:rPr>
        <w:t>一个</w:t>
      </w:r>
      <w:r w:rsidRPr="005C38C4">
        <w:rPr>
          <w:rFonts w:ascii="宋体" w:eastAsia="宋体" w:hAnsi="宋体" w:cs="Times New Roman"/>
        </w:rPr>
        <w:t xml:space="preserve">AI </w:t>
      </w:r>
      <w:proofErr w:type="spellStart"/>
      <w:r w:rsidRPr="005C38C4">
        <w:rPr>
          <w:rFonts w:ascii="宋体" w:eastAsia="宋体" w:hAnsi="宋体" w:cs="Times New Roman"/>
        </w:rPr>
        <w:t>module</w:t>
      </w:r>
      <w:r w:rsidR="00E718EF">
        <w:rPr>
          <w:rFonts w:ascii="宋体" w:eastAsia="宋体" w:hAnsi="宋体" w:cs="Times New Roman"/>
          <w:lang w:eastAsia="zh-CN"/>
        </w:rPr>
        <w:t>’</w:t>
      </w:r>
      <w:r w:rsidRPr="005C38C4">
        <w:rPr>
          <w:rFonts w:ascii="宋体" w:eastAsia="宋体" w:hAnsi="宋体" w:cs="Times New Roman"/>
        </w:rPr>
        <w:t>、</w:t>
      </w:r>
      <w:r w:rsidR="00E718EF">
        <w:rPr>
          <w:rFonts w:ascii="宋体" w:eastAsia="宋体" w:hAnsi="宋体" w:cs="Times New Roman"/>
          <w:lang w:eastAsia="zh-CN"/>
        </w:rPr>
        <w:t>‘</w:t>
      </w:r>
      <w:r w:rsidRPr="005C38C4">
        <w:rPr>
          <w:rFonts w:ascii="宋体" w:eastAsia="宋体" w:hAnsi="宋体" w:cs="Times New Roman"/>
        </w:rPr>
        <w:t>one</w:t>
      </w:r>
      <w:proofErr w:type="spellEnd"/>
      <w:r w:rsidRPr="005C38C4">
        <w:rPr>
          <w:rFonts w:ascii="宋体" w:eastAsia="宋体" w:hAnsi="宋体" w:cs="Times New Roman"/>
        </w:rPr>
        <w:t xml:space="preserve"> academic </w:t>
      </w:r>
      <w:proofErr w:type="spellStart"/>
      <w:r w:rsidRPr="005C38C4">
        <w:rPr>
          <w:rFonts w:ascii="宋体" w:eastAsia="宋体" w:hAnsi="宋体" w:cs="Times New Roman"/>
        </w:rPr>
        <w:t>term</w:t>
      </w:r>
      <w:r w:rsidR="00E718EF">
        <w:rPr>
          <w:rFonts w:ascii="宋体" w:eastAsia="宋体" w:hAnsi="宋体" w:cs="Times New Roman"/>
          <w:lang w:eastAsia="zh-CN"/>
        </w:rPr>
        <w:t>’</w:t>
      </w:r>
      <w:r w:rsidRPr="005C38C4">
        <w:rPr>
          <w:rFonts w:ascii="宋体" w:eastAsia="宋体" w:hAnsi="宋体" w:cs="Times New Roman"/>
        </w:rPr>
        <w:t>、</w:t>
      </w:r>
      <w:r w:rsidR="00E718EF">
        <w:rPr>
          <w:rFonts w:ascii="宋体" w:eastAsia="宋体" w:hAnsi="宋体" w:cs="Times New Roman"/>
          <w:lang w:eastAsia="zh-CN"/>
        </w:rPr>
        <w:t>‘</w:t>
      </w:r>
      <w:r w:rsidRPr="005C38C4">
        <w:rPr>
          <w:rFonts w:ascii="宋体" w:eastAsia="宋体" w:hAnsi="宋体" w:cs="Times New Roman"/>
        </w:rPr>
        <w:t>small</w:t>
      </w:r>
      <w:proofErr w:type="spellEnd"/>
      <w:r w:rsidRPr="005C38C4">
        <w:rPr>
          <w:rFonts w:ascii="宋体" w:eastAsia="宋体" w:hAnsi="宋体" w:cs="Times New Roman"/>
        </w:rPr>
        <w:t xml:space="preserve"> set of topics</w:t>
      </w:r>
      <w:r w:rsidR="00E718EF">
        <w:rPr>
          <w:rFonts w:ascii="宋体" w:eastAsia="宋体" w:hAnsi="宋体" w:cs="Times New Roman"/>
          <w:lang w:eastAsia="zh-CN"/>
        </w:rPr>
        <w:t>’</w:t>
      </w:r>
      <w:r w:rsidRPr="005C38C4">
        <w:rPr>
          <w:rFonts w:ascii="宋体" w:eastAsia="宋体" w:hAnsi="宋体" w:cs="Times New Roman"/>
        </w:rPr>
        <w:t xml:space="preserve"> </w:t>
      </w:r>
      <w:proofErr w:type="spellStart"/>
      <w:r w:rsidRPr="005C38C4">
        <w:rPr>
          <w:rFonts w:ascii="宋体" w:eastAsia="宋体" w:hAnsi="宋体" w:cs="Times New Roman"/>
        </w:rPr>
        <w:t>的范围内</w:t>
      </w:r>
      <w:proofErr w:type="spellEnd"/>
      <w:r w:rsidRPr="005C38C4">
        <w:rPr>
          <w:rFonts w:ascii="宋体" w:eastAsia="宋体" w:hAnsi="宋体" w:cs="Times New Roman"/>
        </w:rPr>
        <w:t>。</w:t>
      </w:r>
    </w:p>
    <w:p w14:paraId="5C0E22CD" w14:textId="2B0A7BDD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完成 source intake → knowledge compilation → retrieval → lecture/practical generation → student</w:t>
      </w:r>
      <w:r w:rsidR="0075239F">
        <w:rPr>
          <w:rFonts w:ascii="宋体" w:eastAsia="宋体" w:hAnsi="宋体" w:cs="Times New Roman" w:hint="eastAsia"/>
          <w:lang w:eastAsia="zh-CN"/>
        </w:rPr>
        <w:t xml:space="preserve"> learn </w:t>
      </w:r>
      <w:r w:rsidR="0075239F" w:rsidRPr="005C38C4">
        <w:rPr>
          <w:rFonts w:ascii="宋体" w:eastAsia="宋体" w:hAnsi="宋体" w:cs="Times New Roman"/>
        </w:rPr>
        <w:t>→</w:t>
      </w:r>
      <w:r w:rsidRPr="005C38C4">
        <w:rPr>
          <w:rFonts w:ascii="宋体" w:eastAsia="宋体" w:hAnsi="宋体" w:cs="Times New Roman"/>
        </w:rPr>
        <w:t xml:space="preserve"> evaluation </w:t>
      </w:r>
      <w:proofErr w:type="spellStart"/>
      <w:r w:rsidRPr="005C38C4">
        <w:rPr>
          <w:rFonts w:ascii="宋体" w:eastAsia="宋体" w:hAnsi="宋体" w:cs="Times New Roman"/>
        </w:rPr>
        <w:t>的最小闭环</w:t>
      </w:r>
      <w:proofErr w:type="spellEnd"/>
      <w:r w:rsidRPr="005C38C4">
        <w:rPr>
          <w:rFonts w:ascii="宋体" w:eastAsia="宋体" w:hAnsi="宋体" w:cs="Times New Roman"/>
        </w:rPr>
        <w:t>。</w:t>
      </w:r>
    </w:p>
    <w:p w14:paraId="255A051D" w14:textId="3D79CAAF" w:rsidR="00031296" w:rsidRPr="005C38C4" w:rsidRDefault="00000000" w:rsidP="00B06721">
      <w:pPr>
        <w:tabs>
          <w:tab w:val="right" w:pos="9746"/>
        </w:tabs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• </w:t>
      </w:r>
      <w:proofErr w:type="spellStart"/>
      <w:r w:rsidRPr="005C38C4">
        <w:rPr>
          <w:rFonts w:ascii="宋体" w:eastAsia="宋体" w:hAnsi="宋体" w:cs="Times New Roman"/>
        </w:rPr>
        <w:t>证明</w:t>
      </w:r>
      <w:proofErr w:type="spellEnd"/>
      <w:r w:rsidRPr="005C38C4">
        <w:rPr>
          <w:rFonts w:ascii="宋体" w:eastAsia="宋体" w:hAnsi="宋体" w:cs="Times New Roman"/>
        </w:rPr>
        <w:t xml:space="preserve"> learner evidence </w:t>
      </w:r>
      <w:proofErr w:type="spellStart"/>
      <w:r w:rsidRPr="005C38C4">
        <w:rPr>
          <w:rFonts w:ascii="宋体" w:eastAsia="宋体" w:hAnsi="宋体" w:cs="Times New Roman"/>
        </w:rPr>
        <w:t>可以被转化为</w:t>
      </w:r>
      <w:proofErr w:type="spellEnd"/>
      <w:r w:rsidRPr="005C38C4">
        <w:rPr>
          <w:rFonts w:ascii="宋体" w:eastAsia="宋体" w:hAnsi="宋体" w:cs="Times New Roman"/>
        </w:rPr>
        <w:t xml:space="preserve"> update </w:t>
      </w:r>
      <w:proofErr w:type="spellStart"/>
      <w:r w:rsidRPr="005C38C4">
        <w:rPr>
          <w:rFonts w:ascii="宋体" w:eastAsia="宋体" w:hAnsi="宋体" w:cs="Times New Roman"/>
        </w:rPr>
        <w:t>proposal，而不是停留在一次性生成</w:t>
      </w:r>
      <w:proofErr w:type="spellEnd"/>
      <w:r w:rsidRPr="005C38C4">
        <w:rPr>
          <w:rFonts w:ascii="宋体" w:eastAsia="宋体" w:hAnsi="宋体" w:cs="Times New Roman"/>
        </w:rPr>
        <w:t>。</w:t>
      </w:r>
      <w:r w:rsidR="00B06721">
        <w:rPr>
          <w:rFonts w:ascii="宋体" w:eastAsia="宋体" w:hAnsi="宋体" w:cs="Times New Roman"/>
        </w:rPr>
        <w:tab/>
      </w:r>
    </w:p>
    <w:p w14:paraId="0982FFEE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保留 human approval gate，不追求全自动 release。</w:t>
      </w:r>
    </w:p>
    <w:p w14:paraId="01A11180" w14:textId="383F5FC5" w:rsidR="00031296" w:rsidRPr="005C38C4" w:rsidRDefault="00000000">
      <w:pPr>
        <w:pStyle w:val="Heading1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</w:rPr>
        <w:lastRenderedPageBreak/>
        <w:t xml:space="preserve">8. </w:t>
      </w:r>
      <w:proofErr w:type="spellStart"/>
      <w:r w:rsidR="00C16561">
        <w:rPr>
          <w:rFonts w:ascii="宋体" w:eastAsia="宋体" w:hAnsi="宋体" w:cs="Times New Roman" w:hint="eastAsia"/>
          <w:lang w:eastAsia="zh-CN"/>
        </w:rPr>
        <w:t>hackthon</w:t>
      </w:r>
      <w:proofErr w:type="spellEnd"/>
      <w:r w:rsidR="00C16561">
        <w:rPr>
          <w:rFonts w:ascii="宋体" w:eastAsia="宋体" w:hAnsi="宋体" w:cs="Times New Roman" w:hint="eastAsia"/>
          <w:lang w:eastAsia="zh-CN"/>
        </w:rPr>
        <w:t>结束时的</w:t>
      </w:r>
      <w:proofErr w:type="spellStart"/>
      <w:r w:rsidRPr="005C38C4">
        <w:rPr>
          <w:rFonts w:ascii="宋体" w:eastAsia="宋体" w:hAnsi="宋体" w:cs="MS Gothic" w:hint="eastAsia"/>
        </w:rPr>
        <w:t>交付物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31296" w:rsidRPr="005C38C4" w14:paraId="05BF089B" w14:textId="77777777">
        <w:trPr>
          <w:jc w:val="center"/>
        </w:trPr>
        <w:tc>
          <w:tcPr>
            <w:tcW w:w="4873" w:type="dxa"/>
            <w:shd w:val="clear" w:color="auto" w:fill="D9E7F7"/>
          </w:tcPr>
          <w:p w14:paraId="1B290C48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  <w:b/>
              </w:rPr>
              <w:t>Deliverable</w:t>
            </w:r>
          </w:p>
        </w:tc>
        <w:tc>
          <w:tcPr>
            <w:tcW w:w="4873" w:type="dxa"/>
            <w:shd w:val="clear" w:color="auto" w:fill="D9E7F7"/>
          </w:tcPr>
          <w:p w14:paraId="10C8E327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  <w:b/>
              </w:rPr>
              <w:t>Meaning</w:t>
            </w:r>
          </w:p>
        </w:tc>
      </w:tr>
      <w:tr w:rsidR="00031296" w:rsidRPr="005C38C4" w14:paraId="5D2B18F1" w14:textId="77777777">
        <w:trPr>
          <w:jc w:val="center"/>
        </w:trPr>
        <w:tc>
          <w:tcPr>
            <w:tcW w:w="4873" w:type="dxa"/>
          </w:tcPr>
          <w:p w14:paraId="0CB9CB56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Knowledge Bank MVP</w:t>
            </w:r>
          </w:p>
        </w:tc>
        <w:tc>
          <w:tcPr>
            <w:tcW w:w="4873" w:type="dxa"/>
          </w:tcPr>
          <w:p w14:paraId="4EBA53BB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有 schema、有 store separation、有 approval status、有 basic query</w:t>
            </w:r>
          </w:p>
        </w:tc>
      </w:tr>
      <w:tr w:rsidR="00031296" w:rsidRPr="005C38C4" w14:paraId="4B27D1B1" w14:textId="77777777">
        <w:trPr>
          <w:jc w:val="center"/>
        </w:trPr>
        <w:tc>
          <w:tcPr>
            <w:tcW w:w="4873" w:type="dxa"/>
          </w:tcPr>
          <w:p w14:paraId="5968BC34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Generation pipeline</w:t>
            </w:r>
          </w:p>
        </w:tc>
        <w:tc>
          <w:tcPr>
            <w:tcW w:w="4873" w:type="dxa"/>
          </w:tcPr>
          <w:p w14:paraId="2208EAE3" w14:textId="42D4E065" w:rsidR="00031296" w:rsidRPr="005C38C4" w:rsidRDefault="00000000">
            <w:pPr>
              <w:rPr>
                <w:rFonts w:ascii="宋体" w:eastAsia="宋体" w:hAnsi="宋体" w:cs="Times New Roman"/>
              </w:rPr>
            </w:pPr>
            <w:proofErr w:type="spellStart"/>
            <w:r w:rsidRPr="005C38C4">
              <w:rPr>
                <w:rFonts w:ascii="宋体" w:eastAsia="宋体" w:hAnsi="宋体" w:cs="Times New Roman"/>
              </w:rPr>
              <w:t>能基于approved</w:t>
            </w:r>
            <w:proofErr w:type="spellEnd"/>
            <w:r w:rsidRPr="005C38C4">
              <w:rPr>
                <w:rFonts w:ascii="宋体" w:eastAsia="宋体" w:hAnsi="宋体" w:cs="Times New Roman"/>
              </w:rPr>
              <w:t xml:space="preserve"> </w:t>
            </w:r>
            <w:proofErr w:type="spellStart"/>
            <w:r w:rsidRPr="005C38C4">
              <w:rPr>
                <w:rFonts w:ascii="宋体" w:eastAsia="宋体" w:hAnsi="宋体" w:cs="Times New Roman"/>
              </w:rPr>
              <w:t>knowledge生成</w:t>
            </w:r>
            <w:proofErr w:type="spellEnd"/>
            <w:r w:rsidRPr="005C38C4">
              <w:rPr>
                <w:rFonts w:ascii="宋体" w:eastAsia="宋体" w:hAnsi="宋体" w:cs="Times New Roman"/>
              </w:rPr>
              <w:t xml:space="preserve"> lecture / practical draft</w:t>
            </w:r>
          </w:p>
        </w:tc>
      </w:tr>
      <w:tr w:rsidR="00031296" w:rsidRPr="005C38C4" w14:paraId="7A5A7595" w14:textId="77777777">
        <w:trPr>
          <w:jc w:val="center"/>
        </w:trPr>
        <w:tc>
          <w:tcPr>
            <w:tcW w:w="4873" w:type="dxa"/>
          </w:tcPr>
          <w:p w14:paraId="51A45B3A" w14:textId="77777777" w:rsidR="00031296" w:rsidRPr="005C38C4" w:rsidRDefault="00000000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Student-agent testing</w:t>
            </w:r>
          </w:p>
        </w:tc>
        <w:tc>
          <w:tcPr>
            <w:tcW w:w="4873" w:type="dxa"/>
          </w:tcPr>
          <w:p w14:paraId="294C9770" w14:textId="54B00FA9" w:rsidR="00031296" w:rsidRPr="005C38C4" w:rsidRDefault="00922994">
            <w:pPr>
              <w:rPr>
                <w:rFonts w:ascii="宋体" w:eastAsia="宋体" w:hAnsi="宋体" w:cs="Times New Roman"/>
                <w:lang w:eastAsia="zh-CN"/>
              </w:rPr>
            </w:pPr>
            <w:r>
              <w:rPr>
                <w:rFonts w:ascii="宋体" w:eastAsia="宋体" w:hAnsi="宋体" w:cs="Times New Roman" w:hint="eastAsia"/>
                <w:lang w:eastAsia="zh-CN"/>
              </w:rPr>
              <w:t>通过让</w:t>
            </w:r>
            <w:proofErr w:type="spellStart"/>
            <w:r>
              <w:rPr>
                <w:rFonts w:ascii="宋体" w:eastAsia="宋体" w:hAnsi="宋体" w:cs="Times New Roman" w:hint="eastAsia"/>
                <w:lang w:eastAsia="zh-CN"/>
              </w:rPr>
              <w:t>llm</w:t>
            </w:r>
            <w:r w:rsidRPr="005C38C4">
              <w:rPr>
                <w:rFonts w:ascii="宋体" w:eastAsia="宋体" w:hAnsi="宋体" w:cs="Times New Roman"/>
              </w:rPr>
              <w:t>模拟本科生做基础测试并产出</w:t>
            </w:r>
            <w:proofErr w:type="spellEnd"/>
            <w:r w:rsidRPr="005C38C4">
              <w:rPr>
                <w:rFonts w:ascii="宋体" w:eastAsia="宋体" w:hAnsi="宋体" w:cs="Times New Roman"/>
              </w:rPr>
              <w:t xml:space="preserve"> cohort signal</w:t>
            </w:r>
            <w:r>
              <w:rPr>
                <w:rFonts w:ascii="宋体" w:eastAsia="宋体" w:hAnsi="宋体" w:cs="Times New Roman" w:hint="eastAsia"/>
                <w:lang w:eastAsia="zh-CN"/>
              </w:rPr>
              <w:t xml:space="preserve"> </w:t>
            </w:r>
          </w:p>
        </w:tc>
      </w:tr>
      <w:tr w:rsidR="00B457C8" w:rsidRPr="005C38C4" w14:paraId="6D3AD684" w14:textId="77777777">
        <w:trPr>
          <w:jc w:val="center"/>
        </w:trPr>
        <w:tc>
          <w:tcPr>
            <w:tcW w:w="4873" w:type="dxa"/>
          </w:tcPr>
          <w:p w14:paraId="428D8E54" w14:textId="634A655F" w:rsidR="00B457C8" w:rsidRPr="005C38C4" w:rsidRDefault="00B457C8" w:rsidP="00B457C8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  <w:lang w:eastAsia="zh-CN"/>
              </w:rPr>
              <w:t>Analysis &amp; Adaptation</w:t>
            </w:r>
          </w:p>
        </w:tc>
        <w:tc>
          <w:tcPr>
            <w:tcW w:w="4873" w:type="dxa"/>
          </w:tcPr>
          <w:p w14:paraId="4B99FAE4" w14:textId="381FD537" w:rsidR="00B457C8" w:rsidRDefault="00B457C8" w:rsidP="00B457C8">
            <w:pPr>
              <w:rPr>
                <w:rFonts w:ascii="宋体" w:eastAsia="宋体" w:hAnsi="宋体" w:cs="Times New Roman"/>
                <w:lang w:eastAsia="zh-CN"/>
              </w:rPr>
            </w:pPr>
            <w:r>
              <w:rPr>
                <w:rFonts w:ascii="宋体" w:eastAsia="宋体" w:hAnsi="宋体" w:cs="Times New Roman" w:hint="eastAsia"/>
                <w:lang w:eastAsia="zh-CN"/>
              </w:rPr>
              <w:t>将 cohort signal编译成实际改进方案，并推动Generation pipeline进行调整/重新生成</w:t>
            </w:r>
          </w:p>
        </w:tc>
      </w:tr>
      <w:tr w:rsidR="00B457C8" w:rsidRPr="005C38C4" w14:paraId="58AEF1D1" w14:textId="77777777">
        <w:trPr>
          <w:jc w:val="center"/>
        </w:trPr>
        <w:tc>
          <w:tcPr>
            <w:tcW w:w="4873" w:type="dxa"/>
          </w:tcPr>
          <w:p w14:paraId="7B5DC36C" w14:textId="77777777" w:rsidR="00B457C8" w:rsidRPr="005C38C4" w:rsidRDefault="00B457C8" w:rsidP="00B457C8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Governance trace</w:t>
            </w:r>
          </w:p>
        </w:tc>
        <w:tc>
          <w:tcPr>
            <w:tcW w:w="4873" w:type="dxa"/>
          </w:tcPr>
          <w:p w14:paraId="571EEE75" w14:textId="31A989AE" w:rsidR="00B457C8" w:rsidRPr="005C38C4" w:rsidRDefault="00B457C8" w:rsidP="00B457C8">
            <w:pPr>
              <w:rPr>
                <w:rFonts w:ascii="宋体" w:eastAsia="宋体" w:hAnsi="宋体" w:cs="Times New Roman"/>
                <w:lang w:eastAsia="zh-CN"/>
              </w:rPr>
            </w:pPr>
            <w:proofErr w:type="spellStart"/>
            <w:r w:rsidRPr="005C38C4">
              <w:rPr>
                <w:rFonts w:ascii="宋体" w:eastAsia="宋体" w:hAnsi="宋体" w:cs="Times New Roman"/>
              </w:rPr>
              <w:t>能展示什么内容可以被正式采纳，什么必须停留在</w:t>
            </w:r>
            <w:proofErr w:type="spellEnd"/>
            <w:r w:rsidRPr="005C38C4">
              <w:rPr>
                <w:rFonts w:ascii="宋体" w:eastAsia="宋体" w:hAnsi="宋体" w:cs="Times New Roman"/>
              </w:rPr>
              <w:t xml:space="preserve"> proposal</w:t>
            </w:r>
            <w:r>
              <w:rPr>
                <w:rFonts w:ascii="宋体" w:eastAsia="宋体" w:hAnsi="宋体" w:cs="Times New Roman" w:hint="eastAsia"/>
                <w:lang w:eastAsia="zh-CN"/>
              </w:rPr>
              <w:t>，展示排除噪音的能力</w:t>
            </w:r>
          </w:p>
        </w:tc>
      </w:tr>
      <w:tr w:rsidR="00B457C8" w:rsidRPr="005C38C4" w14:paraId="7C7EBA42" w14:textId="77777777">
        <w:trPr>
          <w:jc w:val="center"/>
        </w:trPr>
        <w:tc>
          <w:tcPr>
            <w:tcW w:w="4873" w:type="dxa"/>
          </w:tcPr>
          <w:p w14:paraId="4A7FCDAB" w14:textId="77777777" w:rsidR="00B457C8" w:rsidRPr="005C38C4" w:rsidRDefault="00B457C8" w:rsidP="00B457C8">
            <w:pPr>
              <w:rPr>
                <w:rFonts w:ascii="宋体" w:eastAsia="宋体" w:hAnsi="宋体" w:cs="Times New Roman"/>
              </w:rPr>
            </w:pPr>
            <w:r w:rsidRPr="005C38C4">
              <w:rPr>
                <w:rFonts w:ascii="宋体" w:eastAsia="宋体" w:hAnsi="宋体" w:cs="Times New Roman"/>
              </w:rPr>
              <w:t>Demo panel / API flow</w:t>
            </w:r>
          </w:p>
        </w:tc>
        <w:tc>
          <w:tcPr>
            <w:tcW w:w="4873" w:type="dxa"/>
          </w:tcPr>
          <w:p w14:paraId="240204CC" w14:textId="5FE98E6B" w:rsidR="00B457C8" w:rsidRPr="005C38C4" w:rsidRDefault="00B457C8" w:rsidP="00B457C8">
            <w:pPr>
              <w:rPr>
                <w:rFonts w:ascii="宋体" w:eastAsia="宋体" w:hAnsi="宋体" w:cs="Times New Roman"/>
                <w:lang w:eastAsia="zh-CN"/>
              </w:rPr>
            </w:pPr>
            <w:r w:rsidRPr="005C38C4">
              <w:rPr>
                <w:rFonts w:ascii="宋体" w:eastAsia="宋体" w:hAnsi="宋体" w:cs="Times New Roman"/>
                <w:lang w:eastAsia="zh-CN"/>
              </w:rPr>
              <w:t>能让</w:t>
            </w:r>
            <w:r>
              <w:rPr>
                <w:rFonts w:ascii="宋体" w:eastAsia="宋体" w:hAnsi="宋体" w:cs="Times New Roman" w:hint="eastAsia"/>
                <w:lang w:eastAsia="zh-CN"/>
              </w:rPr>
              <w:t>大家</w:t>
            </w:r>
            <w:r w:rsidRPr="005C38C4">
              <w:rPr>
                <w:rFonts w:ascii="宋体" w:eastAsia="宋体" w:hAnsi="宋体" w:cs="Times New Roman"/>
                <w:lang w:eastAsia="zh-CN"/>
              </w:rPr>
              <w:t>看见系统从输入到输出的主链路</w:t>
            </w:r>
          </w:p>
        </w:tc>
      </w:tr>
    </w:tbl>
    <w:p w14:paraId="688E07FF" w14:textId="4BE41AB3" w:rsidR="00031296" w:rsidRPr="005C38C4" w:rsidRDefault="00EC6BA9">
      <w:pPr>
        <w:pStyle w:val="Heading1"/>
        <w:rPr>
          <w:rFonts w:ascii="宋体" w:eastAsia="宋体" w:hAnsi="宋体" w:cs="Times New Roman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9</w:t>
      </w:r>
      <w:r w:rsidRPr="005C38C4">
        <w:rPr>
          <w:rFonts w:ascii="宋体" w:eastAsia="宋体" w:hAnsi="宋体" w:cs="Times New Roman"/>
          <w:lang w:eastAsia="zh-CN"/>
        </w:rPr>
        <w:t xml:space="preserve">. </w:t>
      </w:r>
      <w:r w:rsidRPr="005C38C4">
        <w:rPr>
          <w:rFonts w:ascii="宋体" w:eastAsia="宋体" w:hAnsi="宋体" w:cs="微软雅黑" w:hint="eastAsia"/>
          <w:lang w:eastAsia="zh-CN"/>
        </w:rPr>
        <w:t>这</w:t>
      </w:r>
      <w:r w:rsidRPr="005C38C4">
        <w:rPr>
          <w:rFonts w:ascii="宋体" w:eastAsia="宋体" w:hAnsi="宋体" w:cs="MS Gothic" w:hint="eastAsia"/>
          <w:lang w:eastAsia="zh-CN"/>
        </w:rPr>
        <w:t>个</w:t>
      </w:r>
      <w:r w:rsidRPr="005C38C4">
        <w:rPr>
          <w:rFonts w:ascii="宋体" w:eastAsia="宋体" w:hAnsi="宋体" w:cs="微软雅黑" w:hint="eastAsia"/>
          <w:lang w:eastAsia="zh-CN"/>
        </w:rPr>
        <w:t>项</w:t>
      </w:r>
      <w:r w:rsidRPr="005C38C4">
        <w:rPr>
          <w:rFonts w:ascii="宋体" w:eastAsia="宋体" w:hAnsi="宋体" w:cs="MS Gothic" w:hint="eastAsia"/>
          <w:lang w:eastAsia="zh-CN"/>
        </w:rPr>
        <w:t>目的价</w:t>
      </w:r>
      <w:r w:rsidRPr="005C38C4">
        <w:rPr>
          <w:rFonts w:ascii="宋体" w:eastAsia="宋体" w:hAnsi="宋体" w:cs="微软雅黑" w:hint="eastAsia"/>
          <w:lang w:eastAsia="zh-CN"/>
        </w:rPr>
        <w:t>值</w:t>
      </w:r>
    </w:p>
    <w:p w14:paraId="2BD5BFF8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对教学侧：减轻单点专家负担，提高内容更新速度与流程可追踪性。</w:t>
      </w:r>
    </w:p>
    <w:p w14:paraId="42324A03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  <w:lang w:eastAsia="zh-CN"/>
        </w:rPr>
      </w:pPr>
      <w:r w:rsidRPr="005C38C4">
        <w:rPr>
          <w:rFonts w:ascii="宋体" w:eastAsia="宋体" w:hAnsi="宋体" w:cs="Times New Roman"/>
          <w:lang w:eastAsia="zh-CN"/>
        </w:rPr>
        <w:t>• 对学生侧：建立持续支持、持续监控、持续整改的学习生态。</w:t>
      </w:r>
    </w:p>
    <w:p w14:paraId="1E4E226B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 xml:space="preserve">• </w:t>
      </w:r>
      <w:proofErr w:type="spellStart"/>
      <w:r w:rsidRPr="005C38C4">
        <w:rPr>
          <w:rFonts w:ascii="宋体" w:eastAsia="宋体" w:hAnsi="宋体" w:cs="Times New Roman"/>
        </w:rPr>
        <w:t>对系统侧：把</w:t>
      </w:r>
      <w:proofErr w:type="spellEnd"/>
      <w:r w:rsidRPr="005C38C4">
        <w:rPr>
          <w:rFonts w:ascii="宋体" w:eastAsia="宋体" w:hAnsi="宋体" w:cs="Times New Roman"/>
        </w:rPr>
        <w:t xml:space="preserve"> </w:t>
      </w:r>
      <w:proofErr w:type="spellStart"/>
      <w:r w:rsidRPr="005C38C4">
        <w:rPr>
          <w:rFonts w:ascii="宋体" w:eastAsia="宋体" w:hAnsi="宋体" w:cs="Times New Roman"/>
        </w:rPr>
        <w:t>knowledge、generation、audit、feedback、adaptation</w:t>
      </w:r>
      <w:proofErr w:type="spellEnd"/>
      <w:r w:rsidRPr="005C38C4">
        <w:rPr>
          <w:rFonts w:ascii="宋体" w:eastAsia="宋体" w:hAnsi="宋体" w:cs="Times New Roman"/>
        </w:rPr>
        <w:t xml:space="preserve"> </w:t>
      </w:r>
      <w:proofErr w:type="spellStart"/>
      <w:r w:rsidRPr="005C38C4">
        <w:rPr>
          <w:rFonts w:ascii="宋体" w:eastAsia="宋体" w:hAnsi="宋体" w:cs="Times New Roman"/>
        </w:rPr>
        <w:t>连成一个闭环</w:t>
      </w:r>
      <w:proofErr w:type="spellEnd"/>
      <w:r w:rsidRPr="005C38C4">
        <w:rPr>
          <w:rFonts w:ascii="宋体" w:eastAsia="宋体" w:hAnsi="宋体" w:cs="Times New Roman"/>
        </w:rPr>
        <w:t>。</w:t>
      </w:r>
    </w:p>
    <w:p w14:paraId="368B27BB" w14:textId="77777777" w:rsidR="00031296" w:rsidRPr="005C38C4" w:rsidRDefault="00000000">
      <w:pPr>
        <w:spacing w:after="40"/>
        <w:ind w:left="340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• 对 Durham AI 专业建设：提供一个可以逐步 institutionalize 的 AI-native teaching infrastructure。</w:t>
      </w:r>
    </w:p>
    <w:p w14:paraId="13800801" w14:textId="3F7E1B6A" w:rsidR="00031296" w:rsidRPr="005C38C4" w:rsidRDefault="00000000">
      <w:pPr>
        <w:pStyle w:val="Heading1"/>
        <w:rPr>
          <w:rFonts w:ascii="宋体" w:eastAsia="宋体" w:hAnsi="宋体" w:cs="Times New Roman"/>
        </w:rPr>
      </w:pPr>
      <w:r w:rsidRPr="005C38C4">
        <w:rPr>
          <w:rFonts w:ascii="宋体" w:eastAsia="宋体" w:hAnsi="宋体" w:cs="Times New Roman"/>
        </w:rPr>
        <w:t>1</w:t>
      </w:r>
      <w:r w:rsidR="00EC6BA9">
        <w:rPr>
          <w:rFonts w:ascii="宋体" w:eastAsia="宋体" w:hAnsi="宋体" w:cs="Times New Roman" w:hint="eastAsia"/>
          <w:lang w:eastAsia="zh-CN"/>
        </w:rPr>
        <w:t>0</w:t>
      </w:r>
      <w:r w:rsidRPr="005C38C4">
        <w:rPr>
          <w:rFonts w:ascii="宋体" w:eastAsia="宋体" w:hAnsi="宋体" w:cs="Times New Roman"/>
        </w:rPr>
        <w:t>. 一句</w:t>
      </w:r>
      <w:r w:rsidRPr="005C38C4">
        <w:rPr>
          <w:rFonts w:ascii="宋体" w:eastAsia="宋体" w:hAnsi="宋体" w:cs="微软雅黑" w:hint="eastAsia"/>
        </w:rPr>
        <w:t>话</w:t>
      </w:r>
      <w:r w:rsidRPr="005C38C4">
        <w:rPr>
          <w:rFonts w:ascii="宋体" w:eastAsia="宋体" w:hAnsi="宋体" w:cs="MS Gothic" w:hint="eastAsia"/>
        </w:rPr>
        <w:t>理解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031296" w:rsidRPr="005C38C4" w14:paraId="24DDE262" w14:textId="77777777">
        <w:trPr>
          <w:jc w:val="center"/>
        </w:trPr>
        <w:tc>
          <w:tcPr>
            <w:tcW w:w="9746" w:type="dxa"/>
            <w:shd w:val="clear" w:color="auto" w:fill="F4F7FB"/>
          </w:tcPr>
          <w:p w14:paraId="31BFC463" w14:textId="07DA3AEE" w:rsidR="00031296" w:rsidRPr="005C38C4" w:rsidRDefault="00000000" w:rsidP="005720F2">
            <w:pPr>
              <w:rPr>
                <w:rFonts w:ascii="宋体" w:eastAsia="宋体" w:hAnsi="宋体" w:cs="Times New Roman"/>
                <w:lang w:eastAsia="zh-CN"/>
              </w:rPr>
            </w:pPr>
            <w:r w:rsidRPr="005C38C4">
              <w:rPr>
                <w:rFonts w:ascii="宋体" w:eastAsia="宋体" w:hAnsi="宋体" w:cs="Times New Roman"/>
                <w:b/>
                <w:sz w:val="22"/>
              </w:rPr>
              <w:t>这是一个在 human governance 下运行的 multi-agent educational OS。它以 Knowledge Bank 为底座，把教学内容生产、学生支持、质量审计、学习信号分析和知识更新连接成一个可持续演化的闭环系统。</w:t>
            </w:r>
            <w:r w:rsidR="005720F2">
              <w:rPr>
                <w:rFonts w:ascii="宋体" w:eastAsia="宋体" w:hAnsi="宋体" w:cs="Times New Roman" w:hint="eastAsia"/>
                <w:b/>
                <w:sz w:val="22"/>
                <w:lang w:eastAsia="zh-CN"/>
              </w:rPr>
              <w:t>本次</w:t>
            </w:r>
            <w:proofErr w:type="spellStart"/>
            <w:r w:rsidR="005720F2">
              <w:rPr>
                <w:rFonts w:ascii="宋体" w:eastAsia="宋体" w:hAnsi="宋体" w:cs="Times New Roman" w:hint="eastAsia"/>
                <w:b/>
                <w:sz w:val="22"/>
                <w:lang w:eastAsia="zh-CN"/>
              </w:rPr>
              <w:t>hackthon</w:t>
            </w:r>
            <w:proofErr w:type="spellEnd"/>
            <w:r w:rsidR="005720F2">
              <w:rPr>
                <w:rFonts w:ascii="宋体" w:eastAsia="宋体" w:hAnsi="宋体" w:cs="Times New Roman" w:hint="eastAsia"/>
                <w:b/>
                <w:sz w:val="22"/>
                <w:lang w:eastAsia="zh-CN"/>
              </w:rPr>
              <w:t>我们要搭建包含完整链路的MVP级别</w:t>
            </w:r>
            <w:r w:rsidR="00384171">
              <w:rPr>
                <w:rFonts w:ascii="宋体" w:eastAsia="宋体" w:hAnsi="宋体" w:cs="Times New Roman" w:hint="eastAsia"/>
                <w:b/>
                <w:sz w:val="22"/>
                <w:lang w:eastAsia="zh-CN"/>
              </w:rPr>
              <w:t>产品</w:t>
            </w:r>
          </w:p>
        </w:tc>
      </w:tr>
    </w:tbl>
    <w:p w14:paraId="6F4289F6" w14:textId="77777777" w:rsidR="00AC0127" w:rsidRPr="005C38C4" w:rsidRDefault="00AC0127">
      <w:pPr>
        <w:rPr>
          <w:rFonts w:ascii="宋体" w:eastAsia="宋体" w:hAnsi="宋体" w:cs="Times New Roman"/>
          <w:lang w:eastAsia="zh-CN"/>
        </w:rPr>
      </w:pPr>
    </w:p>
    <w:sectPr w:rsidR="00AC0127" w:rsidRPr="005C38C4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363548">
    <w:abstractNumId w:val="8"/>
  </w:num>
  <w:num w:numId="2" w16cid:durableId="1849753675">
    <w:abstractNumId w:val="6"/>
  </w:num>
  <w:num w:numId="3" w16cid:durableId="240650967">
    <w:abstractNumId w:val="5"/>
  </w:num>
  <w:num w:numId="4" w16cid:durableId="812795478">
    <w:abstractNumId w:val="4"/>
  </w:num>
  <w:num w:numId="5" w16cid:durableId="832332590">
    <w:abstractNumId w:val="7"/>
  </w:num>
  <w:num w:numId="6" w16cid:durableId="1729769615">
    <w:abstractNumId w:val="3"/>
  </w:num>
  <w:num w:numId="7" w16cid:durableId="2026899921">
    <w:abstractNumId w:val="2"/>
  </w:num>
  <w:num w:numId="8" w16cid:durableId="1950162257">
    <w:abstractNumId w:val="1"/>
  </w:num>
  <w:num w:numId="9" w16cid:durableId="209154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43"/>
    <w:rsid w:val="00030CDA"/>
    <w:rsid w:val="00031296"/>
    <w:rsid w:val="00034616"/>
    <w:rsid w:val="00053843"/>
    <w:rsid w:val="0006063C"/>
    <w:rsid w:val="00096A11"/>
    <w:rsid w:val="000C6F9E"/>
    <w:rsid w:val="0015074B"/>
    <w:rsid w:val="001746B6"/>
    <w:rsid w:val="001A76D2"/>
    <w:rsid w:val="0028470E"/>
    <w:rsid w:val="0029639D"/>
    <w:rsid w:val="002E349C"/>
    <w:rsid w:val="00317110"/>
    <w:rsid w:val="00326F90"/>
    <w:rsid w:val="00384171"/>
    <w:rsid w:val="004A09B8"/>
    <w:rsid w:val="005720F2"/>
    <w:rsid w:val="005C38C4"/>
    <w:rsid w:val="00662677"/>
    <w:rsid w:val="0075239F"/>
    <w:rsid w:val="00767757"/>
    <w:rsid w:val="00775E2C"/>
    <w:rsid w:val="00820DEF"/>
    <w:rsid w:val="00922994"/>
    <w:rsid w:val="00A32AC9"/>
    <w:rsid w:val="00AA1D8D"/>
    <w:rsid w:val="00AC0127"/>
    <w:rsid w:val="00AE04C6"/>
    <w:rsid w:val="00B05841"/>
    <w:rsid w:val="00B06721"/>
    <w:rsid w:val="00B457C8"/>
    <w:rsid w:val="00B47730"/>
    <w:rsid w:val="00B75DAB"/>
    <w:rsid w:val="00C007B5"/>
    <w:rsid w:val="00C16561"/>
    <w:rsid w:val="00CB0664"/>
    <w:rsid w:val="00E05BD7"/>
    <w:rsid w:val="00E65283"/>
    <w:rsid w:val="00E718EF"/>
    <w:rsid w:val="00EC6BA9"/>
    <w:rsid w:val="00EE5497"/>
    <w:rsid w:val="00F34FBC"/>
    <w:rsid w:val="00F85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CFF47"/>
  <w14:defaultImageDpi w14:val="300"/>
  <w15:docId w15:val="{79CED4C1-6147-47B2-AE29-B0C5C011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微软雅黑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48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1275</Words>
  <Characters>3086</Characters>
  <Application>Microsoft Office Word</Application>
  <DocSecurity>0</DocSecurity>
  <Lines>114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32</cp:revision>
  <dcterms:created xsi:type="dcterms:W3CDTF">2013-12-23T23:15:00Z</dcterms:created>
  <dcterms:modified xsi:type="dcterms:W3CDTF">2026-04-16T11:39:00Z</dcterms:modified>
  <cp:category/>
</cp:coreProperties>
</file>