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1FE" w:rsidRDefault="00E111FE">
      <w:pPr>
        <w:rPr>
          <w:rFonts w:hint="eastAsia"/>
        </w:rPr>
      </w:pPr>
    </w:p>
    <w:p w:rsidR="00E111FE" w:rsidRPr="00E111FE" w:rsidRDefault="00E111FE" w:rsidP="00E111FE">
      <w:pPr>
        <w:widowControl/>
        <w:shd w:val="clear" w:color="auto" w:fill="FFFFFF"/>
        <w:spacing w:after="120" w:line="420" w:lineRule="atLeast"/>
        <w:ind w:firstLine="480"/>
        <w:jc w:val="left"/>
        <w:rPr>
          <w:rFonts w:ascii="宋体" w:eastAsia="宋体" w:hAnsi="宋体" w:cs="宋体"/>
          <w:color w:val="333333"/>
          <w:kern w:val="0"/>
          <w:szCs w:val="21"/>
        </w:rPr>
      </w:pPr>
      <w:r w:rsidRPr="00E111FE">
        <w:rPr>
          <w:rFonts w:ascii="宋体" w:eastAsia="宋体" w:hAnsi="宋体" w:cs="宋体" w:hint="eastAsia"/>
          <w:color w:val="333333"/>
          <w:kern w:val="0"/>
          <w:szCs w:val="21"/>
        </w:rPr>
        <w:t>1. 闵可夫斯基距离(Minkowski Distance)</w:t>
      </w:r>
    </w:p>
    <w:p w:rsidR="00E111FE" w:rsidRPr="00E111FE" w:rsidRDefault="00E111FE" w:rsidP="00E111FE">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11FE">
        <w:rPr>
          <w:rFonts w:ascii="宋体" w:eastAsia="宋体" w:hAnsi="宋体" w:cs="宋体" w:hint="eastAsia"/>
          <w:color w:val="333333"/>
          <w:kern w:val="0"/>
          <w:szCs w:val="21"/>
        </w:rPr>
        <w:t>严格意义上，闵氏距离不是一种距离，而是一组距离的定义。</w:t>
      </w:r>
      <w:bookmarkStart w:id="0" w:name="_GoBack"/>
      <w:bookmarkEnd w:id="0"/>
    </w:p>
    <w:p w:rsidR="00E111FE" w:rsidRPr="00E111FE" w:rsidRDefault="00E111FE" w:rsidP="00E111FE">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11FE">
        <w:rPr>
          <w:rFonts w:ascii="宋体" w:eastAsia="宋体" w:hAnsi="宋体" w:cs="宋体" w:hint="eastAsia"/>
          <w:color w:val="333333"/>
          <w:kern w:val="0"/>
          <w:szCs w:val="21"/>
        </w:rPr>
        <w:t>(1)闵氏距离的定义:</w:t>
      </w:r>
    </w:p>
    <w:p w:rsidR="00E111FE" w:rsidRDefault="00E111FE" w:rsidP="00E111FE">
      <w:pPr>
        <w:rPr>
          <w:rFonts w:ascii="宋体" w:eastAsia="宋体" w:hAnsi="宋体" w:cs="宋体"/>
          <w:color w:val="333333"/>
          <w:kern w:val="0"/>
          <w:szCs w:val="21"/>
        </w:rPr>
      </w:pPr>
      <w:r w:rsidRPr="00E111FE">
        <w:rPr>
          <w:rFonts w:ascii="宋体" w:eastAsia="宋体" w:hAnsi="宋体" w:cs="宋体" w:hint="eastAsia"/>
          <w:color w:val="333333"/>
          <w:kern w:val="0"/>
          <w:szCs w:val="21"/>
        </w:rPr>
        <w:t>两个n维变量A(x11,x12,…,x1n)与 B(x21,x22,…,x2n)</w:t>
      </w:r>
      <w:r>
        <w:rPr>
          <w:rFonts w:ascii="宋体" w:eastAsia="宋体" w:hAnsi="宋体" w:cs="宋体" w:hint="eastAsia"/>
          <w:color w:val="333333"/>
          <w:kern w:val="0"/>
          <w:szCs w:val="21"/>
        </w:rPr>
        <w:t>间的闵可夫斯基距离定义为</w:t>
      </w:r>
    </w:p>
    <w:p w:rsidR="00E111FE" w:rsidRPr="00E111FE" w:rsidRDefault="00E111FE" w:rsidP="00E111FE">
      <m:oMathPara>
        <m:oMath>
          <m:sSub>
            <m:sSubPr>
              <m:ctrlPr>
                <w:rPr>
                  <w:rFonts w:ascii="Cambria Math" w:hAnsi="Cambria Math"/>
                </w:rPr>
              </m:ctrlPr>
            </m:sSubPr>
            <m:e>
              <m:r>
                <w:rPr>
                  <w:rFonts w:ascii="Cambria Math" w:hAnsi="Cambria Math"/>
                </w:rPr>
                <m:t>d</m:t>
              </m:r>
            </m:e>
            <m:sub>
              <m:r>
                <w:rPr>
                  <w:rFonts w:ascii="Cambria Math" w:hAnsi="Cambria Math"/>
                </w:rPr>
                <m:t>12</m:t>
              </m:r>
            </m:sub>
          </m:sSub>
          <m:r>
            <w:rPr>
              <w:rFonts w:ascii="Cambria Math" w:hAnsi="Cambria Math"/>
            </w:rPr>
            <m:t xml:space="preserve">= </m:t>
          </m:r>
          <m:rad>
            <m:radPr>
              <m:ctrlPr>
                <w:rPr>
                  <w:rFonts w:ascii="Cambria Math" w:hAnsi="Cambria Math"/>
                  <w:i/>
                </w:rPr>
              </m:ctrlPr>
            </m:radPr>
            <m:deg>
              <m:r>
                <w:rPr>
                  <w:rFonts w:ascii="Cambria Math" w:hAnsi="Cambria Math"/>
                </w:rPr>
                <m:t>p</m:t>
              </m: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2k</m:t>
                          </m:r>
                        </m:sub>
                      </m:sSub>
                      <m:r>
                        <w:rPr>
                          <w:rFonts w:ascii="Cambria Math" w:hAnsi="Cambria Math"/>
                        </w:rPr>
                        <m:t>)</m:t>
                      </m:r>
                    </m:e>
                    <m:sup>
                      <m:r>
                        <w:rPr>
                          <w:rFonts w:ascii="Cambria Math" w:hAnsi="Cambria Math"/>
                        </w:rPr>
                        <m:t>p</m:t>
                      </m:r>
                    </m:sup>
                  </m:sSup>
                </m:e>
              </m:nary>
            </m:e>
          </m:rad>
        </m:oMath>
      </m:oMathPara>
    </w:p>
    <w:p w:rsidR="00E111FE" w:rsidRPr="00E111FE" w:rsidRDefault="00E111FE" w:rsidP="00E111FE">
      <w:pPr>
        <w:widowControl/>
        <w:shd w:val="clear" w:color="auto" w:fill="FFFFFF"/>
        <w:spacing w:after="120" w:line="420" w:lineRule="atLeast"/>
        <w:ind w:firstLine="480"/>
        <w:jc w:val="left"/>
        <w:rPr>
          <w:rFonts w:ascii="宋体" w:eastAsia="宋体" w:hAnsi="宋体" w:cs="宋体" w:hint="eastAsia"/>
          <w:color w:val="333333"/>
          <w:kern w:val="0"/>
          <w:szCs w:val="21"/>
        </w:rPr>
      </w:pPr>
    </w:p>
    <w:p w:rsidR="00E111FE" w:rsidRPr="00E111FE" w:rsidRDefault="00E111FE" w:rsidP="00E111FE">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11FE">
        <w:rPr>
          <w:rFonts w:ascii="宋体" w:eastAsia="宋体" w:hAnsi="宋体" w:cs="宋体" w:hint="eastAsia"/>
          <w:color w:val="333333"/>
          <w:kern w:val="0"/>
          <w:szCs w:val="21"/>
        </w:rPr>
        <w:t>其中p是一个变参数。</w:t>
      </w:r>
    </w:p>
    <w:p w:rsidR="00E111FE" w:rsidRPr="00E111FE" w:rsidRDefault="00E111FE" w:rsidP="00E111FE">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11FE">
        <w:rPr>
          <w:rFonts w:ascii="宋体" w:eastAsia="宋体" w:hAnsi="宋体" w:cs="宋体" w:hint="eastAsia"/>
          <w:color w:val="333333"/>
          <w:kern w:val="0"/>
          <w:szCs w:val="21"/>
        </w:rPr>
        <w:t>当p=1时，就是曼哈顿距离</w:t>
      </w:r>
    </w:p>
    <w:p w:rsidR="00E111FE" w:rsidRPr="00E111FE" w:rsidRDefault="00E111FE" w:rsidP="00E111FE">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11FE">
        <w:rPr>
          <w:rFonts w:ascii="宋体" w:eastAsia="宋体" w:hAnsi="宋体" w:cs="宋体" w:hint="eastAsia"/>
          <w:color w:val="333333"/>
          <w:kern w:val="0"/>
          <w:szCs w:val="21"/>
        </w:rPr>
        <w:t>当p=2时，就是欧氏距离</w:t>
      </w:r>
    </w:p>
    <w:p w:rsidR="00E111FE" w:rsidRPr="00E111FE" w:rsidRDefault="00E111FE" w:rsidP="00E111FE">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11FE">
        <w:rPr>
          <w:rFonts w:ascii="宋体" w:eastAsia="宋体" w:hAnsi="宋体" w:cs="宋体" w:hint="eastAsia"/>
          <w:color w:val="333333"/>
          <w:kern w:val="0"/>
          <w:szCs w:val="21"/>
        </w:rPr>
        <w:t>当p→∞时，就是切比雪夫距离</w:t>
      </w:r>
    </w:p>
    <w:p w:rsidR="00E111FE" w:rsidRPr="00E111FE" w:rsidRDefault="00E111FE" w:rsidP="00E111FE">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11FE">
        <w:rPr>
          <w:rFonts w:ascii="宋体" w:eastAsia="宋体" w:hAnsi="宋体" w:cs="宋体" w:hint="eastAsia"/>
          <w:color w:val="333333"/>
          <w:kern w:val="0"/>
          <w:szCs w:val="21"/>
        </w:rPr>
        <w:t>根据变参数的不同，闵氏距离可以表示一类的距离。</w:t>
      </w:r>
    </w:p>
    <w:p w:rsidR="00E111FE" w:rsidRPr="00E111FE" w:rsidRDefault="00E111FE" w:rsidP="00E111FE">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11FE">
        <w:rPr>
          <w:rFonts w:ascii="宋体" w:eastAsia="宋体" w:hAnsi="宋体" w:cs="宋体" w:hint="eastAsia"/>
          <w:color w:val="333333"/>
          <w:kern w:val="0"/>
          <w:szCs w:val="21"/>
        </w:rPr>
        <w:t>2.欧氏距离(Euclidean Distance)</w:t>
      </w:r>
    </w:p>
    <w:p w:rsidR="00E111FE" w:rsidRDefault="00E111FE" w:rsidP="00E111FE">
      <w:pPr>
        <w:widowControl/>
        <w:shd w:val="clear" w:color="auto" w:fill="FFFFFF"/>
        <w:spacing w:after="120" w:line="420" w:lineRule="atLeast"/>
        <w:ind w:firstLine="480"/>
        <w:jc w:val="left"/>
        <w:rPr>
          <w:rFonts w:ascii="宋体" w:eastAsia="宋体" w:hAnsi="宋体" w:cs="宋体"/>
          <w:color w:val="333333"/>
          <w:kern w:val="0"/>
          <w:szCs w:val="21"/>
        </w:rPr>
      </w:pPr>
      <w:r w:rsidRPr="00E111FE">
        <w:rPr>
          <w:rFonts w:ascii="宋体" w:eastAsia="宋体" w:hAnsi="宋体" w:cs="宋体" w:hint="eastAsia"/>
          <w:color w:val="333333"/>
          <w:kern w:val="0"/>
          <w:szCs w:val="21"/>
        </w:rPr>
        <w:t>欧氏距离（L2范数）是最</w:t>
      </w:r>
      <w:r>
        <w:rPr>
          <w:rFonts w:ascii="宋体" w:eastAsia="宋体" w:hAnsi="宋体" w:cs="宋体" w:hint="eastAsia"/>
          <w:color w:val="333333"/>
          <w:kern w:val="0"/>
          <w:szCs w:val="21"/>
        </w:rPr>
        <w:t>易于理解的一种距离计算方法，源自欧氏空间中两点间的距离公式</w:t>
      </w:r>
    </w:p>
    <w:p w:rsidR="00F666AF" w:rsidRPr="00F666AF" w:rsidRDefault="00E111FE" w:rsidP="00F666AF">
      <w:pPr>
        <w:pStyle w:val="a6"/>
        <w:widowControl/>
        <w:numPr>
          <w:ilvl w:val="0"/>
          <w:numId w:val="1"/>
        </w:numPr>
        <w:shd w:val="clear" w:color="auto" w:fill="FFFFFF"/>
        <w:spacing w:after="120" w:line="420" w:lineRule="atLeast"/>
        <w:ind w:firstLineChars="0"/>
        <w:jc w:val="left"/>
        <w:rPr>
          <w:rFonts w:ascii="宋体" w:eastAsia="宋体" w:hAnsi="宋体" w:cs="宋体" w:hint="eastAsia"/>
          <w:color w:val="333333"/>
          <w:kern w:val="0"/>
          <w:szCs w:val="21"/>
        </w:rPr>
      </w:pPr>
      <w:r>
        <w:rPr>
          <w:rFonts w:ascii="宋体" w:eastAsia="宋体" w:hAnsi="宋体" w:cs="宋体" w:hint="eastAsia"/>
          <w:color w:val="333333"/>
          <w:kern w:val="0"/>
          <w:szCs w:val="21"/>
        </w:rPr>
        <w:t>二维平面上两点a</w:t>
      </w:r>
      <w:r>
        <w:rPr>
          <w:rFonts w:ascii="宋体" w:eastAsia="宋体" w:hAnsi="宋体" w:cs="宋体"/>
          <w:color w:val="333333"/>
          <w:kern w:val="0"/>
          <w:szCs w:val="21"/>
        </w:rPr>
        <w:t xml:space="preserve">(x1,y1) </w:t>
      </w:r>
      <w:r>
        <w:rPr>
          <w:rFonts w:ascii="宋体" w:eastAsia="宋体" w:hAnsi="宋体" w:cs="宋体" w:hint="eastAsia"/>
          <w:color w:val="333333"/>
          <w:kern w:val="0"/>
          <w:szCs w:val="21"/>
        </w:rPr>
        <w:t xml:space="preserve">与 </w:t>
      </w:r>
      <w:r>
        <w:rPr>
          <w:rFonts w:ascii="宋体" w:eastAsia="宋体" w:hAnsi="宋体" w:cs="宋体"/>
          <w:color w:val="333333"/>
          <w:kern w:val="0"/>
          <w:szCs w:val="21"/>
        </w:rPr>
        <w:t>b(x2,y2)</w:t>
      </w:r>
      <w:r>
        <w:rPr>
          <w:rFonts w:ascii="宋体" w:eastAsia="宋体" w:hAnsi="宋体" w:cs="宋体" w:hint="eastAsia"/>
          <w:color w:val="333333"/>
          <w:kern w:val="0"/>
          <w:szCs w:val="21"/>
        </w:rPr>
        <w:t>间的欧氏距离：</w:t>
      </w:r>
    </w:p>
    <w:p w:rsidR="00E111FE" w:rsidRPr="00F666AF" w:rsidRDefault="00F666AF" w:rsidP="00F666AF">
      <w:pPr>
        <w:widowControl/>
        <w:shd w:val="clear" w:color="auto" w:fill="FFFFFF"/>
        <w:spacing w:after="120" w:line="420" w:lineRule="atLeast"/>
        <w:ind w:left="480"/>
        <w:jc w:val="left"/>
        <w:rPr>
          <w:rFonts w:ascii="宋体" w:eastAsia="宋体" w:hAnsi="宋体" w:cs="宋体" w:hint="eastAsia"/>
          <w:color w:val="333333"/>
          <w:kern w:val="0"/>
          <w:szCs w:val="21"/>
        </w:rPr>
      </w:pPr>
      <m:oMathPara>
        <m:oMath>
          <m:sSub>
            <m:sSubPr>
              <m:ctrlPr>
                <w:rPr>
                  <w:rFonts w:ascii="Cambria Math" w:eastAsia="宋体" w:hAnsi="Cambria Math" w:cs="宋体"/>
                  <w:color w:val="333333"/>
                  <w:kern w:val="0"/>
                  <w:szCs w:val="21"/>
                </w:rPr>
              </m:ctrlPr>
            </m:sSubPr>
            <m:e>
              <m:r>
                <w:rPr>
                  <w:rFonts w:ascii="Cambria Math" w:eastAsia="宋体" w:hAnsi="Cambria Math" w:cs="宋体"/>
                  <w:color w:val="333333"/>
                  <w:kern w:val="0"/>
                  <w:szCs w:val="21"/>
                </w:rPr>
                <m:t>d</m:t>
              </m:r>
            </m:e>
            <m:sub>
              <m:r>
                <w:rPr>
                  <w:rFonts w:ascii="Cambria Math" w:eastAsia="宋体" w:hAnsi="Cambria Math" w:cs="宋体"/>
                  <w:color w:val="333333"/>
                  <w:kern w:val="0"/>
                  <w:szCs w:val="21"/>
                </w:rPr>
                <m:t>12</m:t>
              </m:r>
            </m:sub>
          </m:sSub>
          <m:r>
            <m:rPr>
              <m:sty m:val="p"/>
            </m:rPr>
            <w:rPr>
              <w:rFonts w:ascii="Cambria Math" w:eastAsia="宋体" w:hAnsi="Cambria Math" w:cs="宋体"/>
              <w:color w:val="333333"/>
              <w:kern w:val="0"/>
              <w:szCs w:val="21"/>
            </w:rPr>
            <m:t xml:space="preserve">= </m:t>
          </m:r>
          <m:rad>
            <m:radPr>
              <m:degHide m:val="1"/>
              <m:ctrlPr>
                <w:rPr>
                  <w:rFonts w:ascii="Cambria Math" w:eastAsia="宋体" w:hAnsi="Cambria Math" w:cs="宋体"/>
                  <w:color w:val="333333"/>
                  <w:kern w:val="0"/>
                  <w:szCs w:val="21"/>
                </w:rPr>
              </m:ctrlPr>
            </m:radPr>
            <m:deg/>
            <m:e>
              <m:sSup>
                <m:sSupPr>
                  <m:ctrlPr>
                    <w:rPr>
                      <w:rFonts w:ascii="Cambria Math" w:eastAsia="宋体" w:hAnsi="Cambria Math" w:cs="宋体"/>
                      <w:i/>
                      <w:color w:val="333333"/>
                      <w:kern w:val="0"/>
                      <w:szCs w:val="21"/>
                    </w:rPr>
                  </m:ctrlPr>
                </m:sSupPr>
                <m:e>
                  <m:r>
                    <w:rPr>
                      <w:rFonts w:ascii="Cambria Math" w:eastAsia="宋体" w:hAnsi="Cambria Math" w:cs="宋体"/>
                      <w:color w:val="333333"/>
                      <w:kern w:val="0"/>
                      <w:szCs w:val="21"/>
                    </w:rPr>
                    <m:t>(x1-x2)</m:t>
                  </m:r>
                </m:e>
                <m:sup>
                  <m:r>
                    <w:rPr>
                      <w:rFonts w:ascii="Cambria Math" w:eastAsia="宋体" w:hAnsi="Cambria Math" w:cs="宋体"/>
                      <w:color w:val="333333"/>
                      <w:kern w:val="0"/>
                      <w:szCs w:val="21"/>
                    </w:rPr>
                    <m:t>2</m:t>
                  </m:r>
                </m:sup>
              </m:sSup>
              <m:r>
                <w:rPr>
                  <w:rFonts w:ascii="Cambria Math" w:eastAsia="宋体" w:hAnsi="Cambria Math" w:cs="宋体"/>
                  <w:color w:val="333333"/>
                  <w:kern w:val="0"/>
                  <w:szCs w:val="21"/>
                </w:rPr>
                <m:t xml:space="preserve">+ </m:t>
              </m:r>
              <m:sSup>
                <m:sSupPr>
                  <m:ctrlPr>
                    <w:rPr>
                      <w:rFonts w:ascii="Cambria Math" w:eastAsia="宋体" w:hAnsi="Cambria Math" w:cs="宋体"/>
                      <w:i/>
                      <w:color w:val="333333"/>
                      <w:kern w:val="0"/>
                      <w:szCs w:val="21"/>
                    </w:rPr>
                  </m:ctrlPr>
                </m:sSupPr>
                <m:e>
                  <m:r>
                    <w:rPr>
                      <w:rFonts w:ascii="Cambria Math" w:eastAsia="宋体" w:hAnsi="Cambria Math" w:cs="宋体"/>
                      <w:color w:val="333333"/>
                      <w:kern w:val="0"/>
                      <w:szCs w:val="21"/>
                    </w:rPr>
                    <m:t>(y1-y2)</m:t>
                  </m:r>
                </m:e>
                <m:sup>
                  <m:r>
                    <w:rPr>
                      <w:rFonts w:ascii="Cambria Math" w:eastAsia="宋体" w:hAnsi="Cambria Math" w:cs="宋体"/>
                      <w:color w:val="333333"/>
                      <w:kern w:val="0"/>
                      <w:szCs w:val="21"/>
                    </w:rPr>
                    <m:t>2</m:t>
                  </m:r>
                </m:sup>
              </m:sSup>
            </m:e>
          </m:rad>
        </m:oMath>
      </m:oMathPara>
    </w:p>
    <w:p w:rsidR="00E111FE" w:rsidRDefault="00E111FE" w:rsidP="00E111FE">
      <w:pPr>
        <w:pStyle w:val="a6"/>
        <w:widowControl/>
        <w:numPr>
          <w:ilvl w:val="0"/>
          <w:numId w:val="1"/>
        </w:numPr>
        <w:shd w:val="clear" w:color="auto" w:fill="FFFFFF"/>
        <w:spacing w:after="120" w:line="420" w:lineRule="atLeast"/>
        <w:ind w:firstLineChars="0"/>
        <w:jc w:val="left"/>
        <w:rPr>
          <w:rFonts w:ascii="宋体" w:eastAsia="宋体" w:hAnsi="宋体" w:cs="宋体"/>
          <w:color w:val="333333"/>
          <w:kern w:val="0"/>
          <w:szCs w:val="21"/>
        </w:rPr>
      </w:pPr>
      <w:r>
        <w:rPr>
          <w:rFonts w:ascii="宋体" w:eastAsia="宋体" w:hAnsi="宋体" w:cs="宋体" w:hint="eastAsia"/>
          <w:color w:val="333333"/>
          <w:kern w:val="0"/>
          <w:szCs w:val="21"/>
        </w:rPr>
        <w:t>三</w:t>
      </w:r>
      <w:r>
        <w:rPr>
          <w:rFonts w:ascii="宋体" w:eastAsia="宋体" w:hAnsi="宋体" w:cs="宋体" w:hint="eastAsia"/>
          <w:color w:val="333333"/>
          <w:kern w:val="0"/>
          <w:szCs w:val="21"/>
        </w:rPr>
        <w:t>维平面上两点</w:t>
      </w:r>
      <w:r>
        <w:rPr>
          <w:rFonts w:ascii="宋体" w:eastAsia="宋体" w:hAnsi="宋体" w:cs="宋体" w:hint="eastAsia"/>
          <w:color w:val="333333"/>
          <w:kern w:val="0"/>
          <w:szCs w:val="21"/>
        </w:rPr>
        <w:t>A</w:t>
      </w:r>
      <w:r>
        <w:rPr>
          <w:rFonts w:ascii="宋体" w:eastAsia="宋体" w:hAnsi="宋体" w:cs="宋体"/>
          <w:color w:val="333333"/>
          <w:kern w:val="0"/>
          <w:szCs w:val="21"/>
        </w:rPr>
        <w:t>(x1,y1,z1</w:t>
      </w:r>
      <w:r>
        <w:rPr>
          <w:rFonts w:ascii="宋体" w:eastAsia="宋体" w:hAnsi="宋体" w:cs="宋体"/>
          <w:color w:val="333333"/>
          <w:kern w:val="0"/>
          <w:szCs w:val="21"/>
        </w:rPr>
        <w:t xml:space="preserve">) </w:t>
      </w:r>
      <w:r>
        <w:rPr>
          <w:rFonts w:ascii="宋体" w:eastAsia="宋体" w:hAnsi="宋体" w:cs="宋体" w:hint="eastAsia"/>
          <w:color w:val="333333"/>
          <w:kern w:val="0"/>
          <w:szCs w:val="21"/>
        </w:rPr>
        <w:t xml:space="preserve">与 </w:t>
      </w:r>
      <w:r>
        <w:rPr>
          <w:rFonts w:ascii="宋体" w:eastAsia="宋体" w:hAnsi="宋体" w:cs="宋体" w:hint="eastAsia"/>
          <w:color w:val="333333"/>
          <w:kern w:val="0"/>
          <w:szCs w:val="21"/>
        </w:rPr>
        <w:t>B</w:t>
      </w:r>
      <w:r>
        <w:rPr>
          <w:rFonts w:ascii="宋体" w:eastAsia="宋体" w:hAnsi="宋体" w:cs="宋体"/>
          <w:color w:val="333333"/>
          <w:kern w:val="0"/>
          <w:szCs w:val="21"/>
        </w:rPr>
        <w:t>(x2,y2</w:t>
      </w:r>
      <w:r>
        <w:rPr>
          <w:rFonts w:ascii="宋体" w:eastAsia="宋体" w:hAnsi="宋体" w:cs="宋体"/>
          <w:color w:val="333333"/>
          <w:kern w:val="0"/>
          <w:szCs w:val="21"/>
        </w:rPr>
        <w:t>,z2</w:t>
      </w:r>
      <w:r>
        <w:rPr>
          <w:rFonts w:ascii="宋体" w:eastAsia="宋体" w:hAnsi="宋体" w:cs="宋体"/>
          <w:color w:val="333333"/>
          <w:kern w:val="0"/>
          <w:szCs w:val="21"/>
        </w:rPr>
        <w:t>)</w:t>
      </w:r>
      <w:r>
        <w:rPr>
          <w:rFonts w:ascii="宋体" w:eastAsia="宋体" w:hAnsi="宋体" w:cs="宋体" w:hint="eastAsia"/>
          <w:color w:val="333333"/>
          <w:kern w:val="0"/>
          <w:szCs w:val="21"/>
        </w:rPr>
        <w:t>间的欧氏距离：</w:t>
      </w:r>
    </w:p>
    <w:p w:rsidR="00F666AF" w:rsidRPr="00F666AF" w:rsidRDefault="00F666AF" w:rsidP="00F666AF">
      <w:pPr>
        <w:widowControl/>
        <w:shd w:val="clear" w:color="auto" w:fill="FFFFFF"/>
        <w:spacing w:after="120" w:line="420" w:lineRule="atLeast"/>
        <w:ind w:left="480"/>
        <w:jc w:val="left"/>
        <w:rPr>
          <w:rFonts w:ascii="宋体" w:eastAsia="宋体" w:hAnsi="宋体" w:cs="宋体" w:hint="eastAsia"/>
          <w:color w:val="333333"/>
          <w:kern w:val="0"/>
          <w:szCs w:val="21"/>
        </w:rPr>
      </w:pPr>
      <m:oMathPara>
        <m:oMath>
          <m:sSub>
            <m:sSubPr>
              <m:ctrlPr>
                <w:rPr>
                  <w:rFonts w:ascii="Cambria Math" w:eastAsia="宋体" w:hAnsi="Cambria Math" w:cs="宋体"/>
                  <w:color w:val="333333"/>
                  <w:kern w:val="0"/>
                  <w:szCs w:val="21"/>
                </w:rPr>
              </m:ctrlPr>
            </m:sSubPr>
            <m:e>
              <m:r>
                <w:rPr>
                  <w:rFonts w:ascii="Cambria Math" w:eastAsia="宋体" w:hAnsi="Cambria Math" w:cs="宋体"/>
                  <w:color w:val="333333"/>
                  <w:kern w:val="0"/>
                  <w:szCs w:val="21"/>
                </w:rPr>
                <m:t>d</m:t>
              </m:r>
            </m:e>
            <m:sub>
              <m:r>
                <w:rPr>
                  <w:rFonts w:ascii="Cambria Math" w:eastAsia="宋体" w:hAnsi="Cambria Math" w:cs="宋体"/>
                  <w:color w:val="333333"/>
                  <w:kern w:val="0"/>
                  <w:szCs w:val="21"/>
                </w:rPr>
                <m:t>12</m:t>
              </m:r>
            </m:sub>
          </m:sSub>
          <m:r>
            <m:rPr>
              <m:sty m:val="p"/>
            </m:rPr>
            <w:rPr>
              <w:rFonts w:ascii="Cambria Math" w:eastAsia="宋体" w:hAnsi="Cambria Math" w:cs="宋体"/>
              <w:color w:val="333333"/>
              <w:kern w:val="0"/>
              <w:szCs w:val="21"/>
            </w:rPr>
            <m:t xml:space="preserve">= </m:t>
          </m:r>
          <m:rad>
            <m:radPr>
              <m:degHide m:val="1"/>
              <m:ctrlPr>
                <w:rPr>
                  <w:rFonts w:ascii="Cambria Math" w:eastAsia="宋体" w:hAnsi="Cambria Math" w:cs="宋体"/>
                  <w:color w:val="333333"/>
                  <w:kern w:val="0"/>
                  <w:szCs w:val="21"/>
                </w:rPr>
              </m:ctrlPr>
            </m:radPr>
            <m:deg/>
            <m:e>
              <m:sSup>
                <m:sSupPr>
                  <m:ctrlPr>
                    <w:rPr>
                      <w:rFonts w:ascii="Cambria Math" w:eastAsia="宋体" w:hAnsi="Cambria Math" w:cs="宋体"/>
                      <w:i/>
                      <w:color w:val="333333"/>
                      <w:kern w:val="0"/>
                      <w:szCs w:val="21"/>
                    </w:rPr>
                  </m:ctrlPr>
                </m:sSupPr>
                <m:e>
                  <m:r>
                    <w:rPr>
                      <w:rFonts w:ascii="Cambria Math" w:eastAsia="宋体" w:hAnsi="Cambria Math" w:cs="宋体"/>
                      <w:color w:val="333333"/>
                      <w:kern w:val="0"/>
                      <w:szCs w:val="21"/>
                    </w:rPr>
                    <m:t>(x1-</m:t>
                  </m:r>
                  <m:r>
                    <w:rPr>
                      <w:rFonts w:ascii="Cambria Math" w:eastAsia="宋体" w:hAnsi="Cambria Math" w:cs="宋体"/>
                      <w:color w:val="333333"/>
                      <w:kern w:val="0"/>
                      <w:szCs w:val="21"/>
                    </w:rPr>
                    <m:t>x2</m:t>
                  </m:r>
                  <m:r>
                    <w:rPr>
                      <w:rFonts w:ascii="Cambria Math" w:eastAsia="宋体" w:hAnsi="Cambria Math" w:cs="宋体"/>
                      <w:color w:val="333333"/>
                      <w:kern w:val="0"/>
                      <w:szCs w:val="21"/>
                    </w:rPr>
                    <m:t>)</m:t>
                  </m:r>
                </m:e>
                <m:sup>
                  <m:r>
                    <w:rPr>
                      <w:rFonts w:ascii="Cambria Math" w:eastAsia="宋体" w:hAnsi="Cambria Math" w:cs="宋体"/>
                      <w:color w:val="333333"/>
                      <w:kern w:val="0"/>
                      <w:szCs w:val="21"/>
                    </w:rPr>
                    <m:t>2</m:t>
                  </m:r>
                </m:sup>
              </m:sSup>
              <m:r>
                <w:rPr>
                  <w:rFonts w:ascii="Cambria Math" w:eastAsia="宋体" w:hAnsi="Cambria Math" w:cs="宋体"/>
                  <w:color w:val="333333"/>
                  <w:kern w:val="0"/>
                  <w:szCs w:val="21"/>
                </w:rPr>
                <m:t xml:space="preserve">+ </m:t>
              </m:r>
              <m:sSup>
                <m:sSupPr>
                  <m:ctrlPr>
                    <w:rPr>
                      <w:rFonts w:ascii="Cambria Math" w:eastAsia="宋体" w:hAnsi="Cambria Math" w:cs="宋体"/>
                      <w:i/>
                      <w:color w:val="333333"/>
                      <w:kern w:val="0"/>
                      <w:szCs w:val="21"/>
                    </w:rPr>
                  </m:ctrlPr>
                </m:sSupPr>
                <m:e>
                  <m:r>
                    <w:rPr>
                      <w:rFonts w:ascii="Cambria Math" w:eastAsia="宋体" w:hAnsi="Cambria Math" w:cs="宋体"/>
                      <w:color w:val="333333"/>
                      <w:kern w:val="0"/>
                      <w:szCs w:val="21"/>
                    </w:rPr>
                    <m:t>(</m:t>
                  </m:r>
                  <m:r>
                    <w:rPr>
                      <w:rFonts w:ascii="Cambria Math" w:eastAsia="宋体" w:hAnsi="Cambria Math" w:cs="宋体"/>
                      <w:color w:val="333333"/>
                      <w:kern w:val="0"/>
                      <w:szCs w:val="21"/>
                    </w:rPr>
                    <m:t>y</m:t>
                  </m:r>
                  <m:r>
                    <w:rPr>
                      <w:rFonts w:ascii="Cambria Math" w:eastAsia="宋体" w:hAnsi="Cambria Math" w:cs="宋体"/>
                      <w:color w:val="333333"/>
                      <w:kern w:val="0"/>
                      <w:szCs w:val="21"/>
                    </w:rPr>
                    <m:t>2-y2)</m:t>
                  </m:r>
                </m:e>
                <m:sup>
                  <m:r>
                    <w:rPr>
                      <w:rFonts w:ascii="Cambria Math" w:eastAsia="宋体" w:hAnsi="Cambria Math" w:cs="宋体"/>
                      <w:color w:val="333333"/>
                      <w:kern w:val="0"/>
                      <w:szCs w:val="21"/>
                    </w:rPr>
                    <m:t>2</m:t>
                  </m:r>
                </m:sup>
              </m:sSup>
              <m:r>
                <w:rPr>
                  <w:rFonts w:ascii="Cambria Math" w:eastAsia="宋体" w:hAnsi="Cambria Math" w:cs="宋体"/>
                  <w:color w:val="333333"/>
                  <w:kern w:val="0"/>
                  <w:szCs w:val="21"/>
                </w:rPr>
                <m:t xml:space="preserve">+ </m:t>
              </m:r>
              <m:sSup>
                <m:sSupPr>
                  <m:ctrlPr>
                    <w:rPr>
                      <w:rFonts w:ascii="Cambria Math" w:eastAsia="宋体" w:hAnsi="Cambria Math" w:cs="宋体"/>
                      <w:i/>
                      <w:color w:val="333333"/>
                      <w:kern w:val="0"/>
                      <w:szCs w:val="21"/>
                    </w:rPr>
                  </m:ctrlPr>
                </m:sSupPr>
                <m:e>
                  <m:r>
                    <w:rPr>
                      <w:rFonts w:ascii="Cambria Math" w:eastAsia="宋体" w:hAnsi="Cambria Math" w:cs="宋体"/>
                      <w:color w:val="333333"/>
                      <w:kern w:val="0"/>
                      <w:szCs w:val="21"/>
                    </w:rPr>
                    <m:t>(z1-z2)</m:t>
                  </m:r>
                </m:e>
                <m:sup>
                  <m:r>
                    <w:rPr>
                      <w:rFonts w:ascii="Cambria Math" w:eastAsia="宋体" w:hAnsi="Cambria Math" w:cs="宋体"/>
                      <w:color w:val="333333"/>
                      <w:kern w:val="0"/>
                      <w:szCs w:val="21"/>
                    </w:rPr>
                    <m:t>2</m:t>
                  </m:r>
                </m:sup>
              </m:sSup>
            </m:e>
          </m:rad>
        </m:oMath>
      </m:oMathPara>
    </w:p>
    <w:p w:rsidR="00E111FE" w:rsidRDefault="00F666AF" w:rsidP="00E111FE">
      <w:pPr>
        <w:pStyle w:val="a6"/>
        <w:widowControl/>
        <w:numPr>
          <w:ilvl w:val="0"/>
          <w:numId w:val="1"/>
        </w:numPr>
        <w:shd w:val="clear" w:color="auto" w:fill="FFFFFF"/>
        <w:spacing w:after="120" w:line="420" w:lineRule="atLeast"/>
        <w:ind w:firstLineChars="0"/>
        <w:jc w:val="left"/>
        <w:rPr>
          <w:rFonts w:ascii="宋体" w:eastAsia="宋体" w:hAnsi="宋体" w:cs="宋体"/>
          <w:color w:val="333333"/>
          <w:kern w:val="0"/>
          <w:szCs w:val="21"/>
        </w:rPr>
      </w:pPr>
      <w:r>
        <w:rPr>
          <w:rFonts w:ascii="宋体" w:eastAsia="宋体" w:hAnsi="宋体" w:cs="宋体" w:hint="eastAsia"/>
          <w:color w:val="333333"/>
          <w:kern w:val="0"/>
          <w:szCs w:val="21"/>
        </w:rPr>
        <w:t>两个n维向量A(x11,x12,</w:t>
      </w:r>
      <w:r>
        <w:rPr>
          <w:rFonts w:ascii="宋体" w:eastAsia="宋体" w:hAnsi="宋体" w:cs="宋体"/>
          <w:color w:val="333333"/>
          <w:kern w:val="0"/>
          <w:szCs w:val="21"/>
        </w:rPr>
        <w:t>…,x1n)</w:t>
      </w:r>
      <w:r>
        <w:rPr>
          <w:rFonts w:ascii="宋体" w:eastAsia="宋体" w:hAnsi="宋体" w:cs="宋体" w:hint="eastAsia"/>
          <w:color w:val="333333"/>
          <w:kern w:val="0"/>
          <w:szCs w:val="21"/>
        </w:rPr>
        <w:t>与 B(x21,x22,</w:t>
      </w:r>
      <w:r>
        <w:rPr>
          <w:rFonts w:ascii="宋体" w:eastAsia="宋体" w:hAnsi="宋体" w:cs="宋体"/>
          <w:color w:val="333333"/>
          <w:kern w:val="0"/>
          <w:szCs w:val="21"/>
        </w:rPr>
        <w:t>…,x2n)</w:t>
      </w:r>
      <w:r>
        <w:rPr>
          <w:rFonts w:ascii="宋体" w:eastAsia="宋体" w:hAnsi="宋体" w:cs="宋体" w:hint="eastAsia"/>
          <w:color w:val="333333"/>
          <w:kern w:val="0"/>
          <w:szCs w:val="21"/>
        </w:rPr>
        <w:t>间的欧氏距离</w:t>
      </w:r>
      <w:r w:rsidR="00E111FE">
        <w:rPr>
          <w:rFonts w:ascii="宋体" w:eastAsia="宋体" w:hAnsi="宋体" w:cs="宋体" w:hint="eastAsia"/>
          <w:color w:val="333333"/>
          <w:kern w:val="0"/>
          <w:szCs w:val="21"/>
        </w:rPr>
        <w:t>：</w:t>
      </w:r>
    </w:p>
    <w:p w:rsidR="00F666AF" w:rsidRDefault="00F666AF" w:rsidP="00F666AF">
      <w:pPr>
        <w:pStyle w:val="a6"/>
        <w:widowControl/>
        <w:shd w:val="clear" w:color="auto" w:fill="FFFFFF"/>
        <w:spacing w:after="120" w:line="420" w:lineRule="atLeast"/>
        <w:ind w:left="840" w:firstLineChars="0" w:firstLine="0"/>
        <w:jc w:val="left"/>
        <w:rPr>
          <w:rFonts w:ascii="宋体" w:eastAsia="宋体" w:hAnsi="宋体" w:cs="宋体" w:hint="eastAsia"/>
          <w:color w:val="333333"/>
          <w:kern w:val="0"/>
          <w:szCs w:val="21"/>
        </w:rPr>
      </w:pPr>
      <m:oMathPara>
        <m:oMath>
          <m:sSub>
            <m:sSubPr>
              <m:ctrlPr>
                <w:rPr>
                  <w:rFonts w:ascii="Cambria Math" w:eastAsia="宋体" w:hAnsi="Cambria Math" w:cs="宋体"/>
                  <w:color w:val="333333"/>
                  <w:kern w:val="0"/>
                  <w:szCs w:val="21"/>
                </w:rPr>
              </m:ctrlPr>
            </m:sSubPr>
            <m:e>
              <m:r>
                <w:rPr>
                  <w:rFonts w:ascii="Cambria Math" w:eastAsia="宋体" w:hAnsi="Cambria Math" w:cs="宋体"/>
                  <w:color w:val="333333"/>
                  <w:kern w:val="0"/>
                  <w:szCs w:val="21"/>
                </w:rPr>
                <m:t>d</m:t>
              </m:r>
            </m:e>
            <m:sub>
              <m:r>
                <w:rPr>
                  <w:rFonts w:ascii="Cambria Math" w:eastAsia="宋体" w:hAnsi="Cambria Math" w:cs="宋体"/>
                  <w:color w:val="333333"/>
                  <w:kern w:val="0"/>
                  <w:szCs w:val="21"/>
                </w:rPr>
                <m:t>12</m:t>
              </m:r>
            </m:sub>
          </m:sSub>
          <m:r>
            <m:rPr>
              <m:sty m:val="p"/>
            </m:rPr>
            <w:rPr>
              <w:rFonts w:ascii="Cambria Math" w:eastAsia="宋体" w:hAnsi="Cambria Math" w:cs="宋体"/>
              <w:color w:val="333333"/>
              <w:kern w:val="0"/>
              <w:szCs w:val="21"/>
            </w:rPr>
            <m:t xml:space="preserve">= </m:t>
          </m:r>
          <m:rad>
            <m:radPr>
              <m:degHide m:val="1"/>
              <m:ctrlPr>
                <w:rPr>
                  <w:rFonts w:ascii="Cambria Math" w:eastAsia="宋体" w:hAnsi="Cambria Math" w:cs="宋体"/>
                  <w:color w:val="333333"/>
                  <w:kern w:val="0"/>
                  <w:szCs w:val="21"/>
                </w:rPr>
              </m:ctrlPr>
            </m:radPr>
            <m:deg/>
            <m:e>
              <m:nary>
                <m:naryPr>
                  <m:chr m:val="∑"/>
                  <m:limLoc m:val="undOvr"/>
                  <m:ctrlPr>
                    <w:rPr>
                      <w:rFonts w:ascii="Cambria Math" w:eastAsia="宋体" w:hAnsi="Cambria Math" w:cs="宋体"/>
                      <w:i/>
                      <w:color w:val="333333"/>
                      <w:kern w:val="0"/>
                      <w:szCs w:val="21"/>
                    </w:rPr>
                  </m:ctrlPr>
                </m:naryPr>
                <m:sub>
                  <m:r>
                    <w:rPr>
                      <w:rFonts w:ascii="Cambria Math" w:eastAsia="宋体" w:hAnsi="Cambria Math" w:cs="宋体"/>
                      <w:color w:val="333333"/>
                      <w:kern w:val="0"/>
                      <w:szCs w:val="21"/>
                    </w:rPr>
                    <m:t>k=1</m:t>
                  </m:r>
                </m:sub>
                <m:sup>
                  <m:r>
                    <w:rPr>
                      <w:rFonts w:ascii="Cambria Math" w:eastAsia="宋体" w:hAnsi="Cambria Math" w:cs="宋体"/>
                      <w:color w:val="333333"/>
                      <w:kern w:val="0"/>
                      <w:szCs w:val="21"/>
                    </w:rPr>
                    <m:t>n</m:t>
                  </m:r>
                </m:sup>
                <m:e>
                  <m:sSup>
                    <m:sSupPr>
                      <m:ctrlPr>
                        <w:rPr>
                          <w:rFonts w:ascii="Cambria Math" w:eastAsia="宋体" w:hAnsi="Cambria Math" w:cs="宋体"/>
                          <w:i/>
                          <w:color w:val="333333"/>
                          <w:kern w:val="0"/>
                          <w:szCs w:val="21"/>
                        </w:rPr>
                      </m:ctrlPr>
                    </m:sSupPr>
                    <m:e>
                      <m:r>
                        <w:rPr>
                          <w:rFonts w:ascii="Cambria Math" w:eastAsia="宋体" w:hAnsi="Cambria Math" w:cs="宋体"/>
                          <w:color w:val="333333"/>
                          <w:kern w:val="0"/>
                          <w:szCs w:val="21"/>
                        </w:rPr>
                        <m:t>(x1k-x2k)</m:t>
                      </m:r>
                    </m:e>
                    <m:sup>
                      <m:r>
                        <w:rPr>
                          <w:rFonts w:ascii="Cambria Math" w:eastAsia="宋体" w:hAnsi="Cambria Math" w:cs="宋体"/>
                          <w:color w:val="333333"/>
                          <w:kern w:val="0"/>
                          <w:szCs w:val="21"/>
                        </w:rPr>
                        <m:t>2</m:t>
                      </m:r>
                    </m:sup>
                  </m:sSup>
                </m:e>
              </m:nary>
            </m:e>
          </m:rad>
        </m:oMath>
      </m:oMathPara>
    </w:p>
    <w:p w:rsidR="00E111FE" w:rsidRDefault="00F666AF" w:rsidP="00F666AF">
      <w:pPr>
        <w:pStyle w:val="a6"/>
        <w:widowControl/>
        <w:shd w:val="clear" w:color="auto" w:fill="FFFFFF"/>
        <w:spacing w:after="120" w:line="420" w:lineRule="atLeast"/>
        <w:ind w:left="840" w:firstLineChars="0" w:firstLine="0"/>
        <w:jc w:val="left"/>
        <w:rPr>
          <w:rFonts w:ascii="宋体" w:eastAsia="宋体" w:hAnsi="宋体" w:cs="宋体"/>
          <w:color w:val="333333"/>
          <w:kern w:val="0"/>
          <w:szCs w:val="21"/>
        </w:rPr>
      </w:pPr>
      <w:r>
        <w:rPr>
          <w:rFonts w:ascii="宋体" w:eastAsia="宋体" w:hAnsi="宋体" w:cs="宋体" w:hint="eastAsia"/>
          <w:color w:val="333333"/>
          <w:kern w:val="0"/>
          <w:szCs w:val="21"/>
        </w:rPr>
        <w:t>表示成向量运算的形式：</w:t>
      </w:r>
    </w:p>
    <w:p w:rsidR="00E111FE" w:rsidRPr="00E111FE" w:rsidRDefault="00F666AF" w:rsidP="00F666AF">
      <w:pPr>
        <w:widowControl/>
        <w:shd w:val="clear" w:color="auto" w:fill="FFFFFF"/>
        <w:spacing w:after="120" w:line="420" w:lineRule="atLeast"/>
        <w:ind w:left="480"/>
        <w:jc w:val="left"/>
        <w:rPr>
          <w:rFonts w:ascii="宋体" w:eastAsia="宋体" w:hAnsi="宋体" w:cs="宋体"/>
          <w:color w:val="333333"/>
          <w:kern w:val="0"/>
          <w:szCs w:val="21"/>
        </w:rPr>
      </w:pPr>
      <m:oMathPara>
        <m:oMath>
          <m:sSub>
            <m:sSubPr>
              <m:ctrlPr>
                <w:rPr>
                  <w:rFonts w:ascii="Cambria Math" w:eastAsia="宋体" w:hAnsi="Cambria Math" w:cs="宋体"/>
                  <w:color w:val="333333"/>
                  <w:kern w:val="0"/>
                  <w:szCs w:val="21"/>
                </w:rPr>
              </m:ctrlPr>
            </m:sSubPr>
            <m:e>
              <m:r>
                <w:rPr>
                  <w:rFonts w:ascii="Cambria Math" w:eastAsia="宋体" w:hAnsi="Cambria Math" w:cs="宋体"/>
                  <w:color w:val="333333"/>
                  <w:kern w:val="0"/>
                  <w:szCs w:val="21"/>
                </w:rPr>
                <m:t>d</m:t>
              </m:r>
            </m:e>
            <m:sub>
              <m:r>
                <w:rPr>
                  <w:rFonts w:ascii="Cambria Math" w:eastAsia="宋体" w:hAnsi="Cambria Math" w:cs="宋体"/>
                  <w:color w:val="333333"/>
                  <w:kern w:val="0"/>
                  <w:szCs w:val="21"/>
                </w:rPr>
                <m:t>12</m:t>
              </m:r>
            </m:sub>
          </m:sSub>
          <m:r>
            <m:rPr>
              <m:sty m:val="p"/>
            </m:rPr>
            <w:rPr>
              <w:rFonts w:ascii="Cambria Math" w:eastAsia="宋体" w:hAnsi="Cambria Math" w:cs="宋体"/>
              <w:color w:val="333333"/>
              <w:kern w:val="0"/>
              <w:szCs w:val="21"/>
            </w:rPr>
            <m:t xml:space="preserve">= </m:t>
          </m:r>
          <m:rad>
            <m:radPr>
              <m:degHide m:val="1"/>
              <m:ctrlPr>
                <w:rPr>
                  <w:rFonts w:ascii="Cambria Math" w:eastAsia="宋体" w:hAnsi="Cambria Math" w:cs="宋体"/>
                  <w:color w:val="333333"/>
                  <w:kern w:val="0"/>
                  <w:szCs w:val="21"/>
                </w:rPr>
              </m:ctrlPr>
            </m:radPr>
            <m:deg/>
            <m:e>
              <m:r>
                <w:rPr>
                  <w:rFonts w:ascii="Cambria Math" w:eastAsia="宋体" w:hAnsi="Cambria Math" w:cs="宋体"/>
                  <w:color w:val="333333"/>
                  <w:kern w:val="0"/>
                  <w:szCs w:val="21"/>
                </w:rPr>
                <m:t>(A-B)</m:t>
              </m:r>
              <m:r>
                <w:rPr>
                  <w:rFonts w:ascii="Cambria Math" w:eastAsia="宋体" w:hAnsi="Cambria Math" w:cs="宋体"/>
                  <w:color w:val="333333"/>
                  <w:kern w:val="0"/>
                  <w:szCs w:val="21"/>
                </w:rPr>
                <m:t xml:space="preserve"> </m:t>
              </m:r>
              <m:sSup>
                <m:sSupPr>
                  <m:ctrlPr>
                    <w:rPr>
                      <w:rFonts w:ascii="Cambria Math" w:eastAsia="宋体" w:hAnsi="Cambria Math" w:cs="宋体"/>
                      <w:i/>
                      <w:color w:val="333333"/>
                      <w:kern w:val="0"/>
                      <w:szCs w:val="21"/>
                    </w:rPr>
                  </m:ctrlPr>
                </m:sSupPr>
                <m:e>
                  <m:r>
                    <w:rPr>
                      <w:rFonts w:ascii="Cambria Math" w:eastAsia="宋体" w:hAnsi="Cambria Math" w:cs="宋体"/>
                      <w:color w:val="333333"/>
                      <w:kern w:val="0"/>
                      <w:szCs w:val="21"/>
                    </w:rPr>
                    <m:t>(</m:t>
                  </m:r>
                  <m:r>
                    <w:rPr>
                      <w:rFonts w:ascii="Cambria Math" w:eastAsia="宋体" w:hAnsi="Cambria Math" w:cs="宋体"/>
                      <w:color w:val="333333"/>
                      <w:kern w:val="0"/>
                      <w:szCs w:val="21"/>
                    </w:rPr>
                    <m:t>A-B</m:t>
                  </m:r>
                  <m:r>
                    <w:rPr>
                      <w:rFonts w:ascii="Cambria Math" w:eastAsia="宋体" w:hAnsi="Cambria Math" w:cs="宋体"/>
                      <w:color w:val="333333"/>
                      <w:kern w:val="0"/>
                      <w:szCs w:val="21"/>
                    </w:rPr>
                    <m:t>)</m:t>
                  </m:r>
                </m:e>
                <m:sup>
                  <m:r>
                    <w:rPr>
                      <w:rFonts w:ascii="Cambria Math" w:eastAsia="宋体" w:hAnsi="Cambria Math" w:cs="宋体" w:hint="eastAsia"/>
                      <w:color w:val="333333"/>
                      <w:kern w:val="0"/>
                      <w:szCs w:val="21"/>
                    </w:rPr>
                    <m:t>T</m:t>
                  </m:r>
                </m:sup>
              </m:sSup>
            </m:e>
          </m:rad>
          <m:r>
            <w:rPr>
              <w:rFonts w:ascii="宋体" w:eastAsia="宋体" w:hAnsi="宋体" w:cs="宋体" w:hint="eastAsia"/>
              <w:color w:val="333333"/>
              <w:kern w:val="0"/>
              <w:szCs w:val="21"/>
            </w:rPr>
            <w:br/>
          </m:r>
        </m:oMath>
      </m:oMathPara>
      <w:r w:rsidR="00E111FE" w:rsidRPr="00E111FE">
        <w:rPr>
          <w:rFonts w:ascii="宋体" w:eastAsia="宋体" w:hAnsi="宋体" w:cs="宋体" w:hint="eastAsia"/>
          <w:color w:val="333333"/>
          <w:kern w:val="0"/>
          <w:szCs w:val="21"/>
        </w:rPr>
        <w:t>3.曼哈顿距离(Manhattan Distance)</w:t>
      </w:r>
    </w:p>
    <w:p w:rsidR="00F666AF" w:rsidRDefault="00E111FE" w:rsidP="00E111FE">
      <w:pPr>
        <w:widowControl/>
        <w:shd w:val="clear" w:color="auto" w:fill="FFFFFF"/>
        <w:spacing w:after="120" w:line="420" w:lineRule="atLeast"/>
        <w:ind w:firstLine="480"/>
        <w:jc w:val="left"/>
        <w:rPr>
          <w:rFonts w:ascii="宋体" w:eastAsia="宋体" w:hAnsi="宋体" w:cs="宋体"/>
          <w:color w:val="333333"/>
          <w:kern w:val="0"/>
          <w:szCs w:val="21"/>
        </w:rPr>
      </w:pPr>
      <w:r w:rsidRPr="00E111FE">
        <w:rPr>
          <w:rFonts w:ascii="宋体" w:eastAsia="宋体" w:hAnsi="宋体" w:cs="宋体" w:hint="eastAsia"/>
          <w:color w:val="333333"/>
          <w:kern w:val="0"/>
          <w:szCs w:val="21"/>
        </w:rPr>
        <w:lastRenderedPageBreak/>
        <w:t>从名字就可以猜出这种距离的计算方法了。想象你在曼哈顿要从一个十字路口开车到另外一个十字路口，驾驶距离是两点间的直线距离吗？显然不是，除非你能穿越大楼。实际驾驶距离就是这个“曼哈顿距离”(L1范数)。而这也是曼哈顿距离名称的来源，曼哈顿距离也称为城市街区距离(City Block distance)</w:t>
      </w:r>
    </w:p>
    <w:p w:rsidR="008F342F" w:rsidRDefault="00F666AF" w:rsidP="00F666AF">
      <w:pPr>
        <w:pStyle w:val="a6"/>
        <w:widowControl/>
        <w:numPr>
          <w:ilvl w:val="0"/>
          <w:numId w:val="2"/>
        </w:numPr>
        <w:shd w:val="clear" w:color="auto" w:fill="FFFFFF"/>
        <w:spacing w:after="120" w:line="420" w:lineRule="atLeast"/>
        <w:ind w:firstLineChars="0"/>
        <w:jc w:val="left"/>
        <w:rPr>
          <w:rFonts w:ascii="宋体" w:eastAsia="宋体" w:hAnsi="宋体" w:cs="宋体"/>
          <w:color w:val="333333"/>
          <w:kern w:val="0"/>
          <w:szCs w:val="21"/>
        </w:rPr>
      </w:pPr>
      <w:r>
        <w:rPr>
          <w:rFonts w:ascii="宋体" w:eastAsia="宋体" w:hAnsi="宋体" w:cs="宋体" w:hint="eastAsia"/>
          <w:color w:val="333333"/>
          <w:kern w:val="0"/>
          <w:szCs w:val="21"/>
        </w:rPr>
        <w:t>二维平面两点A</w:t>
      </w:r>
      <w:r>
        <w:rPr>
          <w:rFonts w:ascii="宋体" w:eastAsia="宋体" w:hAnsi="宋体" w:cs="宋体"/>
          <w:color w:val="333333"/>
          <w:kern w:val="0"/>
          <w:szCs w:val="21"/>
        </w:rPr>
        <w:t xml:space="preserve">(x1,y1) </w:t>
      </w:r>
      <w:r>
        <w:rPr>
          <w:rFonts w:ascii="宋体" w:eastAsia="宋体" w:hAnsi="宋体" w:cs="宋体" w:hint="eastAsia"/>
          <w:color w:val="333333"/>
          <w:kern w:val="0"/>
          <w:szCs w:val="21"/>
        </w:rPr>
        <w:t>与 B</w:t>
      </w:r>
      <w:r>
        <w:rPr>
          <w:rFonts w:ascii="宋体" w:eastAsia="宋体" w:hAnsi="宋体" w:cs="宋体"/>
          <w:color w:val="333333"/>
          <w:kern w:val="0"/>
          <w:szCs w:val="21"/>
        </w:rPr>
        <w:t>(x2, y2)</w:t>
      </w:r>
      <w:r>
        <w:rPr>
          <w:rFonts w:ascii="宋体" w:eastAsia="宋体" w:hAnsi="宋体" w:cs="宋体" w:hint="eastAsia"/>
          <w:color w:val="333333"/>
          <w:kern w:val="0"/>
          <w:szCs w:val="21"/>
        </w:rPr>
        <w:t>间</w:t>
      </w:r>
      <w:r w:rsidR="008F342F">
        <w:rPr>
          <w:rFonts w:ascii="宋体" w:eastAsia="宋体" w:hAnsi="宋体" w:cs="宋体" w:hint="eastAsia"/>
          <w:color w:val="333333"/>
          <w:kern w:val="0"/>
          <w:szCs w:val="21"/>
        </w:rPr>
        <w:t>的曼哈顿距离：</w:t>
      </w:r>
    </w:p>
    <w:p w:rsidR="008F342F" w:rsidRPr="008F342F" w:rsidRDefault="008F342F" w:rsidP="008F342F">
      <w:pPr>
        <w:pStyle w:val="a6"/>
        <w:widowControl/>
        <w:shd w:val="clear" w:color="auto" w:fill="FFFFFF"/>
        <w:spacing w:after="120" w:line="420" w:lineRule="atLeast"/>
        <w:ind w:left="840" w:firstLineChars="0" w:firstLine="0"/>
        <w:jc w:val="left"/>
        <w:rPr>
          <w:rFonts w:ascii="宋体" w:eastAsia="宋体" w:hAnsi="宋体" w:cs="宋体" w:hint="eastAsia"/>
          <w:color w:val="333333"/>
          <w:kern w:val="0"/>
          <w:szCs w:val="21"/>
        </w:rPr>
      </w:pPr>
      <m:oMathPara>
        <m:oMath>
          <m:sSub>
            <m:sSubPr>
              <m:ctrlPr>
                <w:rPr>
                  <w:rFonts w:ascii="Cambria Math" w:eastAsia="宋体" w:hAnsi="Cambria Math" w:cs="宋体"/>
                  <w:color w:val="333333"/>
                  <w:kern w:val="0"/>
                  <w:szCs w:val="21"/>
                </w:rPr>
              </m:ctrlPr>
            </m:sSubPr>
            <m:e>
              <m:r>
                <w:rPr>
                  <w:rFonts w:ascii="Cambria Math" w:eastAsia="宋体" w:hAnsi="Cambria Math" w:cs="宋体"/>
                  <w:color w:val="333333"/>
                  <w:kern w:val="0"/>
                  <w:szCs w:val="21"/>
                </w:rPr>
                <m:t>d</m:t>
              </m:r>
            </m:e>
            <m:sub>
              <m:r>
                <w:rPr>
                  <w:rFonts w:ascii="Cambria Math" w:eastAsia="宋体" w:hAnsi="Cambria Math" w:cs="宋体"/>
                  <w:color w:val="333333"/>
                  <w:kern w:val="0"/>
                  <w:szCs w:val="21"/>
                </w:rPr>
                <m:t>12</m:t>
              </m:r>
            </m:sub>
          </m:sSub>
          <m:r>
            <m:rPr>
              <m:sty m:val="p"/>
            </m:rPr>
            <w:rPr>
              <w:rFonts w:ascii="Cambria Math" w:eastAsia="宋体" w:hAnsi="Cambria Math" w:cs="宋体" w:hint="eastAsia"/>
              <w:color w:val="333333"/>
              <w:kern w:val="0"/>
              <w:szCs w:val="21"/>
            </w:rPr>
            <m:t>=</m:t>
          </m:r>
          <m:d>
            <m:dPr>
              <m:begChr m:val="|"/>
              <m:endChr m:val="|"/>
              <m:ctrlPr>
                <w:rPr>
                  <w:rFonts w:ascii="Cambria Math" w:eastAsia="宋体" w:hAnsi="Cambria Math" w:cs="宋体"/>
                  <w:color w:val="333333"/>
                  <w:kern w:val="0"/>
                  <w:szCs w:val="21"/>
                </w:rPr>
              </m:ctrlPr>
            </m:dPr>
            <m:e>
              <m:r>
                <m:rPr>
                  <m:sty m:val="p"/>
                </m:rPr>
                <w:rPr>
                  <w:rFonts w:ascii="Cambria Math" w:eastAsia="宋体" w:hAnsi="Cambria Math" w:cs="宋体"/>
                  <w:color w:val="333333"/>
                  <w:kern w:val="0"/>
                  <w:szCs w:val="21"/>
                </w:rPr>
                <m:t>x1-x2</m:t>
              </m:r>
            </m:e>
          </m:d>
          <m:r>
            <w:rPr>
              <w:rFonts w:ascii="Cambria Math" w:eastAsia="宋体" w:hAnsi="Cambria Math" w:cs="宋体"/>
              <w:color w:val="333333"/>
              <w:kern w:val="0"/>
              <w:szCs w:val="21"/>
            </w:rPr>
            <m:t>+|y1-y2|</m:t>
          </m:r>
        </m:oMath>
      </m:oMathPara>
    </w:p>
    <w:p w:rsidR="008F342F" w:rsidRDefault="008F342F" w:rsidP="00F666AF">
      <w:pPr>
        <w:pStyle w:val="a6"/>
        <w:widowControl/>
        <w:numPr>
          <w:ilvl w:val="0"/>
          <w:numId w:val="2"/>
        </w:numPr>
        <w:shd w:val="clear" w:color="auto" w:fill="FFFFFF"/>
        <w:spacing w:after="120" w:line="420" w:lineRule="atLeast"/>
        <w:ind w:firstLineChars="0"/>
        <w:jc w:val="left"/>
        <w:rPr>
          <w:rFonts w:ascii="宋体" w:eastAsia="宋体" w:hAnsi="宋体" w:cs="宋体" w:hint="eastAsia"/>
          <w:color w:val="333333"/>
          <w:kern w:val="0"/>
          <w:szCs w:val="21"/>
        </w:rPr>
      </w:pPr>
      <w:r>
        <w:rPr>
          <w:rFonts w:ascii="宋体" w:eastAsia="宋体" w:hAnsi="宋体" w:cs="宋体" w:hint="eastAsia"/>
          <w:color w:val="333333"/>
          <w:kern w:val="0"/>
          <w:szCs w:val="21"/>
        </w:rPr>
        <w:t>两个n维向量A</w:t>
      </w:r>
      <w:r>
        <w:rPr>
          <w:rFonts w:ascii="宋体" w:eastAsia="宋体" w:hAnsi="宋体" w:cs="宋体"/>
          <w:color w:val="333333"/>
          <w:kern w:val="0"/>
          <w:szCs w:val="21"/>
        </w:rPr>
        <w:t xml:space="preserve">(x11,x12,…,x1n) </w:t>
      </w:r>
      <w:r>
        <w:rPr>
          <w:rFonts w:ascii="宋体" w:eastAsia="宋体" w:hAnsi="宋体" w:cs="宋体" w:hint="eastAsia"/>
          <w:color w:val="333333"/>
          <w:kern w:val="0"/>
          <w:szCs w:val="21"/>
        </w:rPr>
        <w:t>与 B(x21,x22,</w:t>
      </w:r>
      <w:r>
        <w:rPr>
          <w:rFonts w:ascii="宋体" w:eastAsia="宋体" w:hAnsi="宋体" w:cs="宋体"/>
          <w:color w:val="333333"/>
          <w:kern w:val="0"/>
          <w:szCs w:val="21"/>
        </w:rPr>
        <w:t>…,x2n)</w:t>
      </w:r>
      <w:r>
        <w:rPr>
          <w:rFonts w:ascii="宋体" w:eastAsia="宋体" w:hAnsi="宋体" w:cs="宋体" w:hint="eastAsia"/>
          <w:color w:val="333333"/>
          <w:kern w:val="0"/>
          <w:szCs w:val="21"/>
        </w:rPr>
        <w:t>间的曼哈顿距离：</w:t>
      </w:r>
      <w:r w:rsidR="00F666AF" w:rsidRPr="00F666AF">
        <w:rPr>
          <w:rFonts w:ascii="宋体" w:eastAsia="宋体" w:hAnsi="宋体" w:cs="宋体" w:hint="eastAsia"/>
          <w:color w:val="333333"/>
          <w:kern w:val="0"/>
          <w:szCs w:val="21"/>
        </w:rPr>
        <w:t xml:space="preserve"> </w:t>
      </w:r>
    </w:p>
    <w:p w:rsidR="00E111FE" w:rsidRPr="00E111FE" w:rsidRDefault="00E111FE" w:rsidP="008F342F">
      <w:pPr>
        <w:pStyle w:val="a6"/>
        <w:widowControl/>
        <w:shd w:val="clear" w:color="auto" w:fill="FFFFFF"/>
        <w:spacing w:after="120" w:line="420" w:lineRule="atLeast"/>
        <w:ind w:left="2520" w:firstLineChars="400" w:firstLine="840"/>
        <w:jc w:val="left"/>
        <w:rPr>
          <w:rFonts w:ascii="宋体" w:eastAsia="宋体" w:hAnsi="宋体" w:cs="宋体" w:hint="eastAsia"/>
          <w:color w:val="333333"/>
          <w:kern w:val="0"/>
          <w:szCs w:val="21"/>
        </w:rPr>
      </w:pPr>
      <w:r w:rsidRPr="00F666AF">
        <w:rPr>
          <w:rFonts w:ascii="宋体" w:eastAsia="宋体" w:hAnsi="宋体" w:cs="宋体" w:hint="eastAsia"/>
          <w:color w:val="333333"/>
          <w:kern w:val="0"/>
          <w:szCs w:val="21"/>
        </w:rPr>
        <w:t> </w:t>
      </w:r>
      <m:oMath>
        <m:sSub>
          <m:sSubPr>
            <m:ctrlPr>
              <w:rPr>
                <w:rFonts w:ascii="Cambria Math" w:eastAsia="宋体" w:hAnsi="Cambria Math" w:cs="宋体"/>
                <w:color w:val="333333"/>
                <w:kern w:val="0"/>
                <w:szCs w:val="21"/>
              </w:rPr>
            </m:ctrlPr>
          </m:sSubPr>
          <m:e>
            <m:r>
              <w:rPr>
                <w:rFonts w:ascii="Cambria Math" w:eastAsia="宋体" w:hAnsi="Cambria Math" w:cs="宋体"/>
                <w:color w:val="333333"/>
                <w:kern w:val="0"/>
                <w:szCs w:val="21"/>
              </w:rPr>
              <m:t>d</m:t>
            </m:r>
          </m:e>
          <m:sub>
            <m:r>
              <w:rPr>
                <w:rFonts w:ascii="Cambria Math" w:eastAsia="宋体" w:hAnsi="Cambria Math" w:cs="宋体"/>
                <w:color w:val="333333"/>
                <w:kern w:val="0"/>
                <w:szCs w:val="21"/>
              </w:rPr>
              <m:t>12</m:t>
            </m:r>
          </m:sub>
        </m:sSub>
        <m:r>
          <m:rPr>
            <m:sty m:val="p"/>
          </m:rPr>
          <w:rPr>
            <w:rFonts w:ascii="Cambria Math" w:eastAsia="宋体" w:hAnsi="Cambria Math" w:cs="宋体"/>
            <w:color w:val="333333"/>
            <w:kern w:val="0"/>
            <w:szCs w:val="21"/>
          </w:rPr>
          <m:t xml:space="preserve">= </m:t>
        </m:r>
        <m:nary>
          <m:naryPr>
            <m:chr m:val="∑"/>
            <m:limLoc m:val="undOvr"/>
            <m:ctrlPr>
              <w:rPr>
                <w:rFonts w:ascii="Cambria Math" w:eastAsia="宋体" w:hAnsi="Cambria Math" w:cs="宋体"/>
                <w:color w:val="333333"/>
                <w:kern w:val="0"/>
                <w:szCs w:val="21"/>
              </w:rPr>
            </m:ctrlPr>
          </m:naryPr>
          <m:sub>
            <m:r>
              <w:rPr>
                <w:rFonts w:ascii="Cambria Math" w:eastAsia="宋体" w:hAnsi="Cambria Math" w:cs="宋体"/>
                <w:color w:val="333333"/>
                <w:kern w:val="0"/>
                <w:szCs w:val="21"/>
              </w:rPr>
              <m:t>k=1</m:t>
            </m:r>
          </m:sub>
          <m:sup>
            <m:r>
              <w:rPr>
                <w:rFonts w:ascii="Cambria Math" w:eastAsia="宋体" w:hAnsi="Cambria Math" w:cs="宋体"/>
                <w:color w:val="333333"/>
                <w:kern w:val="0"/>
                <w:szCs w:val="21"/>
              </w:rPr>
              <m:t>n</m:t>
            </m:r>
          </m:sup>
          <m:e>
            <m:r>
              <w:rPr>
                <w:rFonts w:ascii="Cambria Math" w:eastAsia="宋体" w:hAnsi="Cambria Math" w:cs="宋体"/>
                <w:color w:val="333333"/>
                <w:kern w:val="0"/>
                <w:szCs w:val="21"/>
              </w:rPr>
              <m:t>|x1k-x2k|</m:t>
            </m:r>
          </m:e>
        </m:nary>
      </m:oMath>
    </w:p>
    <w:p w:rsidR="00E111FE" w:rsidRPr="00E111FE" w:rsidRDefault="00E111FE" w:rsidP="00E111FE">
      <w:pPr>
        <w:widowControl/>
        <w:shd w:val="clear" w:color="auto" w:fill="FFFFFF"/>
        <w:spacing w:after="120" w:line="420" w:lineRule="atLeast"/>
        <w:ind w:firstLine="480"/>
        <w:jc w:val="left"/>
        <w:rPr>
          <w:rFonts w:ascii="宋体" w:eastAsia="宋体" w:hAnsi="宋体" w:cs="宋体"/>
          <w:color w:val="333333"/>
          <w:kern w:val="0"/>
          <w:szCs w:val="21"/>
        </w:rPr>
      </w:pPr>
      <w:r w:rsidRPr="00E111FE">
        <w:rPr>
          <w:rFonts w:ascii="宋体" w:eastAsia="宋体" w:hAnsi="宋体" w:cs="宋体" w:hint="eastAsia"/>
          <w:color w:val="333333"/>
          <w:kern w:val="0"/>
          <w:szCs w:val="21"/>
        </w:rPr>
        <w:t>4.切比雪夫距离(Chebyshev Distance)</w:t>
      </w:r>
    </w:p>
    <w:p w:rsidR="00E111FE" w:rsidRDefault="00E111FE" w:rsidP="00E111FE">
      <w:pPr>
        <w:widowControl/>
        <w:shd w:val="clear" w:color="auto" w:fill="FFFFFF"/>
        <w:spacing w:after="120" w:line="420" w:lineRule="atLeast"/>
        <w:ind w:firstLine="480"/>
        <w:jc w:val="left"/>
        <w:rPr>
          <w:rFonts w:ascii="宋体" w:eastAsia="宋体" w:hAnsi="宋体" w:cs="宋体"/>
          <w:color w:val="333333"/>
          <w:kern w:val="0"/>
          <w:szCs w:val="21"/>
        </w:rPr>
      </w:pPr>
      <w:r w:rsidRPr="00E111FE">
        <w:rPr>
          <w:rFonts w:ascii="宋体" w:eastAsia="宋体" w:hAnsi="宋体" w:cs="宋体" w:hint="eastAsia"/>
          <w:color w:val="333333"/>
          <w:kern w:val="0"/>
          <w:szCs w:val="21"/>
        </w:rPr>
        <w:t>国际象棋玩过么？国王走一步能够移动到相邻的8个方格中的任意一个（如图1.11）。那么国王从格子(x1,y1)走到格子(x2,y2)最少需要多少步？自己走走试试。你会发现最少步数总是max(| x2-x1| , |y2-y1| ) 步。有一种类似的一种距离度量方法叫切比雪夫距离(L∞范数)。</w:t>
      </w:r>
    </w:p>
    <w:p w:rsidR="008F342F" w:rsidRDefault="008F342F" w:rsidP="008F342F">
      <w:pPr>
        <w:pStyle w:val="a6"/>
        <w:widowControl/>
        <w:numPr>
          <w:ilvl w:val="0"/>
          <w:numId w:val="3"/>
        </w:numPr>
        <w:shd w:val="clear" w:color="auto" w:fill="FFFFFF"/>
        <w:spacing w:after="120" w:line="420" w:lineRule="atLeast"/>
        <w:ind w:firstLineChars="0"/>
        <w:jc w:val="left"/>
        <w:rPr>
          <w:rFonts w:ascii="宋体" w:eastAsia="宋体" w:hAnsi="宋体" w:cs="宋体"/>
          <w:color w:val="333333"/>
          <w:kern w:val="0"/>
          <w:szCs w:val="21"/>
        </w:rPr>
      </w:pPr>
      <w:r w:rsidRPr="008F342F">
        <w:rPr>
          <w:rFonts w:ascii="宋体" w:eastAsia="宋体" w:hAnsi="宋体" w:cs="宋体" w:hint="eastAsia"/>
          <w:color w:val="333333"/>
          <w:kern w:val="0"/>
          <w:szCs w:val="21"/>
        </w:rPr>
        <w:t>二维平面两点A(x1,y1)与B</w:t>
      </w:r>
      <w:r w:rsidRPr="008F342F">
        <w:rPr>
          <w:rFonts w:ascii="宋体" w:eastAsia="宋体" w:hAnsi="宋体" w:cs="宋体"/>
          <w:color w:val="333333"/>
          <w:kern w:val="0"/>
          <w:szCs w:val="21"/>
        </w:rPr>
        <w:t>(x2,y2)</w:t>
      </w:r>
      <w:r w:rsidRPr="008F342F">
        <w:rPr>
          <w:rFonts w:ascii="宋体" w:eastAsia="宋体" w:hAnsi="宋体" w:cs="宋体" w:hint="eastAsia"/>
          <w:color w:val="333333"/>
          <w:kern w:val="0"/>
          <w:szCs w:val="21"/>
        </w:rPr>
        <w:t>间的切比雪夫距离：</w:t>
      </w:r>
    </w:p>
    <w:p w:rsidR="008F342F" w:rsidRPr="008F342F" w:rsidRDefault="008F342F" w:rsidP="008F342F">
      <w:pPr>
        <w:pStyle w:val="a6"/>
        <w:widowControl/>
        <w:shd w:val="clear" w:color="auto" w:fill="FFFFFF"/>
        <w:spacing w:after="120" w:line="420" w:lineRule="atLeast"/>
        <w:ind w:left="840" w:firstLineChars="0" w:firstLine="0"/>
        <w:jc w:val="left"/>
        <w:rPr>
          <w:rFonts w:ascii="宋体" w:eastAsia="宋体" w:hAnsi="宋体" w:cs="宋体" w:hint="eastAsia"/>
          <w:color w:val="333333"/>
          <w:kern w:val="0"/>
          <w:szCs w:val="21"/>
        </w:rPr>
      </w:pPr>
      <m:oMathPara>
        <m:oMath>
          <m:sSub>
            <m:sSubPr>
              <m:ctrlPr>
                <w:rPr>
                  <w:rFonts w:ascii="Cambria Math" w:eastAsia="宋体" w:hAnsi="Cambria Math" w:cs="宋体"/>
                  <w:color w:val="333333"/>
                  <w:kern w:val="0"/>
                  <w:szCs w:val="21"/>
                </w:rPr>
              </m:ctrlPr>
            </m:sSubPr>
            <m:e>
              <m:r>
                <w:rPr>
                  <w:rFonts w:ascii="Cambria Math" w:eastAsia="宋体" w:hAnsi="Cambria Math" w:cs="宋体"/>
                  <w:color w:val="333333"/>
                  <w:kern w:val="0"/>
                  <w:szCs w:val="21"/>
                </w:rPr>
                <m:t>d</m:t>
              </m:r>
            </m:e>
            <m:sub>
              <m:r>
                <w:rPr>
                  <w:rFonts w:ascii="Cambria Math" w:eastAsia="宋体" w:hAnsi="Cambria Math" w:cs="宋体"/>
                  <w:color w:val="333333"/>
                  <w:kern w:val="0"/>
                  <w:szCs w:val="21"/>
                </w:rPr>
                <m:t>12</m:t>
              </m:r>
            </m:sub>
          </m:sSub>
          <m:r>
            <m:rPr>
              <m:sty m:val="p"/>
            </m:rPr>
            <w:rPr>
              <w:rFonts w:ascii="Cambria Math" w:eastAsia="宋体" w:hAnsi="Cambria Math" w:cs="宋体" w:hint="eastAsia"/>
              <w:color w:val="333333"/>
              <w:kern w:val="0"/>
              <w:szCs w:val="21"/>
            </w:rPr>
            <m:t>=</m:t>
          </m:r>
          <m:r>
            <m:rPr>
              <m:sty m:val="p"/>
            </m:rPr>
            <w:rPr>
              <w:rFonts w:ascii="Cambria Math" w:eastAsia="宋体" w:hAnsi="Cambria Math" w:cs="宋体"/>
              <w:color w:val="333333"/>
              <w:kern w:val="0"/>
              <w:szCs w:val="21"/>
            </w:rPr>
            <m:t>max⁡(</m:t>
          </m:r>
          <m:d>
            <m:dPr>
              <m:begChr m:val="|"/>
              <m:endChr m:val="|"/>
              <m:ctrlPr>
                <w:rPr>
                  <w:rFonts w:ascii="Cambria Math" w:eastAsia="宋体" w:hAnsi="Cambria Math" w:cs="宋体"/>
                  <w:color w:val="333333"/>
                  <w:kern w:val="0"/>
                  <w:szCs w:val="21"/>
                </w:rPr>
              </m:ctrlPr>
            </m:dPr>
            <m:e>
              <m:r>
                <m:rPr>
                  <m:sty m:val="p"/>
                </m:rPr>
                <w:rPr>
                  <w:rFonts w:ascii="Cambria Math" w:eastAsia="宋体" w:hAnsi="Cambria Math" w:cs="宋体"/>
                  <w:color w:val="333333"/>
                  <w:kern w:val="0"/>
                  <w:szCs w:val="21"/>
                </w:rPr>
                <m:t>x1-x2</m:t>
              </m:r>
            </m:e>
          </m:d>
          <m:r>
            <m:rPr>
              <m:sty m:val="p"/>
            </m:rPr>
            <w:rPr>
              <w:rFonts w:ascii="Cambria Math" w:eastAsia="宋体" w:hAnsi="Cambria Math" w:cs="宋体"/>
              <w:color w:val="333333"/>
              <w:kern w:val="0"/>
              <w:szCs w:val="21"/>
            </w:rPr>
            <m:t xml:space="preserve">, </m:t>
          </m:r>
          <m:d>
            <m:dPr>
              <m:begChr m:val="|"/>
              <m:endChr m:val="|"/>
              <m:ctrlPr>
                <w:rPr>
                  <w:rFonts w:ascii="Cambria Math" w:eastAsia="宋体" w:hAnsi="Cambria Math" w:cs="宋体"/>
                  <w:color w:val="333333"/>
                  <w:kern w:val="0"/>
                  <w:szCs w:val="21"/>
                </w:rPr>
              </m:ctrlPr>
            </m:dPr>
            <m:e>
              <m:r>
                <m:rPr>
                  <m:sty m:val="p"/>
                </m:rPr>
                <w:rPr>
                  <w:rFonts w:ascii="Cambria Math" w:eastAsia="宋体" w:hAnsi="Cambria Math" w:cs="宋体"/>
                  <w:color w:val="333333"/>
                  <w:kern w:val="0"/>
                  <w:szCs w:val="21"/>
                </w:rPr>
                <m:t>y1-y2</m:t>
              </m:r>
            </m:e>
          </m:d>
          <m:r>
            <m:rPr>
              <m:sty m:val="p"/>
            </m:rPr>
            <w:rPr>
              <w:rFonts w:ascii="Cambria Math" w:eastAsia="宋体" w:hAnsi="Cambria Math" w:cs="宋体"/>
              <w:color w:val="333333"/>
              <w:kern w:val="0"/>
              <w:szCs w:val="21"/>
            </w:rPr>
            <m:t>)</m:t>
          </m:r>
        </m:oMath>
      </m:oMathPara>
    </w:p>
    <w:p w:rsidR="008F342F" w:rsidRDefault="008F342F" w:rsidP="008F342F">
      <w:pPr>
        <w:pStyle w:val="a6"/>
        <w:widowControl/>
        <w:numPr>
          <w:ilvl w:val="0"/>
          <w:numId w:val="3"/>
        </w:numPr>
        <w:shd w:val="clear" w:color="auto" w:fill="FFFFFF"/>
        <w:spacing w:after="120" w:line="420" w:lineRule="atLeast"/>
        <w:ind w:firstLineChars="0"/>
        <w:jc w:val="left"/>
        <w:rPr>
          <w:rFonts w:ascii="宋体" w:eastAsia="宋体" w:hAnsi="宋体" w:cs="宋体"/>
          <w:color w:val="333333"/>
          <w:kern w:val="0"/>
          <w:szCs w:val="21"/>
        </w:rPr>
      </w:pPr>
      <w:r>
        <w:rPr>
          <w:rFonts w:ascii="宋体" w:eastAsia="宋体" w:hAnsi="宋体" w:cs="宋体" w:hint="eastAsia"/>
          <w:color w:val="333333"/>
          <w:kern w:val="0"/>
          <w:szCs w:val="21"/>
        </w:rPr>
        <w:t>两个n维向量A</w:t>
      </w:r>
      <w:r>
        <w:rPr>
          <w:rFonts w:ascii="宋体" w:eastAsia="宋体" w:hAnsi="宋体" w:cs="宋体"/>
          <w:color w:val="333333"/>
          <w:kern w:val="0"/>
          <w:szCs w:val="21"/>
        </w:rPr>
        <w:t>(x11,x12,…,x1n)</w:t>
      </w:r>
      <w:r>
        <w:rPr>
          <w:rFonts w:ascii="宋体" w:eastAsia="宋体" w:hAnsi="宋体" w:cs="宋体" w:hint="eastAsia"/>
          <w:color w:val="333333"/>
          <w:kern w:val="0"/>
          <w:szCs w:val="21"/>
        </w:rPr>
        <w:t xml:space="preserve"> 与 B</w:t>
      </w:r>
      <w:r>
        <w:rPr>
          <w:rFonts w:ascii="宋体" w:eastAsia="宋体" w:hAnsi="宋体" w:cs="宋体"/>
          <w:color w:val="333333"/>
          <w:kern w:val="0"/>
          <w:szCs w:val="21"/>
        </w:rPr>
        <w:t>(x21,x22,…,x2n)</w:t>
      </w:r>
      <w:r>
        <w:rPr>
          <w:rFonts w:ascii="宋体" w:eastAsia="宋体" w:hAnsi="宋体" w:cs="宋体" w:hint="eastAsia"/>
          <w:color w:val="333333"/>
          <w:kern w:val="0"/>
          <w:szCs w:val="21"/>
        </w:rPr>
        <w:t>间的切比雪夫距离：</w:t>
      </w:r>
    </w:p>
    <w:p w:rsidR="008F342F" w:rsidRDefault="008F342F" w:rsidP="008F342F">
      <w:pPr>
        <w:pStyle w:val="a6"/>
        <w:widowControl/>
        <w:shd w:val="clear" w:color="auto" w:fill="FFFFFF"/>
        <w:spacing w:after="120" w:line="420" w:lineRule="atLeast"/>
        <w:ind w:left="840" w:firstLineChars="0" w:firstLine="0"/>
        <w:jc w:val="left"/>
        <w:rPr>
          <w:rFonts w:ascii="宋体" w:eastAsia="宋体" w:hAnsi="宋体" w:cs="宋体" w:hint="eastAsia"/>
          <w:color w:val="333333"/>
          <w:kern w:val="0"/>
          <w:szCs w:val="21"/>
        </w:rPr>
      </w:pPr>
      <m:oMathPara>
        <m:oMath>
          <m:sSub>
            <m:sSubPr>
              <m:ctrlPr>
                <w:rPr>
                  <w:rFonts w:ascii="Cambria Math" w:eastAsia="宋体" w:hAnsi="Cambria Math" w:cs="宋体"/>
                  <w:color w:val="333333"/>
                  <w:kern w:val="0"/>
                  <w:szCs w:val="21"/>
                </w:rPr>
              </m:ctrlPr>
            </m:sSubPr>
            <m:e>
              <m:r>
                <w:rPr>
                  <w:rFonts w:ascii="Cambria Math" w:eastAsia="宋体" w:hAnsi="Cambria Math" w:cs="宋体"/>
                  <w:color w:val="333333"/>
                  <w:kern w:val="0"/>
                  <w:szCs w:val="21"/>
                </w:rPr>
                <m:t>d</m:t>
              </m:r>
            </m:e>
            <m:sub>
              <m:r>
                <w:rPr>
                  <w:rFonts w:ascii="Cambria Math" w:eastAsia="宋体" w:hAnsi="Cambria Math" w:cs="宋体"/>
                  <w:color w:val="333333"/>
                  <w:kern w:val="0"/>
                  <w:szCs w:val="21"/>
                </w:rPr>
                <m:t>12</m:t>
              </m:r>
            </m:sub>
          </m:sSub>
          <m:r>
            <m:rPr>
              <m:sty m:val="p"/>
            </m:rPr>
            <w:rPr>
              <w:rFonts w:ascii="Cambria Math" w:eastAsia="宋体" w:hAnsi="Cambria Math" w:cs="宋体"/>
              <w:color w:val="333333"/>
              <w:kern w:val="0"/>
              <w:szCs w:val="21"/>
            </w:rPr>
            <m:t xml:space="preserve">= </m:t>
          </m:r>
          <m:func>
            <m:funcPr>
              <m:ctrlPr>
                <w:rPr>
                  <w:rFonts w:ascii="Cambria Math" w:eastAsia="宋体" w:hAnsi="Cambria Math" w:cs="宋体"/>
                  <w:color w:val="333333"/>
                  <w:kern w:val="0"/>
                  <w:szCs w:val="21"/>
                </w:rPr>
              </m:ctrlPr>
            </m:funcPr>
            <m:fName>
              <m:limLow>
                <m:limLowPr>
                  <m:ctrlPr>
                    <w:rPr>
                      <w:rFonts w:ascii="Cambria Math" w:eastAsia="宋体" w:hAnsi="Cambria Math" w:cs="宋体"/>
                      <w:color w:val="333333"/>
                      <w:kern w:val="0"/>
                      <w:szCs w:val="21"/>
                    </w:rPr>
                  </m:ctrlPr>
                </m:limLowPr>
                <m:e>
                  <m:r>
                    <m:rPr>
                      <m:sty m:val="p"/>
                    </m:rPr>
                    <w:rPr>
                      <w:rFonts w:ascii="Cambria Math" w:eastAsia="宋体" w:hAnsi="Cambria Math" w:cs="宋体"/>
                      <w:color w:val="333333"/>
                      <w:kern w:val="0"/>
                      <w:szCs w:val="21"/>
                    </w:rPr>
                    <m:t>max</m:t>
                  </m:r>
                </m:e>
                <m:lim>
                  <m:r>
                    <w:rPr>
                      <w:rFonts w:ascii="Cambria Math" w:eastAsia="宋体" w:hAnsi="Cambria Math" w:cs="宋体"/>
                      <w:color w:val="333333"/>
                      <w:kern w:val="0"/>
                      <w:szCs w:val="21"/>
                    </w:rPr>
                    <m:t>i</m:t>
                  </m:r>
                </m:lim>
              </m:limLow>
            </m:fName>
            <m:e>
              <m:r>
                <w:rPr>
                  <w:rFonts w:ascii="Cambria Math" w:eastAsia="宋体" w:hAnsi="Cambria Math" w:cs="宋体"/>
                  <w:color w:val="333333"/>
                  <w:kern w:val="0"/>
                  <w:szCs w:val="21"/>
                </w:rPr>
                <m:t>(</m:t>
              </m:r>
              <m:d>
                <m:dPr>
                  <m:begChr m:val="|"/>
                  <m:endChr m:val="|"/>
                  <m:ctrlPr>
                    <w:rPr>
                      <w:rFonts w:ascii="Cambria Math" w:eastAsia="宋体" w:hAnsi="Cambria Math" w:cs="宋体"/>
                      <w:i/>
                      <w:color w:val="333333"/>
                      <w:kern w:val="0"/>
                      <w:szCs w:val="21"/>
                    </w:rPr>
                  </m:ctrlPr>
                </m:dPr>
                <m:e>
                  <m:r>
                    <w:rPr>
                      <w:rFonts w:ascii="Cambria Math" w:eastAsia="宋体" w:hAnsi="Cambria Math" w:cs="宋体"/>
                      <w:color w:val="333333"/>
                      <w:kern w:val="0"/>
                      <w:szCs w:val="21"/>
                    </w:rPr>
                    <m:t>x1i-x2i</m:t>
                  </m:r>
                </m:e>
              </m:d>
              <m:r>
                <w:rPr>
                  <w:rFonts w:ascii="Cambria Math" w:eastAsia="宋体" w:hAnsi="Cambria Math" w:cs="宋体"/>
                  <w:color w:val="333333"/>
                  <w:kern w:val="0"/>
                  <w:szCs w:val="21"/>
                </w:rPr>
                <m:t>)</m:t>
              </m:r>
            </m:e>
          </m:func>
        </m:oMath>
      </m:oMathPara>
    </w:p>
    <w:p w:rsidR="008F342F" w:rsidRDefault="008F342F" w:rsidP="008F342F">
      <w:pPr>
        <w:pStyle w:val="a6"/>
        <w:widowControl/>
        <w:numPr>
          <w:ilvl w:val="0"/>
          <w:numId w:val="3"/>
        </w:numPr>
        <w:shd w:val="clear" w:color="auto" w:fill="FFFFFF"/>
        <w:spacing w:after="120" w:line="420" w:lineRule="atLeast"/>
        <w:ind w:firstLineChars="0"/>
        <w:jc w:val="left"/>
        <w:rPr>
          <w:rFonts w:ascii="宋体" w:eastAsia="宋体" w:hAnsi="宋体" w:cs="宋体"/>
          <w:color w:val="333333"/>
          <w:kern w:val="0"/>
          <w:szCs w:val="21"/>
        </w:rPr>
      </w:pPr>
      <w:r>
        <w:rPr>
          <w:rFonts w:ascii="宋体" w:eastAsia="宋体" w:hAnsi="宋体" w:cs="宋体" w:hint="eastAsia"/>
          <w:color w:val="333333"/>
          <w:kern w:val="0"/>
          <w:szCs w:val="21"/>
        </w:rPr>
        <w:t>这个公式的另一种等价形式是：</w:t>
      </w:r>
    </w:p>
    <w:p w:rsidR="006F401A" w:rsidRPr="008F342F" w:rsidRDefault="006F401A" w:rsidP="006F401A">
      <w:pPr>
        <w:pStyle w:val="a6"/>
        <w:widowControl/>
        <w:shd w:val="clear" w:color="auto" w:fill="FFFFFF"/>
        <w:spacing w:after="120" w:line="420" w:lineRule="atLeast"/>
        <w:ind w:left="840" w:firstLineChars="0" w:firstLine="0"/>
        <w:jc w:val="left"/>
        <w:rPr>
          <w:rFonts w:ascii="宋体" w:eastAsia="宋体" w:hAnsi="宋体" w:cs="宋体" w:hint="eastAsia"/>
          <w:color w:val="333333"/>
          <w:kern w:val="0"/>
          <w:szCs w:val="21"/>
        </w:rPr>
      </w:pPr>
      <m:oMathPara>
        <m:oMath>
          <m:sSub>
            <m:sSubPr>
              <m:ctrlPr>
                <w:rPr>
                  <w:rFonts w:ascii="Cambria Math" w:eastAsia="宋体" w:hAnsi="Cambria Math" w:cs="宋体"/>
                  <w:color w:val="333333"/>
                  <w:kern w:val="0"/>
                  <w:szCs w:val="21"/>
                </w:rPr>
              </m:ctrlPr>
            </m:sSubPr>
            <m:e>
              <m:r>
                <w:rPr>
                  <w:rFonts w:ascii="Cambria Math" w:eastAsia="宋体" w:hAnsi="Cambria Math" w:cs="宋体"/>
                  <w:color w:val="333333"/>
                  <w:kern w:val="0"/>
                  <w:szCs w:val="21"/>
                </w:rPr>
                <m:t>d</m:t>
              </m:r>
            </m:e>
            <m:sub>
              <m:r>
                <w:rPr>
                  <w:rFonts w:ascii="Cambria Math" w:eastAsia="宋体" w:hAnsi="Cambria Math" w:cs="宋体"/>
                  <w:color w:val="333333"/>
                  <w:kern w:val="0"/>
                  <w:szCs w:val="21"/>
                </w:rPr>
                <m:t>12</m:t>
              </m:r>
            </m:sub>
          </m:sSub>
          <m:r>
            <m:rPr>
              <m:sty m:val="p"/>
            </m:rPr>
            <w:rPr>
              <w:rFonts w:ascii="Cambria Math" w:eastAsia="宋体" w:hAnsi="Cambria Math" w:cs="宋体"/>
              <w:color w:val="333333"/>
              <w:kern w:val="0"/>
              <w:szCs w:val="21"/>
            </w:rPr>
            <m:t xml:space="preserve">= </m:t>
          </m:r>
          <m:func>
            <m:funcPr>
              <m:ctrlPr>
                <w:rPr>
                  <w:rFonts w:ascii="Cambria Math" w:eastAsia="宋体" w:hAnsi="Cambria Math" w:cs="宋体"/>
                  <w:color w:val="333333"/>
                  <w:kern w:val="0"/>
                  <w:szCs w:val="21"/>
                </w:rPr>
              </m:ctrlPr>
            </m:funcPr>
            <m:fName>
              <m:limLow>
                <m:limLowPr>
                  <m:ctrlPr>
                    <w:rPr>
                      <w:rFonts w:ascii="Cambria Math" w:eastAsia="宋体" w:hAnsi="Cambria Math" w:cs="宋体"/>
                      <w:color w:val="333333"/>
                      <w:kern w:val="0"/>
                      <w:szCs w:val="21"/>
                    </w:rPr>
                  </m:ctrlPr>
                </m:limLowPr>
                <m:e>
                  <m:r>
                    <m:rPr>
                      <m:sty m:val="p"/>
                    </m:rPr>
                    <w:rPr>
                      <w:rFonts w:ascii="Cambria Math" w:eastAsia="宋体" w:hAnsi="Cambria Math" w:cs="宋体"/>
                      <w:color w:val="333333"/>
                      <w:kern w:val="0"/>
                      <w:szCs w:val="21"/>
                    </w:rPr>
                    <m:t>lim</m:t>
                  </m:r>
                </m:e>
                <m:lim>
                  <m:r>
                    <w:rPr>
                      <w:rFonts w:ascii="Cambria Math" w:eastAsia="宋体" w:hAnsi="Cambria Math" w:cs="宋体"/>
                      <w:color w:val="333333"/>
                      <w:kern w:val="0"/>
                      <w:szCs w:val="21"/>
                    </w:rPr>
                    <m:t>k→</m:t>
                  </m:r>
                  <m:r>
                    <w:rPr>
                      <w:rFonts w:ascii="Cambria Math" w:eastAsia="宋体" w:hAnsi="Cambria Math" w:cs="宋体" w:hint="eastAsia"/>
                      <w:color w:val="333333"/>
                      <w:kern w:val="0"/>
                      <w:szCs w:val="21"/>
                    </w:rPr>
                    <m:t>∞</m:t>
                  </m:r>
                </m:lim>
              </m:limLow>
            </m:fName>
            <m:e>
              <m:sSup>
                <m:sSupPr>
                  <m:ctrlPr>
                    <w:rPr>
                      <w:rFonts w:ascii="Cambria Math" w:eastAsia="宋体" w:hAnsi="Cambria Math" w:cs="宋体"/>
                      <w:i/>
                      <w:color w:val="333333"/>
                      <w:kern w:val="0"/>
                      <w:szCs w:val="21"/>
                    </w:rPr>
                  </m:ctrlPr>
                </m:sSupPr>
                <m:e>
                  <m:r>
                    <w:rPr>
                      <w:rFonts w:ascii="Cambria Math" w:eastAsia="宋体" w:hAnsi="Cambria Math" w:cs="宋体"/>
                      <w:color w:val="333333"/>
                      <w:kern w:val="0"/>
                      <w:szCs w:val="21"/>
                    </w:rPr>
                    <m:t>(</m:t>
                  </m:r>
                  <m:nary>
                    <m:naryPr>
                      <m:chr m:val="∑"/>
                      <m:limLoc m:val="undOvr"/>
                      <m:ctrlPr>
                        <w:rPr>
                          <w:rFonts w:ascii="Cambria Math" w:eastAsia="宋体" w:hAnsi="Cambria Math" w:cs="宋体"/>
                          <w:i/>
                          <w:color w:val="333333"/>
                          <w:kern w:val="0"/>
                          <w:szCs w:val="21"/>
                        </w:rPr>
                      </m:ctrlPr>
                    </m:naryPr>
                    <m:sub>
                      <m:r>
                        <w:rPr>
                          <w:rFonts w:ascii="Cambria Math" w:eastAsia="宋体" w:hAnsi="Cambria Math" w:cs="宋体"/>
                          <w:color w:val="333333"/>
                          <w:kern w:val="0"/>
                          <w:szCs w:val="21"/>
                        </w:rPr>
                        <m:t>i=1</m:t>
                      </m:r>
                    </m:sub>
                    <m:sup>
                      <m:r>
                        <w:rPr>
                          <w:rFonts w:ascii="Cambria Math" w:eastAsia="宋体" w:hAnsi="Cambria Math" w:cs="宋体"/>
                          <w:color w:val="333333"/>
                          <w:kern w:val="0"/>
                          <w:szCs w:val="21"/>
                        </w:rPr>
                        <m:t>n</m:t>
                      </m:r>
                    </m:sup>
                    <m:e>
                      <m:sSup>
                        <m:sSupPr>
                          <m:ctrlPr>
                            <w:rPr>
                              <w:rFonts w:ascii="Cambria Math" w:eastAsia="宋体" w:hAnsi="Cambria Math" w:cs="宋体"/>
                              <w:i/>
                              <w:color w:val="333333"/>
                              <w:kern w:val="0"/>
                              <w:szCs w:val="21"/>
                            </w:rPr>
                          </m:ctrlPr>
                        </m:sSupPr>
                        <m:e>
                          <m:d>
                            <m:dPr>
                              <m:begChr m:val="|"/>
                              <m:endChr m:val="|"/>
                              <m:ctrlPr>
                                <w:rPr>
                                  <w:rFonts w:ascii="Cambria Math" w:eastAsia="宋体" w:hAnsi="Cambria Math" w:cs="宋体"/>
                                  <w:i/>
                                  <w:color w:val="333333"/>
                                  <w:kern w:val="0"/>
                                  <w:szCs w:val="21"/>
                                </w:rPr>
                              </m:ctrlPr>
                            </m:dPr>
                            <m:e>
                              <m:r>
                                <w:rPr>
                                  <w:rFonts w:ascii="Cambria Math" w:eastAsia="宋体" w:hAnsi="Cambria Math" w:cs="宋体"/>
                                  <w:color w:val="333333"/>
                                  <w:kern w:val="0"/>
                                  <w:szCs w:val="21"/>
                                </w:rPr>
                                <m:t>x1i-x2i</m:t>
                              </m:r>
                            </m:e>
                          </m:d>
                        </m:e>
                        <m:sup>
                          <m:r>
                            <w:rPr>
                              <w:rFonts w:ascii="Cambria Math" w:eastAsia="宋体" w:hAnsi="Cambria Math" w:cs="宋体"/>
                              <w:color w:val="333333"/>
                              <w:kern w:val="0"/>
                              <w:szCs w:val="21"/>
                            </w:rPr>
                            <m:t>k</m:t>
                          </m:r>
                        </m:sup>
                      </m:sSup>
                    </m:e>
                  </m:nary>
                  <m:r>
                    <w:rPr>
                      <w:rFonts w:ascii="Cambria Math" w:eastAsia="宋体" w:hAnsi="Cambria Math" w:cs="宋体"/>
                      <w:color w:val="333333"/>
                      <w:kern w:val="0"/>
                      <w:szCs w:val="21"/>
                    </w:rPr>
                    <m:t>)</m:t>
                  </m:r>
                </m:e>
                <m:sup>
                  <m:r>
                    <w:rPr>
                      <w:rFonts w:ascii="Cambria Math" w:eastAsia="宋体" w:hAnsi="Cambria Math" w:cs="宋体"/>
                      <w:color w:val="333333"/>
                      <w:kern w:val="0"/>
                      <w:szCs w:val="21"/>
                    </w:rPr>
                    <m:t>1/k</m:t>
                  </m:r>
                </m:sup>
              </m:sSup>
            </m:e>
          </m:func>
        </m:oMath>
      </m:oMathPara>
    </w:p>
    <w:p w:rsidR="00E111FE" w:rsidRPr="00E111FE" w:rsidRDefault="00E111FE" w:rsidP="006F401A">
      <w:pPr>
        <w:widowControl/>
        <w:shd w:val="clear" w:color="auto" w:fill="FFFFFF"/>
        <w:spacing w:after="120" w:line="420" w:lineRule="atLeast"/>
        <w:ind w:firstLine="480"/>
        <w:jc w:val="left"/>
        <w:rPr>
          <w:rFonts w:ascii="宋体" w:eastAsia="宋体" w:hAnsi="宋体" w:cs="宋体"/>
          <w:color w:val="333333"/>
          <w:kern w:val="0"/>
          <w:szCs w:val="21"/>
        </w:rPr>
      </w:pPr>
      <w:r w:rsidRPr="00E111FE">
        <w:rPr>
          <w:rFonts w:ascii="宋体" w:eastAsia="宋体" w:hAnsi="宋体" w:cs="宋体"/>
          <w:noProof/>
          <w:color w:val="333333"/>
          <w:kern w:val="0"/>
          <w:szCs w:val="21"/>
        </w:rPr>
        <mc:AlternateContent>
          <mc:Choice Requires="wps">
            <w:drawing>
              <wp:inline distT="0" distB="0" distL="0" distR="0">
                <wp:extent cx="304800" cy="304800"/>
                <wp:effectExtent l="0" t="0" r="0" b="0"/>
                <wp:docPr id="7" name="矩形 7" descr="http://www.2cto.com/uploadfile/2015/1126/2015112604454879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1B53D" id="矩形 7" o:spid="_x0000_s1026" alt="http://www.2cto.com/uploadfile/2015/1126/2015112604454879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yS/B2uwCAAD7BQAADgAAAAAA&#10;AAAAAAAAAAAuAgAAZHJzL2Uyb0RvYy54bWxQSwECLQAUAAYACAAAACEATKDpLNgAAAADAQAADwAA&#10;AAAAAAAAAAAAAABGBQAAZHJzL2Rvd25yZXYueG1sUEsFBgAAAAAEAAQA8wAAAEsGAAAAAA==&#10;" filled="f" stroked="f">
                <o:lock v:ext="edit" aspectratio="t"/>
                <w10:anchorlock/>
              </v:rect>
            </w:pict>
          </mc:Fallback>
        </mc:AlternateContent>
      </w:r>
      <w:r w:rsidRPr="00E111FE">
        <w:rPr>
          <w:rFonts w:ascii="宋体" w:eastAsia="宋体" w:hAnsi="宋体" w:cs="宋体" w:hint="eastAsia"/>
          <w:color w:val="333333"/>
          <w:kern w:val="0"/>
          <w:szCs w:val="21"/>
        </w:rPr>
        <w:br/>
        <w:t> 5. 夹角余弦(Cosine)</w:t>
      </w:r>
    </w:p>
    <w:p w:rsidR="006F401A" w:rsidRDefault="00E111FE" w:rsidP="006F401A">
      <w:pPr>
        <w:widowControl/>
        <w:shd w:val="clear" w:color="auto" w:fill="FFFFFF"/>
        <w:spacing w:after="120" w:line="420" w:lineRule="atLeast"/>
        <w:ind w:firstLine="480"/>
        <w:jc w:val="left"/>
        <w:rPr>
          <w:rFonts w:ascii="宋体" w:eastAsia="宋体" w:hAnsi="宋体" w:cs="宋体"/>
          <w:color w:val="333333"/>
          <w:kern w:val="0"/>
          <w:szCs w:val="21"/>
        </w:rPr>
      </w:pPr>
      <w:r w:rsidRPr="00E111FE">
        <w:rPr>
          <w:rFonts w:ascii="宋体" w:eastAsia="宋体" w:hAnsi="宋体" w:cs="宋体" w:hint="eastAsia"/>
          <w:color w:val="333333"/>
          <w:kern w:val="0"/>
          <w:szCs w:val="21"/>
        </w:rPr>
        <w:t>几何中夹角余弦可用来衡量两个向量方向的差异，机器学习中借用这一概念来衡量样本向量之间的差异。</w:t>
      </w:r>
      <w:r w:rsidRPr="00E111FE">
        <w:rPr>
          <w:rFonts w:ascii="宋体" w:eastAsia="宋体" w:hAnsi="宋体" w:cs="宋体" w:hint="eastAsia"/>
          <w:color w:val="333333"/>
          <w:kern w:val="0"/>
          <w:szCs w:val="21"/>
        </w:rPr>
        <w:br/>
        <w:t>(1)在二维空间中向量A(x1,y1)与向量B(x2,y2)的夹角余弦公式：</w:t>
      </w:r>
    </w:p>
    <w:p w:rsidR="006F401A" w:rsidRPr="00E111FE" w:rsidRDefault="006F401A" w:rsidP="006F401A">
      <w:pPr>
        <w:widowControl/>
        <w:shd w:val="clear" w:color="auto" w:fill="FFFFFF"/>
        <w:spacing w:after="120" w:line="420" w:lineRule="atLeast"/>
        <w:ind w:firstLine="480"/>
        <w:jc w:val="left"/>
        <w:rPr>
          <w:rFonts w:ascii="宋体" w:eastAsia="宋体" w:hAnsi="宋体" w:cs="宋体" w:hint="eastAsia"/>
          <w:color w:val="333333"/>
          <w:kern w:val="0"/>
          <w:szCs w:val="21"/>
        </w:rPr>
      </w:pPr>
      <m:oMathPara>
        <m:oMath>
          <m:func>
            <m:funcPr>
              <m:ctrlPr>
                <w:rPr>
                  <w:rFonts w:ascii="Cambria Math" w:eastAsia="宋体" w:hAnsi="Cambria Math" w:cs="宋体"/>
                  <w:i/>
                  <w:color w:val="333333"/>
                  <w:kern w:val="0"/>
                  <w:szCs w:val="21"/>
                </w:rPr>
              </m:ctrlPr>
            </m:funcPr>
            <m:fName>
              <m:r>
                <m:rPr>
                  <m:sty m:val="p"/>
                </m:rPr>
                <w:rPr>
                  <w:rFonts w:ascii="Cambria Math" w:eastAsia="宋体" w:hAnsi="Cambria Math" w:cs="宋体"/>
                  <w:color w:val="333333"/>
                  <w:kern w:val="0"/>
                  <w:szCs w:val="21"/>
                </w:rPr>
                <m:t>cos</m:t>
              </m:r>
            </m:fName>
            <m:e>
              <m:d>
                <m:dPr>
                  <m:ctrlPr>
                    <w:rPr>
                      <w:rFonts w:ascii="Cambria Math" w:eastAsia="宋体" w:hAnsi="Cambria Math" w:cs="宋体"/>
                      <w:i/>
                      <w:color w:val="333333"/>
                      <w:kern w:val="0"/>
                      <w:szCs w:val="21"/>
                    </w:rPr>
                  </m:ctrlPr>
                </m:dPr>
                <m:e>
                  <m:r>
                    <w:rPr>
                      <w:rFonts w:ascii="Cambria Math" w:eastAsia="宋体" w:hAnsi="Cambria Math" w:cs="宋体"/>
                      <w:color w:val="333333"/>
                      <w:kern w:val="0"/>
                      <w:szCs w:val="21"/>
                    </w:rPr>
                    <m:t>θ</m:t>
                  </m:r>
                </m:e>
              </m:d>
            </m:e>
          </m:func>
          <m:r>
            <w:rPr>
              <w:rFonts w:ascii="Cambria Math" w:eastAsia="宋体" w:hAnsi="Cambria Math" w:cs="宋体"/>
              <w:color w:val="333333"/>
              <w:kern w:val="0"/>
              <w:szCs w:val="21"/>
            </w:rPr>
            <m:t xml:space="preserve">= </m:t>
          </m:r>
          <m:f>
            <m:fPr>
              <m:ctrlPr>
                <w:rPr>
                  <w:rFonts w:ascii="Cambria Math" w:eastAsia="宋体" w:hAnsi="Cambria Math" w:cs="宋体"/>
                  <w:i/>
                  <w:color w:val="333333"/>
                  <w:kern w:val="0"/>
                  <w:szCs w:val="21"/>
                </w:rPr>
              </m:ctrlPr>
            </m:fPr>
            <m:num>
              <m:r>
                <w:rPr>
                  <w:rFonts w:ascii="Cambria Math" w:eastAsia="宋体" w:hAnsi="Cambria Math" w:cs="宋体"/>
                  <w:color w:val="333333"/>
                  <w:kern w:val="0"/>
                  <w:szCs w:val="21"/>
                </w:rPr>
                <m:t>x1x2+y1y2</m:t>
              </m:r>
            </m:num>
            <m:den>
              <m:rad>
                <m:radPr>
                  <m:degHide m:val="1"/>
                  <m:ctrlPr>
                    <w:rPr>
                      <w:rFonts w:ascii="Cambria Math" w:eastAsia="宋体" w:hAnsi="Cambria Math" w:cs="宋体"/>
                      <w:i/>
                      <w:color w:val="333333"/>
                      <w:kern w:val="0"/>
                      <w:szCs w:val="21"/>
                    </w:rPr>
                  </m:ctrlPr>
                </m:radPr>
                <m:deg/>
                <m:e>
                  <m:sSup>
                    <m:sSupPr>
                      <m:ctrlPr>
                        <w:rPr>
                          <w:rFonts w:ascii="Cambria Math" w:eastAsia="宋体" w:hAnsi="Cambria Math" w:cs="宋体"/>
                          <w:i/>
                          <w:color w:val="333333"/>
                          <w:kern w:val="0"/>
                          <w:szCs w:val="21"/>
                        </w:rPr>
                      </m:ctrlPr>
                    </m:sSupPr>
                    <m:e>
                      <m:r>
                        <w:rPr>
                          <w:rFonts w:ascii="Cambria Math" w:eastAsia="宋体" w:hAnsi="Cambria Math" w:cs="宋体"/>
                          <w:color w:val="333333"/>
                          <w:kern w:val="0"/>
                          <w:szCs w:val="21"/>
                        </w:rPr>
                        <m:t>x1</m:t>
                      </m:r>
                    </m:e>
                    <m:sup>
                      <m:r>
                        <w:rPr>
                          <w:rFonts w:ascii="Cambria Math" w:eastAsia="宋体" w:hAnsi="Cambria Math" w:cs="宋体"/>
                          <w:color w:val="333333"/>
                          <w:kern w:val="0"/>
                          <w:szCs w:val="21"/>
                        </w:rPr>
                        <m:t>2</m:t>
                      </m:r>
                    </m:sup>
                  </m:sSup>
                  <m:r>
                    <w:rPr>
                      <w:rFonts w:ascii="Cambria Math" w:eastAsia="宋体" w:hAnsi="Cambria Math" w:cs="宋体"/>
                      <w:color w:val="333333"/>
                      <w:kern w:val="0"/>
                      <w:szCs w:val="21"/>
                    </w:rPr>
                    <m:t xml:space="preserve">+ </m:t>
                  </m:r>
                  <m:sSup>
                    <m:sSupPr>
                      <m:ctrlPr>
                        <w:rPr>
                          <w:rFonts w:ascii="Cambria Math" w:eastAsia="宋体" w:hAnsi="Cambria Math" w:cs="宋体"/>
                          <w:i/>
                          <w:color w:val="333333"/>
                          <w:kern w:val="0"/>
                          <w:szCs w:val="21"/>
                        </w:rPr>
                      </m:ctrlPr>
                    </m:sSupPr>
                    <m:e>
                      <m:r>
                        <w:rPr>
                          <w:rFonts w:ascii="Cambria Math" w:eastAsia="宋体" w:hAnsi="Cambria Math" w:cs="宋体"/>
                          <w:color w:val="333333"/>
                          <w:kern w:val="0"/>
                          <w:szCs w:val="21"/>
                        </w:rPr>
                        <m:t>y1</m:t>
                      </m:r>
                    </m:e>
                    <m:sup>
                      <m:r>
                        <w:rPr>
                          <w:rFonts w:ascii="Cambria Math" w:eastAsia="宋体" w:hAnsi="Cambria Math" w:cs="宋体"/>
                          <w:color w:val="333333"/>
                          <w:kern w:val="0"/>
                          <w:szCs w:val="21"/>
                        </w:rPr>
                        <m:t>2</m:t>
                      </m:r>
                    </m:sup>
                  </m:sSup>
                </m:e>
              </m:rad>
              <m:rad>
                <m:radPr>
                  <m:degHide m:val="1"/>
                  <m:ctrlPr>
                    <w:rPr>
                      <w:rFonts w:ascii="Cambria Math" w:eastAsia="宋体" w:hAnsi="Cambria Math" w:cs="宋体"/>
                      <w:i/>
                      <w:color w:val="333333"/>
                      <w:kern w:val="0"/>
                      <w:szCs w:val="21"/>
                    </w:rPr>
                  </m:ctrlPr>
                </m:radPr>
                <m:deg/>
                <m:e>
                  <m:sSup>
                    <m:sSupPr>
                      <m:ctrlPr>
                        <w:rPr>
                          <w:rFonts w:ascii="Cambria Math" w:eastAsia="宋体" w:hAnsi="Cambria Math" w:cs="宋体"/>
                          <w:i/>
                          <w:color w:val="333333"/>
                          <w:kern w:val="0"/>
                          <w:szCs w:val="21"/>
                        </w:rPr>
                      </m:ctrlPr>
                    </m:sSupPr>
                    <m:e>
                      <m:r>
                        <w:rPr>
                          <w:rFonts w:ascii="Cambria Math" w:eastAsia="宋体" w:hAnsi="Cambria Math" w:cs="宋体"/>
                          <w:color w:val="333333"/>
                          <w:kern w:val="0"/>
                          <w:szCs w:val="21"/>
                        </w:rPr>
                        <m:t>x1</m:t>
                      </m:r>
                    </m:e>
                    <m:sup>
                      <m:r>
                        <w:rPr>
                          <w:rFonts w:ascii="Cambria Math" w:eastAsia="宋体" w:hAnsi="Cambria Math" w:cs="宋体"/>
                          <w:color w:val="333333"/>
                          <w:kern w:val="0"/>
                          <w:szCs w:val="21"/>
                        </w:rPr>
                        <m:t>2</m:t>
                      </m:r>
                    </m:sup>
                  </m:sSup>
                  <m:r>
                    <w:rPr>
                      <w:rFonts w:ascii="Cambria Math" w:eastAsia="宋体" w:hAnsi="Cambria Math" w:cs="宋体"/>
                      <w:color w:val="333333"/>
                      <w:kern w:val="0"/>
                      <w:szCs w:val="21"/>
                    </w:rPr>
                    <m:t xml:space="preserve">+ </m:t>
                  </m:r>
                  <m:sSup>
                    <m:sSupPr>
                      <m:ctrlPr>
                        <w:rPr>
                          <w:rFonts w:ascii="Cambria Math" w:eastAsia="宋体" w:hAnsi="Cambria Math" w:cs="宋体"/>
                          <w:i/>
                          <w:color w:val="333333"/>
                          <w:kern w:val="0"/>
                          <w:szCs w:val="21"/>
                        </w:rPr>
                      </m:ctrlPr>
                    </m:sSupPr>
                    <m:e>
                      <m:r>
                        <w:rPr>
                          <w:rFonts w:ascii="Cambria Math" w:eastAsia="宋体" w:hAnsi="Cambria Math" w:cs="宋体"/>
                          <w:color w:val="333333"/>
                          <w:kern w:val="0"/>
                          <w:szCs w:val="21"/>
                        </w:rPr>
                        <m:t>y1</m:t>
                      </m:r>
                    </m:e>
                    <m:sup>
                      <m:r>
                        <w:rPr>
                          <w:rFonts w:ascii="Cambria Math" w:eastAsia="宋体" w:hAnsi="Cambria Math" w:cs="宋体"/>
                          <w:color w:val="333333"/>
                          <w:kern w:val="0"/>
                          <w:szCs w:val="21"/>
                        </w:rPr>
                        <m:t>2</m:t>
                      </m:r>
                    </m:sup>
                  </m:sSup>
                  <m:r>
                    <w:rPr>
                      <w:rFonts w:ascii="Cambria Math" w:eastAsia="宋体" w:hAnsi="Cambria Math" w:cs="宋体"/>
                      <w:color w:val="333333"/>
                      <w:kern w:val="0"/>
                      <w:szCs w:val="21"/>
                    </w:rPr>
                    <m:t xml:space="preserve"> </m:t>
                  </m:r>
                </m:e>
              </m:rad>
            </m:den>
          </m:f>
        </m:oMath>
      </m:oMathPara>
    </w:p>
    <w:p w:rsidR="00E111FE" w:rsidRPr="002C15AE" w:rsidRDefault="00E111FE" w:rsidP="002C15AE">
      <w:pPr>
        <w:pStyle w:val="a6"/>
        <w:widowControl/>
        <w:numPr>
          <w:ilvl w:val="0"/>
          <w:numId w:val="2"/>
        </w:numPr>
        <w:shd w:val="clear" w:color="auto" w:fill="FFFFFF"/>
        <w:spacing w:after="120" w:line="420" w:lineRule="atLeast"/>
        <w:ind w:firstLineChars="0"/>
        <w:jc w:val="left"/>
        <w:rPr>
          <w:rFonts w:ascii="宋体" w:eastAsia="宋体" w:hAnsi="宋体" w:cs="宋体"/>
          <w:color w:val="333333"/>
          <w:kern w:val="0"/>
          <w:szCs w:val="21"/>
        </w:rPr>
      </w:pPr>
      <w:r w:rsidRPr="002C15AE">
        <w:rPr>
          <w:rFonts w:ascii="宋体" w:eastAsia="宋体" w:hAnsi="宋体" w:cs="宋体" w:hint="eastAsia"/>
          <w:color w:val="333333"/>
          <w:kern w:val="0"/>
          <w:szCs w:val="21"/>
        </w:rPr>
        <w:lastRenderedPageBreak/>
        <w:t>两个n维样本点A (x11,x12,…,x1n)与 B(x21,x22,…,x2n)的夹角余弦</w:t>
      </w:r>
      <w:r w:rsidRPr="002C15AE">
        <w:rPr>
          <w:rFonts w:ascii="宋体" w:eastAsia="宋体" w:hAnsi="宋体" w:cs="宋体" w:hint="eastAsia"/>
          <w:color w:val="333333"/>
          <w:kern w:val="0"/>
          <w:szCs w:val="21"/>
        </w:rPr>
        <w:br/>
        <w:t>类似的，对于两个n维样本点A(x11,x12,…,x1n)与 B(x21,x22,…,x2n)，可以使用类似于夹角余弦的概念来衡量它们间的相似程度。</w:t>
      </w:r>
    </w:p>
    <w:p w:rsidR="002C15AE" w:rsidRPr="002C15AE" w:rsidRDefault="002C15AE" w:rsidP="002C15AE">
      <w:pPr>
        <w:pStyle w:val="a6"/>
        <w:widowControl/>
        <w:shd w:val="clear" w:color="auto" w:fill="FFFFFF"/>
        <w:spacing w:after="120" w:line="420" w:lineRule="atLeast"/>
        <w:ind w:left="840" w:firstLineChars="0" w:firstLine="0"/>
        <w:jc w:val="left"/>
        <w:rPr>
          <w:rFonts w:ascii="宋体" w:eastAsia="宋体" w:hAnsi="宋体" w:cs="宋体"/>
          <w:color w:val="333333"/>
          <w:kern w:val="0"/>
          <w:szCs w:val="21"/>
        </w:rPr>
      </w:pPr>
      <m:oMathPara>
        <m:oMath>
          <m:func>
            <m:funcPr>
              <m:ctrlPr>
                <w:rPr>
                  <w:rFonts w:ascii="Cambria Math" w:eastAsia="宋体" w:hAnsi="Cambria Math" w:cs="宋体"/>
                  <w:i/>
                  <w:color w:val="333333"/>
                  <w:kern w:val="0"/>
                  <w:szCs w:val="21"/>
                </w:rPr>
              </m:ctrlPr>
            </m:funcPr>
            <m:fName>
              <m:r>
                <m:rPr>
                  <m:sty m:val="p"/>
                </m:rPr>
                <w:rPr>
                  <w:rFonts w:ascii="Cambria Math" w:eastAsia="宋体" w:hAnsi="Cambria Math" w:cs="宋体"/>
                  <w:color w:val="333333"/>
                  <w:kern w:val="0"/>
                  <w:szCs w:val="21"/>
                </w:rPr>
                <m:t>cos</m:t>
              </m:r>
            </m:fName>
            <m:e>
              <m:d>
                <m:dPr>
                  <m:ctrlPr>
                    <w:rPr>
                      <w:rFonts w:ascii="Cambria Math" w:eastAsia="宋体" w:hAnsi="Cambria Math" w:cs="宋体"/>
                      <w:i/>
                      <w:color w:val="333333"/>
                      <w:kern w:val="0"/>
                      <w:szCs w:val="21"/>
                    </w:rPr>
                  </m:ctrlPr>
                </m:dPr>
                <m:e>
                  <m:r>
                    <w:rPr>
                      <w:rFonts w:ascii="Cambria Math" w:eastAsia="宋体" w:hAnsi="Cambria Math" w:cs="宋体"/>
                      <w:color w:val="333333"/>
                      <w:kern w:val="0"/>
                      <w:szCs w:val="21"/>
                    </w:rPr>
                    <m:t>θ</m:t>
                  </m:r>
                </m:e>
              </m:d>
            </m:e>
          </m:func>
          <m:r>
            <w:rPr>
              <w:rFonts w:ascii="Cambria Math" w:eastAsia="宋体" w:hAnsi="Cambria Math" w:cs="宋体"/>
              <w:color w:val="333333"/>
              <w:kern w:val="0"/>
              <w:szCs w:val="21"/>
            </w:rPr>
            <m:t>=</m:t>
          </m:r>
          <m:f>
            <m:fPr>
              <m:ctrlPr>
                <w:rPr>
                  <w:rFonts w:ascii="Cambria Math" w:eastAsia="宋体" w:hAnsi="Cambria Math" w:cs="宋体"/>
                  <w:i/>
                  <w:color w:val="333333"/>
                  <w:kern w:val="0"/>
                  <w:szCs w:val="21"/>
                </w:rPr>
              </m:ctrlPr>
            </m:fPr>
            <m:num>
              <m:r>
                <w:rPr>
                  <w:rFonts w:ascii="Cambria Math" w:eastAsia="宋体" w:hAnsi="Cambria Math" w:cs="宋体"/>
                  <w:color w:val="333333"/>
                  <w:kern w:val="0"/>
                  <w:szCs w:val="21"/>
                </w:rPr>
                <m:t>AB</m:t>
              </m:r>
            </m:num>
            <m:den>
              <m:d>
                <m:dPr>
                  <m:begChr m:val="|"/>
                  <m:endChr m:val="|"/>
                  <m:ctrlPr>
                    <w:rPr>
                      <w:rFonts w:ascii="Cambria Math" w:eastAsia="宋体" w:hAnsi="Cambria Math" w:cs="宋体"/>
                      <w:i/>
                      <w:color w:val="333333"/>
                      <w:kern w:val="0"/>
                      <w:szCs w:val="21"/>
                    </w:rPr>
                  </m:ctrlPr>
                </m:dPr>
                <m:e>
                  <m:r>
                    <w:rPr>
                      <w:rFonts w:ascii="Cambria Math" w:eastAsia="宋体" w:hAnsi="Cambria Math" w:cs="宋体"/>
                      <w:color w:val="333333"/>
                      <w:kern w:val="0"/>
                      <w:szCs w:val="21"/>
                    </w:rPr>
                    <m:t>A</m:t>
                  </m:r>
                </m:e>
              </m:d>
              <m:d>
                <m:dPr>
                  <m:begChr m:val="|"/>
                  <m:endChr m:val="|"/>
                  <m:ctrlPr>
                    <w:rPr>
                      <w:rFonts w:ascii="Cambria Math" w:eastAsia="宋体" w:hAnsi="Cambria Math" w:cs="宋体"/>
                      <w:i/>
                      <w:color w:val="333333"/>
                      <w:kern w:val="0"/>
                      <w:szCs w:val="21"/>
                    </w:rPr>
                  </m:ctrlPr>
                </m:dPr>
                <m:e>
                  <m:r>
                    <w:rPr>
                      <w:rFonts w:ascii="Cambria Math" w:eastAsia="宋体" w:hAnsi="Cambria Math" w:cs="宋体"/>
                      <w:color w:val="333333"/>
                      <w:kern w:val="0"/>
                      <w:szCs w:val="21"/>
                    </w:rPr>
                    <m:t>B</m:t>
                  </m:r>
                </m:e>
              </m:d>
            </m:den>
          </m:f>
        </m:oMath>
      </m:oMathPara>
    </w:p>
    <w:p w:rsidR="002C15AE" w:rsidRPr="002C15AE" w:rsidRDefault="002C15AE" w:rsidP="002C15AE">
      <w:pPr>
        <w:pStyle w:val="a6"/>
        <w:widowControl/>
        <w:shd w:val="clear" w:color="auto" w:fill="FFFFFF"/>
        <w:spacing w:after="120" w:line="420" w:lineRule="atLeast"/>
        <w:ind w:left="840" w:firstLineChars="0" w:firstLine="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即</w:t>
      </w:r>
    </w:p>
    <w:p w:rsidR="00E111FE" w:rsidRPr="00E111FE" w:rsidRDefault="00E111FE" w:rsidP="00E111FE">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11FE">
        <w:rPr>
          <w:rFonts w:ascii="宋体" w:eastAsia="宋体" w:hAnsi="宋体" w:cs="宋体"/>
          <w:noProof/>
          <w:color w:val="333333"/>
          <w:kern w:val="0"/>
          <w:szCs w:val="21"/>
        </w:rPr>
        <mc:AlternateContent>
          <mc:Choice Requires="wps">
            <w:drawing>
              <wp:inline distT="0" distB="0" distL="0" distR="0">
                <wp:extent cx="304800" cy="304800"/>
                <wp:effectExtent l="0" t="0" r="0" b="0"/>
                <wp:docPr id="4" name="矩形 4" descr="http://www.2cto.com/uploadfile/2015/1126/2015112604482697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509CC" id="矩形 4" o:spid="_x0000_s1026" alt="http://www.2cto.com/uploadfile/2015/1126/2015112604482697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QtSvWewCAAD7BQAADgAAAAAA&#10;AAAAAAAAAAAuAgAAZHJzL2Uyb0RvYy54bWxQSwECLQAUAAYACAAAACEATKDpLNgAAAADAQAADwAA&#10;AAAAAAAAAAAAAABGBQAAZHJzL2Rvd25yZXYueG1sUEsFBgAAAAAEAAQA8wAAAEsGAAAAAA==&#10;" filled="f" stroked="f">
                <o:lock v:ext="edit" aspectratio="t"/>
                <w10:anchorlock/>
              </v:rect>
            </w:pict>
          </mc:Fallback>
        </mc:AlternateContent>
      </w:r>
      <m:oMath>
        <m:func>
          <m:funcPr>
            <m:ctrlPr>
              <w:rPr>
                <w:rFonts w:ascii="Cambria Math" w:eastAsia="宋体" w:hAnsi="Cambria Math" w:cs="宋体"/>
                <w:i/>
                <w:color w:val="333333"/>
                <w:kern w:val="0"/>
                <w:szCs w:val="21"/>
              </w:rPr>
            </m:ctrlPr>
          </m:funcPr>
          <m:fName>
            <m:r>
              <m:rPr>
                <m:sty m:val="p"/>
              </m:rPr>
              <w:rPr>
                <w:rFonts w:ascii="Cambria Math" w:eastAsia="宋体" w:hAnsi="Cambria Math" w:cs="宋体"/>
                <w:color w:val="333333"/>
                <w:kern w:val="0"/>
                <w:szCs w:val="21"/>
              </w:rPr>
              <m:t>cos</m:t>
            </m:r>
          </m:fName>
          <m:e>
            <m:d>
              <m:dPr>
                <m:ctrlPr>
                  <w:rPr>
                    <w:rFonts w:ascii="Cambria Math" w:eastAsia="宋体" w:hAnsi="Cambria Math" w:cs="宋体"/>
                    <w:i/>
                    <w:color w:val="333333"/>
                    <w:kern w:val="0"/>
                    <w:szCs w:val="21"/>
                  </w:rPr>
                </m:ctrlPr>
              </m:dPr>
              <m:e>
                <m:r>
                  <w:rPr>
                    <w:rFonts w:ascii="Cambria Math" w:eastAsia="宋体" w:hAnsi="Cambria Math" w:cs="宋体"/>
                    <w:color w:val="333333"/>
                    <w:kern w:val="0"/>
                    <w:szCs w:val="21"/>
                  </w:rPr>
                  <m:t>θ</m:t>
                </m:r>
              </m:e>
            </m:d>
          </m:e>
        </m:func>
        <m:r>
          <w:rPr>
            <w:rFonts w:ascii="Cambria Math" w:eastAsia="宋体" w:hAnsi="Cambria Math" w:cs="宋体"/>
            <w:color w:val="333333"/>
            <w:kern w:val="0"/>
            <w:szCs w:val="21"/>
          </w:rPr>
          <m:t xml:space="preserve">= </m:t>
        </m:r>
        <m:f>
          <m:fPr>
            <m:ctrlPr>
              <w:rPr>
                <w:rFonts w:ascii="Cambria Math" w:eastAsia="宋体" w:hAnsi="Cambria Math" w:cs="宋体"/>
                <w:i/>
                <w:color w:val="333333"/>
                <w:kern w:val="0"/>
                <w:szCs w:val="21"/>
              </w:rPr>
            </m:ctrlPr>
          </m:fPr>
          <m:num>
            <m:nary>
              <m:naryPr>
                <m:chr m:val="∑"/>
                <m:limLoc m:val="undOvr"/>
                <m:ctrlPr>
                  <w:rPr>
                    <w:rFonts w:ascii="Cambria Math" w:eastAsia="宋体" w:hAnsi="Cambria Math" w:cs="宋体"/>
                    <w:i/>
                    <w:color w:val="333333"/>
                    <w:kern w:val="0"/>
                    <w:szCs w:val="21"/>
                  </w:rPr>
                </m:ctrlPr>
              </m:naryPr>
              <m:sub>
                <m:r>
                  <w:rPr>
                    <w:rFonts w:ascii="Cambria Math" w:eastAsia="宋体" w:hAnsi="Cambria Math" w:cs="宋体"/>
                    <w:color w:val="333333"/>
                    <w:kern w:val="0"/>
                    <w:szCs w:val="21"/>
                  </w:rPr>
                  <m:t>k=1</m:t>
                </m:r>
              </m:sub>
              <m:sup>
                <m:r>
                  <w:rPr>
                    <w:rFonts w:ascii="Cambria Math" w:eastAsia="宋体" w:hAnsi="Cambria Math" w:cs="宋体"/>
                    <w:color w:val="333333"/>
                    <w:kern w:val="0"/>
                    <w:szCs w:val="21"/>
                  </w:rPr>
                  <m:t>n</m:t>
                </m:r>
              </m:sup>
              <m:e>
                <m:r>
                  <w:rPr>
                    <w:rFonts w:ascii="Cambria Math" w:eastAsia="宋体" w:hAnsi="Cambria Math" w:cs="宋体"/>
                    <w:color w:val="333333"/>
                    <w:kern w:val="0"/>
                    <w:szCs w:val="21"/>
                  </w:rPr>
                  <m:t>x1kx2k</m:t>
                </m:r>
              </m:e>
            </m:nary>
          </m:num>
          <m:den>
            <m:rad>
              <m:radPr>
                <m:degHide m:val="1"/>
                <m:ctrlPr>
                  <w:rPr>
                    <w:rFonts w:ascii="Cambria Math" w:eastAsia="宋体" w:hAnsi="Cambria Math" w:cs="宋体"/>
                    <w:i/>
                    <w:color w:val="333333"/>
                    <w:kern w:val="0"/>
                    <w:szCs w:val="21"/>
                  </w:rPr>
                </m:ctrlPr>
              </m:radPr>
              <m:deg/>
              <m:e>
                <m:nary>
                  <m:naryPr>
                    <m:chr m:val="∑"/>
                    <m:limLoc m:val="undOvr"/>
                    <m:ctrlPr>
                      <w:rPr>
                        <w:rFonts w:ascii="Cambria Math" w:eastAsia="宋体" w:hAnsi="Cambria Math" w:cs="宋体"/>
                        <w:i/>
                        <w:color w:val="333333"/>
                        <w:kern w:val="0"/>
                        <w:szCs w:val="21"/>
                      </w:rPr>
                    </m:ctrlPr>
                  </m:naryPr>
                  <m:sub>
                    <m:r>
                      <w:rPr>
                        <w:rFonts w:ascii="Cambria Math" w:eastAsia="宋体" w:hAnsi="Cambria Math" w:cs="宋体"/>
                        <w:color w:val="333333"/>
                        <w:kern w:val="0"/>
                        <w:szCs w:val="21"/>
                      </w:rPr>
                      <m:t>k=1</m:t>
                    </m:r>
                  </m:sub>
                  <m:sup>
                    <m:r>
                      <w:rPr>
                        <w:rFonts w:ascii="Cambria Math" w:eastAsia="宋体" w:hAnsi="Cambria Math" w:cs="宋体"/>
                        <w:color w:val="333333"/>
                        <w:kern w:val="0"/>
                        <w:szCs w:val="21"/>
                      </w:rPr>
                      <m:t>n</m:t>
                    </m:r>
                  </m:sup>
                  <m:e>
                    <m:sSup>
                      <m:sSupPr>
                        <m:ctrlPr>
                          <w:rPr>
                            <w:rFonts w:ascii="Cambria Math" w:eastAsia="宋体" w:hAnsi="Cambria Math" w:cs="宋体"/>
                            <w:i/>
                            <w:color w:val="333333"/>
                            <w:kern w:val="0"/>
                            <w:szCs w:val="21"/>
                          </w:rPr>
                        </m:ctrlPr>
                      </m:sSupPr>
                      <m:e>
                        <m:r>
                          <w:rPr>
                            <w:rFonts w:ascii="Cambria Math" w:eastAsia="宋体" w:hAnsi="Cambria Math" w:cs="宋体"/>
                            <w:color w:val="333333"/>
                            <w:kern w:val="0"/>
                            <w:szCs w:val="21"/>
                          </w:rPr>
                          <m:t>x1k</m:t>
                        </m:r>
                      </m:e>
                      <m:sup>
                        <m:r>
                          <w:rPr>
                            <w:rFonts w:ascii="Cambria Math" w:eastAsia="宋体" w:hAnsi="Cambria Math" w:cs="宋体"/>
                            <w:color w:val="333333"/>
                            <w:kern w:val="0"/>
                            <w:szCs w:val="21"/>
                          </w:rPr>
                          <m:t>2</m:t>
                        </m:r>
                      </m:sup>
                    </m:sSup>
                  </m:e>
                </m:nary>
              </m:e>
            </m:rad>
            <m:rad>
              <m:radPr>
                <m:degHide m:val="1"/>
                <m:ctrlPr>
                  <w:rPr>
                    <w:rFonts w:ascii="Cambria Math" w:eastAsia="宋体" w:hAnsi="Cambria Math" w:cs="宋体"/>
                    <w:i/>
                    <w:color w:val="333333"/>
                    <w:kern w:val="0"/>
                    <w:szCs w:val="21"/>
                  </w:rPr>
                </m:ctrlPr>
              </m:radPr>
              <m:deg/>
              <m:e>
                <m:nary>
                  <m:naryPr>
                    <m:chr m:val="∑"/>
                    <m:limLoc m:val="undOvr"/>
                    <m:ctrlPr>
                      <w:rPr>
                        <w:rFonts w:ascii="Cambria Math" w:eastAsia="宋体" w:hAnsi="Cambria Math" w:cs="宋体"/>
                        <w:i/>
                        <w:color w:val="333333"/>
                        <w:kern w:val="0"/>
                        <w:szCs w:val="21"/>
                      </w:rPr>
                    </m:ctrlPr>
                  </m:naryPr>
                  <m:sub>
                    <m:r>
                      <w:rPr>
                        <w:rFonts w:ascii="Cambria Math" w:eastAsia="宋体" w:hAnsi="Cambria Math" w:cs="宋体"/>
                        <w:color w:val="333333"/>
                        <w:kern w:val="0"/>
                        <w:szCs w:val="21"/>
                      </w:rPr>
                      <m:t>k=1</m:t>
                    </m:r>
                  </m:sub>
                  <m:sup>
                    <m:r>
                      <w:rPr>
                        <w:rFonts w:ascii="Cambria Math" w:eastAsia="宋体" w:hAnsi="Cambria Math" w:cs="宋体"/>
                        <w:color w:val="333333"/>
                        <w:kern w:val="0"/>
                        <w:szCs w:val="21"/>
                      </w:rPr>
                      <m:t>n</m:t>
                    </m:r>
                  </m:sup>
                  <m:e>
                    <m:sSup>
                      <m:sSupPr>
                        <m:ctrlPr>
                          <w:rPr>
                            <w:rFonts w:ascii="Cambria Math" w:eastAsia="宋体" w:hAnsi="Cambria Math" w:cs="宋体"/>
                            <w:i/>
                            <w:color w:val="333333"/>
                            <w:kern w:val="0"/>
                            <w:szCs w:val="21"/>
                          </w:rPr>
                        </m:ctrlPr>
                      </m:sSupPr>
                      <m:e>
                        <m:r>
                          <w:rPr>
                            <w:rFonts w:ascii="Cambria Math" w:eastAsia="宋体" w:hAnsi="Cambria Math" w:cs="宋体"/>
                            <w:color w:val="333333"/>
                            <w:kern w:val="0"/>
                            <w:szCs w:val="21"/>
                          </w:rPr>
                          <m:t>x</m:t>
                        </m:r>
                        <m:r>
                          <w:rPr>
                            <w:rFonts w:ascii="Cambria Math" w:eastAsia="宋体" w:hAnsi="Cambria Math" w:cs="宋体"/>
                            <w:color w:val="333333"/>
                            <w:kern w:val="0"/>
                            <w:szCs w:val="21"/>
                          </w:rPr>
                          <m:t>2</m:t>
                        </m:r>
                        <m:r>
                          <w:rPr>
                            <w:rFonts w:ascii="Cambria Math" w:eastAsia="宋体" w:hAnsi="Cambria Math" w:cs="宋体"/>
                            <w:color w:val="333333"/>
                            <w:kern w:val="0"/>
                            <w:szCs w:val="21"/>
                          </w:rPr>
                          <m:t>k</m:t>
                        </m:r>
                      </m:e>
                      <m:sup>
                        <m:r>
                          <w:rPr>
                            <w:rFonts w:ascii="Cambria Math" w:eastAsia="宋体" w:hAnsi="Cambria Math" w:cs="宋体"/>
                            <w:color w:val="333333"/>
                            <w:kern w:val="0"/>
                            <w:szCs w:val="21"/>
                          </w:rPr>
                          <m:t>2</m:t>
                        </m:r>
                      </m:sup>
                    </m:sSup>
                  </m:e>
                </m:nary>
              </m:e>
            </m:rad>
          </m:den>
        </m:f>
      </m:oMath>
    </w:p>
    <w:p w:rsidR="00E111FE" w:rsidRDefault="00E111FE" w:rsidP="00463986">
      <w:pPr>
        <w:widowControl/>
        <w:shd w:val="clear" w:color="auto" w:fill="FFFFFF"/>
        <w:spacing w:after="120" w:line="420" w:lineRule="atLeast"/>
        <w:ind w:firstLine="480"/>
        <w:jc w:val="left"/>
        <w:rPr>
          <w:rFonts w:ascii="宋体" w:eastAsia="宋体" w:hAnsi="宋体" w:cs="宋体"/>
          <w:color w:val="333333"/>
          <w:kern w:val="0"/>
          <w:szCs w:val="21"/>
        </w:rPr>
      </w:pPr>
      <w:r w:rsidRPr="00E111FE">
        <w:rPr>
          <w:rFonts w:ascii="宋体" w:eastAsia="宋体" w:hAnsi="宋体" w:cs="宋体" w:hint="eastAsia"/>
          <w:color w:val="333333"/>
          <w:kern w:val="0"/>
          <w:szCs w:val="21"/>
        </w:rPr>
        <w:t>夹角余弦取值范围为[-1,1]。夹角余弦越大表示两个向量的夹角越小，夹角余弦越小表示两向量的夹角越大。当两个向量的方向重合时夹角余弦取最大值1，当两个向量的方向完全相反夹角余弦取最小值-1。</w:t>
      </w:r>
      <w:r w:rsidRPr="00E111FE">
        <w:rPr>
          <w:rFonts w:ascii="宋体" w:eastAsia="宋体" w:hAnsi="宋体" w:cs="宋体" w:hint="eastAsia"/>
          <w:color w:val="333333"/>
          <w:kern w:val="0"/>
          <w:szCs w:val="21"/>
        </w:rPr>
        <w:br/>
        <w:t>6. 汉明距离</w:t>
      </w:r>
      <w:r w:rsidR="00463986">
        <w:rPr>
          <w:rFonts w:ascii="宋体" w:eastAsia="宋体" w:hAnsi="宋体" w:cs="宋体" w:hint="eastAsia"/>
          <w:color w:val="333333"/>
          <w:kern w:val="0"/>
          <w:szCs w:val="21"/>
        </w:rPr>
        <w:t>(Hamming distance)</w:t>
      </w:r>
      <w:r w:rsidRPr="00E111FE">
        <w:rPr>
          <w:rFonts w:ascii="宋体" w:eastAsia="宋体" w:hAnsi="宋体" w:cs="宋体" w:hint="eastAsia"/>
          <w:color w:val="333333"/>
          <w:kern w:val="0"/>
          <w:szCs w:val="21"/>
        </w:rPr>
        <w:br/>
        <w:t>(1)汉明距离的定义</w:t>
      </w:r>
      <w:r w:rsidRPr="00E111FE">
        <w:rPr>
          <w:rFonts w:ascii="宋体" w:eastAsia="宋体" w:hAnsi="宋体" w:cs="宋体" w:hint="eastAsia"/>
          <w:color w:val="333333"/>
          <w:kern w:val="0"/>
          <w:szCs w:val="21"/>
        </w:rPr>
        <w:br/>
        <w:t>两个等长字符串s1与s2之间的汉明距离定义为将其中一个变为另外一个所需要作的最小替换次数。例如字符串“1111”与“1001”之间的汉明距离为2。</w:t>
      </w:r>
      <w:r w:rsidRPr="00E111FE">
        <w:rPr>
          <w:rFonts w:ascii="宋体" w:eastAsia="宋体" w:hAnsi="宋体" w:cs="宋体" w:hint="eastAsia"/>
          <w:color w:val="333333"/>
          <w:kern w:val="0"/>
          <w:szCs w:val="21"/>
        </w:rPr>
        <w:br/>
        <w:t>应用：信息编码（为了增强容错性，应使得编码间的最小汉明距离尽可能大）。</w:t>
      </w:r>
      <w:r w:rsidRPr="00E111FE">
        <w:rPr>
          <w:rFonts w:ascii="宋体" w:eastAsia="宋体" w:hAnsi="宋体" w:cs="宋体" w:hint="eastAsia"/>
          <w:color w:val="333333"/>
          <w:kern w:val="0"/>
          <w:szCs w:val="21"/>
        </w:rPr>
        <w:br/>
        <w:t>7. 杰卡德相似系数(</w:t>
      </w:r>
      <w:r w:rsidR="00463986">
        <w:rPr>
          <w:rFonts w:ascii="宋体" w:eastAsia="宋体" w:hAnsi="宋体" w:cs="宋体" w:hint="eastAsia"/>
          <w:color w:val="333333"/>
          <w:kern w:val="0"/>
          <w:szCs w:val="21"/>
        </w:rPr>
        <w:t>Jaccard similarity coefficient)</w:t>
      </w:r>
      <w:r w:rsidRPr="00E111FE">
        <w:rPr>
          <w:rFonts w:ascii="宋体" w:eastAsia="宋体" w:hAnsi="宋体" w:cs="宋体" w:hint="eastAsia"/>
          <w:color w:val="333333"/>
          <w:kern w:val="0"/>
          <w:szCs w:val="21"/>
        </w:rPr>
        <w:br/>
        <w:t>(1) 杰卡德相似系数</w:t>
      </w:r>
      <w:r w:rsidRPr="00E111FE">
        <w:rPr>
          <w:rFonts w:ascii="宋体" w:eastAsia="宋体" w:hAnsi="宋体" w:cs="宋体" w:hint="eastAsia"/>
          <w:color w:val="333333"/>
          <w:kern w:val="0"/>
          <w:szCs w:val="21"/>
        </w:rPr>
        <w:br/>
        <w:t>两个集合A和B的交集元素在A，B的并集中所占的比例，称为两个集合的杰卡德相似系数，用符号J(A,B)表示。</w:t>
      </w:r>
    </w:p>
    <w:p w:rsidR="00463986" w:rsidRPr="00E111FE" w:rsidRDefault="00463986" w:rsidP="00463986">
      <w:pPr>
        <w:widowControl/>
        <w:shd w:val="clear" w:color="auto" w:fill="FFFFFF"/>
        <w:spacing w:after="120" w:line="420" w:lineRule="atLeast"/>
        <w:ind w:firstLine="480"/>
        <w:jc w:val="left"/>
        <w:rPr>
          <w:rFonts w:ascii="宋体" w:eastAsia="宋体" w:hAnsi="宋体" w:cs="宋体" w:hint="eastAsia"/>
          <w:color w:val="333333"/>
          <w:kern w:val="0"/>
          <w:szCs w:val="21"/>
        </w:rPr>
      </w:pPr>
      <m:oMathPara>
        <m:oMath>
          <m:r>
            <m:rPr>
              <m:sty m:val="p"/>
            </m:rPr>
            <w:rPr>
              <w:rFonts w:ascii="Cambria Math" w:eastAsia="宋体" w:hAnsi="Cambria Math" w:cs="宋体"/>
              <w:color w:val="333333"/>
              <w:kern w:val="0"/>
              <w:szCs w:val="21"/>
            </w:rPr>
            <m:t>J</m:t>
          </m:r>
          <m:d>
            <m:dPr>
              <m:ctrlPr>
                <w:rPr>
                  <w:rFonts w:ascii="Cambria Math" w:eastAsia="宋体" w:hAnsi="Cambria Math" w:cs="宋体"/>
                  <w:color w:val="333333"/>
                  <w:kern w:val="0"/>
                  <w:szCs w:val="21"/>
                </w:rPr>
              </m:ctrlPr>
            </m:dPr>
            <m:e>
              <m:r>
                <m:rPr>
                  <m:sty m:val="p"/>
                </m:rPr>
                <w:rPr>
                  <w:rFonts w:ascii="Cambria Math" w:eastAsia="宋体" w:hAnsi="Cambria Math" w:cs="宋体"/>
                  <w:color w:val="333333"/>
                  <w:kern w:val="0"/>
                  <w:szCs w:val="21"/>
                </w:rPr>
                <m:t>A, B</m:t>
              </m:r>
            </m:e>
          </m:d>
          <m:r>
            <w:rPr>
              <w:rFonts w:ascii="Cambria Math" w:eastAsia="宋体" w:hAnsi="Cambria Math" w:cs="宋体"/>
              <w:color w:val="333333"/>
              <w:kern w:val="0"/>
              <w:szCs w:val="21"/>
            </w:rPr>
            <m:t xml:space="preserve">= </m:t>
          </m:r>
          <m:f>
            <m:fPr>
              <m:ctrlPr>
                <w:rPr>
                  <w:rFonts w:ascii="Cambria Math" w:eastAsia="宋体" w:hAnsi="Cambria Math" w:cs="宋体"/>
                  <w:i/>
                  <w:color w:val="333333"/>
                  <w:kern w:val="0"/>
                  <w:szCs w:val="21"/>
                </w:rPr>
              </m:ctrlPr>
            </m:fPr>
            <m:num>
              <m:r>
                <w:rPr>
                  <w:rFonts w:ascii="Cambria Math" w:eastAsia="宋体" w:hAnsi="Cambria Math" w:cs="宋体"/>
                  <w:color w:val="333333"/>
                  <w:kern w:val="0"/>
                  <w:szCs w:val="21"/>
                </w:rPr>
                <m:t>|A ∩B|</m:t>
              </m:r>
            </m:num>
            <m:den>
              <m:r>
                <w:rPr>
                  <w:rFonts w:ascii="Cambria Math" w:eastAsia="宋体" w:hAnsi="Cambria Math" w:cs="宋体"/>
                  <w:color w:val="333333"/>
                  <w:kern w:val="0"/>
                  <w:szCs w:val="21"/>
                </w:rPr>
                <m:t>|A ∪B|</m:t>
              </m:r>
            </m:den>
          </m:f>
        </m:oMath>
      </m:oMathPara>
    </w:p>
    <w:p w:rsidR="00E111FE" w:rsidRPr="00E111FE" w:rsidRDefault="00E111FE" w:rsidP="00E111FE">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11FE">
        <w:rPr>
          <w:rFonts w:ascii="宋体" w:eastAsia="宋体" w:hAnsi="宋体" w:cs="宋体" w:hint="eastAsia"/>
          <w:color w:val="333333"/>
          <w:kern w:val="0"/>
          <w:szCs w:val="21"/>
        </w:rPr>
        <w:t>杰卡德相似系数是衡量两个集合的相似度一种指标。</w:t>
      </w:r>
    </w:p>
    <w:p w:rsidR="00E111FE" w:rsidRDefault="00E111FE" w:rsidP="00E111FE">
      <w:pPr>
        <w:widowControl/>
        <w:shd w:val="clear" w:color="auto" w:fill="FFFFFF"/>
        <w:spacing w:after="120" w:line="420" w:lineRule="atLeast"/>
        <w:ind w:firstLine="480"/>
        <w:jc w:val="left"/>
        <w:rPr>
          <w:rFonts w:ascii="宋体" w:eastAsia="宋体" w:hAnsi="宋体" w:cs="宋体"/>
          <w:color w:val="333333"/>
          <w:kern w:val="0"/>
          <w:szCs w:val="21"/>
        </w:rPr>
      </w:pPr>
      <w:r w:rsidRPr="00E111FE">
        <w:rPr>
          <w:rFonts w:ascii="宋体" w:eastAsia="宋体" w:hAnsi="宋体" w:cs="宋体" w:hint="eastAsia"/>
          <w:color w:val="333333"/>
          <w:kern w:val="0"/>
          <w:szCs w:val="21"/>
        </w:rPr>
        <w:t>(2) 杰卡德距离</w:t>
      </w:r>
      <w:r w:rsidRPr="00E111FE">
        <w:rPr>
          <w:rFonts w:ascii="宋体" w:eastAsia="宋体" w:hAnsi="宋体" w:cs="宋体" w:hint="eastAsia"/>
          <w:color w:val="333333"/>
          <w:kern w:val="0"/>
          <w:szCs w:val="21"/>
        </w:rPr>
        <w:br/>
        <w:t>与杰卡德相似系数相反的概念是杰卡德距离(Jaccard distance)。杰卡德距离可用如下公式表示：</w:t>
      </w:r>
    </w:p>
    <w:p w:rsidR="00463986" w:rsidRPr="00E111FE" w:rsidRDefault="00463986" w:rsidP="00E111FE">
      <w:pPr>
        <w:widowControl/>
        <w:shd w:val="clear" w:color="auto" w:fill="FFFFFF"/>
        <w:spacing w:after="120" w:line="420" w:lineRule="atLeast"/>
        <w:ind w:firstLine="480"/>
        <w:jc w:val="left"/>
        <w:rPr>
          <w:rFonts w:ascii="宋体" w:eastAsia="宋体" w:hAnsi="宋体" w:cs="宋体" w:hint="eastAsia"/>
          <w:color w:val="333333"/>
          <w:kern w:val="0"/>
          <w:szCs w:val="21"/>
        </w:rPr>
      </w:pPr>
      <m:oMathPara>
        <m:oMath>
          <m:sSub>
            <m:sSubPr>
              <m:ctrlPr>
                <w:rPr>
                  <w:rFonts w:ascii="Cambria Math" w:eastAsia="宋体" w:hAnsi="Cambria Math" w:cs="宋体"/>
                  <w:color w:val="333333"/>
                  <w:kern w:val="0"/>
                  <w:szCs w:val="21"/>
                </w:rPr>
              </m:ctrlPr>
            </m:sSubPr>
            <m:e>
              <m:r>
                <w:rPr>
                  <w:rFonts w:ascii="Cambria Math" w:eastAsia="宋体" w:hAnsi="Cambria Math" w:cs="宋体"/>
                  <w:color w:val="333333"/>
                  <w:kern w:val="0"/>
                  <w:szCs w:val="21"/>
                </w:rPr>
                <m:t>J</m:t>
              </m:r>
            </m:e>
            <m:sub>
              <m:r>
                <w:rPr>
                  <w:rFonts w:ascii="Cambria Math" w:eastAsia="宋体" w:hAnsi="Cambria Math" w:cs="宋体"/>
                  <w:color w:val="333333"/>
                  <w:kern w:val="0"/>
                  <w:szCs w:val="21"/>
                </w:rPr>
                <m:t>δ</m:t>
              </m:r>
            </m:sub>
          </m:sSub>
          <m:d>
            <m:dPr>
              <m:ctrlPr>
                <w:rPr>
                  <w:rFonts w:ascii="Cambria Math" w:eastAsia="宋体" w:hAnsi="Cambria Math" w:cs="宋体"/>
                  <w:color w:val="333333"/>
                  <w:kern w:val="0"/>
                  <w:szCs w:val="21"/>
                </w:rPr>
              </m:ctrlPr>
            </m:dPr>
            <m:e>
              <m:r>
                <m:rPr>
                  <m:sty m:val="p"/>
                </m:rPr>
                <w:rPr>
                  <w:rFonts w:ascii="Cambria Math" w:eastAsia="宋体" w:hAnsi="Cambria Math" w:cs="宋体"/>
                  <w:color w:val="333333"/>
                  <w:kern w:val="0"/>
                  <w:szCs w:val="21"/>
                </w:rPr>
                <m:t>A,B</m:t>
              </m:r>
            </m:e>
          </m:d>
          <m:r>
            <w:rPr>
              <w:rFonts w:ascii="Cambria Math" w:eastAsia="宋体" w:hAnsi="Cambria Math" w:cs="宋体"/>
              <w:color w:val="333333"/>
              <w:kern w:val="0"/>
              <w:szCs w:val="21"/>
            </w:rPr>
            <m:t>=1-J</m:t>
          </m:r>
          <m:d>
            <m:dPr>
              <m:ctrlPr>
                <w:rPr>
                  <w:rFonts w:ascii="Cambria Math" w:eastAsia="宋体" w:hAnsi="Cambria Math" w:cs="宋体"/>
                  <w:i/>
                  <w:color w:val="333333"/>
                  <w:kern w:val="0"/>
                  <w:szCs w:val="21"/>
                </w:rPr>
              </m:ctrlPr>
            </m:dPr>
            <m:e>
              <m:r>
                <w:rPr>
                  <w:rFonts w:ascii="Cambria Math" w:eastAsia="宋体" w:hAnsi="Cambria Math" w:cs="宋体"/>
                  <w:color w:val="333333"/>
                  <w:kern w:val="0"/>
                  <w:szCs w:val="21"/>
                </w:rPr>
                <m:t>A,B</m:t>
              </m:r>
            </m:e>
          </m:d>
          <m:r>
            <w:rPr>
              <w:rFonts w:ascii="Cambria Math" w:eastAsia="宋体" w:hAnsi="Cambria Math" w:cs="宋体"/>
              <w:color w:val="333333"/>
              <w:kern w:val="0"/>
              <w:szCs w:val="21"/>
            </w:rPr>
            <m:t xml:space="preserve">= </m:t>
          </m:r>
          <m:f>
            <m:fPr>
              <m:ctrlPr>
                <w:rPr>
                  <w:rFonts w:ascii="Cambria Math" w:eastAsia="宋体" w:hAnsi="Cambria Math" w:cs="宋体"/>
                  <w:i/>
                  <w:color w:val="333333"/>
                  <w:kern w:val="0"/>
                  <w:szCs w:val="21"/>
                </w:rPr>
              </m:ctrlPr>
            </m:fPr>
            <m:num>
              <m:d>
                <m:dPr>
                  <m:begChr m:val="|"/>
                  <m:endChr m:val="|"/>
                  <m:ctrlPr>
                    <w:rPr>
                      <w:rFonts w:ascii="Cambria Math" w:eastAsia="宋体" w:hAnsi="Cambria Math" w:cs="宋体"/>
                      <w:i/>
                      <w:color w:val="333333"/>
                      <w:kern w:val="0"/>
                      <w:szCs w:val="21"/>
                    </w:rPr>
                  </m:ctrlPr>
                </m:dPr>
                <m:e>
                  <m:r>
                    <w:rPr>
                      <w:rFonts w:ascii="Cambria Math" w:eastAsia="宋体" w:hAnsi="Cambria Math" w:cs="宋体"/>
                      <w:color w:val="333333"/>
                      <w:kern w:val="0"/>
                      <w:szCs w:val="21"/>
                    </w:rPr>
                    <m:t>A ∪B</m:t>
                  </m:r>
                </m:e>
              </m:d>
              <m:r>
                <w:rPr>
                  <w:rFonts w:ascii="Cambria Math" w:eastAsia="宋体" w:hAnsi="Cambria Math" w:cs="宋体"/>
                  <w:color w:val="333333"/>
                  <w:kern w:val="0"/>
                  <w:szCs w:val="21"/>
                </w:rPr>
                <m:t>-|A ∩B|</m:t>
              </m:r>
            </m:num>
            <m:den>
              <m:r>
                <w:rPr>
                  <w:rFonts w:ascii="Cambria Math" w:eastAsia="宋体" w:hAnsi="Cambria Math" w:cs="宋体"/>
                  <w:color w:val="333333"/>
                  <w:kern w:val="0"/>
                  <w:szCs w:val="21"/>
                </w:rPr>
                <m:t>|A∪B|</m:t>
              </m:r>
            </m:den>
          </m:f>
        </m:oMath>
      </m:oMathPara>
    </w:p>
    <w:p w:rsidR="00E111FE" w:rsidRPr="00E111FE" w:rsidRDefault="00E111FE" w:rsidP="00E111FE">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11FE">
        <w:rPr>
          <w:rFonts w:ascii="宋体" w:eastAsia="宋体" w:hAnsi="宋体" w:cs="宋体" w:hint="eastAsia"/>
          <w:color w:val="333333"/>
          <w:kern w:val="0"/>
          <w:szCs w:val="21"/>
        </w:rPr>
        <w:t>杰卡德距离用两个集合中不同元素占所有元素的比例来衡量两个集合的区分度。</w:t>
      </w:r>
      <w:r w:rsidRPr="00E111FE">
        <w:rPr>
          <w:rFonts w:ascii="宋体" w:eastAsia="宋体" w:hAnsi="宋体" w:cs="宋体" w:hint="eastAsia"/>
          <w:color w:val="333333"/>
          <w:kern w:val="0"/>
          <w:szCs w:val="21"/>
        </w:rPr>
        <w:br/>
      </w:r>
      <w:r w:rsidRPr="00E111FE">
        <w:rPr>
          <w:rFonts w:ascii="宋体" w:eastAsia="宋体" w:hAnsi="宋体" w:cs="宋体" w:hint="eastAsia"/>
          <w:color w:val="333333"/>
          <w:kern w:val="0"/>
          <w:szCs w:val="21"/>
        </w:rPr>
        <w:br/>
        <w:t>(3) 杰卡德相似系数与杰卡德距离的应用</w:t>
      </w:r>
      <w:r w:rsidRPr="00E111FE">
        <w:rPr>
          <w:rFonts w:ascii="宋体" w:eastAsia="宋体" w:hAnsi="宋体" w:cs="宋体" w:hint="eastAsia"/>
          <w:color w:val="333333"/>
          <w:kern w:val="0"/>
          <w:szCs w:val="21"/>
        </w:rPr>
        <w:br/>
      </w:r>
      <w:r w:rsidRPr="00E111FE">
        <w:rPr>
          <w:rFonts w:ascii="宋体" w:eastAsia="宋体" w:hAnsi="宋体" w:cs="宋体" w:hint="eastAsia"/>
          <w:color w:val="333333"/>
          <w:kern w:val="0"/>
          <w:szCs w:val="21"/>
        </w:rPr>
        <w:lastRenderedPageBreak/>
        <w:br/>
        <w:t>可将杰卡德相似系数用在衡量样本的相似度上。</w:t>
      </w:r>
      <w:r w:rsidRPr="00E111FE">
        <w:rPr>
          <w:rFonts w:ascii="宋体" w:eastAsia="宋体" w:hAnsi="宋体" w:cs="宋体" w:hint="eastAsia"/>
          <w:color w:val="333333"/>
          <w:kern w:val="0"/>
          <w:szCs w:val="21"/>
        </w:rPr>
        <w:br/>
      </w:r>
      <w:r w:rsidRPr="00E111FE">
        <w:rPr>
          <w:rFonts w:ascii="宋体" w:eastAsia="宋体" w:hAnsi="宋体" w:cs="宋体" w:hint="eastAsia"/>
          <w:color w:val="333333"/>
          <w:kern w:val="0"/>
          <w:szCs w:val="21"/>
        </w:rPr>
        <w:br/>
        <w:t>样本A与样本B是两个n维向量，而且所有维度的取值都是0或1。例如：A(0111)和B(1011)。我们将样本看成是一个集合，1表示集合包含该元素，0表示集合不包含该元素。</w:t>
      </w:r>
      <w:r w:rsidRPr="00E111FE">
        <w:rPr>
          <w:rFonts w:ascii="宋体" w:eastAsia="宋体" w:hAnsi="宋体" w:cs="宋体" w:hint="eastAsia"/>
          <w:color w:val="333333"/>
          <w:kern w:val="0"/>
          <w:szCs w:val="21"/>
        </w:rPr>
        <w:br/>
      </w:r>
      <w:r w:rsidRPr="00E111FE">
        <w:rPr>
          <w:rFonts w:ascii="宋体" w:eastAsia="宋体" w:hAnsi="宋体" w:cs="宋体" w:hint="eastAsia"/>
          <w:color w:val="333333"/>
          <w:kern w:val="0"/>
          <w:szCs w:val="21"/>
        </w:rPr>
        <w:br/>
        <w:t>P：样本A与B都是1的维度的个数</w:t>
      </w:r>
      <w:r w:rsidRPr="00E111FE">
        <w:rPr>
          <w:rFonts w:ascii="宋体" w:eastAsia="宋体" w:hAnsi="宋体" w:cs="宋体" w:hint="eastAsia"/>
          <w:color w:val="333333"/>
          <w:kern w:val="0"/>
          <w:szCs w:val="21"/>
        </w:rPr>
        <w:br/>
      </w:r>
      <w:r w:rsidRPr="00E111FE">
        <w:rPr>
          <w:rFonts w:ascii="宋体" w:eastAsia="宋体" w:hAnsi="宋体" w:cs="宋体" w:hint="eastAsia"/>
          <w:color w:val="333333"/>
          <w:kern w:val="0"/>
          <w:szCs w:val="21"/>
        </w:rPr>
        <w:br/>
        <w:t>q：样本A是1，样本B是0的维度的个数</w:t>
      </w:r>
      <w:r w:rsidRPr="00E111FE">
        <w:rPr>
          <w:rFonts w:ascii="宋体" w:eastAsia="宋体" w:hAnsi="宋体" w:cs="宋体" w:hint="eastAsia"/>
          <w:color w:val="333333"/>
          <w:kern w:val="0"/>
          <w:szCs w:val="21"/>
        </w:rPr>
        <w:br/>
      </w:r>
      <w:r w:rsidRPr="00E111FE">
        <w:rPr>
          <w:rFonts w:ascii="宋体" w:eastAsia="宋体" w:hAnsi="宋体" w:cs="宋体" w:hint="eastAsia"/>
          <w:color w:val="333333"/>
          <w:kern w:val="0"/>
          <w:szCs w:val="21"/>
        </w:rPr>
        <w:br/>
        <w:t>r：样本A是0，样本B是1的维度的个数</w:t>
      </w:r>
      <w:r w:rsidRPr="00E111FE">
        <w:rPr>
          <w:rFonts w:ascii="宋体" w:eastAsia="宋体" w:hAnsi="宋体" w:cs="宋体" w:hint="eastAsia"/>
          <w:color w:val="333333"/>
          <w:kern w:val="0"/>
          <w:szCs w:val="21"/>
        </w:rPr>
        <w:br/>
      </w:r>
      <w:r w:rsidRPr="00E111FE">
        <w:rPr>
          <w:rFonts w:ascii="宋体" w:eastAsia="宋体" w:hAnsi="宋体" w:cs="宋体" w:hint="eastAsia"/>
          <w:color w:val="333333"/>
          <w:kern w:val="0"/>
          <w:szCs w:val="21"/>
        </w:rPr>
        <w:br/>
        <w:t>s：样本A与B都是0的维度的个数</w:t>
      </w:r>
    </w:p>
    <w:p w:rsidR="00E111FE" w:rsidRDefault="00E111FE" w:rsidP="00E111FE">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11FE">
        <w:rPr>
          <w:rFonts w:ascii="宋体" w:eastAsia="宋体" w:hAnsi="宋体" w:cs="宋体" w:hint="eastAsia"/>
          <w:color w:val="333333"/>
          <w:kern w:val="0"/>
          <w:szCs w:val="21"/>
        </w:rPr>
        <w:t>那么样本A与B的杰卡德相似系数可以表示为：</w:t>
      </w:r>
      <w:r w:rsidRPr="00E111FE">
        <w:rPr>
          <w:rFonts w:ascii="宋体" w:eastAsia="宋体" w:hAnsi="宋体" w:cs="宋体" w:hint="eastAsia"/>
          <w:color w:val="333333"/>
          <w:kern w:val="0"/>
          <w:szCs w:val="21"/>
        </w:rPr>
        <w:br/>
        <w:t>这里p+q+r可理解为A与B的并集的元素个数，而p是A与B的交集的元素个数。</w:t>
      </w:r>
      <w:r w:rsidRPr="00E111FE">
        <w:rPr>
          <w:rFonts w:ascii="宋体" w:eastAsia="宋体" w:hAnsi="宋体" w:cs="宋体" w:hint="eastAsia"/>
          <w:color w:val="333333"/>
          <w:kern w:val="0"/>
          <w:szCs w:val="21"/>
        </w:rPr>
        <w:br/>
        <w:t>而样本A与B的杰卡德距离表示为：</w:t>
      </w:r>
    </w:p>
    <w:p w:rsidR="00E111FE" w:rsidRPr="00E111FE" w:rsidRDefault="00DE01B4" w:rsidP="00DE01B4">
      <w:pPr>
        <w:widowControl/>
        <w:shd w:val="clear" w:color="auto" w:fill="FFFFFF"/>
        <w:spacing w:after="120" w:line="420" w:lineRule="atLeast"/>
        <w:jc w:val="left"/>
        <w:rPr>
          <w:rFonts w:ascii="宋体" w:eastAsia="宋体" w:hAnsi="宋体" w:cs="宋体"/>
          <w:color w:val="333333"/>
          <w:kern w:val="0"/>
          <w:szCs w:val="21"/>
        </w:rPr>
      </w:pPr>
      <m:oMathPara>
        <m:oMath>
          <m:r>
            <m:rPr>
              <m:sty m:val="p"/>
            </m:rPr>
            <w:rPr>
              <w:rFonts w:ascii="Cambria Math" w:eastAsia="宋体" w:hAnsi="Cambria Math" w:cs="宋体"/>
              <w:color w:val="333333"/>
              <w:kern w:val="0"/>
              <w:szCs w:val="21"/>
            </w:rPr>
            <m:t xml:space="preserve">J= </m:t>
          </m:r>
          <m:f>
            <m:fPr>
              <m:ctrlPr>
                <w:rPr>
                  <w:rFonts w:ascii="Cambria Math" w:eastAsia="宋体" w:hAnsi="Cambria Math" w:cs="宋体"/>
                  <w:color w:val="333333"/>
                  <w:kern w:val="0"/>
                  <w:szCs w:val="21"/>
                </w:rPr>
              </m:ctrlPr>
            </m:fPr>
            <m:num>
              <m:r>
                <w:rPr>
                  <w:rFonts w:ascii="Cambria Math" w:eastAsia="宋体" w:hAnsi="Cambria Math" w:cs="宋体"/>
                  <w:color w:val="333333"/>
                  <w:kern w:val="0"/>
                  <w:szCs w:val="21"/>
                </w:rPr>
                <m:t>p</m:t>
              </m:r>
            </m:num>
            <m:den>
              <m:r>
                <w:rPr>
                  <w:rFonts w:ascii="Cambria Math" w:eastAsia="宋体" w:hAnsi="Cambria Math" w:cs="宋体"/>
                  <w:color w:val="333333"/>
                  <w:kern w:val="0"/>
                  <w:szCs w:val="21"/>
                </w:rPr>
                <m:t>p+q+r</m:t>
              </m:r>
            </m:den>
          </m:f>
          <m:r>
            <w:rPr>
              <w:rFonts w:ascii="宋体" w:eastAsia="宋体" w:hAnsi="宋体" w:cs="宋体" w:hint="eastAsia"/>
              <w:color w:val="333333"/>
              <w:kern w:val="0"/>
              <w:szCs w:val="21"/>
            </w:rPr>
            <w:br/>
          </m:r>
        </m:oMath>
      </m:oMathPara>
      <w:r w:rsidR="00E111FE" w:rsidRPr="00E111FE">
        <w:rPr>
          <w:rFonts w:ascii="宋体" w:eastAsia="宋体" w:hAnsi="宋体" w:cs="宋体" w:hint="eastAsia"/>
          <w:color w:val="333333"/>
          <w:kern w:val="0"/>
          <w:szCs w:val="21"/>
        </w:rPr>
        <w:t>现在，我们有能力为矩阵中对象间的相似程度(接近与远离)提供各种度量方法，以及编码实现。通过计算对象间的距离，我们就可以轻松地得到表2.8中的四个对象所属的类别：以克、天为单位的苹果是水果类别的一个实例; 以吨、年为单位鲨鱼是大型动物的一个实例。这种区别是明显的，但是，如果我们考察颜色这个特征，情况可能会有所不同，苹果和梨都有黄色这个特征，像这种情况我们如何区分呢？</w:t>
      </w:r>
    </w:p>
    <w:p w:rsidR="00E111FE" w:rsidRPr="00E111FE" w:rsidRDefault="00E111FE">
      <w:pPr>
        <w:rPr>
          <w:rFonts w:hint="eastAsia"/>
        </w:rPr>
      </w:pPr>
    </w:p>
    <w:sectPr w:rsidR="00E111FE" w:rsidRPr="00E111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97386"/>
    <w:multiLevelType w:val="hybridMultilevel"/>
    <w:tmpl w:val="3878D1D4"/>
    <w:lvl w:ilvl="0" w:tplc="DC8EE3D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8ED608D"/>
    <w:multiLevelType w:val="hybridMultilevel"/>
    <w:tmpl w:val="563816F8"/>
    <w:lvl w:ilvl="0" w:tplc="99CA65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E5B5DBC"/>
    <w:multiLevelType w:val="hybridMultilevel"/>
    <w:tmpl w:val="DEE6BC4C"/>
    <w:lvl w:ilvl="0" w:tplc="804A12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1FE"/>
    <w:rsid w:val="00085EFC"/>
    <w:rsid w:val="00214AEA"/>
    <w:rsid w:val="002C15AE"/>
    <w:rsid w:val="00392809"/>
    <w:rsid w:val="00463986"/>
    <w:rsid w:val="006F401A"/>
    <w:rsid w:val="008F342F"/>
    <w:rsid w:val="00DE01B4"/>
    <w:rsid w:val="00E111FE"/>
    <w:rsid w:val="00F66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469D9-629D-4624-BEA9-16B5EDAC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111FE"/>
    <w:rPr>
      <w:color w:val="808080"/>
    </w:rPr>
  </w:style>
  <w:style w:type="paragraph" w:styleId="a4">
    <w:name w:val="Normal (Web)"/>
    <w:basedOn w:val="a"/>
    <w:uiPriority w:val="99"/>
    <w:semiHidden/>
    <w:unhideWhenUsed/>
    <w:rsid w:val="00E111F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111FE"/>
    <w:rPr>
      <w:color w:val="0000FF"/>
      <w:u w:val="single"/>
    </w:rPr>
  </w:style>
  <w:style w:type="character" w:styleId="HTML">
    <w:name w:val="HTML Code"/>
    <w:basedOn w:val="a0"/>
    <w:uiPriority w:val="99"/>
    <w:semiHidden/>
    <w:unhideWhenUsed/>
    <w:rsid w:val="00E111FE"/>
    <w:rPr>
      <w:rFonts w:ascii="宋体" w:eastAsia="宋体" w:hAnsi="宋体" w:cs="宋体"/>
      <w:sz w:val="24"/>
      <w:szCs w:val="24"/>
    </w:rPr>
  </w:style>
  <w:style w:type="paragraph" w:styleId="a6">
    <w:name w:val="List Paragraph"/>
    <w:basedOn w:val="a"/>
    <w:uiPriority w:val="34"/>
    <w:qFormat/>
    <w:rsid w:val="00E111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624276">
      <w:bodyDiv w:val="1"/>
      <w:marLeft w:val="0"/>
      <w:marRight w:val="0"/>
      <w:marTop w:val="0"/>
      <w:marBottom w:val="0"/>
      <w:divBdr>
        <w:top w:val="none" w:sz="0" w:space="0" w:color="auto"/>
        <w:left w:val="none" w:sz="0" w:space="0" w:color="auto"/>
        <w:bottom w:val="none" w:sz="0" w:space="0" w:color="auto"/>
        <w:right w:val="none" w:sz="0" w:space="0" w:color="auto"/>
      </w:divBdr>
      <w:divsChild>
        <w:div w:id="921567499">
          <w:marLeft w:val="0"/>
          <w:marRight w:val="0"/>
          <w:marTop w:val="0"/>
          <w:marBottom w:val="0"/>
          <w:divBdr>
            <w:top w:val="none" w:sz="0" w:space="0" w:color="auto"/>
            <w:left w:val="none" w:sz="0" w:space="0" w:color="auto"/>
            <w:bottom w:val="none" w:sz="0" w:space="0" w:color="auto"/>
            <w:right w:val="none" w:sz="0" w:space="0" w:color="auto"/>
          </w:divBdr>
          <w:divsChild>
            <w:div w:id="879053634">
              <w:marLeft w:val="0"/>
              <w:marRight w:val="0"/>
              <w:marTop w:val="0"/>
              <w:marBottom w:val="0"/>
              <w:divBdr>
                <w:top w:val="none" w:sz="0" w:space="0" w:color="auto"/>
                <w:left w:val="none" w:sz="0" w:space="0" w:color="auto"/>
                <w:bottom w:val="none" w:sz="0" w:space="0" w:color="auto"/>
                <w:right w:val="none" w:sz="0" w:space="0" w:color="auto"/>
              </w:divBdr>
            </w:div>
            <w:div w:id="1059284330">
              <w:marLeft w:val="0"/>
              <w:marRight w:val="0"/>
              <w:marTop w:val="0"/>
              <w:marBottom w:val="0"/>
              <w:divBdr>
                <w:top w:val="none" w:sz="0" w:space="0" w:color="auto"/>
                <w:left w:val="none" w:sz="0" w:space="0" w:color="auto"/>
                <w:bottom w:val="none" w:sz="0" w:space="0" w:color="auto"/>
                <w:right w:val="none" w:sz="0" w:space="0" w:color="auto"/>
              </w:divBdr>
            </w:div>
            <w:div w:id="846363466">
              <w:marLeft w:val="0"/>
              <w:marRight w:val="0"/>
              <w:marTop w:val="0"/>
              <w:marBottom w:val="0"/>
              <w:divBdr>
                <w:top w:val="none" w:sz="0" w:space="0" w:color="auto"/>
                <w:left w:val="none" w:sz="0" w:space="0" w:color="auto"/>
                <w:bottom w:val="none" w:sz="0" w:space="0" w:color="auto"/>
                <w:right w:val="none" w:sz="0" w:space="0" w:color="auto"/>
              </w:divBdr>
            </w:div>
            <w:div w:id="1639602857">
              <w:marLeft w:val="0"/>
              <w:marRight w:val="0"/>
              <w:marTop w:val="0"/>
              <w:marBottom w:val="0"/>
              <w:divBdr>
                <w:top w:val="none" w:sz="0" w:space="0" w:color="auto"/>
                <w:left w:val="none" w:sz="0" w:space="0" w:color="auto"/>
                <w:bottom w:val="none" w:sz="0" w:space="0" w:color="auto"/>
                <w:right w:val="none" w:sz="0" w:space="0" w:color="auto"/>
              </w:divBdr>
            </w:div>
            <w:div w:id="968822270">
              <w:marLeft w:val="0"/>
              <w:marRight w:val="0"/>
              <w:marTop w:val="0"/>
              <w:marBottom w:val="0"/>
              <w:divBdr>
                <w:top w:val="none" w:sz="0" w:space="0" w:color="auto"/>
                <w:left w:val="none" w:sz="0" w:space="0" w:color="auto"/>
                <w:bottom w:val="none" w:sz="0" w:space="0" w:color="auto"/>
                <w:right w:val="none" w:sz="0" w:space="0" w:color="auto"/>
              </w:divBdr>
            </w:div>
            <w:div w:id="1742018208">
              <w:marLeft w:val="0"/>
              <w:marRight w:val="0"/>
              <w:marTop w:val="0"/>
              <w:marBottom w:val="0"/>
              <w:divBdr>
                <w:top w:val="none" w:sz="0" w:space="0" w:color="auto"/>
                <w:left w:val="none" w:sz="0" w:space="0" w:color="auto"/>
                <w:bottom w:val="none" w:sz="0" w:space="0" w:color="auto"/>
                <w:right w:val="none" w:sz="0" w:space="0" w:color="auto"/>
              </w:divBdr>
            </w:div>
            <w:div w:id="238447495">
              <w:marLeft w:val="0"/>
              <w:marRight w:val="0"/>
              <w:marTop w:val="0"/>
              <w:marBottom w:val="0"/>
              <w:divBdr>
                <w:top w:val="none" w:sz="0" w:space="0" w:color="auto"/>
                <w:left w:val="none" w:sz="0" w:space="0" w:color="auto"/>
                <w:bottom w:val="none" w:sz="0" w:space="0" w:color="auto"/>
                <w:right w:val="none" w:sz="0" w:space="0" w:color="auto"/>
              </w:divBdr>
            </w:div>
            <w:div w:id="1154296076">
              <w:marLeft w:val="0"/>
              <w:marRight w:val="0"/>
              <w:marTop w:val="0"/>
              <w:marBottom w:val="0"/>
              <w:divBdr>
                <w:top w:val="none" w:sz="0" w:space="0" w:color="auto"/>
                <w:left w:val="none" w:sz="0" w:space="0" w:color="auto"/>
                <w:bottom w:val="none" w:sz="0" w:space="0" w:color="auto"/>
                <w:right w:val="none" w:sz="0" w:space="0" w:color="auto"/>
              </w:divBdr>
            </w:div>
            <w:div w:id="1828479383">
              <w:marLeft w:val="0"/>
              <w:marRight w:val="0"/>
              <w:marTop w:val="0"/>
              <w:marBottom w:val="0"/>
              <w:divBdr>
                <w:top w:val="none" w:sz="0" w:space="0" w:color="auto"/>
                <w:left w:val="none" w:sz="0" w:space="0" w:color="auto"/>
                <w:bottom w:val="none" w:sz="0" w:space="0" w:color="auto"/>
                <w:right w:val="none" w:sz="0" w:space="0" w:color="auto"/>
              </w:divBdr>
              <w:divsChild>
                <w:div w:id="1444378849">
                  <w:marLeft w:val="0"/>
                  <w:marRight w:val="0"/>
                  <w:marTop w:val="0"/>
                  <w:marBottom w:val="0"/>
                  <w:divBdr>
                    <w:top w:val="none" w:sz="0" w:space="0" w:color="auto"/>
                    <w:left w:val="none" w:sz="0" w:space="0" w:color="auto"/>
                    <w:bottom w:val="none" w:sz="0" w:space="0" w:color="auto"/>
                    <w:right w:val="none" w:sz="0" w:space="0" w:color="auto"/>
                  </w:divBdr>
                </w:div>
                <w:div w:id="78911291">
                  <w:marLeft w:val="0"/>
                  <w:marRight w:val="0"/>
                  <w:marTop w:val="0"/>
                  <w:marBottom w:val="0"/>
                  <w:divBdr>
                    <w:top w:val="none" w:sz="0" w:space="0" w:color="auto"/>
                    <w:left w:val="none" w:sz="0" w:space="0" w:color="auto"/>
                    <w:bottom w:val="none" w:sz="0" w:space="0" w:color="auto"/>
                    <w:right w:val="none" w:sz="0" w:space="0" w:color="auto"/>
                  </w:divBdr>
                </w:div>
                <w:div w:id="1022972876">
                  <w:marLeft w:val="0"/>
                  <w:marRight w:val="0"/>
                  <w:marTop w:val="0"/>
                  <w:marBottom w:val="0"/>
                  <w:divBdr>
                    <w:top w:val="none" w:sz="0" w:space="0" w:color="auto"/>
                    <w:left w:val="none" w:sz="0" w:space="0" w:color="auto"/>
                    <w:bottom w:val="none" w:sz="0" w:space="0" w:color="auto"/>
                    <w:right w:val="none" w:sz="0" w:space="0" w:color="auto"/>
                  </w:divBdr>
                </w:div>
                <w:div w:id="1249345035">
                  <w:marLeft w:val="0"/>
                  <w:marRight w:val="0"/>
                  <w:marTop w:val="0"/>
                  <w:marBottom w:val="0"/>
                  <w:divBdr>
                    <w:top w:val="none" w:sz="0" w:space="0" w:color="auto"/>
                    <w:left w:val="none" w:sz="0" w:space="0" w:color="auto"/>
                    <w:bottom w:val="none" w:sz="0" w:space="0" w:color="auto"/>
                    <w:right w:val="none" w:sz="0" w:space="0" w:color="auto"/>
                  </w:divBdr>
                </w:div>
                <w:div w:id="722681778">
                  <w:marLeft w:val="0"/>
                  <w:marRight w:val="0"/>
                  <w:marTop w:val="0"/>
                  <w:marBottom w:val="0"/>
                  <w:divBdr>
                    <w:top w:val="none" w:sz="0" w:space="0" w:color="auto"/>
                    <w:left w:val="none" w:sz="0" w:space="0" w:color="auto"/>
                    <w:bottom w:val="none" w:sz="0" w:space="0" w:color="auto"/>
                    <w:right w:val="none" w:sz="0" w:space="0" w:color="auto"/>
                  </w:divBdr>
                </w:div>
                <w:div w:id="633340704">
                  <w:marLeft w:val="0"/>
                  <w:marRight w:val="0"/>
                  <w:marTop w:val="0"/>
                  <w:marBottom w:val="0"/>
                  <w:divBdr>
                    <w:top w:val="none" w:sz="0" w:space="0" w:color="auto"/>
                    <w:left w:val="none" w:sz="0" w:space="0" w:color="auto"/>
                    <w:bottom w:val="none" w:sz="0" w:space="0" w:color="auto"/>
                    <w:right w:val="none" w:sz="0" w:space="0" w:color="auto"/>
                  </w:divBdr>
                </w:div>
                <w:div w:id="19531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02304">
          <w:marLeft w:val="0"/>
          <w:marRight w:val="0"/>
          <w:marTop w:val="0"/>
          <w:marBottom w:val="0"/>
          <w:divBdr>
            <w:top w:val="none" w:sz="0" w:space="0" w:color="auto"/>
            <w:left w:val="none" w:sz="0" w:space="0" w:color="auto"/>
            <w:bottom w:val="none" w:sz="0" w:space="0" w:color="auto"/>
            <w:right w:val="none" w:sz="0" w:space="0" w:color="auto"/>
          </w:divBdr>
          <w:divsChild>
            <w:div w:id="2125537497">
              <w:marLeft w:val="0"/>
              <w:marRight w:val="0"/>
              <w:marTop w:val="0"/>
              <w:marBottom w:val="0"/>
              <w:divBdr>
                <w:top w:val="none" w:sz="0" w:space="0" w:color="auto"/>
                <w:left w:val="none" w:sz="0" w:space="0" w:color="auto"/>
                <w:bottom w:val="none" w:sz="0" w:space="0" w:color="auto"/>
                <w:right w:val="none" w:sz="0" w:space="0" w:color="auto"/>
              </w:divBdr>
            </w:div>
            <w:div w:id="1210415392">
              <w:marLeft w:val="0"/>
              <w:marRight w:val="0"/>
              <w:marTop w:val="0"/>
              <w:marBottom w:val="0"/>
              <w:divBdr>
                <w:top w:val="none" w:sz="0" w:space="0" w:color="auto"/>
                <w:left w:val="none" w:sz="0" w:space="0" w:color="auto"/>
                <w:bottom w:val="none" w:sz="0" w:space="0" w:color="auto"/>
                <w:right w:val="none" w:sz="0" w:space="0" w:color="auto"/>
              </w:divBdr>
            </w:div>
            <w:div w:id="1676151372">
              <w:marLeft w:val="0"/>
              <w:marRight w:val="0"/>
              <w:marTop w:val="0"/>
              <w:marBottom w:val="0"/>
              <w:divBdr>
                <w:top w:val="none" w:sz="0" w:space="0" w:color="auto"/>
                <w:left w:val="none" w:sz="0" w:space="0" w:color="auto"/>
                <w:bottom w:val="none" w:sz="0" w:space="0" w:color="auto"/>
                <w:right w:val="none" w:sz="0" w:space="0" w:color="auto"/>
              </w:divBdr>
            </w:div>
            <w:div w:id="131673426">
              <w:marLeft w:val="0"/>
              <w:marRight w:val="0"/>
              <w:marTop w:val="0"/>
              <w:marBottom w:val="0"/>
              <w:divBdr>
                <w:top w:val="none" w:sz="0" w:space="0" w:color="auto"/>
                <w:left w:val="none" w:sz="0" w:space="0" w:color="auto"/>
                <w:bottom w:val="none" w:sz="0" w:space="0" w:color="auto"/>
                <w:right w:val="none" w:sz="0" w:space="0" w:color="auto"/>
              </w:divBdr>
            </w:div>
            <w:div w:id="973408809">
              <w:marLeft w:val="0"/>
              <w:marRight w:val="0"/>
              <w:marTop w:val="0"/>
              <w:marBottom w:val="0"/>
              <w:divBdr>
                <w:top w:val="none" w:sz="0" w:space="0" w:color="auto"/>
                <w:left w:val="none" w:sz="0" w:space="0" w:color="auto"/>
                <w:bottom w:val="none" w:sz="0" w:space="0" w:color="auto"/>
                <w:right w:val="none" w:sz="0" w:space="0" w:color="auto"/>
              </w:divBdr>
            </w:div>
            <w:div w:id="1606767228">
              <w:marLeft w:val="0"/>
              <w:marRight w:val="0"/>
              <w:marTop w:val="0"/>
              <w:marBottom w:val="0"/>
              <w:divBdr>
                <w:top w:val="none" w:sz="0" w:space="0" w:color="auto"/>
                <w:left w:val="none" w:sz="0" w:space="0" w:color="auto"/>
                <w:bottom w:val="none" w:sz="0" w:space="0" w:color="auto"/>
                <w:right w:val="none" w:sz="0" w:space="0" w:color="auto"/>
              </w:divBdr>
            </w:div>
            <w:div w:id="67458449">
              <w:marLeft w:val="0"/>
              <w:marRight w:val="0"/>
              <w:marTop w:val="0"/>
              <w:marBottom w:val="0"/>
              <w:divBdr>
                <w:top w:val="none" w:sz="0" w:space="0" w:color="auto"/>
                <w:left w:val="none" w:sz="0" w:space="0" w:color="auto"/>
                <w:bottom w:val="none" w:sz="0" w:space="0" w:color="auto"/>
                <w:right w:val="none" w:sz="0" w:space="0" w:color="auto"/>
              </w:divBdr>
            </w:div>
            <w:div w:id="1180895310">
              <w:marLeft w:val="0"/>
              <w:marRight w:val="0"/>
              <w:marTop w:val="0"/>
              <w:marBottom w:val="0"/>
              <w:divBdr>
                <w:top w:val="none" w:sz="0" w:space="0" w:color="auto"/>
                <w:left w:val="none" w:sz="0" w:space="0" w:color="auto"/>
                <w:bottom w:val="none" w:sz="0" w:space="0" w:color="auto"/>
                <w:right w:val="none" w:sz="0" w:space="0" w:color="auto"/>
              </w:divBdr>
            </w:div>
            <w:div w:id="1784811372">
              <w:marLeft w:val="0"/>
              <w:marRight w:val="0"/>
              <w:marTop w:val="0"/>
              <w:marBottom w:val="0"/>
              <w:divBdr>
                <w:top w:val="none" w:sz="0" w:space="0" w:color="auto"/>
                <w:left w:val="none" w:sz="0" w:space="0" w:color="auto"/>
                <w:bottom w:val="none" w:sz="0" w:space="0" w:color="auto"/>
                <w:right w:val="none" w:sz="0" w:space="0" w:color="auto"/>
              </w:divBdr>
              <w:divsChild>
                <w:div w:id="292635975">
                  <w:marLeft w:val="0"/>
                  <w:marRight w:val="0"/>
                  <w:marTop w:val="0"/>
                  <w:marBottom w:val="0"/>
                  <w:divBdr>
                    <w:top w:val="none" w:sz="0" w:space="0" w:color="auto"/>
                    <w:left w:val="none" w:sz="0" w:space="0" w:color="auto"/>
                    <w:bottom w:val="none" w:sz="0" w:space="0" w:color="auto"/>
                    <w:right w:val="none" w:sz="0" w:space="0" w:color="auto"/>
                  </w:divBdr>
                </w:div>
                <w:div w:id="1660882134">
                  <w:marLeft w:val="0"/>
                  <w:marRight w:val="0"/>
                  <w:marTop w:val="0"/>
                  <w:marBottom w:val="0"/>
                  <w:divBdr>
                    <w:top w:val="none" w:sz="0" w:space="0" w:color="auto"/>
                    <w:left w:val="none" w:sz="0" w:space="0" w:color="auto"/>
                    <w:bottom w:val="none" w:sz="0" w:space="0" w:color="auto"/>
                    <w:right w:val="none" w:sz="0" w:space="0" w:color="auto"/>
                  </w:divBdr>
                </w:div>
                <w:div w:id="109859822">
                  <w:marLeft w:val="0"/>
                  <w:marRight w:val="0"/>
                  <w:marTop w:val="0"/>
                  <w:marBottom w:val="0"/>
                  <w:divBdr>
                    <w:top w:val="none" w:sz="0" w:space="0" w:color="auto"/>
                    <w:left w:val="none" w:sz="0" w:space="0" w:color="auto"/>
                    <w:bottom w:val="none" w:sz="0" w:space="0" w:color="auto"/>
                    <w:right w:val="none" w:sz="0" w:space="0" w:color="auto"/>
                  </w:divBdr>
                </w:div>
                <w:div w:id="2119331366">
                  <w:marLeft w:val="0"/>
                  <w:marRight w:val="0"/>
                  <w:marTop w:val="0"/>
                  <w:marBottom w:val="0"/>
                  <w:divBdr>
                    <w:top w:val="none" w:sz="0" w:space="0" w:color="auto"/>
                    <w:left w:val="none" w:sz="0" w:space="0" w:color="auto"/>
                    <w:bottom w:val="none" w:sz="0" w:space="0" w:color="auto"/>
                    <w:right w:val="none" w:sz="0" w:space="0" w:color="auto"/>
                  </w:divBdr>
                </w:div>
                <w:div w:id="1537960858">
                  <w:marLeft w:val="0"/>
                  <w:marRight w:val="0"/>
                  <w:marTop w:val="0"/>
                  <w:marBottom w:val="0"/>
                  <w:divBdr>
                    <w:top w:val="none" w:sz="0" w:space="0" w:color="auto"/>
                    <w:left w:val="none" w:sz="0" w:space="0" w:color="auto"/>
                    <w:bottom w:val="none" w:sz="0" w:space="0" w:color="auto"/>
                    <w:right w:val="none" w:sz="0" w:space="0" w:color="auto"/>
                  </w:divBdr>
                </w:div>
                <w:div w:id="290745784">
                  <w:marLeft w:val="0"/>
                  <w:marRight w:val="0"/>
                  <w:marTop w:val="0"/>
                  <w:marBottom w:val="0"/>
                  <w:divBdr>
                    <w:top w:val="none" w:sz="0" w:space="0" w:color="auto"/>
                    <w:left w:val="none" w:sz="0" w:space="0" w:color="auto"/>
                    <w:bottom w:val="none" w:sz="0" w:space="0" w:color="auto"/>
                    <w:right w:val="none" w:sz="0" w:space="0" w:color="auto"/>
                  </w:divBdr>
                </w:div>
                <w:div w:id="13713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4266">
          <w:marLeft w:val="0"/>
          <w:marRight w:val="0"/>
          <w:marTop w:val="0"/>
          <w:marBottom w:val="0"/>
          <w:divBdr>
            <w:top w:val="none" w:sz="0" w:space="0" w:color="auto"/>
            <w:left w:val="none" w:sz="0" w:space="0" w:color="auto"/>
            <w:bottom w:val="none" w:sz="0" w:space="0" w:color="auto"/>
            <w:right w:val="none" w:sz="0" w:space="0" w:color="auto"/>
          </w:divBdr>
          <w:divsChild>
            <w:div w:id="259921238">
              <w:marLeft w:val="0"/>
              <w:marRight w:val="0"/>
              <w:marTop w:val="0"/>
              <w:marBottom w:val="0"/>
              <w:divBdr>
                <w:top w:val="none" w:sz="0" w:space="0" w:color="auto"/>
                <w:left w:val="none" w:sz="0" w:space="0" w:color="auto"/>
                <w:bottom w:val="none" w:sz="0" w:space="0" w:color="auto"/>
                <w:right w:val="none" w:sz="0" w:space="0" w:color="auto"/>
              </w:divBdr>
            </w:div>
            <w:div w:id="472524360">
              <w:marLeft w:val="0"/>
              <w:marRight w:val="0"/>
              <w:marTop w:val="0"/>
              <w:marBottom w:val="0"/>
              <w:divBdr>
                <w:top w:val="none" w:sz="0" w:space="0" w:color="auto"/>
                <w:left w:val="none" w:sz="0" w:space="0" w:color="auto"/>
                <w:bottom w:val="none" w:sz="0" w:space="0" w:color="auto"/>
                <w:right w:val="none" w:sz="0" w:space="0" w:color="auto"/>
              </w:divBdr>
            </w:div>
            <w:div w:id="448208384">
              <w:marLeft w:val="0"/>
              <w:marRight w:val="0"/>
              <w:marTop w:val="0"/>
              <w:marBottom w:val="0"/>
              <w:divBdr>
                <w:top w:val="none" w:sz="0" w:space="0" w:color="auto"/>
                <w:left w:val="none" w:sz="0" w:space="0" w:color="auto"/>
                <w:bottom w:val="none" w:sz="0" w:space="0" w:color="auto"/>
                <w:right w:val="none" w:sz="0" w:space="0" w:color="auto"/>
              </w:divBdr>
            </w:div>
            <w:div w:id="2060661271">
              <w:marLeft w:val="0"/>
              <w:marRight w:val="0"/>
              <w:marTop w:val="0"/>
              <w:marBottom w:val="0"/>
              <w:divBdr>
                <w:top w:val="none" w:sz="0" w:space="0" w:color="auto"/>
                <w:left w:val="none" w:sz="0" w:space="0" w:color="auto"/>
                <w:bottom w:val="none" w:sz="0" w:space="0" w:color="auto"/>
                <w:right w:val="none" w:sz="0" w:space="0" w:color="auto"/>
              </w:divBdr>
            </w:div>
            <w:div w:id="766996872">
              <w:marLeft w:val="0"/>
              <w:marRight w:val="0"/>
              <w:marTop w:val="0"/>
              <w:marBottom w:val="0"/>
              <w:divBdr>
                <w:top w:val="none" w:sz="0" w:space="0" w:color="auto"/>
                <w:left w:val="none" w:sz="0" w:space="0" w:color="auto"/>
                <w:bottom w:val="none" w:sz="0" w:space="0" w:color="auto"/>
                <w:right w:val="none" w:sz="0" w:space="0" w:color="auto"/>
              </w:divBdr>
            </w:div>
            <w:div w:id="346830557">
              <w:marLeft w:val="0"/>
              <w:marRight w:val="0"/>
              <w:marTop w:val="0"/>
              <w:marBottom w:val="0"/>
              <w:divBdr>
                <w:top w:val="none" w:sz="0" w:space="0" w:color="auto"/>
                <w:left w:val="none" w:sz="0" w:space="0" w:color="auto"/>
                <w:bottom w:val="none" w:sz="0" w:space="0" w:color="auto"/>
                <w:right w:val="none" w:sz="0" w:space="0" w:color="auto"/>
              </w:divBdr>
            </w:div>
            <w:div w:id="1144086224">
              <w:marLeft w:val="0"/>
              <w:marRight w:val="0"/>
              <w:marTop w:val="0"/>
              <w:marBottom w:val="0"/>
              <w:divBdr>
                <w:top w:val="none" w:sz="0" w:space="0" w:color="auto"/>
                <w:left w:val="none" w:sz="0" w:space="0" w:color="auto"/>
                <w:bottom w:val="none" w:sz="0" w:space="0" w:color="auto"/>
                <w:right w:val="none" w:sz="0" w:space="0" w:color="auto"/>
              </w:divBdr>
            </w:div>
            <w:div w:id="2030139260">
              <w:marLeft w:val="0"/>
              <w:marRight w:val="0"/>
              <w:marTop w:val="0"/>
              <w:marBottom w:val="0"/>
              <w:divBdr>
                <w:top w:val="none" w:sz="0" w:space="0" w:color="auto"/>
                <w:left w:val="none" w:sz="0" w:space="0" w:color="auto"/>
                <w:bottom w:val="none" w:sz="0" w:space="0" w:color="auto"/>
                <w:right w:val="none" w:sz="0" w:space="0" w:color="auto"/>
              </w:divBdr>
            </w:div>
            <w:div w:id="424691034">
              <w:marLeft w:val="0"/>
              <w:marRight w:val="0"/>
              <w:marTop w:val="0"/>
              <w:marBottom w:val="0"/>
              <w:divBdr>
                <w:top w:val="none" w:sz="0" w:space="0" w:color="auto"/>
                <w:left w:val="none" w:sz="0" w:space="0" w:color="auto"/>
                <w:bottom w:val="none" w:sz="0" w:space="0" w:color="auto"/>
                <w:right w:val="none" w:sz="0" w:space="0" w:color="auto"/>
              </w:divBdr>
              <w:divsChild>
                <w:div w:id="101806785">
                  <w:marLeft w:val="0"/>
                  <w:marRight w:val="0"/>
                  <w:marTop w:val="0"/>
                  <w:marBottom w:val="0"/>
                  <w:divBdr>
                    <w:top w:val="none" w:sz="0" w:space="0" w:color="auto"/>
                    <w:left w:val="none" w:sz="0" w:space="0" w:color="auto"/>
                    <w:bottom w:val="none" w:sz="0" w:space="0" w:color="auto"/>
                    <w:right w:val="none" w:sz="0" w:space="0" w:color="auto"/>
                  </w:divBdr>
                </w:div>
                <w:div w:id="81226442">
                  <w:marLeft w:val="0"/>
                  <w:marRight w:val="0"/>
                  <w:marTop w:val="0"/>
                  <w:marBottom w:val="0"/>
                  <w:divBdr>
                    <w:top w:val="none" w:sz="0" w:space="0" w:color="auto"/>
                    <w:left w:val="none" w:sz="0" w:space="0" w:color="auto"/>
                    <w:bottom w:val="none" w:sz="0" w:space="0" w:color="auto"/>
                    <w:right w:val="none" w:sz="0" w:space="0" w:color="auto"/>
                  </w:divBdr>
                </w:div>
                <w:div w:id="16777228">
                  <w:marLeft w:val="0"/>
                  <w:marRight w:val="0"/>
                  <w:marTop w:val="0"/>
                  <w:marBottom w:val="0"/>
                  <w:divBdr>
                    <w:top w:val="none" w:sz="0" w:space="0" w:color="auto"/>
                    <w:left w:val="none" w:sz="0" w:space="0" w:color="auto"/>
                    <w:bottom w:val="none" w:sz="0" w:space="0" w:color="auto"/>
                    <w:right w:val="none" w:sz="0" w:space="0" w:color="auto"/>
                  </w:divBdr>
                </w:div>
                <w:div w:id="1390809907">
                  <w:marLeft w:val="0"/>
                  <w:marRight w:val="0"/>
                  <w:marTop w:val="0"/>
                  <w:marBottom w:val="0"/>
                  <w:divBdr>
                    <w:top w:val="none" w:sz="0" w:space="0" w:color="auto"/>
                    <w:left w:val="none" w:sz="0" w:space="0" w:color="auto"/>
                    <w:bottom w:val="none" w:sz="0" w:space="0" w:color="auto"/>
                    <w:right w:val="none" w:sz="0" w:space="0" w:color="auto"/>
                  </w:divBdr>
                </w:div>
                <w:div w:id="665210384">
                  <w:marLeft w:val="0"/>
                  <w:marRight w:val="0"/>
                  <w:marTop w:val="0"/>
                  <w:marBottom w:val="0"/>
                  <w:divBdr>
                    <w:top w:val="none" w:sz="0" w:space="0" w:color="auto"/>
                    <w:left w:val="none" w:sz="0" w:space="0" w:color="auto"/>
                    <w:bottom w:val="none" w:sz="0" w:space="0" w:color="auto"/>
                    <w:right w:val="none" w:sz="0" w:space="0" w:color="auto"/>
                  </w:divBdr>
                </w:div>
                <w:div w:id="1234464296">
                  <w:marLeft w:val="0"/>
                  <w:marRight w:val="0"/>
                  <w:marTop w:val="0"/>
                  <w:marBottom w:val="0"/>
                  <w:divBdr>
                    <w:top w:val="none" w:sz="0" w:space="0" w:color="auto"/>
                    <w:left w:val="none" w:sz="0" w:space="0" w:color="auto"/>
                    <w:bottom w:val="none" w:sz="0" w:space="0" w:color="auto"/>
                    <w:right w:val="none" w:sz="0" w:space="0" w:color="auto"/>
                  </w:divBdr>
                </w:div>
                <w:div w:id="7555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3434">
          <w:marLeft w:val="0"/>
          <w:marRight w:val="0"/>
          <w:marTop w:val="0"/>
          <w:marBottom w:val="0"/>
          <w:divBdr>
            <w:top w:val="none" w:sz="0" w:space="0" w:color="auto"/>
            <w:left w:val="none" w:sz="0" w:space="0" w:color="auto"/>
            <w:bottom w:val="none" w:sz="0" w:space="0" w:color="auto"/>
            <w:right w:val="none" w:sz="0" w:space="0" w:color="auto"/>
          </w:divBdr>
          <w:divsChild>
            <w:div w:id="1267932379">
              <w:marLeft w:val="0"/>
              <w:marRight w:val="0"/>
              <w:marTop w:val="0"/>
              <w:marBottom w:val="0"/>
              <w:divBdr>
                <w:top w:val="none" w:sz="0" w:space="0" w:color="auto"/>
                <w:left w:val="none" w:sz="0" w:space="0" w:color="auto"/>
                <w:bottom w:val="none" w:sz="0" w:space="0" w:color="auto"/>
                <w:right w:val="none" w:sz="0" w:space="0" w:color="auto"/>
              </w:divBdr>
            </w:div>
            <w:div w:id="416638321">
              <w:marLeft w:val="0"/>
              <w:marRight w:val="0"/>
              <w:marTop w:val="0"/>
              <w:marBottom w:val="0"/>
              <w:divBdr>
                <w:top w:val="none" w:sz="0" w:space="0" w:color="auto"/>
                <w:left w:val="none" w:sz="0" w:space="0" w:color="auto"/>
                <w:bottom w:val="none" w:sz="0" w:space="0" w:color="auto"/>
                <w:right w:val="none" w:sz="0" w:space="0" w:color="auto"/>
              </w:divBdr>
            </w:div>
            <w:div w:id="1136949962">
              <w:marLeft w:val="0"/>
              <w:marRight w:val="0"/>
              <w:marTop w:val="0"/>
              <w:marBottom w:val="0"/>
              <w:divBdr>
                <w:top w:val="none" w:sz="0" w:space="0" w:color="auto"/>
                <w:left w:val="none" w:sz="0" w:space="0" w:color="auto"/>
                <w:bottom w:val="none" w:sz="0" w:space="0" w:color="auto"/>
                <w:right w:val="none" w:sz="0" w:space="0" w:color="auto"/>
              </w:divBdr>
            </w:div>
            <w:div w:id="837429535">
              <w:marLeft w:val="0"/>
              <w:marRight w:val="0"/>
              <w:marTop w:val="0"/>
              <w:marBottom w:val="0"/>
              <w:divBdr>
                <w:top w:val="none" w:sz="0" w:space="0" w:color="auto"/>
                <w:left w:val="none" w:sz="0" w:space="0" w:color="auto"/>
                <w:bottom w:val="none" w:sz="0" w:space="0" w:color="auto"/>
                <w:right w:val="none" w:sz="0" w:space="0" w:color="auto"/>
              </w:divBdr>
            </w:div>
            <w:div w:id="792098413">
              <w:marLeft w:val="0"/>
              <w:marRight w:val="0"/>
              <w:marTop w:val="0"/>
              <w:marBottom w:val="0"/>
              <w:divBdr>
                <w:top w:val="none" w:sz="0" w:space="0" w:color="auto"/>
                <w:left w:val="none" w:sz="0" w:space="0" w:color="auto"/>
                <w:bottom w:val="none" w:sz="0" w:space="0" w:color="auto"/>
                <w:right w:val="none" w:sz="0" w:space="0" w:color="auto"/>
              </w:divBdr>
            </w:div>
            <w:div w:id="1398013960">
              <w:marLeft w:val="0"/>
              <w:marRight w:val="0"/>
              <w:marTop w:val="0"/>
              <w:marBottom w:val="0"/>
              <w:divBdr>
                <w:top w:val="none" w:sz="0" w:space="0" w:color="auto"/>
                <w:left w:val="none" w:sz="0" w:space="0" w:color="auto"/>
                <w:bottom w:val="none" w:sz="0" w:space="0" w:color="auto"/>
                <w:right w:val="none" w:sz="0" w:space="0" w:color="auto"/>
              </w:divBdr>
            </w:div>
            <w:div w:id="806245176">
              <w:marLeft w:val="0"/>
              <w:marRight w:val="0"/>
              <w:marTop w:val="0"/>
              <w:marBottom w:val="0"/>
              <w:divBdr>
                <w:top w:val="none" w:sz="0" w:space="0" w:color="auto"/>
                <w:left w:val="none" w:sz="0" w:space="0" w:color="auto"/>
                <w:bottom w:val="none" w:sz="0" w:space="0" w:color="auto"/>
                <w:right w:val="none" w:sz="0" w:space="0" w:color="auto"/>
              </w:divBdr>
            </w:div>
            <w:div w:id="351810171">
              <w:marLeft w:val="0"/>
              <w:marRight w:val="0"/>
              <w:marTop w:val="0"/>
              <w:marBottom w:val="0"/>
              <w:divBdr>
                <w:top w:val="none" w:sz="0" w:space="0" w:color="auto"/>
                <w:left w:val="none" w:sz="0" w:space="0" w:color="auto"/>
                <w:bottom w:val="none" w:sz="0" w:space="0" w:color="auto"/>
                <w:right w:val="none" w:sz="0" w:space="0" w:color="auto"/>
              </w:divBdr>
              <w:divsChild>
                <w:div w:id="1039087811">
                  <w:marLeft w:val="0"/>
                  <w:marRight w:val="0"/>
                  <w:marTop w:val="0"/>
                  <w:marBottom w:val="0"/>
                  <w:divBdr>
                    <w:top w:val="none" w:sz="0" w:space="0" w:color="auto"/>
                    <w:left w:val="none" w:sz="0" w:space="0" w:color="auto"/>
                    <w:bottom w:val="none" w:sz="0" w:space="0" w:color="auto"/>
                    <w:right w:val="none" w:sz="0" w:space="0" w:color="auto"/>
                  </w:divBdr>
                </w:div>
                <w:div w:id="591863144">
                  <w:marLeft w:val="0"/>
                  <w:marRight w:val="0"/>
                  <w:marTop w:val="0"/>
                  <w:marBottom w:val="0"/>
                  <w:divBdr>
                    <w:top w:val="none" w:sz="0" w:space="0" w:color="auto"/>
                    <w:left w:val="none" w:sz="0" w:space="0" w:color="auto"/>
                    <w:bottom w:val="none" w:sz="0" w:space="0" w:color="auto"/>
                    <w:right w:val="none" w:sz="0" w:space="0" w:color="auto"/>
                  </w:divBdr>
                </w:div>
                <w:div w:id="987979510">
                  <w:marLeft w:val="0"/>
                  <w:marRight w:val="0"/>
                  <w:marTop w:val="0"/>
                  <w:marBottom w:val="0"/>
                  <w:divBdr>
                    <w:top w:val="none" w:sz="0" w:space="0" w:color="auto"/>
                    <w:left w:val="none" w:sz="0" w:space="0" w:color="auto"/>
                    <w:bottom w:val="none" w:sz="0" w:space="0" w:color="auto"/>
                    <w:right w:val="none" w:sz="0" w:space="0" w:color="auto"/>
                  </w:divBdr>
                </w:div>
                <w:div w:id="944380913">
                  <w:marLeft w:val="0"/>
                  <w:marRight w:val="0"/>
                  <w:marTop w:val="0"/>
                  <w:marBottom w:val="0"/>
                  <w:divBdr>
                    <w:top w:val="none" w:sz="0" w:space="0" w:color="auto"/>
                    <w:left w:val="none" w:sz="0" w:space="0" w:color="auto"/>
                    <w:bottom w:val="none" w:sz="0" w:space="0" w:color="auto"/>
                    <w:right w:val="none" w:sz="0" w:space="0" w:color="auto"/>
                  </w:divBdr>
                </w:div>
                <w:div w:id="1895702540">
                  <w:marLeft w:val="0"/>
                  <w:marRight w:val="0"/>
                  <w:marTop w:val="0"/>
                  <w:marBottom w:val="0"/>
                  <w:divBdr>
                    <w:top w:val="none" w:sz="0" w:space="0" w:color="auto"/>
                    <w:left w:val="none" w:sz="0" w:space="0" w:color="auto"/>
                    <w:bottom w:val="none" w:sz="0" w:space="0" w:color="auto"/>
                    <w:right w:val="none" w:sz="0" w:space="0" w:color="auto"/>
                  </w:divBdr>
                </w:div>
                <w:div w:id="2574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5812">
          <w:marLeft w:val="0"/>
          <w:marRight w:val="0"/>
          <w:marTop w:val="0"/>
          <w:marBottom w:val="0"/>
          <w:divBdr>
            <w:top w:val="none" w:sz="0" w:space="0" w:color="auto"/>
            <w:left w:val="none" w:sz="0" w:space="0" w:color="auto"/>
            <w:bottom w:val="none" w:sz="0" w:space="0" w:color="auto"/>
            <w:right w:val="none" w:sz="0" w:space="0" w:color="auto"/>
          </w:divBdr>
          <w:divsChild>
            <w:div w:id="1176574945">
              <w:marLeft w:val="0"/>
              <w:marRight w:val="0"/>
              <w:marTop w:val="0"/>
              <w:marBottom w:val="0"/>
              <w:divBdr>
                <w:top w:val="none" w:sz="0" w:space="0" w:color="auto"/>
                <w:left w:val="none" w:sz="0" w:space="0" w:color="auto"/>
                <w:bottom w:val="none" w:sz="0" w:space="0" w:color="auto"/>
                <w:right w:val="none" w:sz="0" w:space="0" w:color="auto"/>
              </w:divBdr>
            </w:div>
            <w:div w:id="298852174">
              <w:marLeft w:val="0"/>
              <w:marRight w:val="0"/>
              <w:marTop w:val="0"/>
              <w:marBottom w:val="0"/>
              <w:divBdr>
                <w:top w:val="none" w:sz="0" w:space="0" w:color="auto"/>
                <w:left w:val="none" w:sz="0" w:space="0" w:color="auto"/>
                <w:bottom w:val="none" w:sz="0" w:space="0" w:color="auto"/>
                <w:right w:val="none" w:sz="0" w:space="0" w:color="auto"/>
              </w:divBdr>
            </w:div>
            <w:div w:id="140315356">
              <w:marLeft w:val="0"/>
              <w:marRight w:val="0"/>
              <w:marTop w:val="0"/>
              <w:marBottom w:val="0"/>
              <w:divBdr>
                <w:top w:val="none" w:sz="0" w:space="0" w:color="auto"/>
                <w:left w:val="none" w:sz="0" w:space="0" w:color="auto"/>
                <w:bottom w:val="none" w:sz="0" w:space="0" w:color="auto"/>
                <w:right w:val="none" w:sz="0" w:space="0" w:color="auto"/>
              </w:divBdr>
            </w:div>
            <w:div w:id="658196495">
              <w:marLeft w:val="0"/>
              <w:marRight w:val="0"/>
              <w:marTop w:val="0"/>
              <w:marBottom w:val="0"/>
              <w:divBdr>
                <w:top w:val="none" w:sz="0" w:space="0" w:color="auto"/>
                <w:left w:val="none" w:sz="0" w:space="0" w:color="auto"/>
                <w:bottom w:val="none" w:sz="0" w:space="0" w:color="auto"/>
                <w:right w:val="none" w:sz="0" w:space="0" w:color="auto"/>
              </w:divBdr>
            </w:div>
            <w:div w:id="121728576">
              <w:marLeft w:val="0"/>
              <w:marRight w:val="0"/>
              <w:marTop w:val="0"/>
              <w:marBottom w:val="0"/>
              <w:divBdr>
                <w:top w:val="none" w:sz="0" w:space="0" w:color="auto"/>
                <w:left w:val="none" w:sz="0" w:space="0" w:color="auto"/>
                <w:bottom w:val="none" w:sz="0" w:space="0" w:color="auto"/>
                <w:right w:val="none" w:sz="0" w:space="0" w:color="auto"/>
              </w:divBdr>
            </w:div>
            <w:div w:id="1142848153">
              <w:marLeft w:val="0"/>
              <w:marRight w:val="0"/>
              <w:marTop w:val="0"/>
              <w:marBottom w:val="0"/>
              <w:divBdr>
                <w:top w:val="none" w:sz="0" w:space="0" w:color="auto"/>
                <w:left w:val="none" w:sz="0" w:space="0" w:color="auto"/>
                <w:bottom w:val="none" w:sz="0" w:space="0" w:color="auto"/>
                <w:right w:val="none" w:sz="0" w:space="0" w:color="auto"/>
              </w:divBdr>
            </w:div>
            <w:div w:id="1949387294">
              <w:marLeft w:val="0"/>
              <w:marRight w:val="0"/>
              <w:marTop w:val="0"/>
              <w:marBottom w:val="0"/>
              <w:divBdr>
                <w:top w:val="none" w:sz="0" w:space="0" w:color="auto"/>
                <w:left w:val="none" w:sz="0" w:space="0" w:color="auto"/>
                <w:bottom w:val="none" w:sz="0" w:space="0" w:color="auto"/>
                <w:right w:val="none" w:sz="0" w:space="0" w:color="auto"/>
              </w:divBdr>
            </w:div>
            <w:div w:id="340858253">
              <w:marLeft w:val="0"/>
              <w:marRight w:val="0"/>
              <w:marTop w:val="0"/>
              <w:marBottom w:val="0"/>
              <w:divBdr>
                <w:top w:val="none" w:sz="0" w:space="0" w:color="auto"/>
                <w:left w:val="none" w:sz="0" w:space="0" w:color="auto"/>
                <w:bottom w:val="none" w:sz="0" w:space="0" w:color="auto"/>
                <w:right w:val="none" w:sz="0" w:space="0" w:color="auto"/>
              </w:divBdr>
              <w:divsChild>
                <w:div w:id="1915122663">
                  <w:marLeft w:val="0"/>
                  <w:marRight w:val="0"/>
                  <w:marTop w:val="0"/>
                  <w:marBottom w:val="0"/>
                  <w:divBdr>
                    <w:top w:val="none" w:sz="0" w:space="0" w:color="auto"/>
                    <w:left w:val="none" w:sz="0" w:space="0" w:color="auto"/>
                    <w:bottom w:val="none" w:sz="0" w:space="0" w:color="auto"/>
                    <w:right w:val="none" w:sz="0" w:space="0" w:color="auto"/>
                  </w:divBdr>
                </w:div>
                <w:div w:id="249509739">
                  <w:marLeft w:val="0"/>
                  <w:marRight w:val="0"/>
                  <w:marTop w:val="0"/>
                  <w:marBottom w:val="0"/>
                  <w:divBdr>
                    <w:top w:val="none" w:sz="0" w:space="0" w:color="auto"/>
                    <w:left w:val="none" w:sz="0" w:space="0" w:color="auto"/>
                    <w:bottom w:val="none" w:sz="0" w:space="0" w:color="auto"/>
                    <w:right w:val="none" w:sz="0" w:space="0" w:color="auto"/>
                  </w:divBdr>
                </w:div>
                <w:div w:id="654071547">
                  <w:marLeft w:val="0"/>
                  <w:marRight w:val="0"/>
                  <w:marTop w:val="0"/>
                  <w:marBottom w:val="0"/>
                  <w:divBdr>
                    <w:top w:val="none" w:sz="0" w:space="0" w:color="auto"/>
                    <w:left w:val="none" w:sz="0" w:space="0" w:color="auto"/>
                    <w:bottom w:val="none" w:sz="0" w:space="0" w:color="auto"/>
                    <w:right w:val="none" w:sz="0" w:space="0" w:color="auto"/>
                  </w:divBdr>
                </w:div>
                <w:div w:id="1904218397">
                  <w:marLeft w:val="0"/>
                  <w:marRight w:val="0"/>
                  <w:marTop w:val="0"/>
                  <w:marBottom w:val="0"/>
                  <w:divBdr>
                    <w:top w:val="none" w:sz="0" w:space="0" w:color="auto"/>
                    <w:left w:val="none" w:sz="0" w:space="0" w:color="auto"/>
                    <w:bottom w:val="none" w:sz="0" w:space="0" w:color="auto"/>
                    <w:right w:val="none" w:sz="0" w:space="0" w:color="auto"/>
                  </w:divBdr>
                </w:div>
                <w:div w:id="70155800">
                  <w:marLeft w:val="0"/>
                  <w:marRight w:val="0"/>
                  <w:marTop w:val="0"/>
                  <w:marBottom w:val="0"/>
                  <w:divBdr>
                    <w:top w:val="none" w:sz="0" w:space="0" w:color="auto"/>
                    <w:left w:val="none" w:sz="0" w:space="0" w:color="auto"/>
                    <w:bottom w:val="none" w:sz="0" w:space="0" w:color="auto"/>
                    <w:right w:val="none" w:sz="0" w:space="0" w:color="auto"/>
                  </w:divBdr>
                </w:div>
                <w:div w:id="2725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9408">
          <w:marLeft w:val="0"/>
          <w:marRight w:val="0"/>
          <w:marTop w:val="0"/>
          <w:marBottom w:val="0"/>
          <w:divBdr>
            <w:top w:val="none" w:sz="0" w:space="0" w:color="auto"/>
            <w:left w:val="none" w:sz="0" w:space="0" w:color="auto"/>
            <w:bottom w:val="none" w:sz="0" w:space="0" w:color="auto"/>
            <w:right w:val="none" w:sz="0" w:space="0" w:color="auto"/>
          </w:divBdr>
          <w:divsChild>
            <w:div w:id="1485854218">
              <w:marLeft w:val="0"/>
              <w:marRight w:val="0"/>
              <w:marTop w:val="0"/>
              <w:marBottom w:val="0"/>
              <w:divBdr>
                <w:top w:val="none" w:sz="0" w:space="0" w:color="auto"/>
                <w:left w:val="none" w:sz="0" w:space="0" w:color="auto"/>
                <w:bottom w:val="none" w:sz="0" w:space="0" w:color="auto"/>
                <w:right w:val="none" w:sz="0" w:space="0" w:color="auto"/>
              </w:divBdr>
            </w:div>
            <w:div w:id="1422291244">
              <w:marLeft w:val="0"/>
              <w:marRight w:val="0"/>
              <w:marTop w:val="0"/>
              <w:marBottom w:val="0"/>
              <w:divBdr>
                <w:top w:val="none" w:sz="0" w:space="0" w:color="auto"/>
                <w:left w:val="none" w:sz="0" w:space="0" w:color="auto"/>
                <w:bottom w:val="none" w:sz="0" w:space="0" w:color="auto"/>
                <w:right w:val="none" w:sz="0" w:space="0" w:color="auto"/>
              </w:divBdr>
            </w:div>
            <w:div w:id="1631546597">
              <w:marLeft w:val="0"/>
              <w:marRight w:val="0"/>
              <w:marTop w:val="0"/>
              <w:marBottom w:val="0"/>
              <w:divBdr>
                <w:top w:val="none" w:sz="0" w:space="0" w:color="auto"/>
                <w:left w:val="none" w:sz="0" w:space="0" w:color="auto"/>
                <w:bottom w:val="none" w:sz="0" w:space="0" w:color="auto"/>
                <w:right w:val="none" w:sz="0" w:space="0" w:color="auto"/>
              </w:divBdr>
            </w:div>
            <w:div w:id="1050424408">
              <w:marLeft w:val="0"/>
              <w:marRight w:val="0"/>
              <w:marTop w:val="0"/>
              <w:marBottom w:val="0"/>
              <w:divBdr>
                <w:top w:val="none" w:sz="0" w:space="0" w:color="auto"/>
                <w:left w:val="none" w:sz="0" w:space="0" w:color="auto"/>
                <w:bottom w:val="none" w:sz="0" w:space="0" w:color="auto"/>
                <w:right w:val="none" w:sz="0" w:space="0" w:color="auto"/>
              </w:divBdr>
            </w:div>
            <w:div w:id="410348798">
              <w:marLeft w:val="0"/>
              <w:marRight w:val="0"/>
              <w:marTop w:val="0"/>
              <w:marBottom w:val="0"/>
              <w:divBdr>
                <w:top w:val="none" w:sz="0" w:space="0" w:color="auto"/>
                <w:left w:val="none" w:sz="0" w:space="0" w:color="auto"/>
                <w:bottom w:val="none" w:sz="0" w:space="0" w:color="auto"/>
                <w:right w:val="none" w:sz="0" w:space="0" w:color="auto"/>
              </w:divBdr>
            </w:div>
            <w:div w:id="102305107">
              <w:marLeft w:val="0"/>
              <w:marRight w:val="0"/>
              <w:marTop w:val="0"/>
              <w:marBottom w:val="0"/>
              <w:divBdr>
                <w:top w:val="none" w:sz="0" w:space="0" w:color="auto"/>
                <w:left w:val="none" w:sz="0" w:space="0" w:color="auto"/>
                <w:bottom w:val="none" w:sz="0" w:space="0" w:color="auto"/>
                <w:right w:val="none" w:sz="0" w:space="0" w:color="auto"/>
              </w:divBdr>
            </w:div>
            <w:div w:id="734468687">
              <w:marLeft w:val="0"/>
              <w:marRight w:val="0"/>
              <w:marTop w:val="0"/>
              <w:marBottom w:val="0"/>
              <w:divBdr>
                <w:top w:val="none" w:sz="0" w:space="0" w:color="auto"/>
                <w:left w:val="none" w:sz="0" w:space="0" w:color="auto"/>
                <w:bottom w:val="none" w:sz="0" w:space="0" w:color="auto"/>
                <w:right w:val="none" w:sz="0" w:space="0" w:color="auto"/>
              </w:divBdr>
            </w:div>
            <w:div w:id="780955398">
              <w:marLeft w:val="0"/>
              <w:marRight w:val="0"/>
              <w:marTop w:val="0"/>
              <w:marBottom w:val="0"/>
              <w:divBdr>
                <w:top w:val="none" w:sz="0" w:space="0" w:color="auto"/>
                <w:left w:val="none" w:sz="0" w:space="0" w:color="auto"/>
                <w:bottom w:val="none" w:sz="0" w:space="0" w:color="auto"/>
                <w:right w:val="none" w:sz="0" w:space="0" w:color="auto"/>
              </w:divBdr>
              <w:divsChild>
                <w:div w:id="1517958619">
                  <w:marLeft w:val="0"/>
                  <w:marRight w:val="0"/>
                  <w:marTop w:val="0"/>
                  <w:marBottom w:val="0"/>
                  <w:divBdr>
                    <w:top w:val="none" w:sz="0" w:space="0" w:color="auto"/>
                    <w:left w:val="none" w:sz="0" w:space="0" w:color="auto"/>
                    <w:bottom w:val="none" w:sz="0" w:space="0" w:color="auto"/>
                    <w:right w:val="none" w:sz="0" w:space="0" w:color="auto"/>
                  </w:divBdr>
                </w:div>
                <w:div w:id="468673132">
                  <w:marLeft w:val="0"/>
                  <w:marRight w:val="0"/>
                  <w:marTop w:val="0"/>
                  <w:marBottom w:val="0"/>
                  <w:divBdr>
                    <w:top w:val="none" w:sz="0" w:space="0" w:color="auto"/>
                    <w:left w:val="none" w:sz="0" w:space="0" w:color="auto"/>
                    <w:bottom w:val="none" w:sz="0" w:space="0" w:color="auto"/>
                    <w:right w:val="none" w:sz="0" w:space="0" w:color="auto"/>
                  </w:divBdr>
                </w:div>
                <w:div w:id="2060471621">
                  <w:marLeft w:val="0"/>
                  <w:marRight w:val="0"/>
                  <w:marTop w:val="0"/>
                  <w:marBottom w:val="0"/>
                  <w:divBdr>
                    <w:top w:val="none" w:sz="0" w:space="0" w:color="auto"/>
                    <w:left w:val="none" w:sz="0" w:space="0" w:color="auto"/>
                    <w:bottom w:val="none" w:sz="0" w:space="0" w:color="auto"/>
                    <w:right w:val="none" w:sz="0" w:space="0" w:color="auto"/>
                  </w:divBdr>
                </w:div>
                <w:div w:id="1670863515">
                  <w:marLeft w:val="0"/>
                  <w:marRight w:val="0"/>
                  <w:marTop w:val="0"/>
                  <w:marBottom w:val="0"/>
                  <w:divBdr>
                    <w:top w:val="none" w:sz="0" w:space="0" w:color="auto"/>
                    <w:left w:val="none" w:sz="0" w:space="0" w:color="auto"/>
                    <w:bottom w:val="none" w:sz="0" w:space="0" w:color="auto"/>
                    <w:right w:val="none" w:sz="0" w:space="0" w:color="auto"/>
                  </w:divBdr>
                </w:div>
                <w:div w:id="7486050">
                  <w:marLeft w:val="0"/>
                  <w:marRight w:val="0"/>
                  <w:marTop w:val="0"/>
                  <w:marBottom w:val="0"/>
                  <w:divBdr>
                    <w:top w:val="none" w:sz="0" w:space="0" w:color="auto"/>
                    <w:left w:val="none" w:sz="0" w:space="0" w:color="auto"/>
                    <w:bottom w:val="none" w:sz="0" w:space="0" w:color="auto"/>
                    <w:right w:val="none" w:sz="0" w:space="0" w:color="auto"/>
                  </w:divBdr>
                </w:div>
                <w:div w:id="15083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dc:creator>
  <cp:keywords/>
  <dc:description/>
  <cp:lastModifiedBy>Lian</cp:lastModifiedBy>
  <cp:revision>1</cp:revision>
  <dcterms:created xsi:type="dcterms:W3CDTF">2017-10-17T02:33:00Z</dcterms:created>
  <dcterms:modified xsi:type="dcterms:W3CDTF">2017-10-17T04:01:00Z</dcterms:modified>
</cp:coreProperties>
</file>