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7E6" w:rsidRDefault="004A37E6" w:rsidP="004A37E6">
      <w:r>
        <w:t>CSCI 6370: Information Retrieval</w:t>
      </w:r>
      <w:r>
        <w:tab/>
      </w:r>
      <w:r>
        <w:tab/>
      </w:r>
      <w:r>
        <w:tab/>
      </w:r>
      <w:r>
        <w:tab/>
      </w:r>
      <w:r>
        <w:tab/>
      </w:r>
      <w:r>
        <w:tab/>
      </w:r>
      <w:r w:rsidR="00470996">
        <w:t>Tuesday</w:t>
      </w:r>
      <w:r>
        <w:t xml:space="preserve"> </w:t>
      </w:r>
      <w:r w:rsidR="00470996">
        <w:t>July</w:t>
      </w:r>
      <w:r>
        <w:t xml:space="preserve"> </w:t>
      </w:r>
      <w:r w:rsidR="00470996">
        <w:t>7</w:t>
      </w:r>
      <w:bookmarkStart w:id="0" w:name="_GoBack"/>
      <w:bookmarkEnd w:id="0"/>
      <w:r>
        <w:t>, 2015</w:t>
      </w:r>
    </w:p>
    <w:p w:rsidR="004A37E6" w:rsidRDefault="004A37E6" w:rsidP="004A37E6">
      <w:pPr>
        <w:jc w:val="center"/>
        <w:rPr>
          <w:sz w:val="40"/>
        </w:rPr>
      </w:pPr>
      <w:r w:rsidRPr="006316A0">
        <w:rPr>
          <w:sz w:val="40"/>
        </w:rPr>
        <w:t>Search Engine Phase</w:t>
      </w:r>
      <w:r>
        <w:rPr>
          <w:sz w:val="40"/>
        </w:rPr>
        <w:t xml:space="preserve"> </w:t>
      </w:r>
      <w:r>
        <w:rPr>
          <w:sz w:val="40"/>
        </w:rPr>
        <w:t>Three</w:t>
      </w:r>
    </w:p>
    <w:p w:rsidR="009278F2" w:rsidRDefault="009278F2" w:rsidP="009278F2">
      <w:r>
        <w:rPr>
          <w:b/>
        </w:rPr>
        <w:t>T</w:t>
      </w:r>
      <w:r w:rsidRPr="005562E3">
        <w:rPr>
          <w:b/>
        </w:rPr>
        <w:t>eam and Search Engine name</w:t>
      </w:r>
      <w:r>
        <w:t xml:space="preserve">: </w:t>
      </w:r>
      <w:r w:rsidRPr="005562E3">
        <w:rPr>
          <w:u w:val="single"/>
        </w:rPr>
        <w:t>Boom</w:t>
      </w:r>
    </w:p>
    <w:tbl>
      <w:tblPr>
        <w:tblStyle w:val="TableGrid"/>
        <w:tblW w:w="0" w:type="auto"/>
        <w:tblLook w:val="04A0" w:firstRow="1" w:lastRow="0" w:firstColumn="1" w:lastColumn="0" w:noHBand="0" w:noVBand="1"/>
      </w:tblPr>
      <w:tblGrid>
        <w:gridCol w:w="2335"/>
        <w:gridCol w:w="1530"/>
        <w:gridCol w:w="5485"/>
      </w:tblGrid>
      <w:tr w:rsidR="009278F2" w:rsidTr="009E0B50">
        <w:tc>
          <w:tcPr>
            <w:tcW w:w="2335" w:type="dxa"/>
          </w:tcPr>
          <w:p w:rsidR="009278F2" w:rsidRDefault="009278F2" w:rsidP="009E0B50">
            <w:pPr>
              <w:rPr>
                <w:b/>
              </w:rPr>
            </w:pPr>
            <w:bookmarkStart w:id="1" w:name="OLE_LINK7"/>
            <w:bookmarkStart w:id="2" w:name="OLE_LINK8"/>
            <w:r>
              <w:rPr>
                <w:b/>
              </w:rPr>
              <w:t>Team member</w:t>
            </w:r>
          </w:p>
        </w:tc>
        <w:tc>
          <w:tcPr>
            <w:tcW w:w="1530" w:type="dxa"/>
          </w:tcPr>
          <w:p w:rsidR="009278F2" w:rsidRPr="00024E15" w:rsidRDefault="009278F2" w:rsidP="009E0B50">
            <w:pPr>
              <w:rPr>
                <w:b/>
              </w:rPr>
            </w:pPr>
            <w:r w:rsidRPr="00024E15">
              <w:rPr>
                <w:b/>
              </w:rPr>
              <w:t>Student ID</w:t>
            </w:r>
          </w:p>
        </w:tc>
        <w:tc>
          <w:tcPr>
            <w:tcW w:w="5485" w:type="dxa"/>
          </w:tcPr>
          <w:p w:rsidR="009278F2" w:rsidRDefault="009278F2" w:rsidP="009E0B50">
            <w:pPr>
              <w:rPr>
                <w:b/>
              </w:rPr>
            </w:pPr>
            <w:r>
              <w:rPr>
                <w:b/>
              </w:rPr>
              <w:t>Role</w:t>
            </w:r>
          </w:p>
        </w:tc>
      </w:tr>
      <w:tr w:rsidR="009278F2" w:rsidTr="009E0B50">
        <w:tc>
          <w:tcPr>
            <w:tcW w:w="2335" w:type="dxa"/>
          </w:tcPr>
          <w:p w:rsidR="009278F2" w:rsidRPr="00CF43A0" w:rsidRDefault="009278F2" w:rsidP="009E0B50">
            <w:r>
              <w:t>Alex Campos</w:t>
            </w:r>
          </w:p>
        </w:tc>
        <w:tc>
          <w:tcPr>
            <w:tcW w:w="1530" w:type="dxa"/>
          </w:tcPr>
          <w:p w:rsidR="009278F2" w:rsidRDefault="009278F2" w:rsidP="009E0B50">
            <w:r>
              <w:t>10234425</w:t>
            </w:r>
          </w:p>
        </w:tc>
        <w:tc>
          <w:tcPr>
            <w:tcW w:w="5485" w:type="dxa"/>
          </w:tcPr>
          <w:p w:rsidR="009278F2" w:rsidRPr="00CF43A0" w:rsidRDefault="009278F2" w:rsidP="009E0B50">
            <w:r>
              <w:t>Python Developer</w:t>
            </w:r>
          </w:p>
        </w:tc>
      </w:tr>
      <w:tr w:rsidR="009278F2" w:rsidTr="009E0B50">
        <w:tc>
          <w:tcPr>
            <w:tcW w:w="2335" w:type="dxa"/>
          </w:tcPr>
          <w:p w:rsidR="009278F2" w:rsidRDefault="009278F2" w:rsidP="009E0B50">
            <w:r>
              <w:t>Alvaro Leal</w:t>
            </w:r>
          </w:p>
        </w:tc>
        <w:tc>
          <w:tcPr>
            <w:tcW w:w="1530" w:type="dxa"/>
          </w:tcPr>
          <w:p w:rsidR="009278F2" w:rsidRDefault="009278F2" w:rsidP="009E0B50">
            <w:r>
              <w:t>10123676</w:t>
            </w:r>
          </w:p>
        </w:tc>
        <w:tc>
          <w:tcPr>
            <w:tcW w:w="5485" w:type="dxa"/>
          </w:tcPr>
          <w:p w:rsidR="009278F2" w:rsidRDefault="009278F2" w:rsidP="009E0B50">
            <w:r>
              <w:t>Code Reviewer, Testing and Design Improvements</w:t>
            </w:r>
          </w:p>
        </w:tc>
      </w:tr>
      <w:tr w:rsidR="009278F2" w:rsidTr="009E0B50">
        <w:tc>
          <w:tcPr>
            <w:tcW w:w="2335" w:type="dxa"/>
          </w:tcPr>
          <w:p w:rsidR="009278F2" w:rsidRDefault="009278F2" w:rsidP="009E0B50">
            <w:proofErr w:type="spellStart"/>
            <w:r>
              <w:t>Divya</w:t>
            </w:r>
            <w:proofErr w:type="spellEnd"/>
            <w:r>
              <w:t xml:space="preserve"> </w:t>
            </w:r>
            <w:proofErr w:type="spellStart"/>
            <w:r>
              <w:t>Vuppala</w:t>
            </w:r>
            <w:proofErr w:type="spellEnd"/>
          </w:p>
        </w:tc>
        <w:tc>
          <w:tcPr>
            <w:tcW w:w="1530" w:type="dxa"/>
          </w:tcPr>
          <w:p w:rsidR="009278F2" w:rsidRDefault="009278F2" w:rsidP="009E0B50">
            <w:r>
              <w:t>20331466</w:t>
            </w:r>
          </w:p>
        </w:tc>
        <w:tc>
          <w:tcPr>
            <w:tcW w:w="5485" w:type="dxa"/>
          </w:tcPr>
          <w:p w:rsidR="009278F2" w:rsidRDefault="009278F2" w:rsidP="009E0B50">
            <w:r>
              <w:t>Technology research – Python Libraries and Framework</w:t>
            </w:r>
          </w:p>
        </w:tc>
      </w:tr>
      <w:tr w:rsidR="009278F2" w:rsidTr="009E0B50">
        <w:tc>
          <w:tcPr>
            <w:tcW w:w="2335" w:type="dxa"/>
          </w:tcPr>
          <w:p w:rsidR="009278F2" w:rsidRDefault="009278F2" w:rsidP="009E0B50">
            <w:proofErr w:type="spellStart"/>
            <w:r>
              <w:t>Akhil</w:t>
            </w:r>
            <w:proofErr w:type="spellEnd"/>
            <w:r>
              <w:t xml:space="preserve"> </w:t>
            </w:r>
            <w:proofErr w:type="spellStart"/>
            <w:r>
              <w:t>Choppadandi</w:t>
            </w:r>
            <w:proofErr w:type="spellEnd"/>
          </w:p>
        </w:tc>
        <w:tc>
          <w:tcPr>
            <w:tcW w:w="1530" w:type="dxa"/>
          </w:tcPr>
          <w:p w:rsidR="009278F2" w:rsidRDefault="009278F2" w:rsidP="009E0B50">
            <w:r>
              <w:t>20331723</w:t>
            </w:r>
          </w:p>
        </w:tc>
        <w:tc>
          <w:tcPr>
            <w:tcW w:w="5485" w:type="dxa"/>
          </w:tcPr>
          <w:p w:rsidR="009278F2" w:rsidRDefault="009278F2" w:rsidP="009E0B50">
            <w:r>
              <w:t>Functional Testing of search engine</w:t>
            </w:r>
          </w:p>
        </w:tc>
      </w:tr>
      <w:bookmarkEnd w:id="1"/>
      <w:bookmarkEnd w:id="2"/>
    </w:tbl>
    <w:p w:rsidR="009278F2" w:rsidRDefault="009278F2" w:rsidP="009278F2"/>
    <w:p w:rsidR="004A37E6" w:rsidRDefault="004A37E6" w:rsidP="004A37E6">
      <w:r w:rsidRPr="00271E67">
        <w:rPr>
          <w:b/>
        </w:rPr>
        <w:t>Objective</w:t>
      </w:r>
      <w:r w:rsidRPr="0039500B">
        <w:t xml:space="preserve">: </w:t>
      </w:r>
      <w:r>
        <w:t xml:space="preserve">To </w:t>
      </w:r>
      <w:r>
        <w:t>customize our current inverted index so that we calculate the total number of words contained in it, as well as their corresponding frequency. The idea is that once we have this information, we go ahead and compute the most significant index terms and modify our inverted index so that only the most significant words are part of it.</w:t>
      </w:r>
    </w:p>
    <w:p w:rsidR="004A37E6" w:rsidRDefault="004A37E6" w:rsidP="004A37E6">
      <w:r>
        <w:t>The algorithm to compute the most significant words is as follows:</w:t>
      </w:r>
    </w:p>
    <w:p w:rsidR="004A37E6" w:rsidRDefault="004A37E6" w:rsidP="004A37E6">
      <w:pPr>
        <w:pStyle w:val="ListParagraph"/>
        <w:numPr>
          <w:ilvl w:val="0"/>
          <w:numId w:val="2"/>
        </w:numPr>
      </w:pPr>
      <w:r>
        <w:t>Calculate the inverted index as normal</w:t>
      </w:r>
    </w:p>
    <w:p w:rsidR="004A37E6" w:rsidRDefault="004A37E6" w:rsidP="004A37E6">
      <w:pPr>
        <w:pStyle w:val="ListParagraph"/>
        <w:numPr>
          <w:ilvl w:val="0"/>
          <w:numId w:val="2"/>
        </w:numPr>
      </w:pPr>
      <w:r>
        <w:t>Once we have the inverted index, calculate its length to get total number of words</w:t>
      </w:r>
    </w:p>
    <w:p w:rsidR="004A37E6" w:rsidRDefault="004A37E6" w:rsidP="004A37E6">
      <w:pPr>
        <w:pStyle w:val="ListParagraph"/>
        <w:numPr>
          <w:ilvl w:val="0"/>
          <w:numId w:val="2"/>
        </w:numPr>
      </w:pPr>
      <w:r>
        <w:t>For each key (term) in our inverted index count calculate the term frequency and store it on a temporary array.</w:t>
      </w:r>
    </w:p>
    <w:p w:rsidR="004A37E6" w:rsidRDefault="004A37E6" w:rsidP="004A37E6">
      <w:pPr>
        <w:pStyle w:val="ListParagraph"/>
        <w:numPr>
          <w:ilvl w:val="0"/>
          <w:numId w:val="2"/>
        </w:numPr>
      </w:pPr>
      <w:r>
        <w:t>Sort the temporary array by decreasing word frequency order (from most frequent to least frequent word).</w:t>
      </w:r>
    </w:p>
    <w:p w:rsidR="004A37E6" w:rsidRDefault="004A37E6" w:rsidP="004A37E6">
      <w:pPr>
        <w:pStyle w:val="ListParagraph"/>
        <w:numPr>
          <w:ilvl w:val="0"/>
          <w:numId w:val="2"/>
        </w:numPr>
      </w:pPr>
      <w:r>
        <w:t>Remove the top and bottom 10% words. Everything in between are considered the most significant terms.</w:t>
      </w:r>
    </w:p>
    <w:p w:rsidR="00C44F71" w:rsidRDefault="009278F2" w:rsidP="00C44F71">
      <w:pPr>
        <w:keepNext/>
        <w:ind w:left="360"/>
      </w:pPr>
      <w:r>
        <w:rPr>
          <w:noProof/>
        </w:rPr>
        <mc:AlternateContent>
          <mc:Choice Requires="wps">
            <w:drawing>
              <wp:anchor distT="0" distB="0" distL="114300" distR="114300" simplePos="0" relativeHeight="251663360" behindDoc="0" locked="0" layoutInCell="1" allowOverlap="1" wp14:anchorId="33B2FC5A" wp14:editId="7487CB27">
                <wp:simplePos x="0" y="0"/>
                <wp:positionH relativeFrom="column">
                  <wp:posOffset>3902080</wp:posOffset>
                </wp:positionH>
                <wp:positionV relativeFrom="paragraph">
                  <wp:posOffset>465444</wp:posOffset>
                </wp:positionV>
                <wp:extent cx="768403" cy="1644384"/>
                <wp:effectExtent l="0" t="0" r="0" b="0"/>
                <wp:wrapNone/>
                <wp:docPr id="5" name="Rectangle 5"/>
                <wp:cNvGraphicFramePr/>
                <a:graphic xmlns:a="http://schemas.openxmlformats.org/drawingml/2006/main">
                  <a:graphicData uri="http://schemas.microsoft.com/office/word/2010/wordprocessingShape">
                    <wps:wsp>
                      <wps:cNvSpPr/>
                      <wps:spPr>
                        <a:xfrm>
                          <a:off x="0" y="0"/>
                          <a:ext cx="768403" cy="1644384"/>
                        </a:xfrm>
                        <a:prstGeom prst="rect">
                          <a:avLst/>
                        </a:prstGeom>
                        <a:solidFill>
                          <a:schemeClr val="tx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3B46" id="Rectangle 5" o:spid="_x0000_s1026" style="position:absolute;margin-left:307.25pt;margin-top:36.65pt;width:60.5pt;height:1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" fillcolor="black [3213]" stroked="f" strokeweight="1pt">
                <v:fill opacity="32896f"/>
              </v:rect>
            </w:pict>
          </mc:Fallback>
        </mc:AlternateContent>
      </w:r>
      <w:r w:rsidR="00C44F71">
        <w:rPr>
          <w:noProof/>
        </w:rPr>
        <mc:AlternateContent>
          <mc:Choice Requires="wps">
            <w:drawing>
              <wp:anchor distT="0" distB="0" distL="114300" distR="114300" simplePos="0" relativeHeight="251659264" behindDoc="0" locked="0" layoutInCell="1" allowOverlap="1" wp14:anchorId="750E1203" wp14:editId="37D603F6">
                <wp:simplePos x="0" y="0"/>
                <wp:positionH relativeFrom="column">
                  <wp:posOffset>929768</wp:posOffset>
                </wp:positionH>
                <wp:positionV relativeFrom="paragraph">
                  <wp:posOffset>466842</wp:posOffset>
                </wp:positionV>
                <wp:extent cx="768403" cy="1644384"/>
                <wp:effectExtent l="0" t="0" r="0" b="0"/>
                <wp:wrapNone/>
                <wp:docPr id="3" name="Rectangle 3"/>
                <wp:cNvGraphicFramePr/>
                <a:graphic xmlns:a="http://schemas.openxmlformats.org/drawingml/2006/main">
                  <a:graphicData uri="http://schemas.microsoft.com/office/word/2010/wordprocessingShape">
                    <wps:wsp>
                      <wps:cNvSpPr/>
                      <wps:spPr>
                        <a:xfrm>
                          <a:off x="0" y="0"/>
                          <a:ext cx="768403" cy="1644384"/>
                        </a:xfrm>
                        <a:prstGeom prst="rect">
                          <a:avLst/>
                        </a:prstGeom>
                        <a:solidFill>
                          <a:schemeClr val="tx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F71AA" id="Rectangle 3" o:spid="_x0000_s1026" style="position:absolute;margin-left:73.2pt;margin-top:36.75pt;width:60.5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" fillcolor="black [3213]" stroked="f" strokeweight="1pt">
                <v:fill opacity="32896f"/>
              </v:rect>
            </w:pict>
          </mc:Fallback>
        </mc:AlternateContent>
      </w:r>
      <w:r w:rsidR="004A37E6">
        <w:rPr>
          <w:noProof/>
        </w:rPr>
        <w:drawing>
          <wp:inline distT="0" distB="0" distL="0" distR="0" wp14:anchorId="3CED2D27" wp14:editId="71E9FCC5">
            <wp:extent cx="4986938" cy="2712464"/>
            <wp:effectExtent l="0" t="0" r="444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A37E6" w:rsidRDefault="00C44F71" w:rsidP="00C44F71">
      <w:pPr>
        <w:pStyle w:val="Caption"/>
      </w:pPr>
      <w:r>
        <w:t xml:space="preserve">Figure </w:t>
      </w:r>
      <w:fldSimple w:instr=" SEQ Figure \* ARABIC ">
        <w:r>
          <w:rPr>
            <w:noProof/>
          </w:rPr>
          <w:t>1</w:t>
        </w:r>
      </w:fldSimple>
      <w:r>
        <w:t>: We remove the most and least frequent terms and end up with the most significant terms (middle)</w:t>
      </w:r>
    </w:p>
    <w:p w:rsidR="004A37E6" w:rsidRPr="004A37E6" w:rsidRDefault="004A37E6" w:rsidP="009278F2"/>
    <w:p w:rsidR="0086418D" w:rsidRDefault="00470996"/>
    <w:sectPr w:rsidR="0086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5B5"/>
    <w:multiLevelType w:val="hybridMultilevel"/>
    <w:tmpl w:val="7118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0162D"/>
    <w:multiLevelType w:val="hybridMultilevel"/>
    <w:tmpl w:val="C93CB43C"/>
    <w:lvl w:ilvl="0" w:tplc="90E648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E6"/>
    <w:rsid w:val="00470996"/>
    <w:rsid w:val="004A37E6"/>
    <w:rsid w:val="004F1C8F"/>
    <w:rsid w:val="009278F2"/>
    <w:rsid w:val="00963E62"/>
    <w:rsid w:val="00C4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19E97-607C-44A2-ACB9-C7C39A39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7E6"/>
    <w:pPr>
      <w:ind w:left="720"/>
      <w:contextualSpacing/>
    </w:pPr>
  </w:style>
  <w:style w:type="paragraph" w:styleId="Caption">
    <w:name w:val="caption"/>
    <w:basedOn w:val="Normal"/>
    <w:next w:val="Normal"/>
    <w:uiPriority w:val="35"/>
    <w:unhideWhenUsed/>
    <w:qFormat/>
    <w:rsid w:val="00C44F71"/>
    <w:pPr>
      <w:spacing w:after="200" w:line="240" w:lineRule="auto"/>
    </w:pPr>
    <w:rPr>
      <w:i/>
      <w:iCs/>
      <w:color w:val="44546A" w:themeColor="text2"/>
      <w:sz w:val="18"/>
      <w:szCs w:val="18"/>
    </w:rPr>
  </w:style>
  <w:style w:type="table" w:styleId="TableGrid">
    <w:name w:val="Table Grid"/>
    <w:basedOn w:val="TableNormal"/>
    <w:uiPriority w:val="39"/>
    <w:rsid w:val="0092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Term 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A</c:v>
                </c:pt>
                <c:pt idx="1">
                  <c:v>B</c:v>
                </c:pt>
                <c:pt idx="2">
                  <c:v>C</c:v>
                </c:pt>
                <c:pt idx="3">
                  <c:v>D</c:v>
                </c:pt>
                <c:pt idx="4">
                  <c:v>E</c:v>
                </c:pt>
              </c:strCache>
            </c:strRef>
          </c:cat>
          <c:val>
            <c:numRef>
              <c:f>Sheet1!$B$2:$B$6</c:f>
              <c:numCache>
                <c:formatCode>General</c:formatCode>
                <c:ptCount val="5"/>
                <c:pt idx="0">
                  <c:v>12000</c:v>
                </c:pt>
                <c:pt idx="1">
                  <c:v>6000</c:v>
                </c:pt>
                <c:pt idx="2">
                  <c:v>2000</c:v>
                </c:pt>
                <c:pt idx="3">
                  <c:v>500</c:v>
                </c:pt>
                <c:pt idx="4">
                  <c:v>200</c:v>
                </c:pt>
              </c:numCache>
            </c:numRef>
          </c:val>
          <c:smooth val="0"/>
        </c:ser>
        <c:dLbls>
          <c:showLegendKey val="0"/>
          <c:showVal val="0"/>
          <c:showCatName val="0"/>
          <c:showSerName val="0"/>
          <c:showPercent val="0"/>
          <c:showBubbleSize val="0"/>
        </c:dLbls>
        <c:marker val="1"/>
        <c:smooth val="0"/>
        <c:axId val="-1305375936"/>
        <c:axId val="-1305369408"/>
      </c:lineChart>
      <c:catAx>
        <c:axId val="-130537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369408"/>
        <c:crosses val="autoZero"/>
        <c:auto val="1"/>
        <c:lblAlgn val="ctr"/>
        <c:lblOffset val="100"/>
        <c:noMultiLvlLbl val="0"/>
      </c:catAx>
      <c:valAx>
        <c:axId val="-130536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37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3</cp:revision>
  <dcterms:created xsi:type="dcterms:W3CDTF">2015-07-07T22:30:00Z</dcterms:created>
  <dcterms:modified xsi:type="dcterms:W3CDTF">2015-07-07T22:47:00Z</dcterms:modified>
</cp:coreProperties>
</file>