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p w:rsidR="003746E8" w:rsidRDefault="003746E8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 w:rsidRPr="003746E8">
        <w:rPr>
          <w:rFonts w:ascii="Times New Roman" w:hAnsi="Times New Roman"/>
          <w:sz w:val="24"/>
        </w:rPr>
        <w:t>a. Home page</w:t>
      </w:r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Trang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chủ</w:t>
      </w:r>
      <w:proofErr w:type="spellEnd"/>
      <w:r>
        <w:rPr>
          <w:rFonts w:ascii="Times New Roman" w:hAnsi="Times New Roman"/>
          <w:sz w:val="24"/>
        </w:rPr>
        <w:t>”</w:t>
      </w:r>
      <w:r w:rsidR="00235FCC">
        <w:rPr>
          <w:rFonts w:ascii="Times New Roman" w:hAnsi="Times New Roman"/>
          <w:sz w:val="24"/>
        </w:rPr>
        <w:t>:</w:t>
      </w:r>
    </w:p>
    <w:p w:rsidR="00831CB6" w:rsidRDefault="00831CB6" w:rsidP="00831CB6">
      <w:pPr>
        <w:pStyle w:val="ListParagraph"/>
        <w:numPr>
          <w:ilvl w:val="0"/>
          <w:numId w:val="6"/>
        </w:numPr>
        <w:tabs>
          <w:tab w:val="left" w:pos="990"/>
        </w:tabs>
        <w:spacing w:beforeLines="20" w:before="48" w:afterLines="20" w:after="48"/>
        <w:ind w:left="810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Login</w:t>
      </w:r>
    </w:p>
    <w:p w:rsidR="00831CB6" w:rsidRDefault="00831CB6" w:rsidP="00831CB6">
      <w:pPr>
        <w:pStyle w:val="ListParagraph"/>
        <w:numPr>
          <w:ilvl w:val="0"/>
          <w:numId w:val="6"/>
        </w:numPr>
        <w:tabs>
          <w:tab w:val="left" w:pos="990"/>
        </w:tabs>
        <w:spacing w:beforeLines="20" w:before="48" w:afterLines="20" w:after="48"/>
        <w:ind w:left="810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Link to other sites of the system</w:t>
      </w:r>
    </w:p>
    <w:p w:rsidR="00831CB6" w:rsidRDefault="00831CB6" w:rsidP="00831CB6">
      <w:pPr>
        <w:pStyle w:val="ListParagraph"/>
        <w:numPr>
          <w:ilvl w:val="0"/>
          <w:numId w:val="6"/>
        </w:numPr>
        <w:tabs>
          <w:tab w:val="left" w:pos="990"/>
        </w:tabs>
        <w:spacing w:beforeLines="20" w:before="48" w:afterLines="20" w:after="48"/>
        <w:ind w:left="810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Hot topics</w:t>
      </w:r>
    </w:p>
    <w:p w:rsidR="00831CB6" w:rsidRPr="00831CB6" w:rsidRDefault="00831CB6" w:rsidP="00831CB6">
      <w:pPr>
        <w:pStyle w:val="ListParagraph"/>
        <w:numPr>
          <w:ilvl w:val="0"/>
          <w:numId w:val="6"/>
        </w:numPr>
        <w:tabs>
          <w:tab w:val="left" w:pos="990"/>
        </w:tabs>
        <w:spacing w:beforeLines="20" w:before="48" w:afterLines="20" w:after="48"/>
        <w:ind w:left="810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Subjects</w:t>
      </w:r>
    </w:p>
    <w:p w:rsidR="00235FCC" w:rsidRDefault="00235FCC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Theori</w:t>
      </w:r>
      <w:bookmarkStart w:id="0" w:name="_GoBack"/>
      <w:bookmarkEnd w:id="0"/>
      <w:r>
        <w:rPr>
          <w:rFonts w:ascii="Times New Roman" w:hAnsi="Times New Roman"/>
          <w:sz w:val="24"/>
        </w:rPr>
        <w:t>es “</w:t>
      </w:r>
      <w:proofErr w:type="spellStart"/>
      <w:r>
        <w:rPr>
          <w:rFonts w:ascii="Times New Roman" w:hAnsi="Times New Roman"/>
          <w:sz w:val="24"/>
        </w:rPr>
        <w:t>Lý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thuyết</w:t>
      </w:r>
      <w:proofErr w:type="spellEnd"/>
      <w:r>
        <w:rPr>
          <w:rFonts w:ascii="Times New Roman" w:hAnsi="Times New Roman"/>
          <w:sz w:val="24"/>
        </w:rPr>
        <w:t>”:</w:t>
      </w:r>
    </w:p>
    <w:p w:rsidR="00831CB6" w:rsidRDefault="00831CB6" w:rsidP="00831CB6">
      <w:pPr>
        <w:spacing w:beforeLines="20" w:before="48" w:afterLines="20" w:after="48"/>
        <w:ind w:left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site provides </w:t>
      </w:r>
    </w:p>
    <w:p w:rsidR="00235FCC" w:rsidRDefault="00235FCC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 </w:t>
      </w:r>
      <w:proofErr w:type="spellStart"/>
      <w:r>
        <w:rPr>
          <w:rFonts w:ascii="Times New Roman" w:hAnsi="Times New Roman"/>
          <w:sz w:val="24"/>
        </w:rPr>
        <w:t>Exericse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>
        <w:rPr>
          <w:rFonts w:ascii="Times New Roman" w:hAnsi="Times New Roman"/>
          <w:sz w:val="24"/>
        </w:rPr>
        <w:t>Bài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tập</w:t>
      </w:r>
      <w:proofErr w:type="spellEnd"/>
      <w:r>
        <w:rPr>
          <w:rFonts w:ascii="Times New Roman" w:hAnsi="Times New Roman"/>
          <w:sz w:val="24"/>
        </w:rPr>
        <w:t>”:</w:t>
      </w:r>
    </w:p>
    <w:p w:rsidR="00235FCC" w:rsidRDefault="00235FCC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Self-study exams “</w:t>
      </w:r>
      <w:proofErr w:type="spellStart"/>
      <w:r>
        <w:rPr>
          <w:rFonts w:ascii="Times New Roman" w:hAnsi="Times New Roman"/>
          <w:sz w:val="24"/>
        </w:rPr>
        <w:t>Đề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tự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luyện</w:t>
      </w:r>
      <w:proofErr w:type="spellEnd"/>
      <w:r>
        <w:rPr>
          <w:rFonts w:ascii="Times New Roman" w:hAnsi="Times New Roman"/>
          <w:sz w:val="24"/>
        </w:rPr>
        <w:t>”:</w:t>
      </w:r>
    </w:p>
    <w:p w:rsidR="00235FCC" w:rsidRDefault="00235FCC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Forum “</w:t>
      </w:r>
      <w:proofErr w:type="spellStart"/>
      <w:r>
        <w:rPr>
          <w:rFonts w:ascii="Times New Roman" w:hAnsi="Times New Roman"/>
          <w:sz w:val="24"/>
        </w:rPr>
        <w:t>Diễn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đàn</w:t>
      </w:r>
      <w:proofErr w:type="spellEnd"/>
      <w:r>
        <w:rPr>
          <w:rFonts w:ascii="Times New Roman" w:hAnsi="Times New Roman"/>
          <w:sz w:val="24"/>
        </w:rPr>
        <w:t>”</w:t>
      </w:r>
    </w:p>
    <w:p w:rsidR="00235FCC" w:rsidRDefault="00235FCC" w:rsidP="00831CB6">
      <w:pPr>
        <w:spacing w:beforeLines="20" w:before="48" w:afterLines="20" w:after="48"/>
        <w:ind w:left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Member “</w:t>
      </w:r>
      <w:proofErr w:type="spellStart"/>
      <w:r>
        <w:rPr>
          <w:rFonts w:ascii="Times New Roman" w:hAnsi="Times New Roman"/>
          <w:sz w:val="24"/>
        </w:rPr>
        <w:t>Thành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viên</w:t>
      </w:r>
      <w:proofErr w:type="spellEnd"/>
      <w:r>
        <w:rPr>
          <w:rFonts w:ascii="Times New Roman" w:hAnsi="Times New Roman"/>
          <w:sz w:val="24"/>
        </w:rPr>
        <w:t>”:</w:t>
      </w:r>
    </w:p>
    <w:p w:rsidR="005263F4" w:rsidRPr="003746E8" w:rsidRDefault="005263F4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3.2. System Requirement Specification (Specific Requirements)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system requirements in a compact form&gt;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.n.1</w:t>
      </w:r>
      <w:proofErr w:type="gramEnd"/>
      <w:r w:rsidRPr="003746E8">
        <w:rPr>
          <w:rFonts w:ascii="Times New Roman" w:hAnsi="Times New Roman"/>
          <w:sz w:val="24"/>
          <w:szCs w:val="24"/>
        </w:rPr>
        <w:t>.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.n.2</w:t>
      </w:r>
      <w:proofErr w:type="gramEnd"/>
      <w:r w:rsidRPr="003746E8">
        <w:rPr>
          <w:rFonts w:ascii="Times New Roman" w:hAnsi="Times New Roman"/>
          <w:sz w:val="24"/>
          <w:szCs w:val="24"/>
        </w:rPr>
        <w:t xml:space="preserve"> .Use Case-n Specification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&lt;Write down all non-trivial use cases. This should reflect what you get when your team does the system analysis. Use the template to write a detailed specification for use cases&gt;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>USE CASE-n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235FCC"/>
    <w:rsid w:val="002B56D5"/>
    <w:rsid w:val="003746E8"/>
    <w:rsid w:val="003E3E58"/>
    <w:rsid w:val="004022CD"/>
    <w:rsid w:val="004832C3"/>
    <w:rsid w:val="00506026"/>
    <w:rsid w:val="005263F4"/>
    <w:rsid w:val="005F1707"/>
    <w:rsid w:val="00831CB6"/>
    <w:rsid w:val="00C5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5</cp:revision>
  <dcterms:created xsi:type="dcterms:W3CDTF">2012-06-06T03:43:00Z</dcterms:created>
  <dcterms:modified xsi:type="dcterms:W3CDTF">2012-06-06T07:37:00Z</dcterms:modified>
</cp:coreProperties>
</file>