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43851" w14:textId="2F1E9C3C" w:rsidR="00380C7C" w:rsidRDefault="00D02785" w:rsidP="004106C7">
      <w:pPr>
        <w:spacing w:after="0" w:line="240" w:lineRule="auto"/>
        <w:ind w:right="26"/>
      </w:pPr>
      <w:r w:rsidRPr="001A6026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39AB7D62">
                <wp:simplePos x="0" y="0"/>
                <wp:positionH relativeFrom="column">
                  <wp:posOffset>1935480</wp:posOffset>
                </wp:positionH>
                <wp:positionV relativeFrom="paragraph">
                  <wp:posOffset>99060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C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4pt;margin-top:7.8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4106C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445C795F">
                <wp:simplePos x="0" y="0"/>
                <wp:positionH relativeFrom="column">
                  <wp:posOffset>-114300</wp:posOffset>
                </wp:positionH>
                <wp:positionV relativeFrom="paragraph">
                  <wp:posOffset>-198120</wp:posOffset>
                </wp:positionV>
                <wp:extent cx="1485900" cy="3276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4106C7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sz w:val="24"/>
                                <w:szCs w:val="24"/>
                              </w:rPr>
                            </w:pP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Curriculum</w:t>
                            </w:r>
                            <w:r w:rsidRPr="004106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06C7">
                              <w:rPr>
                                <w:rStyle w:val="SubtleReference"/>
                                <w:rFonts w:ascii="Century Gothic" w:hAnsi="Century Gothic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485" id="Text Box 9" o:spid="_x0000_s1027" type="#_x0000_t202" style="position:absolute;margin-left:-9pt;margin-top:-15.6pt;width:117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" fillcolor="white [3201]" strokecolor="white [3212]" strokeweight=".5pt">
                <v:textbox>
                  <w:txbxContent>
                    <w:p w14:paraId="2D193C50" w14:textId="27992F30" w:rsidR="004106C7" w:rsidRPr="004106C7" w:rsidRDefault="004106C7" w:rsidP="004106C7">
                      <w:pPr>
                        <w:spacing w:after="0" w:line="240" w:lineRule="auto"/>
                        <w:ind w:right="26"/>
                        <w:rPr>
                          <w:sz w:val="24"/>
                          <w:szCs w:val="24"/>
                        </w:rPr>
                      </w:pP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Curriculum</w:t>
                      </w:r>
                      <w:r w:rsidRPr="004106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106C7">
                        <w:rPr>
                          <w:rStyle w:val="SubtleReference"/>
                          <w:rFonts w:ascii="Century Gothic" w:hAnsi="Century Gothic"/>
                          <w:color w:val="0D0D0D" w:themeColor="text1" w:themeTint="F2"/>
                          <w:sz w:val="24"/>
                          <w:szCs w:val="24"/>
                          <w:lang w:val="en-GB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BE43E3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11C09A" wp14:editId="0C73B7BD">
            <wp:simplePos x="0" y="0"/>
            <wp:positionH relativeFrom="margin">
              <wp:posOffset>5135880</wp:posOffset>
            </wp:positionH>
            <wp:positionV relativeFrom="paragraph">
              <wp:posOffset>129540</wp:posOffset>
            </wp:positionV>
            <wp:extent cx="1510665" cy="18415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658">
        <w:tab/>
      </w:r>
    </w:p>
    <w:tbl>
      <w:tblPr>
        <w:tblStyle w:val="TableGrid"/>
        <w:tblpPr w:leftFromText="141" w:rightFromText="141" w:tblpY="972"/>
        <w:tblW w:w="0" w:type="auto"/>
        <w:tblLook w:val="04A0" w:firstRow="1" w:lastRow="0" w:firstColumn="1" w:lastColumn="0" w:noHBand="0" w:noVBand="1"/>
      </w:tblPr>
      <w:tblGrid>
        <w:gridCol w:w="3261"/>
        <w:gridCol w:w="7182"/>
      </w:tblGrid>
      <w:tr w:rsidR="008D46EE" w14:paraId="70B9ED24" w14:textId="77777777" w:rsidTr="004474E6">
        <w:trPr>
          <w:trHeight w:val="3045"/>
        </w:trPr>
        <w:tc>
          <w:tcPr>
            <w:tcW w:w="3261" w:type="dxa"/>
            <w:tcBorders>
              <w:left w:val="nil"/>
            </w:tcBorders>
          </w:tcPr>
          <w:p w14:paraId="464870E9" w14:textId="77777777" w:rsidR="00D02785" w:rsidRDefault="00D02785" w:rsidP="00D02785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7B27F0" w14:textId="566A6BF3" w:rsidR="005829AD" w:rsidRPr="00D02785" w:rsidRDefault="005829AD" w:rsidP="00D0278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E-Mail</w:t>
            </w:r>
          </w:p>
          <w:p w14:paraId="408C766B" w14:textId="408F7A39" w:rsidR="00D02785" w:rsidRPr="00D02785" w:rsidRDefault="00D02785" w:rsidP="00D0278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G</w:t>
            </w:r>
            <w:r w:rsidRPr="00D02785">
              <w:rPr>
                <w:rStyle w:val="SubtleReference"/>
                <w:color w:val="0D0D0D" w:themeColor="text1" w:themeTint="F2"/>
                <w:sz w:val="24"/>
                <w:szCs w:val="24"/>
              </w:rPr>
              <w:t>ithub</w:t>
            </w:r>
          </w:p>
          <w:p w14:paraId="6CB455AB" w14:textId="5180D2AF" w:rsidR="00D02785" w:rsidRDefault="00D02785" w:rsidP="002E37AD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Contact Number</w:t>
            </w:r>
          </w:p>
          <w:p w14:paraId="157E6210" w14:textId="2D81EED6" w:rsidR="005829AD" w:rsidRPr="00BE43E3" w:rsidRDefault="005829AD" w:rsidP="00D0278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Nationality</w:t>
            </w:r>
          </w:p>
          <w:p w14:paraId="0E2F203C" w14:textId="1742DA97" w:rsidR="00D56157" w:rsidRDefault="005829AD" w:rsidP="002E37AD">
            <w:pPr>
              <w:spacing w:line="276" w:lineRule="auto"/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Date of Birth</w:t>
            </w:r>
          </w:p>
          <w:p w14:paraId="40F46940" w14:textId="52DF3850" w:rsidR="00D02785" w:rsidRDefault="00D02785" w:rsidP="00D02785">
            <w:pPr>
              <w:spacing w:line="276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Permanent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Address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(India)</w:t>
            </w:r>
          </w:p>
          <w:p w14:paraId="3EE55AA7" w14:textId="7DBE722D" w:rsidR="00D02785" w:rsidRPr="00D56157" w:rsidRDefault="00D02785" w:rsidP="00D56157">
            <w:pPr>
              <w:ind w:right="26"/>
              <w:jc w:val="right"/>
              <w:rPr>
                <w:smallCaps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1965180D" w14:textId="77777777" w:rsidR="001C3C96" w:rsidRPr="001D5F66" w:rsidRDefault="001C3C96" w:rsidP="00D02785">
            <w:pPr>
              <w:rPr>
                <w:sz w:val="24"/>
                <w:szCs w:val="24"/>
                <w:lang w:val="en-GB"/>
              </w:rPr>
            </w:pPr>
          </w:p>
          <w:p w14:paraId="6B906AAA" w14:textId="70381B9C" w:rsidR="001C3C96" w:rsidRDefault="0077289B" w:rsidP="00D02785">
            <w:pPr>
              <w:spacing w:line="276" w:lineRule="auto"/>
              <w:rPr>
                <w:sz w:val="24"/>
                <w:szCs w:val="24"/>
              </w:rPr>
            </w:pPr>
            <w:hyperlink r:id="rId10" w:history="1">
              <w:r w:rsidR="00D02785" w:rsidRPr="00F45ED8">
                <w:rPr>
                  <w:rStyle w:val="Hyperlink"/>
                  <w:sz w:val="24"/>
                  <w:szCs w:val="24"/>
                </w:rPr>
                <w:t>nishantjana5@gmail.com</w:t>
              </w:r>
            </w:hyperlink>
          </w:p>
          <w:p w14:paraId="70D6074B" w14:textId="442D8578" w:rsidR="00D02785" w:rsidRDefault="002E37AD" w:rsidP="00D02785">
            <w:pPr>
              <w:spacing w:line="276" w:lineRule="auto"/>
              <w:rPr>
                <w:sz w:val="24"/>
                <w:szCs w:val="24"/>
              </w:rPr>
            </w:pPr>
            <w:hyperlink r:id="rId11" w:history="1">
              <w:r w:rsidR="00D02785" w:rsidRPr="002E37AD">
                <w:rPr>
                  <w:rStyle w:val="Hyperlink"/>
                  <w:sz w:val="24"/>
                  <w:szCs w:val="24"/>
                </w:rPr>
                <w:t>github.com/i</w:t>
              </w:r>
              <w:r w:rsidR="00D02785" w:rsidRPr="002E37AD">
                <w:rPr>
                  <w:rStyle w:val="Hyperlink"/>
                  <w:sz w:val="24"/>
                  <w:szCs w:val="24"/>
                </w:rPr>
                <w:t>n</w:t>
              </w:r>
              <w:r w:rsidR="00D02785" w:rsidRPr="002E37AD">
                <w:rPr>
                  <w:rStyle w:val="Hyperlink"/>
                  <w:sz w:val="24"/>
                  <w:szCs w:val="24"/>
                </w:rPr>
                <w:t>visilico</w:t>
              </w:r>
            </w:hyperlink>
            <w:r w:rsidR="00D02785">
              <w:rPr>
                <w:sz w:val="24"/>
                <w:szCs w:val="24"/>
              </w:rPr>
              <w:t xml:space="preserve"> (@invisilico)</w:t>
            </w:r>
          </w:p>
          <w:p w14:paraId="001B2C5F" w14:textId="561F6C79" w:rsidR="00D02785" w:rsidRPr="004106C7" w:rsidRDefault="00D02785" w:rsidP="00D02785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+91 99204 31714</w:t>
            </w:r>
          </w:p>
          <w:p w14:paraId="506FA3A5" w14:textId="77777777" w:rsidR="001C3C96" w:rsidRPr="004106C7" w:rsidRDefault="001C3C96" w:rsidP="00D02785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Indian</w:t>
            </w:r>
          </w:p>
          <w:p w14:paraId="6246C92D" w14:textId="0D71601C" w:rsidR="00D02785" w:rsidRDefault="001C3C96" w:rsidP="00D02785">
            <w:pPr>
              <w:spacing w:line="276" w:lineRule="auto"/>
              <w:rPr>
                <w:sz w:val="24"/>
                <w:szCs w:val="24"/>
              </w:rPr>
            </w:pPr>
            <w:r w:rsidRPr="004106C7">
              <w:rPr>
                <w:sz w:val="24"/>
                <w:szCs w:val="24"/>
              </w:rPr>
              <w:t>25th</w:t>
            </w:r>
            <w:r w:rsidR="002E37AD">
              <w:rPr>
                <w:sz w:val="24"/>
                <w:szCs w:val="24"/>
              </w:rPr>
              <w:t xml:space="preserve"> of</w:t>
            </w:r>
            <w:r w:rsidRPr="004106C7">
              <w:rPr>
                <w:sz w:val="24"/>
                <w:szCs w:val="24"/>
              </w:rPr>
              <w:t xml:space="preserve"> November</w:t>
            </w:r>
            <w:r w:rsidR="002E37AD">
              <w:rPr>
                <w:sz w:val="24"/>
                <w:szCs w:val="24"/>
              </w:rPr>
              <w:t>,</w:t>
            </w:r>
            <w:r w:rsidRPr="004106C7">
              <w:rPr>
                <w:sz w:val="24"/>
                <w:szCs w:val="24"/>
              </w:rPr>
              <w:t xml:space="preserve"> 1999</w:t>
            </w:r>
          </w:p>
          <w:p w14:paraId="50A0A428" w14:textId="77777777" w:rsidR="00D02785" w:rsidRPr="001D5F66" w:rsidRDefault="00D02785" w:rsidP="00D02785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 – 803 Bakeri S</w:t>
            </w:r>
            <w:r>
              <w:rPr>
                <w:sz w:val="24"/>
                <w:szCs w:val="24"/>
                <w:lang w:val="en-GB"/>
              </w:rPr>
              <w:t>w</w:t>
            </w:r>
            <w:r w:rsidRPr="001D5F66">
              <w:rPr>
                <w:sz w:val="24"/>
                <w:szCs w:val="24"/>
                <w:lang w:val="en-GB"/>
              </w:rPr>
              <w:t>a</w:t>
            </w:r>
            <w:r>
              <w:rPr>
                <w:sz w:val="24"/>
                <w:szCs w:val="24"/>
                <w:lang w:val="en-GB"/>
              </w:rPr>
              <w:t>ra</w:t>
            </w:r>
          </w:p>
          <w:p w14:paraId="3DC66015" w14:textId="77777777" w:rsidR="00D02785" w:rsidRPr="001D5F66" w:rsidRDefault="00D02785" w:rsidP="00D02785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Near ABB Campus</w:t>
            </w:r>
          </w:p>
          <w:p w14:paraId="7E60DF64" w14:textId="77777777" w:rsidR="00D02785" w:rsidRPr="001D5F66" w:rsidRDefault="00D02785" w:rsidP="00D02785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Makarpura Maneja Road</w:t>
            </w:r>
          </w:p>
          <w:p w14:paraId="6566F065" w14:textId="77777777" w:rsidR="00D02785" w:rsidRPr="001D5F66" w:rsidRDefault="00D02785" w:rsidP="00D02785">
            <w:pPr>
              <w:rPr>
                <w:sz w:val="24"/>
                <w:szCs w:val="24"/>
                <w:lang w:val="en-GB"/>
              </w:rPr>
            </w:pPr>
            <w:r w:rsidRPr="001D5F66">
              <w:rPr>
                <w:sz w:val="24"/>
                <w:szCs w:val="24"/>
                <w:lang w:val="en-GB"/>
              </w:rPr>
              <w:t>Maneja, Vadodara 390013, India</w:t>
            </w:r>
          </w:p>
          <w:p w14:paraId="7FD3859E" w14:textId="29BD67E0" w:rsidR="00D02785" w:rsidRPr="004106C7" w:rsidRDefault="00D02785" w:rsidP="00D0278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56157" w14:paraId="2DF2D3D0" w14:textId="77777777" w:rsidTr="004474E6">
        <w:trPr>
          <w:trHeight w:val="73"/>
        </w:trPr>
        <w:tc>
          <w:tcPr>
            <w:tcW w:w="3261" w:type="dxa"/>
            <w:tcBorders>
              <w:left w:val="nil"/>
            </w:tcBorders>
          </w:tcPr>
          <w:p w14:paraId="2F3F8B32" w14:textId="206A8E8E" w:rsidR="00D56157" w:rsidRPr="00BE43E3" w:rsidRDefault="00D56157" w:rsidP="00D56157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Research Exp</w:t>
            </w:r>
            <w:r w:rsidR="00D02785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erience</w:t>
            </w:r>
          </w:p>
        </w:tc>
        <w:tc>
          <w:tcPr>
            <w:tcW w:w="7182" w:type="dxa"/>
            <w:tcBorders>
              <w:right w:val="nil"/>
            </w:tcBorders>
          </w:tcPr>
          <w:p w14:paraId="33CBD68E" w14:textId="77777777" w:rsidR="00D56157" w:rsidRPr="004106C7" w:rsidRDefault="00D56157" w:rsidP="004106C7">
            <w:pPr>
              <w:rPr>
                <w:sz w:val="24"/>
                <w:szCs w:val="24"/>
              </w:rPr>
            </w:pPr>
          </w:p>
        </w:tc>
      </w:tr>
      <w:tr w:rsidR="001C3C96" w:rsidRPr="001D5F66" w14:paraId="029B9CF7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318F8F75" w14:textId="77777777" w:rsidR="002E37AD" w:rsidRDefault="002E37AD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71D7A8" w14:textId="6FE7FADB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64A60A26" w14:textId="027CA56B" w:rsidR="002E37AD" w:rsidRDefault="002E37AD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2E2A27C" w14:textId="77777777" w:rsidR="009676C4" w:rsidRDefault="009676C4" w:rsidP="006412FA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E2291AF" w14:textId="39253D1B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4F3BAD4E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F747528" w14:textId="11D93EE6" w:rsidR="00D56157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564EB1A1" w14:textId="665CF084" w:rsidR="002E37AD" w:rsidRPr="00BE43E3" w:rsidRDefault="002E37AD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0CE3A8FE" w14:textId="14D6DFFC" w:rsidR="009676C4" w:rsidRDefault="009676C4" w:rsidP="006412FA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</w:rPr>
            </w:pPr>
          </w:p>
          <w:p w14:paraId="6F1275B6" w14:textId="54E5BF2B" w:rsidR="001C3C96" w:rsidRDefault="002E37AD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</w:t>
            </w:r>
            <w:r w:rsidR="00D56157"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of Research</w:t>
            </w:r>
          </w:p>
          <w:p w14:paraId="2F0C5E36" w14:textId="47FDBB84" w:rsidR="00D56157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C0FA445" w14:textId="67FE21E0" w:rsidR="009676C4" w:rsidRDefault="009676C4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B666A17" w14:textId="77777777" w:rsidR="00B137DF" w:rsidRDefault="00B137DF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8870674" w14:textId="77777777" w:rsidR="002E37AD" w:rsidRPr="00BE43E3" w:rsidRDefault="002E37AD" w:rsidP="002E37A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Position</w:t>
            </w:r>
          </w:p>
          <w:p w14:paraId="3F0F3288" w14:textId="27A9A556" w:rsidR="002E37AD" w:rsidRDefault="002E37AD" w:rsidP="00B137DF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Supervisor</w:t>
            </w:r>
          </w:p>
          <w:p w14:paraId="32388E8A" w14:textId="77777777" w:rsidR="00B137DF" w:rsidRDefault="00B137DF" w:rsidP="006412FA">
            <w:pPr>
              <w:spacing w:line="360" w:lineRule="auto"/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512738E" w14:textId="77777777" w:rsidR="002E37AD" w:rsidRPr="00BE43E3" w:rsidRDefault="002E37AD" w:rsidP="002E37AD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Area of Research</w:t>
            </w:r>
          </w:p>
          <w:p w14:paraId="107B2F21" w14:textId="27F9A3C4" w:rsidR="002E37AD" w:rsidRPr="00BE43E3" w:rsidRDefault="002E37AD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0C75FF9D" w14:textId="77777777" w:rsidR="002E37AD" w:rsidRDefault="002E37AD" w:rsidP="004106C7">
            <w:pPr>
              <w:rPr>
                <w:sz w:val="24"/>
                <w:szCs w:val="24"/>
                <w:lang w:val="en-GB"/>
              </w:rPr>
            </w:pPr>
          </w:p>
          <w:p w14:paraId="7F1E38A3" w14:textId="07999040" w:rsidR="002E37AD" w:rsidRDefault="002E37AD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Collaborator, </w:t>
            </w:r>
            <w:r w:rsidR="009676C4">
              <w:rPr>
                <w:sz w:val="24"/>
                <w:szCs w:val="24"/>
                <w:lang w:val="en-GB"/>
              </w:rPr>
              <w:t>(July 2020 – Present)</w:t>
            </w:r>
          </w:p>
          <w:p w14:paraId="359DD18C" w14:textId="6F245952" w:rsidR="009676C4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Dr. Horacio de la </w:t>
            </w:r>
            <w:proofErr w:type="spellStart"/>
            <w:r>
              <w:rPr>
                <w:sz w:val="24"/>
                <w:szCs w:val="24"/>
                <w:lang w:val="en-GB"/>
              </w:rPr>
              <w:t>Iglesia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</w:p>
          <w:p w14:paraId="6BD8ACE9" w14:textId="60839A92" w:rsidR="002E37AD" w:rsidRDefault="009676C4" w:rsidP="006412F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Biology, University of Washington, Seattle.</w:t>
            </w:r>
          </w:p>
          <w:p w14:paraId="0C13F68E" w14:textId="2062EAD2" w:rsidR="002E37AD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Digital Rhythms Project, Rhythms in human behaviour, Sleep and Work</w:t>
            </w:r>
          </w:p>
          <w:p w14:paraId="472F673D" w14:textId="77777777" w:rsidR="002E37AD" w:rsidRDefault="002E37AD" w:rsidP="004106C7">
            <w:pPr>
              <w:rPr>
                <w:sz w:val="24"/>
                <w:szCs w:val="24"/>
                <w:lang w:val="en-GB"/>
              </w:rPr>
            </w:pPr>
          </w:p>
          <w:p w14:paraId="6B4628E2" w14:textId="12C682D6" w:rsidR="00050658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Visiting Student</w:t>
            </w:r>
            <w:r w:rsidR="00B137DF">
              <w:rPr>
                <w:sz w:val="24"/>
                <w:szCs w:val="24"/>
                <w:lang w:val="en-GB"/>
              </w:rPr>
              <w:t>,</w:t>
            </w:r>
            <w:r w:rsidR="00050658" w:rsidRPr="001D5F6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(</w:t>
            </w:r>
            <w:r w:rsidR="00050658" w:rsidRPr="001D5F66">
              <w:rPr>
                <w:sz w:val="24"/>
                <w:szCs w:val="24"/>
                <w:lang w:val="en-GB"/>
              </w:rPr>
              <w:t>Dec 2019</w:t>
            </w:r>
            <w:r>
              <w:rPr>
                <w:sz w:val="24"/>
                <w:szCs w:val="24"/>
                <w:lang w:val="en-GB"/>
              </w:rPr>
              <w:t>)</w:t>
            </w:r>
          </w:p>
          <w:p w14:paraId="560D38BA" w14:textId="77777777" w:rsidR="009676C4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Dr. </w:t>
            </w:r>
            <w:proofErr w:type="spellStart"/>
            <w:r>
              <w:rPr>
                <w:sz w:val="24"/>
                <w:szCs w:val="24"/>
                <w:lang w:val="en-GB"/>
              </w:rPr>
              <w:t>Sheeba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Vasu</w:t>
            </w:r>
          </w:p>
          <w:p w14:paraId="1FD5F4BD" w14:textId="6E1AAB08" w:rsidR="006412FA" w:rsidRDefault="009676C4" w:rsidP="006412F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Behaviour and Neurogenetics lab, JNCASR, Bangalore, India</w:t>
            </w:r>
          </w:p>
          <w:p w14:paraId="14DB9C09" w14:textId="4C3471C0" w:rsidR="009676C4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Circadian Rhythms in Glutathione and Peroxide levels in Drosophila Pacemaker Neurons. The interplay of redox states and neuron function</w:t>
            </w:r>
          </w:p>
          <w:p w14:paraId="1B7D5A6E" w14:textId="77777777" w:rsidR="009676C4" w:rsidRDefault="009676C4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(project proposed for Jan 2021 to June 2021, slated due to COVID-19)</w:t>
            </w:r>
          </w:p>
          <w:p w14:paraId="09083FCC" w14:textId="77777777" w:rsidR="00B137DF" w:rsidRDefault="00B137DF" w:rsidP="004106C7">
            <w:pPr>
              <w:rPr>
                <w:sz w:val="24"/>
                <w:szCs w:val="24"/>
                <w:lang w:val="en-GB"/>
              </w:rPr>
            </w:pPr>
          </w:p>
          <w:p w14:paraId="7BD2B802" w14:textId="112D1E18" w:rsidR="00B137DF" w:rsidRDefault="00B137DF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Student Researcher, (May 2019 – Present)</w:t>
            </w:r>
          </w:p>
          <w:p w14:paraId="23B126AB" w14:textId="77777777" w:rsidR="00B137DF" w:rsidRDefault="00B137DF" w:rsidP="004106C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Dr. S. Sahabudeen</w:t>
            </w:r>
          </w:p>
          <w:p w14:paraId="22B6E357" w14:textId="77777777" w:rsidR="00B137DF" w:rsidRDefault="00B137DF" w:rsidP="006412FA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Dept. of Biotechnology, SBE, SRM IST, Chennai, India</w:t>
            </w:r>
          </w:p>
          <w:p w14:paraId="25A3ADD9" w14:textId="77777777" w:rsidR="00B137DF" w:rsidRDefault="00B137DF" w:rsidP="00B137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Effect of choices of Individuals made on outcomes of collectives</w:t>
            </w:r>
          </w:p>
          <w:p w14:paraId="2407665D" w14:textId="77777777" w:rsidR="00B137DF" w:rsidRDefault="006412FA" w:rsidP="00B137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Drosophila awareness of self in collective locomotion</w:t>
            </w:r>
          </w:p>
          <w:p w14:paraId="6C88C30F" w14:textId="77777777" w:rsidR="006412FA" w:rsidRDefault="006412FA" w:rsidP="00B137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Bisphenol-A is a poor model for neurodevelopmental diseases</w:t>
            </w:r>
          </w:p>
          <w:p w14:paraId="60CBB996" w14:textId="04C74AAF" w:rsidR="006412FA" w:rsidRPr="00B137DF" w:rsidRDefault="006412FA" w:rsidP="006412FA">
            <w:pPr>
              <w:pStyle w:val="ListParagraph"/>
              <w:ind w:left="360"/>
              <w:rPr>
                <w:sz w:val="24"/>
                <w:szCs w:val="24"/>
                <w:lang w:val="en-GB"/>
              </w:rPr>
            </w:pPr>
          </w:p>
        </w:tc>
      </w:tr>
      <w:tr w:rsidR="00D56157" w14:paraId="7273E524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264E59A9" w14:textId="21F4B54F" w:rsidR="00D56157" w:rsidRPr="00D56157" w:rsidRDefault="00D56157" w:rsidP="00D56157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  <w:tc>
          <w:tcPr>
            <w:tcW w:w="7182" w:type="dxa"/>
            <w:tcBorders>
              <w:right w:val="nil"/>
            </w:tcBorders>
          </w:tcPr>
          <w:p w14:paraId="26D27233" w14:textId="77777777" w:rsidR="00D56157" w:rsidRPr="004106C7" w:rsidRDefault="00D56157" w:rsidP="004106C7">
            <w:pPr>
              <w:rPr>
                <w:sz w:val="24"/>
                <w:szCs w:val="24"/>
              </w:rPr>
            </w:pPr>
          </w:p>
        </w:tc>
      </w:tr>
      <w:tr w:rsidR="00D56157" w14:paraId="7F1C7EA1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27D4F37C" w14:textId="77777777" w:rsidR="006412FA" w:rsidRDefault="006412FA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8045470" w14:textId="12642B11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Pursued Degree</w:t>
            </w:r>
          </w:p>
          <w:p w14:paraId="39282361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53E22025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F81877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12th AISSCE</w:t>
            </w:r>
          </w:p>
          <w:p w14:paraId="5CCF4BB8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1798BE6B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9CDC9EA" w14:textId="77777777" w:rsidR="00D56157" w:rsidRPr="00BE43E3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10th AISSE</w:t>
            </w:r>
          </w:p>
          <w:p w14:paraId="57DE6549" w14:textId="72C85FE6" w:rsidR="00D56157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Institutio</w:t>
            </w: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n</w:t>
            </w:r>
          </w:p>
          <w:p w14:paraId="0C13F1B2" w14:textId="77777777" w:rsidR="006412FA" w:rsidRDefault="006412FA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C69AB0F" w14:textId="0415EAD3" w:rsidR="00D56157" w:rsidRPr="00D56157" w:rsidRDefault="00D56157" w:rsidP="00D56157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022B2D8D" w14:textId="77777777" w:rsidR="006412FA" w:rsidRDefault="006412FA" w:rsidP="004106C7">
            <w:pPr>
              <w:rPr>
                <w:sz w:val="24"/>
                <w:szCs w:val="24"/>
              </w:rPr>
            </w:pPr>
          </w:p>
          <w:p w14:paraId="0A2C47B9" w14:textId="2A6E440F" w:rsidR="004106C7" w:rsidRDefault="002E37AD" w:rsidP="00410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Biotechnlogy (2017 – 2021)</w:t>
            </w:r>
            <w:r w:rsidR="000B6270">
              <w:rPr>
                <w:sz w:val="24"/>
                <w:szCs w:val="24"/>
              </w:rPr>
              <w:t>, (78%, IV sem)</w:t>
            </w:r>
          </w:p>
          <w:p w14:paraId="41766397" w14:textId="77777777" w:rsidR="002E37AD" w:rsidRDefault="002E37AD" w:rsidP="00410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SRM Instititute of Science and Technology </w:t>
            </w:r>
          </w:p>
          <w:p w14:paraId="66D25895" w14:textId="77777777" w:rsidR="002E37AD" w:rsidRDefault="002E37AD" w:rsidP="004106C7">
            <w:pPr>
              <w:rPr>
                <w:sz w:val="24"/>
                <w:szCs w:val="24"/>
              </w:rPr>
            </w:pPr>
          </w:p>
          <w:p w14:paraId="4181B3F9" w14:textId="031DF710" w:rsidR="002E37AD" w:rsidRDefault="000B6270" w:rsidP="00410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Physics, Chemistry, Mathematics, Biology and English (2017)(77%)</w:t>
            </w:r>
          </w:p>
          <w:p w14:paraId="74CF849A" w14:textId="77777777" w:rsidR="000B6270" w:rsidRDefault="000B6270" w:rsidP="00410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N. Podar School, Affiliated to CBSE, Mumbai, India</w:t>
            </w:r>
          </w:p>
          <w:p w14:paraId="1E866D38" w14:textId="77777777" w:rsidR="000B6270" w:rsidRDefault="000B6270" w:rsidP="004106C7">
            <w:pPr>
              <w:rPr>
                <w:sz w:val="24"/>
                <w:szCs w:val="24"/>
              </w:rPr>
            </w:pPr>
          </w:p>
          <w:p w14:paraId="52382C1E" w14:textId="77777777" w:rsidR="000B6270" w:rsidRDefault="000B6270" w:rsidP="000B6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Physics, Chemistry, Mathematics, Biology and English (2017)(77%)</w:t>
            </w:r>
          </w:p>
          <w:p w14:paraId="4CD41452" w14:textId="12FA8E1B" w:rsidR="000B6270" w:rsidRPr="004106C7" w:rsidRDefault="000B6270" w:rsidP="00410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N. Podar School, Affiliated to CBSE, Mumbai, India</w:t>
            </w:r>
          </w:p>
        </w:tc>
      </w:tr>
      <w:tr w:rsidR="00D56157" w14:paraId="50BB0F96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1E6011B4" w14:textId="46E6B93A" w:rsidR="00D56157" w:rsidRPr="000B6270" w:rsidRDefault="00D56157" w:rsidP="000B6270">
            <w:pPr>
              <w:ind w:right="26"/>
              <w:rPr>
                <w:rStyle w:val="SubtleReference"/>
                <w:color w:val="0D0D0D" w:themeColor="text1" w:themeTint="F2"/>
                <w:sz w:val="28"/>
                <w:szCs w:val="28"/>
                <w:lang w:val="en-GB"/>
              </w:rPr>
            </w:pPr>
            <w:r w:rsidRPr="000B6270">
              <w:rPr>
                <w:rStyle w:val="SubtleReference"/>
                <w:rFonts w:ascii="Century Gothic" w:hAnsi="Century Gothic"/>
                <w:color w:val="0D0D0D" w:themeColor="text1" w:themeTint="F2"/>
                <w:sz w:val="28"/>
                <w:szCs w:val="28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Conferences</w:t>
            </w:r>
            <w:r w:rsidR="000B6270">
              <w:rPr>
                <w:rStyle w:val="SubtleReference"/>
                <w:rFonts w:ascii="Century Gothic" w:hAnsi="Century Gothic"/>
                <w:color w:val="0D0D0D" w:themeColor="text1" w:themeTint="F2"/>
                <w:sz w:val="28"/>
                <w:szCs w:val="28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0B6270" w:rsidRPr="000B6270">
              <w:rPr>
                <w:rStyle w:val="SubtleReference"/>
                <w:rFonts w:ascii="Century Gothic" w:hAnsi="Century Gothic"/>
                <w:color w:val="0D0D0D" w:themeColor="text1" w:themeTint="F2"/>
                <w:sz w:val="28"/>
                <w:szCs w:val="28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Attended</w:t>
            </w:r>
          </w:p>
        </w:tc>
        <w:tc>
          <w:tcPr>
            <w:tcW w:w="7182" w:type="dxa"/>
            <w:tcBorders>
              <w:right w:val="nil"/>
            </w:tcBorders>
          </w:tcPr>
          <w:p w14:paraId="6693D764" w14:textId="77777777" w:rsidR="00D56157" w:rsidRPr="004106C7" w:rsidRDefault="00D56157" w:rsidP="004106C7">
            <w:pPr>
              <w:rPr>
                <w:sz w:val="24"/>
                <w:szCs w:val="24"/>
              </w:rPr>
            </w:pPr>
          </w:p>
        </w:tc>
      </w:tr>
      <w:tr w:rsidR="001C3C96" w14:paraId="4413FA9E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72882001" w14:textId="77777777" w:rsidR="00D56157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FD3B33" w14:textId="283E73CF" w:rsidR="000B6270" w:rsidRDefault="000B6270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Poster presented</w:t>
            </w:r>
          </w:p>
          <w:p w14:paraId="255AAE0D" w14:textId="77777777" w:rsidR="000B6270" w:rsidRDefault="000B6270" w:rsidP="000B6270">
            <w:pPr>
              <w:ind w:right="26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994CCFA" w14:textId="77777777" w:rsidR="000B6270" w:rsidRDefault="000B6270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3AA7E63" w14:textId="43D4E653" w:rsidR="000B6270" w:rsidRPr="00BE43E3" w:rsidRDefault="000B6270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6EBF8310" w14:textId="77777777" w:rsidR="001C3C96" w:rsidRPr="004106C7" w:rsidRDefault="001C3C96" w:rsidP="004106C7">
            <w:pPr>
              <w:rPr>
                <w:sz w:val="24"/>
                <w:szCs w:val="24"/>
              </w:rPr>
            </w:pPr>
          </w:p>
        </w:tc>
      </w:tr>
      <w:tr w:rsidR="00D56157" w14:paraId="47BB016B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271767CE" w14:textId="54055D8A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Computer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Skills</w:t>
            </w:r>
          </w:p>
        </w:tc>
        <w:tc>
          <w:tcPr>
            <w:tcW w:w="7182" w:type="dxa"/>
            <w:tcBorders>
              <w:right w:val="nil"/>
            </w:tcBorders>
          </w:tcPr>
          <w:p w14:paraId="47F61CC8" w14:textId="77777777" w:rsidR="00D56157" w:rsidRPr="004106C7" w:rsidRDefault="00D56157" w:rsidP="004106C7">
            <w:pPr>
              <w:rPr>
                <w:sz w:val="24"/>
                <w:szCs w:val="24"/>
              </w:rPr>
            </w:pPr>
          </w:p>
        </w:tc>
      </w:tr>
      <w:tr w:rsidR="001C3C96" w14:paraId="083C9C13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106F2B7C" w14:textId="77777777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Operating Systems</w:t>
            </w:r>
          </w:p>
          <w:p w14:paraId="6D6936A8" w14:textId="77777777" w:rsidR="001C3C96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Programming Languages</w:t>
            </w:r>
          </w:p>
          <w:p w14:paraId="0744B016" w14:textId="471AE252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7123DF5B" w14:textId="77777777" w:rsidR="001C3C96" w:rsidRPr="004106C7" w:rsidRDefault="001C3C96" w:rsidP="004106C7">
            <w:pPr>
              <w:rPr>
                <w:sz w:val="24"/>
                <w:szCs w:val="24"/>
              </w:rPr>
            </w:pPr>
          </w:p>
        </w:tc>
      </w:tr>
      <w:tr w:rsidR="001C3C96" w14:paraId="1C726121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33150953" w14:textId="77777777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Communication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Skills</w:t>
            </w:r>
          </w:p>
          <w:p w14:paraId="49138D6B" w14:textId="77777777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Languages</w:t>
            </w:r>
          </w:p>
          <w:p w14:paraId="3C35A139" w14:textId="77777777" w:rsidR="001C3C96" w:rsidRPr="00BE43E3" w:rsidRDefault="001C3C96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7076E66A" w14:textId="77777777" w:rsidR="001C3C96" w:rsidRPr="004106C7" w:rsidRDefault="001C3C96" w:rsidP="004106C7">
            <w:pPr>
              <w:rPr>
                <w:sz w:val="24"/>
                <w:szCs w:val="24"/>
              </w:rPr>
            </w:pPr>
          </w:p>
        </w:tc>
      </w:tr>
      <w:tr w:rsidR="00050658" w14:paraId="689477FE" w14:textId="77777777" w:rsidTr="004474E6">
        <w:trPr>
          <w:trHeight w:val="58"/>
        </w:trPr>
        <w:tc>
          <w:tcPr>
            <w:tcW w:w="3261" w:type="dxa"/>
            <w:tcBorders>
              <w:left w:val="nil"/>
            </w:tcBorders>
          </w:tcPr>
          <w:p w14:paraId="0DC6FE3C" w14:textId="39784FE0" w:rsidR="00050658" w:rsidRPr="00BE43E3" w:rsidRDefault="00050658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proofErr w:type="gramStart"/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Summer </w:t>
            </w: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Schools</w:t>
            </w:r>
            <w:proofErr w:type="gramEnd"/>
          </w:p>
        </w:tc>
        <w:tc>
          <w:tcPr>
            <w:tcW w:w="7182" w:type="dxa"/>
            <w:tcBorders>
              <w:right w:val="nil"/>
            </w:tcBorders>
          </w:tcPr>
          <w:p w14:paraId="261401C4" w14:textId="77777777" w:rsidR="00050658" w:rsidRPr="004106C7" w:rsidRDefault="00050658" w:rsidP="004106C7">
            <w:pPr>
              <w:rPr>
                <w:sz w:val="24"/>
                <w:szCs w:val="24"/>
              </w:rPr>
            </w:pPr>
          </w:p>
        </w:tc>
      </w:tr>
      <w:tr w:rsidR="001C3C96" w14:paraId="1FAFA258" w14:textId="77777777" w:rsidTr="004474E6">
        <w:trPr>
          <w:trHeight w:val="272"/>
        </w:trPr>
        <w:tc>
          <w:tcPr>
            <w:tcW w:w="3261" w:type="dxa"/>
            <w:tcBorders>
              <w:left w:val="nil"/>
            </w:tcBorders>
          </w:tcPr>
          <w:p w14:paraId="1DC1EC93" w14:textId="77777777" w:rsidR="00D56157" w:rsidRPr="00BE43E3" w:rsidRDefault="00D56157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BE43E3"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  <w:t>(completed and ongoing)</w:t>
            </w:r>
          </w:p>
          <w:p w14:paraId="315D5414" w14:textId="77777777" w:rsidR="001C3C96" w:rsidRPr="00BE43E3" w:rsidRDefault="001C3C96" w:rsidP="000B6270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646F5F80" w14:textId="77777777" w:rsidR="001C3C96" w:rsidRPr="004106C7" w:rsidRDefault="001C3C96" w:rsidP="004106C7">
            <w:pPr>
              <w:rPr>
                <w:sz w:val="24"/>
                <w:szCs w:val="24"/>
              </w:rPr>
            </w:pPr>
          </w:p>
        </w:tc>
      </w:tr>
      <w:tr w:rsidR="001C3C96" w14:paraId="3BF814FA" w14:textId="77777777" w:rsidTr="004474E6">
        <w:trPr>
          <w:trHeight w:val="253"/>
        </w:trPr>
        <w:tc>
          <w:tcPr>
            <w:tcW w:w="3261" w:type="dxa"/>
            <w:tcBorders>
              <w:left w:val="nil"/>
            </w:tcBorders>
          </w:tcPr>
          <w:p w14:paraId="7AB01A8C" w14:textId="30289A7F" w:rsidR="00050658" w:rsidRPr="00050658" w:rsidRDefault="00D56157" w:rsidP="000B6270">
            <w:pPr>
              <w:ind w:right="26"/>
              <w:jc w:val="right"/>
              <w:rPr>
                <w:rFonts w:ascii="Century Gothic" w:hAnsi="Century Gothic"/>
                <w:smallCaps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</w:pPr>
            <w:r w:rsidRPr="00BE43E3">
              <w:rPr>
                <w:rStyle w:val="SubtleReference"/>
                <w:rFonts w:ascii="Century Gothic" w:hAnsi="Century Gothic"/>
                <w:color w:val="0D0D0D" w:themeColor="text1" w:themeTint="F2"/>
                <w:sz w:val="32"/>
                <w:szCs w:val="32"/>
                <w:lang w:val="en-GB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Research  Interests</w:t>
            </w:r>
          </w:p>
        </w:tc>
        <w:tc>
          <w:tcPr>
            <w:tcW w:w="7182" w:type="dxa"/>
            <w:tcBorders>
              <w:right w:val="nil"/>
            </w:tcBorders>
          </w:tcPr>
          <w:p w14:paraId="50F75802" w14:textId="77777777" w:rsidR="001C3C96" w:rsidRPr="004106C7" w:rsidRDefault="001C3C96" w:rsidP="004106C7">
            <w:pPr>
              <w:rPr>
                <w:sz w:val="24"/>
                <w:szCs w:val="24"/>
              </w:rPr>
            </w:pPr>
          </w:p>
        </w:tc>
      </w:tr>
      <w:tr w:rsidR="004106C7" w14:paraId="64C4B4A8" w14:textId="77777777" w:rsidTr="004474E6">
        <w:trPr>
          <w:trHeight w:val="253"/>
        </w:trPr>
        <w:tc>
          <w:tcPr>
            <w:tcW w:w="3261" w:type="dxa"/>
            <w:tcBorders>
              <w:left w:val="nil"/>
            </w:tcBorders>
          </w:tcPr>
          <w:p w14:paraId="358C9CED" w14:textId="77777777" w:rsidR="004106C7" w:rsidRPr="004106C7" w:rsidRDefault="004106C7" w:rsidP="00050658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7182" w:type="dxa"/>
            <w:tcBorders>
              <w:right w:val="nil"/>
            </w:tcBorders>
          </w:tcPr>
          <w:p w14:paraId="6E6CF375" w14:textId="77777777" w:rsidR="004106C7" w:rsidRPr="004106C7" w:rsidRDefault="004106C7" w:rsidP="004106C7">
            <w:pPr>
              <w:rPr>
                <w:sz w:val="24"/>
                <w:szCs w:val="24"/>
              </w:rPr>
            </w:pPr>
          </w:p>
        </w:tc>
      </w:tr>
    </w:tbl>
    <w:p w14:paraId="11CBD0BC" w14:textId="140094B4" w:rsidR="00C247E5" w:rsidRDefault="00C247E5" w:rsidP="00C247E5">
      <w:pPr>
        <w:tabs>
          <w:tab w:val="left" w:pos="4572"/>
        </w:tabs>
        <w:rPr>
          <w:lang w:val="en-GB"/>
        </w:rPr>
      </w:pPr>
    </w:p>
    <w:p w14:paraId="7555853E" w14:textId="6CE5A324" w:rsidR="001D5F66" w:rsidRPr="001D5F66" w:rsidRDefault="001D5F66" w:rsidP="001D5F66">
      <w:pPr>
        <w:rPr>
          <w:lang w:val="en-GB"/>
        </w:rPr>
      </w:pPr>
    </w:p>
    <w:p w14:paraId="40B09397" w14:textId="511AD6E7" w:rsidR="001D5F66" w:rsidRPr="001D5F66" w:rsidRDefault="001D5F66" w:rsidP="001D5F66">
      <w:pPr>
        <w:rPr>
          <w:lang w:val="en-GB"/>
        </w:rPr>
      </w:pPr>
    </w:p>
    <w:p w14:paraId="0DB34DF6" w14:textId="32C29B61" w:rsidR="001D5F66" w:rsidRPr="001D5F66" w:rsidRDefault="001D5F66" w:rsidP="001D5F66">
      <w:pPr>
        <w:rPr>
          <w:lang w:val="en-GB"/>
        </w:rPr>
      </w:pPr>
    </w:p>
    <w:p w14:paraId="6ECF96E0" w14:textId="2CDC09E2" w:rsidR="001D5F66" w:rsidRPr="001D5F66" w:rsidRDefault="001D5F66" w:rsidP="001D5F66">
      <w:pPr>
        <w:rPr>
          <w:lang w:val="en-GB"/>
        </w:rPr>
      </w:pPr>
    </w:p>
    <w:p w14:paraId="1073FC58" w14:textId="4CA47C42" w:rsidR="001D5F66" w:rsidRPr="001D5F66" w:rsidRDefault="001D5F66" w:rsidP="001D5F66">
      <w:pPr>
        <w:rPr>
          <w:lang w:val="en-GB"/>
        </w:rPr>
      </w:pPr>
    </w:p>
    <w:p w14:paraId="5D3FC3F8" w14:textId="724DF2AF" w:rsidR="001D5F66" w:rsidRPr="001D5F66" w:rsidRDefault="001D5F66" w:rsidP="001D5F66">
      <w:pPr>
        <w:rPr>
          <w:lang w:val="en-GB"/>
        </w:rPr>
      </w:pPr>
    </w:p>
    <w:p w14:paraId="33640B80" w14:textId="201A04F2" w:rsidR="001D5F66" w:rsidRPr="001D5F66" w:rsidRDefault="001D5F66" w:rsidP="001D5F66">
      <w:pPr>
        <w:rPr>
          <w:lang w:val="en-GB"/>
        </w:rPr>
      </w:pPr>
    </w:p>
    <w:p w14:paraId="213C6A6B" w14:textId="25CB4EAF" w:rsidR="001D5F66" w:rsidRPr="001D5F66" w:rsidRDefault="001D5F66" w:rsidP="001D5F66">
      <w:pPr>
        <w:rPr>
          <w:lang w:val="en-GB"/>
        </w:rPr>
      </w:pPr>
    </w:p>
    <w:p w14:paraId="039651D1" w14:textId="38CD61EB" w:rsidR="001D5F66" w:rsidRPr="001D5F66" w:rsidRDefault="001D5F66" w:rsidP="001D5F66">
      <w:pPr>
        <w:rPr>
          <w:lang w:val="en-GB"/>
        </w:rPr>
      </w:pPr>
    </w:p>
    <w:p w14:paraId="3A32478B" w14:textId="35EF6ACD" w:rsidR="001D5F66" w:rsidRPr="001D5F66" w:rsidRDefault="001D5F66" w:rsidP="001D5F66">
      <w:pPr>
        <w:rPr>
          <w:lang w:val="en-GB"/>
        </w:rPr>
      </w:pPr>
    </w:p>
    <w:p w14:paraId="3CE10301" w14:textId="1F3D109C" w:rsidR="001D5F66" w:rsidRPr="001D5F66" w:rsidRDefault="001D5F66" w:rsidP="001D5F66">
      <w:pPr>
        <w:rPr>
          <w:lang w:val="en-GB"/>
        </w:rPr>
      </w:pPr>
    </w:p>
    <w:p w14:paraId="04B302F2" w14:textId="6284C252" w:rsidR="001D5F66" w:rsidRPr="001D5F66" w:rsidRDefault="001D5F66" w:rsidP="001D5F66">
      <w:pPr>
        <w:rPr>
          <w:lang w:val="en-GB"/>
        </w:rPr>
      </w:pPr>
    </w:p>
    <w:p w14:paraId="1A1FBDC6" w14:textId="4EC023AE" w:rsidR="001D5F66" w:rsidRPr="001D5F66" w:rsidRDefault="001D5F66" w:rsidP="001D5F66">
      <w:pPr>
        <w:rPr>
          <w:lang w:val="en-GB"/>
        </w:rPr>
      </w:pPr>
    </w:p>
    <w:p w14:paraId="3C25A061" w14:textId="0A867EBC" w:rsidR="001D5F66" w:rsidRPr="001D5F66" w:rsidRDefault="001D5F66" w:rsidP="001D5F66">
      <w:pPr>
        <w:rPr>
          <w:lang w:val="en-GB"/>
        </w:rPr>
      </w:pPr>
    </w:p>
    <w:p w14:paraId="18E35B06" w14:textId="6C16097C" w:rsidR="001D5F66" w:rsidRPr="001D5F66" w:rsidRDefault="001D5F66" w:rsidP="001D5F66">
      <w:pPr>
        <w:tabs>
          <w:tab w:val="left" w:pos="3984"/>
        </w:tabs>
        <w:rPr>
          <w:lang w:val="en-GB"/>
        </w:rPr>
      </w:pPr>
    </w:p>
    <w:sectPr w:rsidR="001D5F66" w:rsidRPr="001D5F66" w:rsidSect="00C247E5">
      <w:footerReference w:type="default" r:id="rId12"/>
      <w:pgSz w:w="11906" w:h="16838" w:code="9"/>
      <w:pgMar w:top="720" w:right="720" w:bottom="720" w:left="720" w:header="708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EB666" w14:textId="77777777" w:rsidR="0077289B" w:rsidRDefault="0077289B" w:rsidP="008D46EE">
      <w:pPr>
        <w:spacing w:after="0" w:line="240" w:lineRule="auto"/>
      </w:pPr>
      <w:r>
        <w:separator/>
      </w:r>
    </w:p>
  </w:endnote>
  <w:endnote w:type="continuationSeparator" w:id="0">
    <w:p w14:paraId="156D8F8B" w14:textId="77777777" w:rsidR="0077289B" w:rsidRDefault="0077289B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284D0825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6412FA"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November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2020)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284D0825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6412FA" w:rsidRPr="006412FA">
                        <w:rPr>
                          <w:color w:val="0D0D0D" w:themeColor="text1" w:themeTint="F2"/>
                          <w:lang w:val="en-US"/>
                        </w:rPr>
                        <w:t>November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 2020)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77777777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77777777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5B54A" w14:textId="77777777" w:rsidR="0077289B" w:rsidRDefault="0077289B" w:rsidP="008D46EE">
      <w:pPr>
        <w:spacing w:after="0" w:line="240" w:lineRule="auto"/>
      </w:pPr>
      <w:r>
        <w:separator/>
      </w:r>
    </w:p>
  </w:footnote>
  <w:footnote w:type="continuationSeparator" w:id="0">
    <w:p w14:paraId="1DF924BE" w14:textId="77777777" w:rsidR="0077289B" w:rsidRDefault="0077289B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0"/>
    <w:rsid w:val="00050658"/>
    <w:rsid w:val="000B6270"/>
    <w:rsid w:val="00152C0B"/>
    <w:rsid w:val="001A6026"/>
    <w:rsid w:val="001C2AC4"/>
    <w:rsid w:val="001C3C96"/>
    <w:rsid w:val="001D5F66"/>
    <w:rsid w:val="001F7CB8"/>
    <w:rsid w:val="002E37AD"/>
    <w:rsid w:val="00380C7C"/>
    <w:rsid w:val="004106C7"/>
    <w:rsid w:val="004474E6"/>
    <w:rsid w:val="0054441B"/>
    <w:rsid w:val="005829AD"/>
    <w:rsid w:val="006412FA"/>
    <w:rsid w:val="0077289B"/>
    <w:rsid w:val="008D46EE"/>
    <w:rsid w:val="009676C4"/>
    <w:rsid w:val="00B137DF"/>
    <w:rsid w:val="00B655E2"/>
    <w:rsid w:val="00BC4F3D"/>
    <w:rsid w:val="00BD66E9"/>
    <w:rsid w:val="00BE0A4C"/>
    <w:rsid w:val="00BE43E3"/>
    <w:rsid w:val="00C247E5"/>
    <w:rsid w:val="00D02785"/>
    <w:rsid w:val="00D323C0"/>
    <w:rsid w:val="00D56157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hub.com/invisilico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nishantjana5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1683B-93C1-4B73-AA62-01DA5B94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</cp:lastModifiedBy>
  <cp:revision>5</cp:revision>
  <dcterms:created xsi:type="dcterms:W3CDTF">2020-10-23T15:51:00Z</dcterms:created>
  <dcterms:modified xsi:type="dcterms:W3CDTF">2020-11-22T11:43:00Z</dcterms:modified>
</cp:coreProperties>
</file>