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43851" w14:textId="717004FB" w:rsidR="00380C7C" w:rsidRDefault="00D02785" w:rsidP="004106C7">
      <w:pPr>
        <w:spacing w:after="0" w:line="240" w:lineRule="auto"/>
        <w:ind w:right="26"/>
      </w:pPr>
      <w:r w:rsidRPr="001A6026">
        <w:rPr>
          <w:noProof/>
          <w:lang w:val="en-GB"/>
        </w:rPr>
        <mc:AlternateContent>
          <mc:Choice Requires="wps">
            <w:drawing>
              <wp:anchor distT="45720" distB="45720" distL="114300" distR="114300" simplePos="0" relativeHeight="251660288" behindDoc="0" locked="0" layoutInCell="1" allowOverlap="1" wp14:anchorId="7288C1C1" wp14:editId="10B6A86B">
                <wp:simplePos x="0" y="0"/>
                <wp:positionH relativeFrom="column">
                  <wp:posOffset>1958340</wp:posOffset>
                </wp:positionH>
                <wp:positionV relativeFrom="paragraph">
                  <wp:posOffset>144780</wp:posOffset>
                </wp:positionV>
                <wp:extent cx="1912620" cy="464820"/>
                <wp:effectExtent l="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464820"/>
                        </a:xfrm>
                        <a:prstGeom prst="rect">
                          <a:avLst/>
                        </a:prstGeom>
                        <a:solidFill>
                          <a:srgbClr val="FFFFFF"/>
                        </a:solidFill>
                        <a:ln w="9525">
                          <a:solidFill>
                            <a:schemeClr val="bg1"/>
                          </a:solidFill>
                          <a:miter lim="800000"/>
                          <a:headEnd/>
                          <a:tailEnd/>
                        </a:ln>
                      </wps:spPr>
                      <wps:txbx>
                        <w:txbxContent>
                          <w:p w14:paraId="63F464A0" w14:textId="51B02176" w:rsidR="001A6026" w:rsidRPr="004106C7" w:rsidRDefault="001A6026" w:rsidP="004106C7">
                            <w:pPr>
                              <w:pStyle w:val="Title"/>
                              <w:jc w:val="right"/>
                              <w:rPr>
                                <w:rFonts w:asciiTheme="minorHAnsi" w:hAnsiTheme="minorHAnsi" w:cstheme="minorHAnsi"/>
                                <w:sz w:val="52"/>
                                <w:szCs w:val="52"/>
                                <w:lang w:val="en-GB"/>
                              </w:rPr>
                            </w:pPr>
                            <w:r w:rsidRPr="004106C7">
                              <w:rPr>
                                <w:rFonts w:asciiTheme="minorHAnsi" w:hAnsiTheme="minorHAnsi" w:cstheme="minorHAnsi"/>
                                <w:sz w:val="52"/>
                                <w:szCs w:val="52"/>
                                <w:lang w:val="en-GB"/>
                              </w:rPr>
                              <w:t>Nishant Jana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88C1C1" id="_x0000_t202" coordsize="21600,21600" o:spt="202" path="m,l,21600r21600,l21600,xe">
                <v:stroke joinstyle="miter"/>
                <v:path gradientshapeok="t" o:connecttype="rect"/>
              </v:shapetype>
              <v:shape id="Text Box 2" o:spid="_x0000_s1026" type="#_x0000_t202" style="position:absolute;margin-left:154.2pt;margin-top:11.4pt;width:150.6pt;height:3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" strokecolor="white [3212]">
                <v:textbox>
                  <w:txbxContent>
                    <w:p w14:paraId="63F464A0" w14:textId="51B02176" w:rsidR="001A6026" w:rsidRPr="004106C7" w:rsidRDefault="001A6026" w:rsidP="004106C7">
                      <w:pPr>
                        <w:pStyle w:val="Title"/>
                        <w:jc w:val="right"/>
                        <w:rPr>
                          <w:rFonts w:asciiTheme="minorHAnsi" w:hAnsiTheme="minorHAnsi" w:cstheme="minorHAnsi"/>
                          <w:sz w:val="52"/>
                          <w:szCs w:val="52"/>
                          <w:lang w:val="en-GB"/>
                        </w:rPr>
                      </w:pPr>
                      <w:r w:rsidRPr="004106C7">
                        <w:rPr>
                          <w:rFonts w:asciiTheme="minorHAnsi" w:hAnsiTheme="minorHAnsi" w:cstheme="minorHAnsi"/>
                          <w:sz w:val="52"/>
                          <w:szCs w:val="52"/>
                          <w:lang w:val="en-GB"/>
                        </w:rPr>
                        <w:t>Nishant Jana</w:t>
                      </w:r>
                    </w:p>
                  </w:txbxContent>
                </v:textbox>
              </v:shape>
            </w:pict>
          </mc:Fallback>
        </mc:AlternateContent>
      </w:r>
      <w:r w:rsidR="004106C7">
        <w:rPr>
          <w:noProof/>
          <w:lang w:val="en-GB"/>
        </w:rPr>
        <mc:AlternateContent>
          <mc:Choice Requires="wps">
            <w:drawing>
              <wp:anchor distT="0" distB="0" distL="114300" distR="114300" simplePos="0" relativeHeight="251661312" behindDoc="0" locked="0" layoutInCell="1" allowOverlap="1" wp14:anchorId="42EF9485" wp14:editId="445C795F">
                <wp:simplePos x="0" y="0"/>
                <wp:positionH relativeFrom="column">
                  <wp:posOffset>-114300</wp:posOffset>
                </wp:positionH>
                <wp:positionV relativeFrom="paragraph">
                  <wp:posOffset>-198120</wp:posOffset>
                </wp:positionV>
                <wp:extent cx="1485900" cy="327660"/>
                <wp:effectExtent l="0" t="0" r="19050" b="15240"/>
                <wp:wrapNone/>
                <wp:docPr id="9" name="Text Box 9"/>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schemeClr val="bg1"/>
                          </a:solidFill>
                        </a:ln>
                      </wps:spPr>
                      <wps:txbx>
                        <w:txbxContent>
                          <w:p w14:paraId="2D193C50" w14:textId="27992F30" w:rsidR="004106C7" w:rsidRPr="004106C7" w:rsidRDefault="004106C7" w:rsidP="004106C7">
                            <w:pPr>
                              <w:spacing w:after="0" w:line="240" w:lineRule="auto"/>
                              <w:ind w:right="26"/>
                              <w:rPr>
                                <w:sz w:val="24"/>
                                <w:szCs w:val="24"/>
                              </w:rPr>
                            </w:pPr>
                            <w:r w:rsidRPr="004106C7">
                              <w:rPr>
                                <w:rStyle w:val="SubtleReference"/>
                                <w:rFonts w:ascii="Century Gothic" w:hAnsi="Century Gothic"/>
                                <w:color w:val="0D0D0D" w:themeColor="text1" w:themeTint="F2"/>
                                <w:sz w:val="24"/>
                                <w:szCs w:val="24"/>
                                <w:lang w:val="en-GB"/>
                                <w14:shadow w14:blurRad="50800" w14:dist="38100" w14:dir="18900000" w14:sx="100000" w14:sy="100000" w14:kx="0" w14:ky="0" w14:algn="bl">
                                  <w14:srgbClr w14:val="000000">
                                    <w14:alpha w14:val="60000"/>
                                  </w14:srgbClr>
                                </w14:shadow>
                              </w:rPr>
                              <w:t>Curriculum</w:t>
                            </w:r>
                            <w:r w:rsidRPr="004106C7">
                              <w:rPr>
                                <w:sz w:val="24"/>
                                <w:szCs w:val="24"/>
                              </w:rPr>
                              <w:t xml:space="preserve"> </w:t>
                            </w:r>
                            <w:r w:rsidRPr="004106C7">
                              <w:rPr>
                                <w:rStyle w:val="SubtleReference"/>
                                <w:rFonts w:ascii="Century Gothic" w:hAnsi="Century Gothic"/>
                                <w:color w:val="0D0D0D" w:themeColor="text1" w:themeTint="F2"/>
                                <w:sz w:val="24"/>
                                <w:szCs w:val="24"/>
                                <w:lang w:val="en-GB"/>
                                <w14:shadow w14:blurRad="50800" w14:dist="38100" w14:dir="18900000" w14:sx="100000" w14:sy="100000" w14:kx="0" w14:ky="0" w14:algn="bl">
                                  <w14:srgbClr w14:val="000000">
                                    <w14:alpha w14:val="60000"/>
                                  </w14:srgbClr>
                                </w14:shadow>
                              </w:rPr>
                              <w:t>Vitae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F9485" id="Text Box 9" o:spid="_x0000_s1027" type="#_x0000_t202" style="position:absolute;margin-left:-9pt;margin-top:-15.6pt;width:117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" fillcolor="white [3201]" strokecolor="white [3212]" strokeweight=".5pt">
                <v:textbox>
                  <w:txbxContent>
                    <w:p w14:paraId="2D193C50" w14:textId="27992F30" w:rsidR="004106C7" w:rsidRPr="004106C7" w:rsidRDefault="004106C7" w:rsidP="004106C7">
                      <w:pPr>
                        <w:spacing w:after="0" w:line="240" w:lineRule="auto"/>
                        <w:ind w:right="26"/>
                        <w:rPr>
                          <w:sz w:val="24"/>
                          <w:szCs w:val="24"/>
                        </w:rPr>
                      </w:pPr>
                      <w:r w:rsidRPr="004106C7">
                        <w:rPr>
                          <w:rStyle w:val="SubtleReference"/>
                          <w:rFonts w:ascii="Century Gothic" w:hAnsi="Century Gothic"/>
                          <w:color w:val="0D0D0D" w:themeColor="text1" w:themeTint="F2"/>
                          <w:sz w:val="24"/>
                          <w:szCs w:val="24"/>
                          <w:lang w:val="en-GB"/>
                          <w14:shadow w14:blurRad="50800" w14:dist="38100" w14:dir="18900000" w14:sx="100000" w14:sy="100000" w14:kx="0" w14:ky="0" w14:algn="bl">
                            <w14:srgbClr w14:val="000000">
                              <w14:alpha w14:val="60000"/>
                            </w14:srgbClr>
                          </w14:shadow>
                        </w:rPr>
                        <w:t>Curriculum</w:t>
                      </w:r>
                      <w:r w:rsidRPr="004106C7">
                        <w:rPr>
                          <w:sz w:val="24"/>
                          <w:szCs w:val="24"/>
                        </w:rPr>
                        <w:t xml:space="preserve"> </w:t>
                      </w:r>
                      <w:r w:rsidRPr="004106C7">
                        <w:rPr>
                          <w:rStyle w:val="SubtleReference"/>
                          <w:rFonts w:ascii="Century Gothic" w:hAnsi="Century Gothic"/>
                          <w:color w:val="0D0D0D" w:themeColor="text1" w:themeTint="F2"/>
                          <w:sz w:val="24"/>
                          <w:szCs w:val="24"/>
                          <w:lang w:val="en-GB"/>
                          <w14:shadow w14:blurRad="50800" w14:dist="38100" w14:dir="18900000" w14:sx="100000" w14:sy="100000" w14:kx="0" w14:ky="0" w14:algn="bl">
                            <w14:srgbClr w14:val="000000">
                              <w14:alpha w14:val="60000"/>
                            </w14:srgbClr>
                          </w14:shadow>
                        </w:rPr>
                        <w:t>Vitae</w:t>
                      </w:r>
                    </w:p>
                  </w:txbxContent>
                </v:textbox>
              </v:shape>
            </w:pict>
          </mc:Fallback>
        </mc:AlternateContent>
      </w:r>
      <w:r w:rsidR="00BE43E3">
        <w:rPr>
          <w:noProof/>
          <w:lang w:val="en-GB"/>
        </w:rPr>
        <w:drawing>
          <wp:anchor distT="0" distB="0" distL="114300" distR="114300" simplePos="0" relativeHeight="251658240" behindDoc="0" locked="0" layoutInCell="1" allowOverlap="1" wp14:anchorId="5F11C09A" wp14:editId="40B3A921">
            <wp:simplePos x="0" y="0"/>
            <wp:positionH relativeFrom="margin">
              <wp:posOffset>5135880</wp:posOffset>
            </wp:positionH>
            <wp:positionV relativeFrom="paragraph">
              <wp:posOffset>129540</wp:posOffset>
            </wp:positionV>
            <wp:extent cx="1510665" cy="18415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665" cy="1841500"/>
                    </a:xfrm>
                    <a:prstGeom prst="rect">
                      <a:avLst/>
                    </a:prstGeom>
                    <a:noFill/>
                  </pic:spPr>
                </pic:pic>
              </a:graphicData>
            </a:graphic>
            <wp14:sizeRelH relativeFrom="page">
              <wp14:pctWidth>0</wp14:pctWidth>
            </wp14:sizeRelH>
            <wp14:sizeRelV relativeFrom="page">
              <wp14:pctHeight>0</wp14:pctHeight>
            </wp14:sizeRelV>
          </wp:anchor>
        </w:drawing>
      </w:r>
      <w:r w:rsidR="00050658">
        <w:tab/>
      </w:r>
    </w:p>
    <w:tbl>
      <w:tblPr>
        <w:tblStyle w:val="TableGrid"/>
        <w:tblpPr w:leftFromText="141" w:rightFromText="141" w:tblpY="972"/>
        <w:tblW w:w="0" w:type="auto"/>
        <w:tblBorders>
          <w:left w:val="none" w:sz="0" w:space="0" w:color="auto"/>
          <w:right w:val="none" w:sz="0" w:space="0" w:color="auto"/>
          <w:insideH w:val="none" w:sz="0" w:space="0" w:color="auto"/>
        </w:tblBorders>
        <w:tblLook w:val="04A0" w:firstRow="1" w:lastRow="0" w:firstColumn="1" w:lastColumn="0" w:noHBand="0" w:noVBand="1"/>
      </w:tblPr>
      <w:tblGrid>
        <w:gridCol w:w="3261"/>
        <w:gridCol w:w="7182"/>
      </w:tblGrid>
      <w:tr w:rsidR="008D46EE" w14:paraId="70B9ED24" w14:textId="77777777" w:rsidTr="00996347">
        <w:trPr>
          <w:trHeight w:val="416"/>
        </w:trPr>
        <w:tc>
          <w:tcPr>
            <w:tcW w:w="3261" w:type="dxa"/>
          </w:tcPr>
          <w:p w14:paraId="3EE55AA7" w14:textId="5ABD9BE9" w:rsidR="00D02785" w:rsidRPr="0089507E" w:rsidRDefault="0089507E" w:rsidP="0089507E">
            <w:pPr>
              <w:spacing w:line="276" w:lineRule="auto"/>
              <w:ind w:right="26"/>
              <w:jc w:val="right"/>
              <w:rPr>
                <w:smallCaps/>
                <w:color w:val="0D0D0D" w:themeColor="text1" w:themeTint="F2"/>
                <w:sz w:val="24"/>
                <w:szCs w:val="24"/>
                <w:lang w:val="en-GB"/>
              </w:rPr>
            </w:pPr>
            <w:r w:rsidRPr="0089507E">
              <w:rPr>
                <w:rStyle w:val="SubtleReference"/>
                <w:rFonts w:ascii="Century Gothic" w:hAnsi="Century Gothic"/>
                <w:color w:val="0D0D0D" w:themeColor="text1" w:themeTint="F2"/>
                <w:sz w:val="28"/>
                <w:szCs w:val="28"/>
                <w14:shadow w14:blurRad="50800" w14:dist="38100" w14:dir="18900000" w14:sx="100000" w14:sy="100000" w14:kx="0" w14:ky="0" w14:algn="bl">
                  <w14:srgbClr w14:val="000000">
                    <w14:alpha w14:val="60000"/>
                  </w14:srgbClr>
                </w14:shadow>
              </w:rPr>
              <w:t>Personal Information</w:t>
            </w:r>
          </w:p>
        </w:tc>
        <w:tc>
          <w:tcPr>
            <w:tcW w:w="7182" w:type="dxa"/>
          </w:tcPr>
          <w:p w14:paraId="7FD3859E" w14:textId="29BD67E0" w:rsidR="00D02785" w:rsidRPr="004106C7" w:rsidRDefault="00D02785" w:rsidP="00D02785">
            <w:pPr>
              <w:spacing w:line="276" w:lineRule="auto"/>
              <w:rPr>
                <w:sz w:val="24"/>
                <w:szCs w:val="24"/>
              </w:rPr>
            </w:pPr>
          </w:p>
        </w:tc>
      </w:tr>
      <w:tr w:rsidR="0089507E" w14:paraId="5FD48897" w14:textId="77777777" w:rsidTr="00996347">
        <w:trPr>
          <w:trHeight w:val="3045"/>
        </w:trPr>
        <w:tc>
          <w:tcPr>
            <w:tcW w:w="3261" w:type="dxa"/>
          </w:tcPr>
          <w:p w14:paraId="67C118CA" w14:textId="77777777" w:rsidR="0089507E" w:rsidRDefault="0089507E" w:rsidP="0089507E">
            <w:pPr>
              <w:ind w:right="26"/>
              <w:rPr>
                <w:rStyle w:val="SubtleReference"/>
                <w:color w:val="0D0D0D" w:themeColor="text1" w:themeTint="F2"/>
                <w:sz w:val="24"/>
                <w:szCs w:val="24"/>
                <w:lang w:val="en-GB"/>
              </w:rPr>
            </w:pPr>
          </w:p>
          <w:p w14:paraId="75E0E156" w14:textId="77777777" w:rsidR="0089507E" w:rsidRDefault="0089507E" w:rsidP="0089507E">
            <w:pPr>
              <w:spacing w:line="276" w:lineRule="auto"/>
              <w:ind w:right="26"/>
              <w:jc w:val="right"/>
              <w:rPr>
                <w:rStyle w:val="SubtleReference"/>
                <w:color w:val="0D0D0D" w:themeColor="text1" w:themeTint="F2"/>
                <w:sz w:val="24"/>
                <w:szCs w:val="24"/>
                <w:lang w:val="en-GB"/>
              </w:rPr>
            </w:pPr>
            <w:r w:rsidRPr="00D02785">
              <w:rPr>
                <w:rStyle w:val="SubtleReference"/>
                <w:color w:val="0D0D0D" w:themeColor="text1" w:themeTint="F2"/>
                <w:sz w:val="24"/>
                <w:szCs w:val="24"/>
                <w:lang w:val="en-GB"/>
              </w:rPr>
              <w:t>E-Mail</w:t>
            </w:r>
          </w:p>
          <w:p w14:paraId="4F3185EB" w14:textId="77777777" w:rsidR="0089507E" w:rsidRPr="00D02785" w:rsidRDefault="0089507E" w:rsidP="0089507E">
            <w:pPr>
              <w:spacing w:line="276" w:lineRule="auto"/>
              <w:ind w:right="26"/>
              <w:jc w:val="right"/>
              <w:rPr>
                <w:rStyle w:val="SubtleReference"/>
                <w:color w:val="0D0D0D" w:themeColor="text1" w:themeTint="F2"/>
                <w:sz w:val="24"/>
                <w:szCs w:val="24"/>
                <w:lang w:val="en-GB"/>
              </w:rPr>
            </w:pPr>
            <w:r w:rsidRPr="00D02785">
              <w:rPr>
                <w:rStyle w:val="SubtleReference"/>
                <w:color w:val="0D0D0D" w:themeColor="text1" w:themeTint="F2"/>
                <w:sz w:val="24"/>
                <w:szCs w:val="24"/>
                <w:lang w:val="en-GB"/>
              </w:rPr>
              <w:t>G</w:t>
            </w:r>
            <w:r w:rsidRPr="00D02785">
              <w:rPr>
                <w:rStyle w:val="SubtleReference"/>
                <w:color w:val="0D0D0D" w:themeColor="text1" w:themeTint="F2"/>
                <w:sz w:val="24"/>
                <w:szCs w:val="24"/>
              </w:rPr>
              <w:t>ithub</w:t>
            </w:r>
          </w:p>
          <w:p w14:paraId="39EB74F1" w14:textId="77777777" w:rsidR="0089507E" w:rsidRDefault="0089507E" w:rsidP="0089507E">
            <w:pPr>
              <w:spacing w:line="276" w:lineRule="auto"/>
              <w:ind w:right="26"/>
              <w:jc w:val="right"/>
              <w:rPr>
                <w:rStyle w:val="SubtleReference"/>
                <w:color w:val="0D0D0D" w:themeColor="text1" w:themeTint="F2"/>
                <w:sz w:val="24"/>
                <w:szCs w:val="24"/>
                <w:lang w:val="en-GB"/>
              </w:rPr>
            </w:pPr>
            <w:r w:rsidRPr="00BE43E3">
              <w:rPr>
                <w:rStyle w:val="SubtleReference"/>
                <w:color w:val="0D0D0D" w:themeColor="text1" w:themeTint="F2"/>
                <w:sz w:val="24"/>
                <w:szCs w:val="24"/>
                <w:lang w:val="en-GB"/>
              </w:rPr>
              <w:t>Contact Number</w:t>
            </w:r>
          </w:p>
          <w:p w14:paraId="18F222F6" w14:textId="77777777" w:rsidR="0089507E" w:rsidRPr="00BE43E3" w:rsidRDefault="0089507E" w:rsidP="0089507E">
            <w:pPr>
              <w:spacing w:line="276" w:lineRule="auto"/>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Citizenship</w:t>
            </w:r>
          </w:p>
          <w:p w14:paraId="1C33EFF1" w14:textId="77777777" w:rsidR="0089507E" w:rsidRDefault="0089507E" w:rsidP="0089507E">
            <w:pPr>
              <w:spacing w:line="276" w:lineRule="auto"/>
              <w:ind w:right="26"/>
              <w:jc w:val="right"/>
              <w:rPr>
                <w:smallCaps/>
                <w:color w:val="0D0D0D" w:themeColor="text1" w:themeTint="F2"/>
                <w:sz w:val="24"/>
                <w:szCs w:val="24"/>
                <w:lang w:val="en-GB"/>
              </w:rPr>
            </w:pPr>
            <w:r w:rsidRPr="00BE43E3">
              <w:rPr>
                <w:rStyle w:val="SubtleReference"/>
                <w:color w:val="0D0D0D" w:themeColor="text1" w:themeTint="F2"/>
                <w:sz w:val="24"/>
                <w:szCs w:val="24"/>
                <w:lang w:val="en-GB"/>
              </w:rPr>
              <w:t>Date of Birth</w:t>
            </w:r>
          </w:p>
          <w:p w14:paraId="0F88A95A" w14:textId="77777777" w:rsidR="0089507E" w:rsidRDefault="0089507E" w:rsidP="0089507E">
            <w:pPr>
              <w:spacing w:line="276" w:lineRule="auto"/>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 xml:space="preserve">Permanent </w:t>
            </w:r>
            <w:r w:rsidRPr="00BE43E3">
              <w:rPr>
                <w:rStyle w:val="SubtleReference"/>
                <w:color w:val="0D0D0D" w:themeColor="text1" w:themeTint="F2"/>
                <w:sz w:val="24"/>
                <w:szCs w:val="24"/>
                <w:lang w:val="en-GB"/>
              </w:rPr>
              <w:t>Address</w:t>
            </w:r>
            <w:r>
              <w:rPr>
                <w:rStyle w:val="SubtleReference"/>
                <w:color w:val="0D0D0D" w:themeColor="text1" w:themeTint="F2"/>
                <w:sz w:val="24"/>
                <w:szCs w:val="24"/>
                <w:lang w:val="en-GB"/>
              </w:rPr>
              <w:t xml:space="preserve"> (Indian)</w:t>
            </w:r>
          </w:p>
          <w:p w14:paraId="2D205489" w14:textId="77777777" w:rsidR="0089507E" w:rsidRDefault="0089507E" w:rsidP="0089507E">
            <w:pPr>
              <w:ind w:right="26"/>
              <w:rPr>
                <w:rStyle w:val="SubtleReference"/>
                <w:color w:val="0D0D0D" w:themeColor="text1" w:themeTint="F2"/>
                <w:sz w:val="24"/>
                <w:szCs w:val="24"/>
                <w:lang w:val="en-GB"/>
              </w:rPr>
            </w:pPr>
          </w:p>
        </w:tc>
        <w:tc>
          <w:tcPr>
            <w:tcW w:w="7182" w:type="dxa"/>
          </w:tcPr>
          <w:p w14:paraId="02D84D3C" w14:textId="77777777" w:rsidR="0089507E" w:rsidRPr="001D5F66" w:rsidRDefault="0089507E" w:rsidP="0089507E">
            <w:pPr>
              <w:rPr>
                <w:sz w:val="24"/>
                <w:szCs w:val="24"/>
                <w:lang w:val="en-GB"/>
              </w:rPr>
            </w:pPr>
          </w:p>
          <w:p w14:paraId="3F179FEF" w14:textId="77777777" w:rsidR="0089507E" w:rsidRPr="00950936" w:rsidRDefault="00313BD0" w:rsidP="0089507E">
            <w:pPr>
              <w:spacing w:line="276" w:lineRule="auto"/>
              <w:rPr>
                <w:color w:val="0563C1" w:themeColor="hyperlink"/>
                <w:sz w:val="24"/>
                <w:szCs w:val="24"/>
                <w:u w:val="single"/>
              </w:rPr>
            </w:pPr>
            <w:hyperlink r:id="rId10" w:history="1">
              <w:r w:rsidR="0089507E" w:rsidRPr="00F45ED8">
                <w:rPr>
                  <w:rStyle w:val="Hyperlink"/>
                  <w:sz w:val="24"/>
                  <w:szCs w:val="24"/>
                </w:rPr>
                <w:t>nishantjana5@gmail.com</w:t>
              </w:r>
            </w:hyperlink>
          </w:p>
          <w:p w14:paraId="085F62F4" w14:textId="77777777" w:rsidR="0089507E" w:rsidRDefault="00313BD0" w:rsidP="0089507E">
            <w:pPr>
              <w:spacing w:line="276" w:lineRule="auto"/>
              <w:rPr>
                <w:sz w:val="24"/>
                <w:szCs w:val="24"/>
              </w:rPr>
            </w:pPr>
            <w:hyperlink r:id="rId11" w:history="1">
              <w:r w:rsidR="0089507E" w:rsidRPr="002E37AD">
                <w:rPr>
                  <w:rStyle w:val="Hyperlink"/>
                  <w:sz w:val="24"/>
                  <w:szCs w:val="24"/>
                </w:rPr>
                <w:t>github.com/invisilico</w:t>
              </w:r>
            </w:hyperlink>
            <w:r w:rsidR="0089507E">
              <w:rPr>
                <w:sz w:val="24"/>
                <w:szCs w:val="24"/>
              </w:rPr>
              <w:t xml:space="preserve"> (@invisilico)</w:t>
            </w:r>
          </w:p>
          <w:p w14:paraId="4E63EDED" w14:textId="77777777" w:rsidR="0089507E" w:rsidRPr="004106C7" w:rsidRDefault="0089507E" w:rsidP="0089507E">
            <w:pPr>
              <w:spacing w:line="276" w:lineRule="auto"/>
              <w:rPr>
                <w:sz w:val="24"/>
                <w:szCs w:val="24"/>
              </w:rPr>
            </w:pPr>
            <w:r w:rsidRPr="004106C7">
              <w:rPr>
                <w:sz w:val="24"/>
                <w:szCs w:val="24"/>
              </w:rPr>
              <w:t>+91 99204 31714</w:t>
            </w:r>
          </w:p>
          <w:p w14:paraId="6AAB7B48" w14:textId="77777777" w:rsidR="0089507E" w:rsidRPr="004106C7" w:rsidRDefault="0089507E" w:rsidP="0089507E">
            <w:pPr>
              <w:spacing w:line="276" w:lineRule="auto"/>
              <w:rPr>
                <w:sz w:val="24"/>
                <w:szCs w:val="24"/>
              </w:rPr>
            </w:pPr>
            <w:r w:rsidRPr="004106C7">
              <w:rPr>
                <w:sz w:val="24"/>
                <w:szCs w:val="24"/>
              </w:rPr>
              <w:t>Indian</w:t>
            </w:r>
          </w:p>
          <w:p w14:paraId="4FA55F5C" w14:textId="77777777" w:rsidR="0089507E" w:rsidRDefault="0089507E" w:rsidP="0089507E">
            <w:pPr>
              <w:spacing w:line="276" w:lineRule="auto"/>
              <w:rPr>
                <w:sz w:val="24"/>
                <w:szCs w:val="24"/>
              </w:rPr>
            </w:pPr>
            <w:r w:rsidRPr="004106C7">
              <w:rPr>
                <w:sz w:val="24"/>
                <w:szCs w:val="24"/>
              </w:rPr>
              <w:t>25th</w:t>
            </w:r>
            <w:r>
              <w:rPr>
                <w:sz w:val="24"/>
                <w:szCs w:val="24"/>
              </w:rPr>
              <w:t xml:space="preserve"> of</w:t>
            </w:r>
            <w:r w:rsidRPr="004106C7">
              <w:rPr>
                <w:sz w:val="24"/>
                <w:szCs w:val="24"/>
              </w:rPr>
              <w:t xml:space="preserve"> November</w:t>
            </w:r>
            <w:r>
              <w:rPr>
                <w:sz w:val="24"/>
                <w:szCs w:val="24"/>
              </w:rPr>
              <w:t>,</w:t>
            </w:r>
            <w:r w:rsidRPr="004106C7">
              <w:rPr>
                <w:sz w:val="24"/>
                <w:szCs w:val="24"/>
              </w:rPr>
              <w:t xml:space="preserve"> 1999</w:t>
            </w:r>
          </w:p>
          <w:p w14:paraId="16481CF9" w14:textId="77777777" w:rsidR="0089507E" w:rsidRPr="001D5F66" w:rsidRDefault="0089507E" w:rsidP="0089507E">
            <w:pPr>
              <w:rPr>
                <w:sz w:val="24"/>
                <w:szCs w:val="24"/>
                <w:lang w:val="en-GB"/>
              </w:rPr>
            </w:pPr>
            <w:r w:rsidRPr="001D5F66">
              <w:rPr>
                <w:sz w:val="24"/>
                <w:szCs w:val="24"/>
                <w:lang w:val="en-GB"/>
              </w:rPr>
              <w:t>M – 803 Bakeri S</w:t>
            </w:r>
            <w:r>
              <w:rPr>
                <w:sz w:val="24"/>
                <w:szCs w:val="24"/>
                <w:lang w:val="en-GB"/>
              </w:rPr>
              <w:t>w</w:t>
            </w:r>
            <w:r w:rsidRPr="001D5F66">
              <w:rPr>
                <w:sz w:val="24"/>
                <w:szCs w:val="24"/>
                <w:lang w:val="en-GB"/>
              </w:rPr>
              <w:t>a</w:t>
            </w:r>
            <w:r>
              <w:rPr>
                <w:sz w:val="24"/>
                <w:szCs w:val="24"/>
                <w:lang w:val="en-GB"/>
              </w:rPr>
              <w:t>ra</w:t>
            </w:r>
          </w:p>
          <w:p w14:paraId="678C3A0C" w14:textId="77777777" w:rsidR="0089507E" w:rsidRPr="001D5F66" w:rsidRDefault="0089507E" w:rsidP="0089507E">
            <w:pPr>
              <w:rPr>
                <w:sz w:val="24"/>
                <w:szCs w:val="24"/>
                <w:lang w:val="en-GB"/>
              </w:rPr>
            </w:pPr>
            <w:r w:rsidRPr="001D5F66">
              <w:rPr>
                <w:sz w:val="24"/>
                <w:szCs w:val="24"/>
                <w:lang w:val="en-GB"/>
              </w:rPr>
              <w:t>Near ABB Campus</w:t>
            </w:r>
          </w:p>
          <w:p w14:paraId="099BC40A" w14:textId="77777777" w:rsidR="0089507E" w:rsidRPr="001D5F66" w:rsidRDefault="0089507E" w:rsidP="0089507E">
            <w:pPr>
              <w:rPr>
                <w:sz w:val="24"/>
                <w:szCs w:val="24"/>
                <w:lang w:val="en-GB"/>
              </w:rPr>
            </w:pPr>
            <w:r w:rsidRPr="001D5F66">
              <w:rPr>
                <w:sz w:val="24"/>
                <w:szCs w:val="24"/>
                <w:lang w:val="en-GB"/>
              </w:rPr>
              <w:t>Makarpura Maneja Road</w:t>
            </w:r>
          </w:p>
          <w:p w14:paraId="37BC79C4" w14:textId="77777777" w:rsidR="0089507E" w:rsidRPr="001D5F66" w:rsidRDefault="0089507E" w:rsidP="0089507E">
            <w:pPr>
              <w:rPr>
                <w:sz w:val="24"/>
                <w:szCs w:val="24"/>
                <w:lang w:val="en-GB"/>
              </w:rPr>
            </w:pPr>
            <w:r w:rsidRPr="001D5F66">
              <w:rPr>
                <w:sz w:val="24"/>
                <w:szCs w:val="24"/>
                <w:lang w:val="en-GB"/>
              </w:rPr>
              <w:t>Maneja, Vadodara 390013, India</w:t>
            </w:r>
          </w:p>
          <w:p w14:paraId="4C57D007" w14:textId="77777777" w:rsidR="0089507E" w:rsidRPr="001D5F66" w:rsidRDefault="0089507E" w:rsidP="0089507E">
            <w:pPr>
              <w:rPr>
                <w:sz w:val="24"/>
                <w:szCs w:val="24"/>
                <w:lang w:val="en-GB"/>
              </w:rPr>
            </w:pPr>
          </w:p>
        </w:tc>
      </w:tr>
      <w:tr w:rsidR="0089507E" w14:paraId="2DF2D3D0" w14:textId="77777777" w:rsidTr="00996347">
        <w:trPr>
          <w:trHeight w:val="73"/>
        </w:trPr>
        <w:tc>
          <w:tcPr>
            <w:tcW w:w="3261" w:type="dxa"/>
          </w:tcPr>
          <w:p w14:paraId="2F3F8B32" w14:textId="206A8E8E" w:rsidR="0089507E" w:rsidRPr="00BE43E3" w:rsidRDefault="0089507E" w:rsidP="0089507E">
            <w:pPr>
              <w:ind w:right="26"/>
              <w:jc w:val="right"/>
              <w:rPr>
                <w:rStyle w:val="SubtleReference"/>
                <w:color w:val="0D0D0D" w:themeColor="text1" w:themeTint="F2"/>
                <w:sz w:val="24"/>
                <w:szCs w:val="24"/>
                <w:lang w:val="en-GB"/>
              </w:rPr>
            </w:pPr>
            <w:r w:rsidRPr="0089507E">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t>Research Experience</w:t>
            </w:r>
          </w:p>
        </w:tc>
        <w:tc>
          <w:tcPr>
            <w:tcW w:w="7182" w:type="dxa"/>
          </w:tcPr>
          <w:p w14:paraId="33CBD68E" w14:textId="77777777" w:rsidR="0089507E" w:rsidRPr="004106C7" w:rsidRDefault="0089507E" w:rsidP="0089507E">
            <w:pPr>
              <w:rPr>
                <w:sz w:val="24"/>
                <w:szCs w:val="24"/>
              </w:rPr>
            </w:pPr>
          </w:p>
        </w:tc>
      </w:tr>
      <w:tr w:rsidR="0089507E" w:rsidRPr="001D5F66" w14:paraId="029B9CF7" w14:textId="77777777" w:rsidTr="00996347">
        <w:trPr>
          <w:trHeight w:val="58"/>
        </w:trPr>
        <w:tc>
          <w:tcPr>
            <w:tcW w:w="3261" w:type="dxa"/>
          </w:tcPr>
          <w:p w14:paraId="318F8F75" w14:textId="77777777" w:rsidR="0089507E" w:rsidRDefault="0089507E" w:rsidP="0089507E">
            <w:pPr>
              <w:ind w:right="26"/>
              <w:jc w:val="right"/>
              <w:rPr>
                <w:rStyle w:val="SubtleReference"/>
                <w:color w:val="0D0D0D" w:themeColor="text1" w:themeTint="F2"/>
                <w:sz w:val="24"/>
                <w:szCs w:val="24"/>
                <w:lang w:val="en-GB"/>
              </w:rPr>
            </w:pPr>
          </w:p>
          <w:p w14:paraId="1871D7A8" w14:textId="6FE7FADB" w:rsidR="0089507E" w:rsidRPr="00BE43E3" w:rsidRDefault="0089507E" w:rsidP="0089507E">
            <w:pPr>
              <w:ind w:right="26"/>
              <w:jc w:val="right"/>
              <w:rPr>
                <w:rStyle w:val="SubtleReference"/>
                <w:color w:val="0D0D0D" w:themeColor="text1" w:themeTint="F2"/>
                <w:sz w:val="24"/>
                <w:szCs w:val="24"/>
                <w:lang w:val="en-GB"/>
              </w:rPr>
            </w:pPr>
            <w:r w:rsidRPr="00BE43E3">
              <w:rPr>
                <w:rStyle w:val="SubtleReference"/>
                <w:color w:val="0D0D0D" w:themeColor="text1" w:themeTint="F2"/>
                <w:sz w:val="24"/>
                <w:szCs w:val="24"/>
                <w:lang w:val="en-GB"/>
              </w:rPr>
              <w:t>Position</w:t>
            </w:r>
          </w:p>
          <w:p w14:paraId="64A60A26" w14:textId="027CA56B"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Supervisor</w:t>
            </w:r>
          </w:p>
          <w:p w14:paraId="02E2A27C" w14:textId="77777777" w:rsidR="0089507E" w:rsidRDefault="0089507E" w:rsidP="0089507E">
            <w:pPr>
              <w:spacing w:line="360" w:lineRule="auto"/>
              <w:ind w:right="26"/>
              <w:jc w:val="right"/>
              <w:rPr>
                <w:rStyle w:val="SubtleReference"/>
                <w:color w:val="0D0D0D" w:themeColor="text1" w:themeTint="F2"/>
                <w:sz w:val="24"/>
                <w:szCs w:val="24"/>
                <w:lang w:val="en-GB"/>
              </w:rPr>
            </w:pPr>
          </w:p>
          <w:p w14:paraId="3E2291AF" w14:textId="39253D1B" w:rsidR="0089507E" w:rsidRPr="00BE43E3" w:rsidRDefault="0089507E" w:rsidP="0089507E">
            <w:pPr>
              <w:ind w:right="26"/>
              <w:jc w:val="right"/>
              <w:rPr>
                <w:rStyle w:val="SubtleReference"/>
                <w:color w:val="0D0D0D" w:themeColor="text1" w:themeTint="F2"/>
                <w:sz w:val="24"/>
                <w:szCs w:val="24"/>
                <w:lang w:val="en-GB"/>
              </w:rPr>
            </w:pPr>
            <w:r w:rsidRPr="00BE43E3">
              <w:rPr>
                <w:rStyle w:val="SubtleReference"/>
                <w:color w:val="0D0D0D" w:themeColor="text1" w:themeTint="F2"/>
                <w:sz w:val="24"/>
                <w:szCs w:val="24"/>
                <w:lang w:val="en-GB"/>
              </w:rPr>
              <w:t>Area of Research</w:t>
            </w:r>
          </w:p>
          <w:p w14:paraId="4F3BAD4E" w14:textId="77777777" w:rsidR="0089507E" w:rsidRPr="00BE43E3" w:rsidRDefault="0089507E" w:rsidP="0089507E">
            <w:pPr>
              <w:ind w:right="26"/>
              <w:jc w:val="right"/>
              <w:rPr>
                <w:rStyle w:val="SubtleReference"/>
                <w:color w:val="0D0D0D" w:themeColor="text1" w:themeTint="F2"/>
                <w:sz w:val="24"/>
                <w:szCs w:val="24"/>
                <w:lang w:val="en-GB"/>
              </w:rPr>
            </w:pPr>
          </w:p>
          <w:p w14:paraId="3F747528" w14:textId="11D93EE6" w:rsidR="0089507E" w:rsidRDefault="0089507E" w:rsidP="0089507E">
            <w:pPr>
              <w:ind w:right="26"/>
              <w:jc w:val="right"/>
              <w:rPr>
                <w:rStyle w:val="SubtleReference"/>
                <w:color w:val="0D0D0D" w:themeColor="text1" w:themeTint="F2"/>
                <w:sz w:val="24"/>
                <w:szCs w:val="24"/>
                <w:lang w:val="en-GB"/>
              </w:rPr>
            </w:pPr>
            <w:r w:rsidRPr="00BE43E3">
              <w:rPr>
                <w:rStyle w:val="SubtleReference"/>
                <w:color w:val="0D0D0D" w:themeColor="text1" w:themeTint="F2"/>
                <w:sz w:val="24"/>
                <w:szCs w:val="24"/>
                <w:lang w:val="en-GB"/>
              </w:rPr>
              <w:t>Position</w:t>
            </w:r>
          </w:p>
          <w:p w14:paraId="564EB1A1" w14:textId="665CF084" w:rsidR="0089507E" w:rsidRPr="00BE43E3"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Supervisor</w:t>
            </w:r>
          </w:p>
          <w:p w14:paraId="0CE3A8FE" w14:textId="14D6DFFC" w:rsidR="0089507E" w:rsidRDefault="0089507E" w:rsidP="0089507E">
            <w:pPr>
              <w:spacing w:line="360" w:lineRule="auto"/>
              <w:ind w:right="26"/>
              <w:jc w:val="right"/>
              <w:rPr>
                <w:rStyle w:val="SubtleReference"/>
                <w:color w:val="0D0D0D" w:themeColor="text1" w:themeTint="F2"/>
              </w:rPr>
            </w:pPr>
          </w:p>
          <w:p w14:paraId="6F1275B6" w14:textId="54E5BF2B"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Area</w:t>
            </w:r>
            <w:r w:rsidRPr="00BE43E3">
              <w:rPr>
                <w:rStyle w:val="SubtleReference"/>
                <w:color w:val="0D0D0D" w:themeColor="text1" w:themeTint="F2"/>
                <w:sz w:val="24"/>
                <w:szCs w:val="24"/>
                <w:lang w:val="en-GB"/>
              </w:rPr>
              <w:t xml:space="preserve"> of Research</w:t>
            </w:r>
          </w:p>
          <w:p w14:paraId="2F0C5E36" w14:textId="47FDBB84" w:rsidR="0089507E" w:rsidRDefault="0089507E" w:rsidP="0089507E">
            <w:pPr>
              <w:ind w:right="26"/>
              <w:jc w:val="right"/>
              <w:rPr>
                <w:rStyle w:val="SubtleReference"/>
                <w:color w:val="0D0D0D" w:themeColor="text1" w:themeTint="F2"/>
                <w:sz w:val="24"/>
                <w:szCs w:val="24"/>
                <w:lang w:val="en-GB"/>
              </w:rPr>
            </w:pPr>
          </w:p>
          <w:p w14:paraId="6C0FA445" w14:textId="67FE21E0" w:rsidR="0089507E" w:rsidRDefault="0089507E" w:rsidP="0089507E">
            <w:pPr>
              <w:ind w:right="26"/>
              <w:jc w:val="right"/>
              <w:rPr>
                <w:rStyle w:val="SubtleReference"/>
                <w:color w:val="0D0D0D" w:themeColor="text1" w:themeTint="F2"/>
                <w:sz w:val="24"/>
                <w:szCs w:val="24"/>
                <w:lang w:val="en-GB"/>
              </w:rPr>
            </w:pPr>
          </w:p>
          <w:p w14:paraId="1B666A17" w14:textId="77777777" w:rsidR="0089507E" w:rsidRDefault="0089507E" w:rsidP="0089507E">
            <w:pPr>
              <w:ind w:right="26"/>
              <w:jc w:val="right"/>
              <w:rPr>
                <w:rStyle w:val="SubtleReference"/>
                <w:color w:val="0D0D0D" w:themeColor="text1" w:themeTint="F2"/>
                <w:sz w:val="24"/>
                <w:szCs w:val="24"/>
                <w:lang w:val="en-GB"/>
              </w:rPr>
            </w:pPr>
          </w:p>
          <w:p w14:paraId="08870674" w14:textId="77777777" w:rsidR="0089507E" w:rsidRPr="00BE43E3" w:rsidRDefault="0089507E" w:rsidP="0089507E">
            <w:pPr>
              <w:ind w:right="26"/>
              <w:jc w:val="right"/>
              <w:rPr>
                <w:rStyle w:val="SubtleReference"/>
                <w:color w:val="0D0D0D" w:themeColor="text1" w:themeTint="F2"/>
                <w:sz w:val="24"/>
                <w:szCs w:val="24"/>
                <w:lang w:val="en-GB"/>
              </w:rPr>
            </w:pPr>
            <w:r w:rsidRPr="00BE43E3">
              <w:rPr>
                <w:rStyle w:val="SubtleReference"/>
                <w:color w:val="0D0D0D" w:themeColor="text1" w:themeTint="F2"/>
                <w:sz w:val="24"/>
                <w:szCs w:val="24"/>
                <w:lang w:val="en-GB"/>
              </w:rPr>
              <w:t>Position</w:t>
            </w:r>
          </w:p>
          <w:p w14:paraId="3F0F3288" w14:textId="27A9A556"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Supervisor</w:t>
            </w:r>
          </w:p>
          <w:p w14:paraId="32388E8A" w14:textId="77777777" w:rsidR="0089507E" w:rsidRDefault="0089507E" w:rsidP="0089507E">
            <w:pPr>
              <w:spacing w:line="360" w:lineRule="auto"/>
              <w:ind w:right="26"/>
              <w:jc w:val="right"/>
              <w:rPr>
                <w:rStyle w:val="SubtleReference"/>
                <w:color w:val="0D0D0D" w:themeColor="text1" w:themeTint="F2"/>
                <w:sz w:val="24"/>
                <w:szCs w:val="24"/>
                <w:lang w:val="en-GB"/>
              </w:rPr>
            </w:pPr>
          </w:p>
          <w:p w14:paraId="4512738E" w14:textId="77777777" w:rsidR="0089507E" w:rsidRPr="00BE43E3" w:rsidRDefault="0089507E" w:rsidP="0089507E">
            <w:pPr>
              <w:ind w:right="26"/>
              <w:jc w:val="right"/>
              <w:rPr>
                <w:rStyle w:val="SubtleReference"/>
                <w:color w:val="0D0D0D" w:themeColor="text1" w:themeTint="F2"/>
                <w:sz w:val="24"/>
                <w:szCs w:val="24"/>
                <w:lang w:val="en-GB"/>
              </w:rPr>
            </w:pPr>
            <w:r w:rsidRPr="00BE43E3">
              <w:rPr>
                <w:rStyle w:val="SubtleReference"/>
                <w:color w:val="0D0D0D" w:themeColor="text1" w:themeTint="F2"/>
                <w:sz w:val="24"/>
                <w:szCs w:val="24"/>
                <w:lang w:val="en-GB"/>
              </w:rPr>
              <w:t>Area of Research</w:t>
            </w:r>
          </w:p>
          <w:p w14:paraId="107B2F21" w14:textId="27F9A3C4" w:rsidR="0089507E" w:rsidRPr="00BE43E3" w:rsidRDefault="0089507E" w:rsidP="0089507E">
            <w:pPr>
              <w:ind w:right="26"/>
              <w:jc w:val="right"/>
              <w:rPr>
                <w:rStyle w:val="SubtleReference"/>
                <w:color w:val="0D0D0D" w:themeColor="text1" w:themeTint="F2"/>
                <w:sz w:val="24"/>
                <w:szCs w:val="24"/>
                <w:lang w:val="en-GB"/>
              </w:rPr>
            </w:pPr>
          </w:p>
        </w:tc>
        <w:tc>
          <w:tcPr>
            <w:tcW w:w="7182" w:type="dxa"/>
          </w:tcPr>
          <w:p w14:paraId="0C75FF9D" w14:textId="77777777" w:rsidR="0089507E" w:rsidRDefault="0089507E" w:rsidP="0089507E">
            <w:pPr>
              <w:rPr>
                <w:sz w:val="24"/>
                <w:szCs w:val="24"/>
                <w:lang w:val="en-GB"/>
              </w:rPr>
            </w:pPr>
          </w:p>
          <w:p w14:paraId="7F1E38A3" w14:textId="07999040" w:rsidR="0089507E" w:rsidRDefault="0089507E" w:rsidP="0089507E">
            <w:pPr>
              <w:rPr>
                <w:sz w:val="24"/>
                <w:szCs w:val="24"/>
                <w:lang w:val="en-GB"/>
              </w:rPr>
            </w:pPr>
            <w:r>
              <w:rPr>
                <w:sz w:val="24"/>
                <w:szCs w:val="24"/>
                <w:lang w:val="en-GB"/>
              </w:rPr>
              <w:t>Collaborator, (July 2020 – Present)</w:t>
            </w:r>
          </w:p>
          <w:p w14:paraId="359DD18C" w14:textId="6F245952" w:rsidR="0089507E" w:rsidRDefault="0089507E" w:rsidP="0089507E">
            <w:pPr>
              <w:rPr>
                <w:sz w:val="24"/>
                <w:szCs w:val="24"/>
                <w:lang w:val="en-GB"/>
              </w:rPr>
            </w:pPr>
            <w:r>
              <w:rPr>
                <w:sz w:val="24"/>
                <w:szCs w:val="24"/>
                <w:lang w:val="en-GB"/>
              </w:rPr>
              <w:t xml:space="preserve">Dr. Horacio de la Iglesia, </w:t>
            </w:r>
          </w:p>
          <w:p w14:paraId="6BD8ACE9" w14:textId="60839A92" w:rsidR="0089507E" w:rsidRDefault="0089507E" w:rsidP="0089507E">
            <w:pPr>
              <w:spacing w:line="360" w:lineRule="auto"/>
              <w:rPr>
                <w:sz w:val="24"/>
                <w:szCs w:val="24"/>
                <w:lang w:val="en-GB"/>
              </w:rPr>
            </w:pPr>
            <w:r>
              <w:rPr>
                <w:sz w:val="24"/>
                <w:szCs w:val="24"/>
                <w:lang w:val="en-GB"/>
              </w:rPr>
              <w:t>Dept. of Biology, University of Washington, Seattle.</w:t>
            </w:r>
          </w:p>
          <w:p w14:paraId="0C13F68E" w14:textId="2062EAD2" w:rsidR="0089507E" w:rsidRDefault="0089507E" w:rsidP="0089507E">
            <w:pPr>
              <w:rPr>
                <w:sz w:val="24"/>
                <w:szCs w:val="24"/>
                <w:lang w:val="en-GB"/>
              </w:rPr>
            </w:pPr>
            <w:r>
              <w:rPr>
                <w:sz w:val="24"/>
                <w:szCs w:val="24"/>
                <w:lang w:val="en-GB"/>
              </w:rPr>
              <w:t>Digital Rhythms Project, Rhythms in human behaviour, Sleep and Work</w:t>
            </w:r>
          </w:p>
          <w:p w14:paraId="472F673D" w14:textId="77777777" w:rsidR="0089507E" w:rsidRDefault="0089507E" w:rsidP="0089507E">
            <w:pPr>
              <w:rPr>
                <w:sz w:val="24"/>
                <w:szCs w:val="24"/>
                <w:lang w:val="en-GB"/>
              </w:rPr>
            </w:pPr>
          </w:p>
          <w:p w14:paraId="6B4628E2" w14:textId="12C682D6" w:rsidR="0089507E" w:rsidRDefault="0089507E" w:rsidP="0089507E">
            <w:pPr>
              <w:rPr>
                <w:sz w:val="24"/>
                <w:szCs w:val="24"/>
                <w:lang w:val="en-GB"/>
              </w:rPr>
            </w:pPr>
            <w:r>
              <w:rPr>
                <w:sz w:val="24"/>
                <w:szCs w:val="24"/>
                <w:lang w:val="en-GB"/>
              </w:rPr>
              <w:t>Visiting Student,</w:t>
            </w:r>
            <w:r w:rsidRPr="001D5F66">
              <w:rPr>
                <w:sz w:val="24"/>
                <w:szCs w:val="24"/>
                <w:lang w:val="en-GB"/>
              </w:rPr>
              <w:t xml:space="preserve"> </w:t>
            </w:r>
            <w:r>
              <w:rPr>
                <w:sz w:val="24"/>
                <w:szCs w:val="24"/>
                <w:lang w:val="en-GB"/>
              </w:rPr>
              <w:t>(</w:t>
            </w:r>
            <w:r w:rsidRPr="001D5F66">
              <w:rPr>
                <w:sz w:val="24"/>
                <w:szCs w:val="24"/>
                <w:lang w:val="en-GB"/>
              </w:rPr>
              <w:t>Dec 2019</w:t>
            </w:r>
            <w:r>
              <w:rPr>
                <w:sz w:val="24"/>
                <w:szCs w:val="24"/>
                <w:lang w:val="en-GB"/>
              </w:rPr>
              <w:t>)</w:t>
            </w:r>
          </w:p>
          <w:p w14:paraId="560D38BA" w14:textId="77777777" w:rsidR="0089507E" w:rsidRDefault="0089507E" w:rsidP="0089507E">
            <w:pPr>
              <w:rPr>
                <w:sz w:val="24"/>
                <w:szCs w:val="24"/>
                <w:lang w:val="en-GB"/>
              </w:rPr>
            </w:pPr>
            <w:r>
              <w:rPr>
                <w:sz w:val="24"/>
                <w:szCs w:val="24"/>
                <w:lang w:val="en-GB"/>
              </w:rPr>
              <w:t xml:space="preserve">Dr. </w:t>
            </w:r>
            <w:proofErr w:type="spellStart"/>
            <w:r>
              <w:rPr>
                <w:sz w:val="24"/>
                <w:szCs w:val="24"/>
                <w:lang w:val="en-GB"/>
              </w:rPr>
              <w:t>Sheeba</w:t>
            </w:r>
            <w:proofErr w:type="spellEnd"/>
            <w:r>
              <w:rPr>
                <w:sz w:val="24"/>
                <w:szCs w:val="24"/>
                <w:lang w:val="en-GB"/>
              </w:rPr>
              <w:t xml:space="preserve"> Vasu</w:t>
            </w:r>
          </w:p>
          <w:p w14:paraId="1FD5F4BD" w14:textId="6E1AAB08" w:rsidR="0089507E" w:rsidRDefault="0089507E" w:rsidP="0089507E">
            <w:pPr>
              <w:spacing w:line="360" w:lineRule="auto"/>
              <w:rPr>
                <w:sz w:val="24"/>
                <w:szCs w:val="24"/>
                <w:lang w:val="en-GB"/>
              </w:rPr>
            </w:pPr>
            <w:r>
              <w:rPr>
                <w:sz w:val="24"/>
                <w:szCs w:val="24"/>
                <w:lang w:val="en-GB"/>
              </w:rPr>
              <w:t>Behaviour and Neurogenetics lab, JNCASR, Bangalore, India</w:t>
            </w:r>
          </w:p>
          <w:p w14:paraId="14DB9C09" w14:textId="4C3471C0" w:rsidR="0089507E" w:rsidRDefault="0089507E" w:rsidP="0089507E">
            <w:pPr>
              <w:rPr>
                <w:sz w:val="24"/>
                <w:szCs w:val="24"/>
                <w:lang w:val="en-GB"/>
              </w:rPr>
            </w:pPr>
            <w:r>
              <w:rPr>
                <w:sz w:val="24"/>
                <w:szCs w:val="24"/>
                <w:lang w:val="en-GB"/>
              </w:rPr>
              <w:t>Circadian Rhythms in Glutathione and Peroxide levels in Drosophila Pacemaker Neurons. The interplay of redox states and neuron function</w:t>
            </w:r>
          </w:p>
          <w:p w14:paraId="1B7D5A6E" w14:textId="77777777" w:rsidR="0089507E" w:rsidRDefault="0089507E" w:rsidP="0089507E">
            <w:pPr>
              <w:rPr>
                <w:sz w:val="24"/>
                <w:szCs w:val="24"/>
                <w:lang w:val="en-GB"/>
              </w:rPr>
            </w:pPr>
            <w:r>
              <w:rPr>
                <w:sz w:val="24"/>
                <w:szCs w:val="24"/>
                <w:lang w:val="en-GB"/>
              </w:rPr>
              <w:t>(project proposed for Jan 2021 to June 2021, slated due to COVID-19)</w:t>
            </w:r>
          </w:p>
          <w:p w14:paraId="09083FCC" w14:textId="77777777" w:rsidR="0089507E" w:rsidRDefault="0089507E" w:rsidP="0089507E">
            <w:pPr>
              <w:rPr>
                <w:sz w:val="24"/>
                <w:szCs w:val="24"/>
                <w:lang w:val="en-GB"/>
              </w:rPr>
            </w:pPr>
          </w:p>
          <w:p w14:paraId="7BD2B802" w14:textId="112D1E18" w:rsidR="0089507E" w:rsidRDefault="0089507E" w:rsidP="0089507E">
            <w:pPr>
              <w:rPr>
                <w:sz w:val="24"/>
                <w:szCs w:val="24"/>
                <w:lang w:val="en-GB"/>
              </w:rPr>
            </w:pPr>
            <w:r>
              <w:rPr>
                <w:sz w:val="24"/>
                <w:szCs w:val="24"/>
                <w:lang w:val="en-GB"/>
              </w:rPr>
              <w:t>Student Researcher, (May 2019 – Present)</w:t>
            </w:r>
          </w:p>
          <w:p w14:paraId="23B126AB" w14:textId="77777777" w:rsidR="0089507E" w:rsidRDefault="0089507E" w:rsidP="0089507E">
            <w:pPr>
              <w:rPr>
                <w:sz w:val="24"/>
                <w:szCs w:val="24"/>
                <w:lang w:val="en-GB"/>
              </w:rPr>
            </w:pPr>
            <w:r>
              <w:rPr>
                <w:sz w:val="24"/>
                <w:szCs w:val="24"/>
                <w:lang w:val="en-GB"/>
              </w:rPr>
              <w:t>Dr. S. Sahabudeen</w:t>
            </w:r>
          </w:p>
          <w:p w14:paraId="22B6E357" w14:textId="77777777" w:rsidR="0089507E" w:rsidRDefault="0089507E" w:rsidP="0089507E">
            <w:pPr>
              <w:spacing w:line="360" w:lineRule="auto"/>
              <w:rPr>
                <w:sz w:val="24"/>
                <w:szCs w:val="24"/>
                <w:lang w:val="en-GB"/>
              </w:rPr>
            </w:pPr>
            <w:r>
              <w:rPr>
                <w:sz w:val="24"/>
                <w:szCs w:val="24"/>
                <w:lang w:val="en-GB"/>
              </w:rPr>
              <w:t>Dept. of Biotechnology, SBE, SRM IST, Chennai, India</w:t>
            </w:r>
          </w:p>
          <w:p w14:paraId="25A3ADD9" w14:textId="77777777" w:rsidR="0089507E" w:rsidRDefault="0089507E" w:rsidP="0089507E">
            <w:pPr>
              <w:pStyle w:val="ListParagraph"/>
              <w:numPr>
                <w:ilvl w:val="0"/>
                <w:numId w:val="1"/>
              </w:numPr>
              <w:rPr>
                <w:sz w:val="24"/>
                <w:szCs w:val="24"/>
                <w:lang w:val="en-GB"/>
              </w:rPr>
            </w:pPr>
            <w:r>
              <w:rPr>
                <w:sz w:val="24"/>
                <w:szCs w:val="24"/>
                <w:lang w:val="en-GB"/>
              </w:rPr>
              <w:t>Effect of choices of Individuals made on outcomes of collectives</w:t>
            </w:r>
          </w:p>
          <w:p w14:paraId="2407665D" w14:textId="77777777" w:rsidR="0089507E" w:rsidRDefault="0089507E" w:rsidP="0089507E">
            <w:pPr>
              <w:pStyle w:val="ListParagraph"/>
              <w:numPr>
                <w:ilvl w:val="0"/>
                <w:numId w:val="1"/>
              </w:numPr>
              <w:rPr>
                <w:sz w:val="24"/>
                <w:szCs w:val="24"/>
                <w:lang w:val="en-GB"/>
              </w:rPr>
            </w:pPr>
            <w:r>
              <w:rPr>
                <w:sz w:val="24"/>
                <w:szCs w:val="24"/>
                <w:lang w:val="en-GB"/>
              </w:rPr>
              <w:t>Drosophila awareness of self in collective locomotion</w:t>
            </w:r>
          </w:p>
          <w:p w14:paraId="6C88C30F" w14:textId="384DA672" w:rsidR="0089507E" w:rsidRDefault="0089507E" w:rsidP="0089507E">
            <w:pPr>
              <w:pStyle w:val="ListParagraph"/>
              <w:numPr>
                <w:ilvl w:val="0"/>
                <w:numId w:val="1"/>
              </w:numPr>
              <w:rPr>
                <w:sz w:val="24"/>
                <w:szCs w:val="24"/>
                <w:lang w:val="en-GB"/>
              </w:rPr>
            </w:pPr>
            <w:r>
              <w:rPr>
                <w:sz w:val="24"/>
                <w:szCs w:val="24"/>
                <w:lang w:val="en-GB"/>
              </w:rPr>
              <w:t>Bisphenol-A</w:t>
            </w:r>
            <w:r w:rsidR="00824E90">
              <w:rPr>
                <w:sz w:val="24"/>
                <w:szCs w:val="24"/>
                <w:lang w:val="en-GB"/>
              </w:rPr>
              <w:t xml:space="preserve"> </w:t>
            </w:r>
            <w:r w:rsidR="00824E90">
              <w:rPr>
                <w:sz w:val="24"/>
                <w:szCs w:val="24"/>
              </w:rPr>
              <w:t xml:space="preserve">exposed </w:t>
            </w:r>
            <w:r w:rsidR="00824E90" w:rsidRPr="00824E90">
              <w:rPr>
                <w:i/>
                <w:iCs/>
                <w:sz w:val="24"/>
                <w:szCs w:val="24"/>
              </w:rPr>
              <w:t>Drosophila melanogaster</w:t>
            </w:r>
            <w:r>
              <w:rPr>
                <w:sz w:val="24"/>
                <w:szCs w:val="24"/>
                <w:lang w:val="en-GB"/>
              </w:rPr>
              <w:t xml:space="preserve"> is a poor model for neurodevelopmental diseases</w:t>
            </w:r>
          </w:p>
          <w:p w14:paraId="60CBB996" w14:textId="04C74AAF" w:rsidR="0089507E" w:rsidRPr="00B137DF" w:rsidRDefault="0089507E" w:rsidP="0089507E">
            <w:pPr>
              <w:pStyle w:val="ListParagraph"/>
              <w:ind w:left="360"/>
              <w:rPr>
                <w:sz w:val="24"/>
                <w:szCs w:val="24"/>
                <w:lang w:val="en-GB"/>
              </w:rPr>
            </w:pPr>
          </w:p>
        </w:tc>
      </w:tr>
      <w:tr w:rsidR="0089507E" w14:paraId="7273E524" w14:textId="77777777" w:rsidTr="00996347">
        <w:trPr>
          <w:trHeight w:val="58"/>
        </w:trPr>
        <w:tc>
          <w:tcPr>
            <w:tcW w:w="3261" w:type="dxa"/>
          </w:tcPr>
          <w:p w14:paraId="264E59A9" w14:textId="21F4B54F" w:rsidR="0089507E" w:rsidRPr="00D56157" w:rsidRDefault="0089507E" w:rsidP="0089507E">
            <w:pPr>
              <w:ind w:right="26"/>
              <w:jc w:val="right"/>
              <w:rPr>
                <w:rStyle w:val="SubtleReference"/>
                <w:color w:val="0D0D0D" w:themeColor="text1" w:themeTint="F2"/>
                <w:sz w:val="24"/>
                <w:szCs w:val="24"/>
                <w:lang w:val="en-GB"/>
                <w14:shadow w14:blurRad="50800" w14:dist="38100" w14:dir="18900000" w14:sx="100000" w14:sy="100000" w14:kx="0" w14:ky="0" w14:algn="bl">
                  <w14:srgbClr w14:val="000000">
                    <w14:alpha w14:val="60000"/>
                  </w14:srgbClr>
                </w14:shadow>
              </w:rPr>
            </w:pPr>
            <w:r w:rsidRPr="00BE43E3">
              <w:rPr>
                <w:rStyle w:val="SubtleReference"/>
                <w:rFonts w:ascii="Century Gothic" w:hAnsi="Century Gothic"/>
                <w:color w:val="0D0D0D" w:themeColor="text1" w:themeTint="F2"/>
                <w:sz w:val="32"/>
                <w:szCs w:val="32"/>
                <w:lang w:val="en-GB"/>
                <w14:shadow w14:blurRad="50800" w14:dist="38100" w14:dir="18900000" w14:sx="100000" w14:sy="100000" w14:kx="0" w14:ky="0" w14:algn="bl">
                  <w14:srgbClr w14:val="000000">
                    <w14:alpha w14:val="60000"/>
                  </w14:srgbClr>
                </w14:shadow>
              </w:rPr>
              <w:t>Education</w:t>
            </w:r>
          </w:p>
        </w:tc>
        <w:tc>
          <w:tcPr>
            <w:tcW w:w="7182" w:type="dxa"/>
          </w:tcPr>
          <w:p w14:paraId="26D27233" w14:textId="77777777" w:rsidR="0089507E" w:rsidRPr="004106C7" w:rsidRDefault="0089507E" w:rsidP="0089507E">
            <w:pPr>
              <w:rPr>
                <w:sz w:val="24"/>
                <w:szCs w:val="24"/>
              </w:rPr>
            </w:pPr>
          </w:p>
        </w:tc>
      </w:tr>
      <w:tr w:rsidR="0089507E" w14:paraId="7F1C7EA1" w14:textId="77777777" w:rsidTr="00996347">
        <w:trPr>
          <w:trHeight w:val="58"/>
        </w:trPr>
        <w:tc>
          <w:tcPr>
            <w:tcW w:w="3261" w:type="dxa"/>
          </w:tcPr>
          <w:p w14:paraId="27D4F37C" w14:textId="77777777" w:rsidR="0089507E" w:rsidRPr="00824E90" w:rsidRDefault="0089507E" w:rsidP="0089507E">
            <w:pPr>
              <w:ind w:right="26"/>
              <w:jc w:val="right"/>
              <w:rPr>
                <w:rStyle w:val="SubtleReference"/>
                <w:color w:val="0D0D0D" w:themeColor="text1" w:themeTint="F2"/>
                <w:sz w:val="10"/>
                <w:szCs w:val="10"/>
                <w:lang w:val="en-GB"/>
              </w:rPr>
            </w:pPr>
          </w:p>
          <w:p w14:paraId="58045470" w14:textId="2D396B4D" w:rsidR="0089507E" w:rsidRPr="00BE43E3"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P</w:t>
            </w:r>
            <w:r>
              <w:rPr>
                <w:rStyle w:val="SubtleReference"/>
                <w:color w:val="0D0D0D" w:themeColor="text1" w:themeTint="F2"/>
                <w:lang w:val="en-GB"/>
              </w:rPr>
              <w:t xml:space="preserve">resently </w:t>
            </w:r>
            <w:r w:rsidRPr="00BE43E3">
              <w:rPr>
                <w:rStyle w:val="SubtleReference"/>
                <w:color w:val="0D0D0D" w:themeColor="text1" w:themeTint="F2"/>
                <w:sz w:val="24"/>
                <w:szCs w:val="24"/>
                <w:lang w:val="en-GB"/>
              </w:rPr>
              <w:t>Pursued Degree</w:t>
            </w:r>
          </w:p>
          <w:p w14:paraId="39282361" w14:textId="77777777" w:rsidR="0089507E" w:rsidRPr="00BE43E3" w:rsidRDefault="0089507E" w:rsidP="0089507E">
            <w:pPr>
              <w:ind w:right="26"/>
              <w:jc w:val="right"/>
              <w:rPr>
                <w:rStyle w:val="SubtleReference"/>
                <w:color w:val="0D0D0D" w:themeColor="text1" w:themeTint="F2"/>
                <w:sz w:val="24"/>
                <w:szCs w:val="24"/>
                <w:lang w:val="en-GB"/>
              </w:rPr>
            </w:pPr>
            <w:r w:rsidRPr="00BE43E3">
              <w:rPr>
                <w:rStyle w:val="SubtleReference"/>
                <w:color w:val="0D0D0D" w:themeColor="text1" w:themeTint="F2"/>
                <w:sz w:val="24"/>
                <w:szCs w:val="24"/>
                <w:lang w:val="en-GB"/>
              </w:rPr>
              <w:t>Institution</w:t>
            </w:r>
          </w:p>
          <w:p w14:paraId="53E22025" w14:textId="77777777" w:rsidR="0089507E" w:rsidRPr="00BE43E3" w:rsidRDefault="0089507E" w:rsidP="0089507E">
            <w:pPr>
              <w:ind w:right="26"/>
              <w:jc w:val="right"/>
              <w:rPr>
                <w:rStyle w:val="SubtleReference"/>
                <w:color w:val="0D0D0D" w:themeColor="text1" w:themeTint="F2"/>
                <w:sz w:val="24"/>
                <w:szCs w:val="24"/>
                <w:lang w:val="en-GB"/>
              </w:rPr>
            </w:pPr>
          </w:p>
          <w:p w14:paraId="24F81877" w14:textId="3985F799" w:rsidR="0089507E" w:rsidRPr="00BE43E3"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Sr. Secondary School</w:t>
            </w:r>
          </w:p>
          <w:p w14:paraId="59CDC9EA" w14:textId="518ECE58" w:rsidR="0089507E" w:rsidRPr="00BE43E3"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Secondary School</w:t>
            </w:r>
          </w:p>
          <w:p w14:paraId="0C69AB0F" w14:textId="06CD6E9C" w:rsidR="0089507E" w:rsidRPr="00D56157" w:rsidRDefault="0089507E" w:rsidP="00824E90">
            <w:pPr>
              <w:ind w:right="26"/>
              <w:jc w:val="right"/>
              <w:rPr>
                <w:rStyle w:val="SubtleReference"/>
                <w:color w:val="0D0D0D" w:themeColor="text1" w:themeTint="F2"/>
                <w:sz w:val="24"/>
                <w:szCs w:val="24"/>
                <w:lang w:val="en-GB"/>
              </w:rPr>
            </w:pPr>
            <w:r w:rsidRPr="00BE43E3">
              <w:rPr>
                <w:rStyle w:val="SubtleReference"/>
                <w:color w:val="0D0D0D" w:themeColor="text1" w:themeTint="F2"/>
                <w:sz w:val="24"/>
                <w:szCs w:val="24"/>
                <w:lang w:val="en-GB"/>
              </w:rPr>
              <w:t>Institutio</w:t>
            </w:r>
            <w:r>
              <w:rPr>
                <w:rStyle w:val="SubtleReference"/>
                <w:color w:val="0D0D0D" w:themeColor="text1" w:themeTint="F2"/>
                <w:sz w:val="24"/>
                <w:szCs w:val="24"/>
                <w:lang w:val="en-GB"/>
              </w:rPr>
              <w:t>n</w:t>
            </w:r>
          </w:p>
        </w:tc>
        <w:tc>
          <w:tcPr>
            <w:tcW w:w="7182" w:type="dxa"/>
          </w:tcPr>
          <w:p w14:paraId="022B2D8D" w14:textId="77777777" w:rsidR="0089507E" w:rsidRPr="00824E90" w:rsidRDefault="0089507E" w:rsidP="0089507E">
            <w:pPr>
              <w:rPr>
                <w:sz w:val="10"/>
                <w:szCs w:val="10"/>
              </w:rPr>
            </w:pPr>
          </w:p>
          <w:p w14:paraId="0A2C47B9" w14:textId="44A8ED52" w:rsidR="0089507E" w:rsidRDefault="0089507E" w:rsidP="0089507E">
            <w:pPr>
              <w:rPr>
                <w:sz w:val="24"/>
                <w:szCs w:val="24"/>
              </w:rPr>
            </w:pPr>
            <w:r>
              <w:rPr>
                <w:sz w:val="24"/>
                <w:szCs w:val="24"/>
              </w:rPr>
              <w:t>Bachelor’s in Technology, Biotechnlogy (2017 – 2021), (7</w:t>
            </w:r>
            <w:r w:rsidR="00996347">
              <w:rPr>
                <w:sz w:val="24"/>
                <w:szCs w:val="24"/>
              </w:rPr>
              <w:t>8.12</w:t>
            </w:r>
            <w:r>
              <w:rPr>
                <w:sz w:val="24"/>
                <w:szCs w:val="24"/>
              </w:rPr>
              <w:t>%)</w:t>
            </w:r>
          </w:p>
          <w:p w14:paraId="41766397" w14:textId="77777777" w:rsidR="0089507E" w:rsidRDefault="0089507E" w:rsidP="0089507E">
            <w:pPr>
              <w:rPr>
                <w:sz w:val="24"/>
                <w:szCs w:val="24"/>
              </w:rPr>
            </w:pPr>
            <w:r>
              <w:rPr>
                <w:sz w:val="24"/>
                <w:szCs w:val="24"/>
              </w:rPr>
              <w:t xml:space="preserve">SRM Instititute of Science and Technology </w:t>
            </w:r>
          </w:p>
          <w:p w14:paraId="66D25895" w14:textId="77777777" w:rsidR="0089507E" w:rsidRDefault="0089507E" w:rsidP="0089507E">
            <w:pPr>
              <w:rPr>
                <w:sz w:val="24"/>
                <w:szCs w:val="24"/>
              </w:rPr>
            </w:pPr>
          </w:p>
          <w:p w14:paraId="4181B3F9" w14:textId="72156254" w:rsidR="0089507E" w:rsidRDefault="0089507E" w:rsidP="0089507E">
            <w:pPr>
              <w:rPr>
                <w:sz w:val="24"/>
                <w:szCs w:val="24"/>
              </w:rPr>
            </w:pPr>
            <w:r>
              <w:rPr>
                <w:sz w:val="24"/>
                <w:szCs w:val="24"/>
              </w:rPr>
              <w:t>All India Senior School Certificate Examination (2017)(77%)</w:t>
            </w:r>
          </w:p>
          <w:p w14:paraId="52382C1E" w14:textId="0F5F854C" w:rsidR="0089507E" w:rsidRPr="007B244A" w:rsidRDefault="0089507E" w:rsidP="0089507E">
            <w:pPr>
              <w:rPr>
                <w:sz w:val="24"/>
                <w:szCs w:val="24"/>
              </w:rPr>
            </w:pPr>
            <w:r w:rsidRPr="007B244A">
              <w:rPr>
                <w:sz w:val="24"/>
                <w:szCs w:val="24"/>
              </w:rPr>
              <w:t>All India Secondary School Examination (CBSE) (2015)(9.</w:t>
            </w:r>
            <w:r w:rsidR="00996347">
              <w:rPr>
                <w:sz w:val="24"/>
                <w:szCs w:val="24"/>
              </w:rPr>
              <w:t>6</w:t>
            </w:r>
            <w:r w:rsidRPr="007B244A">
              <w:rPr>
                <w:sz w:val="24"/>
                <w:szCs w:val="24"/>
              </w:rPr>
              <w:t xml:space="preserve"> CGPA)</w:t>
            </w:r>
          </w:p>
          <w:p w14:paraId="682548C4" w14:textId="77777777" w:rsidR="00824E90" w:rsidRDefault="0089507E" w:rsidP="0089507E">
            <w:pPr>
              <w:rPr>
                <w:sz w:val="24"/>
                <w:szCs w:val="24"/>
              </w:rPr>
            </w:pPr>
            <w:r>
              <w:rPr>
                <w:sz w:val="24"/>
                <w:szCs w:val="24"/>
              </w:rPr>
              <w:t>R. N. Podar School, Affiliated to CBSE, Mumbai, India</w:t>
            </w:r>
          </w:p>
          <w:p w14:paraId="4CD41452" w14:textId="12191AC9" w:rsidR="00824E90" w:rsidRPr="00824E90" w:rsidRDefault="00824E90" w:rsidP="0089507E">
            <w:pPr>
              <w:rPr>
                <w:sz w:val="16"/>
                <w:szCs w:val="16"/>
              </w:rPr>
            </w:pPr>
          </w:p>
        </w:tc>
      </w:tr>
      <w:tr w:rsidR="0089507E" w14:paraId="50BB0F96" w14:textId="77777777" w:rsidTr="00996347">
        <w:trPr>
          <w:trHeight w:val="58"/>
        </w:trPr>
        <w:tc>
          <w:tcPr>
            <w:tcW w:w="3261" w:type="dxa"/>
          </w:tcPr>
          <w:p w14:paraId="1E6011B4" w14:textId="734B090D" w:rsidR="0089507E" w:rsidRPr="000B6270" w:rsidRDefault="0089507E" w:rsidP="0089507E">
            <w:pPr>
              <w:ind w:right="26"/>
              <w:jc w:val="right"/>
              <w:rPr>
                <w:rStyle w:val="SubtleReference"/>
                <w:color w:val="0D0D0D" w:themeColor="text1" w:themeTint="F2"/>
                <w:sz w:val="28"/>
                <w:szCs w:val="28"/>
                <w:lang w:val="en-GB"/>
              </w:rPr>
            </w:pPr>
            <w:r>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lastRenderedPageBreak/>
              <w:t>Summer Schools</w:t>
            </w:r>
          </w:p>
        </w:tc>
        <w:tc>
          <w:tcPr>
            <w:tcW w:w="7182" w:type="dxa"/>
          </w:tcPr>
          <w:p w14:paraId="6693D764" w14:textId="77777777" w:rsidR="0089507E" w:rsidRPr="004106C7" w:rsidRDefault="0089507E" w:rsidP="0089507E">
            <w:pPr>
              <w:rPr>
                <w:sz w:val="24"/>
                <w:szCs w:val="24"/>
              </w:rPr>
            </w:pPr>
          </w:p>
        </w:tc>
      </w:tr>
      <w:tr w:rsidR="0089507E" w14:paraId="0399C695" w14:textId="77777777" w:rsidTr="00996347">
        <w:trPr>
          <w:trHeight w:val="58"/>
        </w:trPr>
        <w:tc>
          <w:tcPr>
            <w:tcW w:w="3261" w:type="dxa"/>
          </w:tcPr>
          <w:p w14:paraId="204A9086" w14:textId="77777777" w:rsidR="0089507E" w:rsidRDefault="0089507E" w:rsidP="0089507E">
            <w:pPr>
              <w:ind w:right="26"/>
              <w:jc w:val="right"/>
              <w:rPr>
                <w:rStyle w:val="SubtleReference"/>
                <w:color w:val="0D0D0D" w:themeColor="text1" w:themeTint="F2"/>
                <w:sz w:val="24"/>
                <w:szCs w:val="24"/>
                <w:lang w:val="en-GB"/>
              </w:rPr>
            </w:pPr>
          </w:p>
          <w:p w14:paraId="2BB3BF88" w14:textId="410023BD"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May - August 2020</w:t>
            </w:r>
          </w:p>
          <w:p w14:paraId="2BB2E589" w14:textId="77777777"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Highlights</w:t>
            </w:r>
          </w:p>
          <w:p w14:paraId="250C608F" w14:textId="2C95EF60" w:rsidR="0089507E" w:rsidRPr="009B4117" w:rsidRDefault="0089507E" w:rsidP="0089507E">
            <w:pPr>
              <w:ind w:right="26"/>
              <w:jc w:val="right"/>
              <w:rPr>
                <w:rStyle w:val="SubtleReference"/>
                <w:color w:val="0D0D0D" w:themeColor="text1" w:themeTint="F2"/>
                <w:sz w:val="24"/>
                <w:szCs w:val="24"/>
                <w:lang w:val="en-GB"/>
              </w:rPr>
            </w:pPr>
          </w:p>
          <w:p w14:paraId="0F0D05AD" w14:textId="019F827C" w:rsidR="0089507E" w:rsidRPr="009B4117" w:rsidRDefault="0089507E" w:rsidP="0089507E">
            <w:pPr>
              <w:ind w:right="26"/>
              <w:jc w:val="right"/>
              <w:rPr>
                <w:rStyle w:val="SubtleReference"/>
                <w:color w:val="0D0D0D" w:themeColor="text1" w:themeTint="F2"/>
                <w:sz w:val="24"/>
                <w:szCs w:val="24"/>
                <w:lang w:val="en-GB"/>
              </w:rPr>
            </w:pPr>
          </w:p>
          <w:p w14:paraId="5F5D9135" w14:textId="77777777" w:rsidR="0089507E" w:rsidRPr="009B4117" w:rsidRDefault="0089507E" w:rsidP="0089507E">
            <w:pPr>
              <w:ind w:right="26"/>
              <w:jc w:val="right"/>
              <w:rPr>
                <w:rStyle w:val="SubtleReference"/>
                <w:color w:val="0D0D0D" w:themeColor="text1" w:themeTint="F2"/>
                <w:sz w:val="24"/>
                <w:szCs w:val="24"/>
                <w:lang w:val="en-GB"/>
              </w:rPr>
            </w:pPr>
          </w:p>
          <w:p w14:paraId="785DFD88" w14:textId="77777777" w:rsidR="0089507E" w:rsidRDefault="0089507E" w:rsidP="0089507E">
            <w:pPr>
              <w:ind w:right="26"/>
              <w:jc w:val="right"/>
              <w:rPr>
                <w:rStyle w:val="SubtleReference"/>
                <w:color w:val="0D0D0D" w:themeColor="text1" w:themeTint="F2"/>
                <w:sz w:val="24"/>
                <w:szCs w:val="24"/>
                <w:lang w:val="en-GB"/>
              </w:rPr>
            </w:pPr>
            <w:r w:rsidRPr="009B4117">
              <w:rPr>
                <w:rStyle w:val="SubtleReference"/>
                <w:color w:val="0D0D0D" w:themeColor="text1" w:themeTint="F2"/>
                <w:sz w:val="24"/>
                <w:szCs w:val="24"/>
                <w:lang w:val="en-GB"/>
              </w:rPr>
              <w:t>July 20</w:t>
            </w:r>
            <w:r>
              <w:rPr>
                <w:rStyle w:val="SubtleReference"/>
                <w:color w:val="0D0D0D" w:themeColor="text1" w:themeTint="F2"/>
                <w:sz w:val="24"/>
                <w:szCs w:val="24"/>
                <w:lang w:val="en-GB"/>
              </w:rPr>
              <w:t>20</w:t>
            </w:r>
          </w:p>
          <w:p w14:paraId="3194FD16" w14:textId="4B56A7D3" w:rsidR="0089507E" w:rsidRPr="00AD64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Highlights</w:t>
            </w:r>
          </w:p>
        </w:tc>
        <w:tc>
          <w:tcPr>
            <w:tcW w:w="7182" w:type="dxa"/>
          </w:tcPr>
          <w:p w14:paraId="359FE234" w14:textId="77777777" w:rsidR="0089507E" w:rsidRDefault="0089507E" w:rsidP="0089507E">
            <w:pPr>
              <w:rPr>
                <w:sz w:val="24"/>
                <w:szCs w:val="24"/>
              </w:rPr>
            </w:pPr>
          </w:p>
          <w:p w14:paraId="44BED978" w14:textId="049FCBD0" w:rsidR="0089507E" w:rsidRDefault="0089507E" w:rsidP="0089507E">
            <w:pPr>
              <w:rPr>
                <w:sz w:val="24"/>
                <w:szCs w:val="24"/>
              </w:rPr>
            </w:pPr>
            <w:r>
              <w:rPr>
                <w:sz w:val="24"/>
                <w:szCs w:val="24"/>
              </w:rPr>
              <w:t>SRBR Chronoschool 2020</w:t>
            </w:r>
          </w:p>
          <w:p w14:paraId="2286C18D" w14:textId="72F6BAFE" w:rsidR="0089507E" w:rsidRDefault="0089507E" w:rsidP="0089507E">
            <w:pPr>
              <w:rPr>
                <w:sz w:val="24"/>
                <w:szCs w:val="24"/>
              </w:rPr>
            </w:pPr>
            <w:r>
              <w:rPr>
                <w:sz w:val="24"/>
                <w:szCs w:val="24"/>
              </w:rPr>
              <w:t>Made my own tool to study Android App timestamps</w:t>
            </w:r>
          </w:p>
          <w:p w14:paraId="7E7091C3" w14:textId="7AA4F761" w:rsidR="0089507E" w:rsidRDefault="0089507E" w:rsidP="0089507E">
            <w:pPr>
              <w:rPr>
                <w:sz w:val="24"/>
                <w:szCs w:val="24"/>
              </w:rPr>
            </w:pPr>
            <w:r>
              <w:rPr>
                <w:sz w:val="24"/>
                <w:szCs w:val="24"/>
              </w:rPr>
              <w:t>Joined the Digital Rhythms Project, with the de la Iglesia lab</w:t>
            </w:r>
          </w:p>
          <w:p w14:paraId="25B33FB9" w14:textId="60CDC8E7" w:rsidR="0089507E" w:rsidRPr="00AD647E" w:rsidRDefault="0089507E" w:rsidP="0089507E">
            <w:pPr>
              <w:rPr>
                <w:sz w:val="24"/>
                <w:szCs w:val="24"/>
              </w:rPr>
            </w:pPr>
            <w:r>
              <w:rPr>
                <w:sz w:val="24"/>
                <w:szCs w:val="24"/>
              </w:rPr>
              <w:t>Made tutorial notebooks to aid teaching neurobehaviour experiments</w:t>
            </w:r>
          </w:p>
          <w:p w14:paraId="13E9498E" w14:textId="77777777" w:rsidR="0089507E" w:rsidRPr="00AD647E" w:rsidRDefault="0089507E" w:rsidP="0089507E">
            <w:pPr>
              <w:rPr>
                <w:sz w:val="24"/>
                <w:szCs w:val="24"/>
              </w:rPr>
            </w:pPr>
          </w:p>
          <w:p w14:paraId="3298EA1C" w14:textId="77777777" w:rsidR="0089507E" w:rsidRDefault="0089507E" w:rsidP="0089507E">
            <w:pPr>
              <w:rPr>
                <w:sz w:val="24"/>
                <w:szCs w:val="24"/>
              </w:rPr>
            </w:pPr>
            <w:r w:rsidRPr="00AD647E">
              <w:rPr>
                <w:sz w:val="24"/>
                <w:szCs w:val="24"/>
              </w:rPr>
              <w:t>NeuroMatchAcademy 2020, Interactive Student</w:t>
            </w:r>
          </w:p>
          <w:p w14:paraId="48964683" w14:textId="3FF9FD06" w:rsidR="0089507E" w:rsidRDefault="0089507E" w:rsidP="0089507E">
            <w:pPr>
              <w:rPr>
                <w:sz w:val="24"/>
                <w:szCs w:val="24"/>
              </w:rPr>
            </w:pPr>
            <w:r>
              <w:rPr>
                <w:sz w:val="24"/>
                <w:szCs w:val="24"/>
              </w:rPr>
              <w:t>Worked with</w:t>
            </w:r>
            <w:r w:rsidR="00824E90">
              <w:rPr>
                <w:sz w:val="24"/>
                <w:szCs w:val="24"/>
              </w:rPr>
              <w:t xml:space="preserve"> Dr.</w:t>
            </w:r>
            <w:r>
              <w:rPr>
                <w:sz w:val="24"/>
                <w:szCs w:val="24"/>
              </w:rPr>
              <w:t xml:space="preserve"> Steinzmetz’s Neuropixel data</w:t>
            </w:r>
            <w:r w:rsidR="00824E90">
              <w:rPr>
                <w:sz w:val="24"/>
                <w:szCs w:val="24"/>
              </w:rPr>
              <w:t xml:space="preserve"> from 2AFC task</w:t>
            </w:r>
          </w:p>
          <w:p w14:paraId="212815A8" w14:textId="2B709415" w:rsidR="0089507E" w:rsidRDefault="0089507E" w:rsidP="0089507E">
            <w:pPr>
              <w:rPr>
                <w:sz w:val="24"/>
                <w:szCs w:val="24"/>
              </w:rPr>
            </w:pPr>
            <w:r>
              <w:rPr>
                <w:sz w:val="24"/>
                <w:szCs w:val="24"/>
              </w:rPr>
              <w:t>"Why do task engaged mice still fail sometimes?"</w:t>
            </w:r>
          </w:p>
          <w:p w14:paraId="3BBE0385" w14:textId="4066F373" w:rsidR="0089507E" w:rsidRPr="004106C7" w:rsidRDefault="0089507E" w:rsidP="0089507E">
            <w:pPr>
              <w:rPr>
                <w:sz w:val="24"/>
                <w:szCs w:val="24"/>
              </w:rPr>
            </w:pPr>
          </w:p>
        </w:tc>
      </w:tr>
      <w:tr w:rsidR="0089507E" w14:paraId="061FA106" w14:textId="77777777" w:rsidTr="00996347">
        <w:trPr>
          <w:trHeight w:val="58"/>
        </w:trPr>
        <w:tc>
          <w:tcPr>
            <w:tcW w:w="3261" w:type="dxa"/>
          </w:tcPr>
          <w:p w14:paraId="2DC28DDC" w14:textId="32B714E0" w:rsidR="0089507E" w:rsidRPr="000B6270" w:rsidRDefault="0089507E" w:rsidP="0089507E">
            <w:pPr>
              <w:ind w:right="26"/>
              <w:jc w:val="right"/>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pPr>
            <w:r w:rsidRPr="000B6270">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t>Conferences</w:t>
            </w:r>
            <w:r>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t xml:space="preserve"> </w:t>
            </w:r>
            <w:r w:rsidRPr="000B6270">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t>Attended</w:t>
            </w:r>
          </w:p>
        </w:tc>
        <w:tc>
          <w:tcPr>
            <w:tcW w:w="7182" w:type="dxa"/>
          </w:tcPr>
          <w:p w14:paraId="1BC8EC58" w14:textId="77777777" w:rsidR="0089507E" w:rsidRPr="004106C7" w:rsidRDefault="0089507E" w:rsidP="0089507E">
            <w:pPr>
              <w:rPr>
                <w:sz w:val="24"/>
                <w:szCs w:val="24"/>
              </w:rPr>
            </w:pPr>
          </w:p>
        </w:tc>
      </w:tr>
      <w:tr w:rsidR="0089507E" w14:paraId="4413FA9E" w14:textId="77777777" w:rsidTr="00996347">
        <w:trPr>
          <w:trHeight w:val="58"/>
        </w:trPr>
        <w:tc>
          <w:tcPr>
            <w:tcW w:w="3261" w:type="dxa"/>
          </w:tcPr>
          <w:p w14:paraId="00A295DC" w14:textId="5BD312D8" w:rsidR="0089507E" w:rsidRDefault="0089507E" w:rsidP="0089507E">
            <w:pPr>
              <w:ind w:right="26"/>
              <w:rPr>
                <w:rStyle w:val="SubtleReference"/>
                <w:color w:val="0D0D0D" w:themeColor="text1" w:themeTint="F2"/>
                <w:sz w:val="24"/>
                <w:szCs w:val="24"/>
                <w:lang w:val="en-GB"/>
              </w:rPr>
            </w:pPr>
          </w:p>
          <w:p w14:paraId="0B6347AD" w14:textId="1793950A"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January 2020</w:t>
            </w:r>
          </w:p>
          <w:p w14:paraId="7AC17A61" w14:textId="77777777"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Poster presented</w:t>
            </w:r>
          </w:p>
          <w:p w14:paraId="6B80E6D4" w14:textId="77777777" w:rsidR="0089507E" w:rsidRPr="006F55D8" w:rsidRDefault="0089507E" w:rsidP="0089507E">
            <w:pPr>
              <w:ind w:right="26"/>
              <w:jc w:val="right"/>
              <w:rPr>
                <w:rStyle w:val="SubtleReference"/>
                <w:color w:val="0D0D0D" w:themeColor="text1" w:themeTint="F2"/>
                <w:sz w:val="24"/>
                <w:szCs w:val="24"/>
                <w:lang w:val="en-GB"/>
              </w:rPr>
            </w:pPr>
          </w:p>
          <w:p w14:paraId="4B243C24" w14:textId="77777777" w:rsidR="0089507E" w:rsidRPr="006F55D8" w:rsidRDefault="0089507E" w:rsidP="0089507E">
            <w:pPr>
              <w:ind w:right="26"/>
              <w:jc w:val="right"/>
              <w:rPr>
                <w:rStyle w:val="SubtleReference"/>
                <w:color w:val="0D0D0D" w:themeColor="text1" w:themeTint="F2"/>
                <w:sz w:val="24"/>
                <w:szCs w:val="24"/>
                <w:lang w:val="en-GB"/>
              </w:rPr>
            </w:pPr>
          </w:p>
          <w:p w14:paraId="482404EC" w14:textId="77777777" w:rsidR="0089507E" w:rsidRPr="006F55D8" w:rsidRDefault="0089507E" w:rsidP="0089507E">
            <w:pPr>
              <w:ind w:right="26"/>
              <w:jc w:val="right"/>
              <w:rPr>
                <w:rStyle w:val="SubtleReference"/>
                <w:color w:val="0D0D0D" w:themeColor="text1" w:themeTint="F2"/>
                <w:sz w:val="24"/>
                <w:szCs w:val="24"/>
                <w:lang w:val="en-GB"/>
              </w:rPr>
            </w:pPr>
          </w:p>
          <w:p w14:paraId="28DDB564" w14:textId="77777777" w:rsidR="0089507E" w:rsidRDefault="0089507E" w:rsidP="0089507E">
            <w:pPr>
              <w:ind w:right="26"/>
              <w:jc w:val="right"/>
              <w:rPr>
                <w:rStyle w:val="SubtleReference"/>
                <w:color w:val="0D0D0D" w:themeColor="text1" w:themeTint="F2"/>
                <w:lang w:val="en-GB"/>
              </w:rPr>
            </w:pPr>
          </w:p>
          <w:p w14:paraId="5C848722" w14:textId="04346511" w:rsidR="0089507E" w:rsidRPr="006F55D8" w:rsidRDefault="0089507E" w:rsidP="0089507E">
            <w:pPr>
              <w:ind w:right="26"/>
              <w:jc w:val="right"/>
              <w:rPr>
                <w:rStyle w:val="SubtleReference"/>
                <w:color w:val="0D0D0D" w:themeColor="text1" w:themeTint="F2"/>
                <w:sz w:val="28"/>
                <w:szCs w:val="28"/>
                <w:lang w:val="en-GB"/>
              </w:rPr>
            </w:pPr>
            <w:r w:rsidRPr="006F55D8">
              <w:rPr>
                <w:rStyle w:val="SubtleReference"/>
                <w:color w:val="0D0D0D" w:themeColor="text1" w:themeTint="F2"/>
                <w:sz w:val="24"/>
                <w:szCs w:val="24"/>
                <w:lang w:val="en-GB"/>
              </w:rPr>
              <w:t>Feb</w:t>
            </w:r>
            <w:r>
              <w:rPr>
                <w:rStyle w:val="SubtleReference"/>
                <w:color w:val="0D0D0D" w:themeColor="text1" w:themeTint="F2"/>
                <w:sz w:val="24"/>
                <w:szCs w:val="24"/>
                <w:lang w:val="en-GB"/>
              </w:rPr>
              <w:t>ruary</w:t>
            </w:r>
            <w:r w:rsidRPr="006F55D8">
              <w:rPr>
                <w:rStyle w:val="SubtleReference"/>
                <w:color w:val="0D0D0D" w:themeColor="text1" w:themeTint="F2"/>
                <w:sz w:val="24"/>
                <w:szCs w:val="24"/>
                <w:lang w:val="en-GB"/>
              </w:rPr>
              <w:t xml:space="preserve"> 2019</w:t>
            </w:r>
          </w:p>
          <w:p w14:paraId="4EC27808" w14:textId="2A1E7476"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Poster presented</w:t>
            </w:r>
          </w:p>
          <w:p w14:paraId="4B86BF3C" w14:textId="77777777" w:rsidR="0089507E" w:rsidRDefault="0089507E" w:rsidP="0089507E">
            <w:pPr>
              <w:ind w:right="26"/>
              <w:rPr>
                <w:rStyle w:val="SubtleReference"/>
                <w:color w:val="0D0D0D" w:themeColor="text1" w:themeTint="F2"/>
                <w:sz w:val="24"/>
                <w:szCs w:val="24"/>
                <w:lang w:val="en-GB"/>
              </w:rPr>
            </w:pPr>
          </w:p>
          <w:p w14:paraId="7E0F7182" w14:textId="303FB000"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(Online) October 2020</w:t>
            </w:r>
          </w:p>
          <w:p w14:paraId="74C1D7D9" w14:textId="77777777" w:rsidR="0089507E" w:rsidRDefault="0089507E" w:rsidP="0089507E">
            <w:pPr>
              <w:ind w:right="26"/>
              <w:jc w:val="right"/>
              <w:rPr>
                <w:rStyle w:val="SubtleReference"/>
                <w:color w:val="0D0D0D" w:themeColor="text1" w:themeTint="F2"/>
                <w:lang w:val="en-GB"/>
              </w:rPr>
            </w:pPr>
          </w:p>
          <w:p w14:paraId="3BFE0727" w14:textId="3052E953"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(Online) July 2020</w:t>
            </w:r>
          </w:p>
          <w:p w14:paraId="0CC57883" w14:textId="77777777" w:rsidR="0089507E" w:rsidRDefault="0089507E" w:rsidP="0089507E">
            <w:pPr>
              <w:ind w:right="26"/>
              <w:jc w:val="right"/>
              <w:rPr>
                <w:rStyle w:val="SubtleReference"/>
                <w:color w:val="0D0D0D" w:themeColor="text1" w:themeTint="F2"/>
                <w:sz w:val="24"/>
                <w:szCs w:val="24"/>
                <w:lang w:val="en-GB"/>
              </w:rPr>
            </w:pPr>
          </w:p>
          <w:p w14:paraId="5178D52C" w14:textId="57DF7D2E" w:rsidR="0089507E" w:rsidRPr="0044051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 xml:space="preserve">(Online) </w:t>
            </w:r>
            <w:r w:rsidRPr="0044051E">
              <w:rPr>
                <w:rStyle w:val="SubtleReference"/>
                <w:color w:val="0D0D0D" w:themeColor="text1" w:themeTint="F2"/>
                <w:sz w:val="24"/>
                <w:szCs w:val="24"/>
                <w:lang w:val="en-GB"/>
              </w:rPr>
              <w:t>May 2020</w:t>
            </w:r>
          </w:p>
          <w:p w14:paraId="6EE8BA61" w14:textId="4A2EA74D" w:rsidR="0089507E" w:rsidRDefault="0089507E" w:rsidP="0089507E">
            <w:pPr>
              <w:ind w:right="26"/>
              <w:jc w:val="right"/>
              <w:rPr>
                <w:rStyle w:val="SubtleReference"/>
                <w:color w:val="0D0D0D" w:themeColor="text1" w:themeTint="F2"/>
                <w:lang w:val="en-GB"/>
              </w:rPr>
            </w:pPr>
          </w:p>
          <w:p w14:paraId="7AD5212A" w14:textId="4D64A736" w:rsidR="0089507E" w:rsidRDefault="0089507E" w:rsidP="0089507E">
            <w:pPr>
              <w:ind w:right="26"/>
              <w:jc w:val="right"/>
              <w:rPr>
                <w:rStyle w:val="SubtleReference"/>
                <w:color w:val="0D0D0D" w:themeColor="text1" w:themeTint="F2"/>
                <w:lang w:val="en-GB"/>
              </w:rPr>
            </w:pPr>
          </w:p>
          <w:p w14:paraId="73AA7E63" w14:textId="0F679E02" w:rsidR="0089507E" w:rsidRPr="00BE43E3" w:rsidRDefault="0089507E" w:rsidP="00BE110F">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(Online) March 2020</w:t>
            </w:r>
          </w:p>
        </w:tc>
        <w:tc>
          <w:tcPr>
            <w:tcW w:w="7182" w:type="dxa"/>
          </w:tcPr>
          <w:p w14:paraId="4CF920CC" w14:textId="77777777" w:rsidR="0089507E" w:rsidRDefault="0089507E" w:rsidP="0089507E">
            <w:pPr>
              <w:rPr>
                <w:sz w:val="24"/>
                <w:szCs w:val="24"/>
              </w:rPr>
            </w:pPr>
          </w:p>
          <w:p w14:paraId="2FA5A8BD" w14:textId="77777777" w:rsidR="0089507E" w:rsidRDefault="0089507E" w:rsidP="0089507E">
            <w:pPr>
              <w:rPr>
                <w:sz w:val="24"/>
                <w:szCs w:val="24"/>
              </w:rPr>
            </w:pPr>
            <w:r>
              <w:rPr>
                <w:sz w:val="24"/>
                <w:szCs w:val="24"/>
              </w:rPr>
              <w:t>5</w:t>
            </w:r>
            <w:r w:rsidRPr="006F55D8">
              <w:rPr>
                <w:sz w:val="24"/>
                <w:szCs w:val="24"/>
                <w:vertAlign w:val="superscript"/>
              </w:rPr>
              <w:t>th</w:t>
            </w:r>
            <w:r>
              <w:rPr>
                <w:sz w:val="24"/>
                <w:szCs w:val="24"/>
              </w:rPr>
              <w:t xml:space="preserve"> Asia Pacific Drosphila Research Conference (APDRC‘5), Pune</w:t>
            </w:r>
          </w:p>
          <w:p w14:paraId="01472B36" w14:textId="77777777" w:rsidR="0089507E" w:rsidRPr="00562A1D" w:rsidRDefault="0089507E" w:rsidP="0089507E">
            <w:pPr>
              <w:rPr>
                <w:sz w:val="24"/>
                <w:szCs w:val="24"/>
                <w:lang w:val="en-GB"/>
              </w:rPr>
            </w:pPr>
            <w:r w:rsidRPr="00562A1D">
              <w:rPr>
                <w:sz w:val="24"/>
                <w:szCs w:val="24"/>
                <w:lang w:val="en-GB"/>
              </w:rPr>
              <w:t>“Comprehensive study on the Bisphenol-A induced Drosophila model for Autism Spectrum Disorders with co-treatment by Cerium oxide Nanoparticles and U0126 MAP Kinase inhibitor: genotoxicity, oxidative stress, apoptosis and behavioural irregularities.”</w:t>
            </w:r>
            <w:r w:rsidRPr="00562A1D">
              <w:rPr>
                <w:sz w:val="24"/>
                <w:szCs w:val="24"/>
                <w:lang w:val="en-GB"/>
              </w:rPr>
              <w:cr/>
            </w:r>
          </w:p>
          <w:p w14:paraId="22517436" w14:textId="77777777" w:rsidR="0089507E" w:rsidRDefault="0089507E" w:rsidP="0089507E">
            <w:pPr>
              <w:rPr>
                <w:sz w:val="24"/>
                <w:szCs w:val="24"/>
              </w:rPr>
            </w:pPr>
            <w:r w:rsidRPr="006F55D8">
              <w:rPr>
                <w:sz w:val="24"/>
                <w:szCs w:val="24"/>
              </w:rPr>
              <w:t xml:space="preserve">Accelerating Biology, 2019 </w:t>
            </w:r>
            <w:r>
              <w:rPr>
                <w:sz w:val="24"/>
                <w:szCs w:val="24"/>
              </w:rPr>
              <w:t>(</w:t>
            </w:r>
            <w:r w:rsidRPr="006F55D8">
              <w:rPr>
                <w:sz w:val="24"/>
                <w:szCs w:val="24"/>
              </w:rPr>
              <w:t>BRAF – CDAC</w:t>
            </w:r>
            <w:r>
              <w:rPr>
                <w:sz w:val="24"/>
                <w:szCs w:val="24"/>
              </w:rPr>
              <w:t>)</w:t>
            </w:r>
            <w:r w:rsidRPr="006F55D8">
              <w:rPr>
                <w:sz w:val="24"/>
                <w:szCs w:val="24"/>
              </w:rPr>
              <w:t>, IISER-Pune</w:t>
            </w:r>
          </w:p>
          <w:p w14:paraId="28DDCB91" w14:textId="5387660E" w:rsidR="0089507E" w:rsidRDefault="0089507E" w:rsidP="0089507E">
            <w:pPr>
              <w:rPr>
                <w:sz w:val="24"/>
                <w:szCs w:val="24"/>
              </w:rPr>
            </w:pPr>
            <w:r>
              <w:rPr>
                <w:sz w:val="24"/>
                <w:szCs w:val="24"/>
              </w:rPr>
              <w:t>"Computing machinery and evolutionary survival"</w:t>
            </w:r>
          </w:p>
          <w:p w14:paraId="607859F9" w14:textId="77777777" w:rsidR="0089507E" w:rsidRDefault="0089507E" w:rsidP="0089507E"/>
          <w:p w14:paraId="0B447AEB" w14:textId="77777777" w:rsidR="0089507E" w:rsidRPr="00AD647E" w:rsidRDefault="0089507E" w:rsidP="0089507E">
            <w:pPr>
              <w:rPr>
                <w:sz w:val="24"/>
                <w:szCs w:val="24"/>
              </w:rPr>
            </w:pPr>
            <w:r w:rsidRPr="00AD647E">
              <w:rPr>
                <w:sz w:val="24"/>
                <w:szCs w:val="24"/>
              </w:rPr>
              <w:t>Neuromatch 3.0</w:t>
            </w:r>
          </w:p>
          <w:p w14:paraId="062E26AD" w14:textId="77777777" w:rsidR="0089507E" w:rsidRDefault="0089507E" w:rsidP="0089507E"/>
          <w:p w14:paraId="1B06D73D" w14:textId="5D2C43B4" w:rsidR="0089507E" w:rsidRDefault="0089507E" w:rsidP="0089507E">
            <w:pPr>
              <w:rPr>
                <w:sz w:val="24"/>
                <w:szCs w:val="24"/>
              </w:rPr>
            </w:pPr>
            <w:r>
              <w:rPr>
                <w:sz w:val="24"/>
                <w:szCs w:val="24"/>
              </w:rPr>
              <w:t>Society for Developmental Biology, 79th Annual Meeting</w:t>
            </w:r>
          </w:p>
          <w:p w14:paraId="5FE13452" w14:textId="77777777" w:rsidR="0089507E" w:rsidRDefault="0089507E" w:rsidP="0089507E"/>
          <w:p w14:paraId="7685B958" w14:textId="46E783BA" w:rsidR="0089507E" w:rsidRDefault="0089507E" w:rsidP="0089507E">
            <w:pPr>
              <w:rPr>
                <w:sz w:val="24"/>
                <w:szCs w:val="24"/>
              </w:rPr>
            </w:pPr>
            <w:r>
              <w:rPr>
                <w:sz w:val="24"/>
                <w:szCs w:val="24"/>
              </w:rPr>
              <w:t>Neuromatch 2.0</w:t>
            </w:r>
          </w:p>
          <w:p w14:paraId="335E93CE" w14:textId="0112769A" w:rsidR="0089507E" w:rsidRDefault="0089507E" w:rsidP="0089507E">
            <w:pPr>
              <w:rPr>
                <w:sz w:val="24"/>
                <w:szCs w:val="24"/>
              </w:rPr>
            </w:pPr>
            <w:r w:rsidRPr="0044051E">
              <w:rPr>
                <w:sz w:val="24"/>
                <w:szCs w:val="24"/>
              </w:rPr>
              <w:t>Neurizons2020 (9th, Biennial)</w:t>
            </w:r>
          </w:p>
          <w:p w14:paraId="3C5CAB91" w14:textId="3A05C3D9" w:rsidR="0089507E" w:rsidRDefault="0089507E" w:rsidP="0089507E">
            <w:pPr>
              <w:rPr>
                <w:sz w:val="24"/>
                <w:szCs w:val="24"/>
              </w:rPr>
            </w:pPr>
          </w:p>
          <w:p w14:paraId="0A3737C6" w14:textId="2BD5B911" w:rsidR="0089507E" w:rsidRPr="0044051E" w:rsidRDefault="0089507E" w:rsidP="0089507E">
            <w:pPr>
              <w:rPr>
                <w:sz w:val="24"/>
                <w:szCs w:val="24"/>
              </w:rPr>
            </w:pPr>
            <w:r>
              <w:rPr>
                <w:sz w:val="24"/>
                <w:szCs w:val="24"/>
              </w:rPr>
              <w:t>Neuromatch Unconference</w:t>
            </w:r>
          </w:p>
          <w:p w14:paraId="6EBF8310" w14:textId="7B8B721C" w:rsidR="0089507E" w:rsidRPr="004106C7" w:rsidRDefault="0089507E" w:rsidP="0089507E">
            <w:pPr>
              <w:rPr>
                <w:sz w:val="24"/>
                <w:szCs w:val="24"/>
              </w:rPr>
            </w:pPr>
          </w:p>
        </w:tc>
      </w:tr>
      <w:tr w:rsidR="0089507E" w14:paraId="6FE774C3" w14:textId="77777777" w:rsidTr="00996347">
        <w:trPr>
          <w:trHeight w:val="58"/>
        </w:trPr>
        <w:tc>
          <w:tcPr>
            <w:tcW w:w="3261" w:type="dxa"/>
          </w:tcPr>
          <w:p w14:paraId="6632C96A" w14:textId="50606613" w:rsidR="0089507E" w:rsidRDefault="0089507E" w:rsidP="0089507E">
            <w:pPr>
              <w:ind w:right="26"/>
              <w:jc w:val="right"/>
              <w:rPr>
                <w:rStyle w:val="SubtleReference"/>
                <w:color w:val="0D0D0D" w:themeColor="text1" w:themeTint="F2"/>
                <w:sz w:val="24"/>
                <w:szCs w:val="24"/>
                <w:lang w:val="en-GB"/>
              </w:rPr>
            </w:pPr>
            <w:r w:rsidRPr="00CD2CD7">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t>Ongoing Projects</w:t>
            </w:r>
          </w:p>
        </w:tc>
        <w:tc>
          <w:tcPr>
            <w:tcW w:w="7182" w:type="dxa"/>
          </w:tcPr>
          <w:p w14:paraId="4565DD4C" w14:textId="53A22B65" w:rsidR="0089507E" w:rsidRDefault="0089507E" w:rsidP="0089507E">
            <w:pPr>
              <w:rPr>
                <w:sz w:val="24"/>
                <w:szCs w:val="24"/>
              </w:rPr>
            </w:pPr>
          </w:p>
        </w:tc>
      </w:tr>
      <w:tr w:rsidR="0089507E" w14:paraId="4DABDFB2" w14:textId="77777777" w:rsidTr="00996347">
        <w:trPr>
          <w:trHeight w:val="58"/>
        </w:trPr>
        <w:tc>
          <w:tcPr>
            <w:tcW w:w="3261" w:type="dxa"/>
          </w:tcPr>
          <w:p w14:paraId="0CC71AC5" w14:textId="4D5AB9A7" w:rsidR="0089507E" w:rsidRDefault="0089507E" w:rsidP="0089507E">
            <w:pPr>
              <w:ind w:right="26"/>
              <w:jc w:val="right"/>
              <w:rPr>
                <w:rStyle w:val="SubtleReference"/>
                <w:color w:val="0D0D0D" w:themeColor="text1" w:themeTint="F2"/>
                <w:sz w:val="24"/>
                <w:szCs w:val="24"/>
                <w:lang w:val="en-GB"/>
              </w:rPr>
            </w:pPr>
          </w:p>
          <w:p w14:paraId="2C911D73" w14:textId="74A9EA8E" w:rsidR="0089507E" w:rsidRDefault="0089507E"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 xml:space="preserve">With de la Iglesia Lab, UW </w:t>
            </w:r>
          </w:p>
          <w:p w14:paraId="2FC5425B" w14:textId="3D8F6CA2" w:rsidR="0089507E" w:rsidRPr="00BE110F" w:rsidRDefault="0089507E" w:rsidP="0089507E">
            <w:pPr>
              <w:ind w:right="26"/>
              <w:jc w:val="right"/>
              <w:rPr>
                <w:rStyle w:val="SubtleReference"/>
                <w:color w:val="0D0D0D" w:themeColor="text1" w:themeTint="F2"/>
                <w:sz w:val="24"/>
                <w:szCs w:val="24"/>
                <w:lang w:val="en-GB"/>
              </w:rPr>
            </w:pPr>
          </w:p>
          <w:p w14:paraId="424758F2" w14:textId="462C0A70" w:rsidR="0089507E" w:rsidRPr="00BE110F" w:rsidRDefault="0089507E" w:rsidP="0089507E">
            <w:pPr>
              <w:ind w:right="26"/>
              <w:jc w:val="right"/>
              <w:rPr>
                <w:rStyle w:val="SubtleReference"/>
                <w:color w:val="0D0D0D" w:themeColor="text1" w:themeTint="F2"/>
                <w:sz w:val="24"/>
                <w:szCs w:val="24"/>
                <w:lang w:val="en-GB"/>
              </w:rPr>
            </w:pPr>
          </w:p>
          <w:p w14:paraId="22995251" w14:textId="6EF7A8EB" w:rsidR="0089507E" w:rsidRPr="00BE110F" w:rsidRDefault="0089507E" w:rsidP="0089507E">
            <w:pPr>
              <w:ind w:right="26"/>
              <w:jc w:val="right"/>
              <w:rPr>
                <w:rStyle w:val="SubtleReference"/>
                <w:color w:val="0D0D0D" w:themeColor="text1" w:themeTint="F2"/>
                <w:sz w:val="24"/>
                <w:szCs w:val="24"/>
                <w:lang w:val="en-GB"/>
              </w:rPr>
            </w:pPr>
          </w:p>
          <w:p w14:paraId="2E1821C1" w14:textId="6ED3AF9E" w:rsidR="0089507E" w:rsidRPr="00BE110F" w:rsidRDefault="0089507E" w:rsidP="0089507E">
            <w:pPr>
              <w:ind w:right="26"/>
              <w:jc w:val="right"/>
              <w:rPr>
                <w:rStyle w:val="SubtleReference"/>
                <w:color w:val="0D0D0D" w:themeColor="text1" w:themeTint="F2"/>
                <w:sz w:val="24"/>
                <w:szCs w:val="24"/>
                <w:lang w:val="en-GB"/>
              </w:rPr>
            </w:pPr>
          </w:p>
          <w:p w14:paraId="4A053DAE" w14:textId="06DABC8D" w:rsidR="0089507E" w:rsidRPr="00BE110F" w:rsidRDefault="00BE110F" w:rsidP="0089507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W</w:t>
            </w:r>
            <w:r w:rsidRPr="00BE110F">
              <w:rPr>
                <w:rStyle w:val="SubtleReference"/>
                <w:color w:val="0D0D0D" w:themeColor="text1" w:themeTint="F2"/>
                <w:sz w:val="24"/>
                <w:szCs w:val="24"/>
                <w:lang w:val="en-GB"/>
              </w:rPr>
              <w:t>ith Dr. S. S</w:t>
            </w:r>
            <w:r>
              <w:rPr>
                <w:rStyle w:val="SubtleReference"/>
                <w:color w:val="0D0D0D" w:themeColor="text1" w:themeTint="F2"/>
                <w:sz w:val="24"/>
                <w:szCs w:val="24"/>
                <w:lang w:val="en-GB"/>
              </w:rPr>
              <w:t>a</w:t>
            </w:r>
            <w:r w:rsidRPr="00BE110F">
              <w:rPr>
                <w:rStyle w:val="SubtleReference"/>
                <w:color w:val="0D0D0D" w:themeColor="text1" w:themeTint="F2"/>
                <w:sz w:val="24"/>
                <w:szCs w:val="24"/>
                <w:lang w:val="en-GB"/>
              </w:rPr>
              <w:t>habudeen</w:t>
            </w:r>
            <w:r>
              <w:rPr>
                <w:rStyle w:val="SubtleReference"/>
                <w:color w:val="0D0D0D" w:themeColor="text1" w:themeTint="F2"/>
                <w:sz w:val="24"/>
                <w:szCs w:val="24"/>
                <w:lang w:val="en-GB"/>
              </w:rPr>
              <w:t>, SRMIST</w:t>
            </w:r>
          </w:p>
          <w:p w14:paraId="3CD1D60D" w14:textId="590D96B3" w:rsidR="0089507E" w:rsidRPr="001B3841" w:rsidRDefault="0089507E" w:rsidP="0089507E">
            <w:pPr>
              <w:ind w:right="26"/>
              <w:jc w:val="right"/>
              <w:rPr>
                <w:rStyle w:val="SubtleReference"/>
                <w:color w:val="0D0D0D" w:themeColor="text1" w:themeTint="F2"/>
                <w:sz w:val="24"/>
                <w:szCs w:val="24"/>
                <w:lang w:val="en-GB"/>
              </w:rPr>
            </w:pPr>
          </w:p>
          <w:p w14:paraId="795B3308" w14:textId="3AC1AA39" w:rsidR="0089507E" w:rsidRPr="001B3841" w:rsidRDefault="0089507E" w:rsidP="0089507E">
            <w:pPr>
              <w:ind w:right="26"/>
              <w:jc w:val="right"/>
              <w:rPr>
                <w:rStyle w:val="SubtleReference"/>
                <w:color w:val="0D0D0D" w:themeColor="text1" w:themeTint="F2"/>
                <w:sz w:val="24"/>
                <w:szCs w:val="24"/>
                <w:lang w:val="en-GB"/>
              </w:rPr>
            </w:pPr>
          </w:p>
          <w:p w14:paraId="32AC3156" w14:textId="49D79624" w:rsidR="0089507E" w:rsidRDefault="0089507E" w:rsidP="0089507E">
            <w:pPr>
              <w:ind w:right="26"/>
              <w:jc w:val="right"/>
              <w:rPr>
                <w:rStyle w:val="SubtleReference"/>
                <w:color w:val="0D0D0D" w:themeColor="text1" w:themeTint="F2"/>
                <w:sz w:val="24"/>
                <w:szCs w:val="24"/>
                <w:lang w:val="en-GB"/>
              </w:rPr>
            </w:pPr>
          </w:p>
          <w:p w14:paraId="6EA7BC77" w14:textId="77777777" w:rsidR="001B3841" w:rsidRPr="001B3841" w:rsidRDefault="001B3841" w:rsidP="0089507E">
            <w:pPr>
              <w:ind w:right="26"/>
              <w:jc w:val="right"/>
              <w:rPr>
                <w:rStyle w:val="SubtleReference"/>
                <w:color w:val="0D0D0D" w:themeColor="text1" w:themeTint="F2"/>
                <w:sz w:val="24"/>
                <w:szCs w:val="24"/>
                <w:lang w:val="en-GB"/>
              </w:rPr>
            </w:pPr>
          </w:p>
          <w:p w14:paraId="68324017" w14:textId="6B7E784E" w:rsidR="001B3841" w:rsidRPr="001B3841" w:rsidRDefault="001B3841" w:rsidP="0089507E">
            <w:pPr>
              <w:ind w:right="26"/>
              <w:jc w:val="right"/>
              <w:rPr>
                <w:rStyle w:val="SubtleReference"/>
                <w:color w:val="0D0D0D" w:themeColor="text1" w:themeTint="F2"/>
                <w:sz w:val="24"/>
                <w:szCs w:val="24"/>
                <w:lang w:val="en-GB"/>
              </w:rPr>
            </w:pPr>
            <w:r w:rsidRPr="001B3841">
              <w:rPr>
                <w:rStyle w:val="SubtleReference"/>
                <w:color w:val="0D0D0D" w:themeColor="text1" w:themeTint="F2"/>
                <w:sz w:val="24"/>
                <w:szCs w:val="24"/>
                <w:lang w:val="en-GB"/>
              </w:rPr>
              <w:t>By Self</w:t>
            </w:r>
          </w:p>
          <w:p w14:paraId="3D83BD0D" w14:textId="01F87989" w:rsidR="0089507E" w:rsidRDefault="0089507E" w:rsidP="0089507E">
            <w:pPr>
              <w:ind w:right="26"/>
              <w:jc w:val="right"/>
              <w:rPr>
                <w:rStyle w:val="SubtleReference"/>
                <w:color w:val="0D0D0D" w:themeColor="text1" w:themeTint="F2"/>
                <w:sz w:val="24"/>
                <w:szCs w:val="24"/>
                <w:lang w:val="en-GB"/>
              </w:rPr>
            </w:pPr>
          </w:p>
          <w:p w14:paraId="345B4022" w14:textId="2BB81725" w:rsidR="0089507E" w:rsidRDefault="0089507E" w:rsidP="0089507E">
            <w:pPr>
              <w:ind w:right="26"/>
              <w:jc w:val="right"/>
              <w:rPr>
                <w:rStyle w:val="SubtleReference"/>
                <w:color w:val="0D0D0D" w:themeColor="text1" w:themeTint="F2"/>
                <w:sz w:val="24"/>
                <w:szCs w:val="24"/>
                <w:lang w:val="en-GB"/>
              </w:rPr>
            </w:pPr>
          </w:p>
          <w:p w14:paraId="505CB929" w14:textId="77777777" w:rsidR="0089507E" w:rsidRDefault="0089507E" w:rsidP="0089507E">
            <w:pPr>
              <w:ind w:right="26"/>
              <w:jc w:val="right"/>
              <w:rPr>
                <w:rStyle w:val="SubtleReference"/>
                <w:color w:val="0D0D0D" w:themeColor="text1" w:themeTint="F2"/>
                <w:sz w:val="24"/>
                <w:szCs w:val="24"/>
                <w:lang w:val="en-GB"/>
              </w:rPr>
            </w:pPr>
          </w:p>
          <w:p w14:paraId="619D53E9" w14:textId="4A67D79A" w:rsidR="0089507E" w:rsidRDefault="0089507E" w:rsidP="0089507E">
            <w:pPr>
              <w:ind w:right="26"/>
              <w:rPr>
                <w:rStyle w:val="SubtleReference"/>
                <w:color w:val="0D0D0D" w:themeColor="text1" w:themeTint="F2"/>
                <w:sz w:val="24"/>
                <w:szCs w:val="24"/>
                <w:lang w:val="en-GB"/>
              </w:rPr>
            </w:pPr>
          </w:p>
        </w:tc>
        <w:tc>
          <w:tcPr>
            <w:tcW w:w="7182" w:type="dxa"/>
          </w:tcPr>
          <w:p w14:paraId="2EA6F84E" w14:textId="77777777" w:rsidR="0089507E" w:rsidRDefault="0089507E" w:rsidP="0089507E">
            <w:pPr>
              <w:rPr>
                <w:sz w:val="24"/>
                <w:szCs w:val="24"/>
              </w:rPr>
            </w:pPr>
          </w:p>
          <w:p w14:paraId="0BFDC431" w14:textId="52C8774E" w:rsidR="0089507E" w:rsidRDefault="0089507E" w:rsidP="0089507E">
            <w:pPr>
              <w:pStyle w:val="ListParagraph"/>
              <w:numPr>
                <w:ilvl w:val="0"/>
                <w:numId w:val="2"/>
              </w:numPr>
              <w:rPr>
                <w:sz w:val="24"/>
                <w:szCs w:val="24"/>
              </w:rPr>
            </w:pPr>
            <w:r w:rsidRPr="0089507E">
              <w:rPr>
                <w:sz w:val="24"/>
                <w:szCs w:val="24"/>
              </w:rPr>
              <w:t>Digital Rhythms Project – Data Collection Stage and Analysis stage</w:t>
            </w:r>
          </w:p>
          <w:p w14:paraId="6F95BD01" w14:textId="023EC6D4" w:rsidR="0089507E" w:rsidRPr="0089507E" w:rsidRDefault="00313BD0" w:rsidP="0089507E">
            <w:pPr>
              <w:pStyle w:val="ListParagraph"/>
              <w:ind w:left="360"/>
              <w:rPr>
                <w:sz w:val="24"/>
                <w:szCs w:val="24"/>
              </w:rPr>
            </w:pPr>
            <w:hyperlink r:id="rId12" w:history="1">
              <w:r w:rsidR="0089507E" w:rsidRPr="0089507E">
                <w:rPr>
                  <w:rStyle w:val="Hyperlink"/>
                  <w:sz w:val="24"/>
                  <w:szCs w:val="24"/>
                </w:rPr>
                <w:t>https://delaiglesialab.github.io/DigitalRhythmsProject/</w:t>
              </w:r>
            </w:hyperlink>
          </w:p>
          <w:p w14:paraId="674A1B92" w14:textId="38699E9D" w:rsidR="0089507E" w:rsidRDefault="0089507E" w:rsidP="0089507E">
            <w:pPr>
              <w:pStyle w:val="ListParagraph"/>
              <w:numPr>
                <w:ilvl w:val="0"/>
                <w:numId w:val="2"/>
              </w:numPr>
              <w:rPr>
                <w:sz w:val="24"/>
                <w:szCs w:val="24"/>
              </w:rPr>
            </w:pPr>
            <w:r>
              <w:rPr>
                <w:sz w:val="24"/>
                <w:szCs w:val="24"/>
              </w:rPr>
              <w:t>Tutorial notebooks – Made Available, Publication post feedback</w:t>
            </w:r>
          </w:p>
          <w:p w14:paraId="4BEB9C2C" w14:textId="77777777" w:rsidR="0089507E" w:rsidRDefault="00313BD0" w:rsidP="0089507E">
            <w:pPr>
              <w:pStyle w:val="ListParagraph"/>
              <w:ind w:left="360"/>
              <w:rPr>
                <w:sz w:val="24"/>
                <w:szCs w:val="24"/>
              </w:rPr>
            </w:pPr>
            <w:hyperlink r:id="rId13" w:history="1">
              <w:r w:rsidR="0089507E" w:rsidRPr="00BE110F">
                <w:rPr>
                  <w:rStyle w:val="Hyperlink"/>
                  <w:sz w:val="24"/>
                  <w:szCs w:val="24"/>
                </w:rPr>
                <w:t>https://invisilico.github.io/Tutorial-Notebooks/</w:t>
              </w:r>
            </w:hyperlink>
          </w:p>
          <w:p w14:paraId="482022D2" w14:textId="77777777" w:rsidR="00BE110F" w:rsidRDefault="00BE110F" w:rsidP="0089507E">
            <w:pPr>
              <w:pStyle w:val="ListParagraph"/>
              <w:ind w:left="360"/>
              <w:rPr>
                <w:sz w:val="24"/>
                <w:szCs w:val="24"/>
              </w:rPr>
            </w:pPr>
          </w:p>
          <w:p w14:paraId="15C49C3E" w14:textId="7261A9C2" w:rsidR="00BE110F" w:rsidRDefault="00BE110F" w:rsidP="00BE110F">
            <w:pPr>
              <w:pStyle w:val="ListParagraph"/>
              <w:numPr>
                <w:ilvl w:val="0"/>
                <w:numId w:val="3"/>
              </w:numPr>
              <w:rPr>
                <w:sz w:val="24"/>
                <w:szCs w:val="24"/>
              </w:rPr>
            </w:pPr>
            <w:r>
              <w:rPr>
                <w:sz w:val="24"/>
                <w:szCs w:val="24"/>
              </w:rPr>
              <w:t xml:space="preserve">Bisphenol-A expoure in </w:t>
            </w:r>
            <w:r w:rsidRPr="00BE110F">
              <w:rPr>
                <w:i/>
                <w:iCs/>
                <w:sz w:val="24"/>
                <w:szCs w:val="24"/>
              </w:rPr>
              <w:t>Drosophila melanogaster</w:t>
            </w:r>
            <w:r>
              <w:rPr>
                <w:sz w:val="24"/>
                <w:szCs w:val="24"/>
              </w:rPr>
              <w:t xml:space="preserve"> is a poor model for Neurodevelopmental disorders – Publication stage, biorxiv soon</w:t>
            </w:r>
          </w:p>
          <w:p w14:paraId="02AFE50C" w14:textId="4C47F7EA" w:rsidR="001B3841" w:rsidRDefault="001B3841" w:rsidP="00F73E7F">
            <w:pPr>
              <w:pStyle w:val="ListParagraph"/>
              <w:numPr>
                <w:ilvl w:val="0"/>
                <w:numId w:val="3"/>
              </w:numPr>
              <w:rPr>
                <w:sz w:val="24"/>
                <w:szCs w:val="24"/>
              </w:rPr>
            </w:pPr>
            <w:r>
              <w:rPr>
                <w:sz w:val="24"/>
                <w:szCs w:val="24"/>
              </w:rPr>
              <w:t>A 2 – cluster mixing paradigm to study social decisions (In flies)</w:t>
            </w:r>
          </w:p>
          <w:p w14:paraId="7FFEB2A8" w14:textId="77777777" w:rsidR="00F73E7F" w:rsidRPr="00F73E7F" w:rsidRDefault="00F73E7F" w:rsidP="00F73E7F">
            <w:pPr>
              <w:pStyle w:val="ListParagraph"/>
              <w:spacing w:line="276" w:lineRule="auto"/>
              <w:ind w:left="360"/>
              <w:rPr>
                <w:sz w:val="10"/>
                <w:szCs w:val="10"/>
              </w:rPr>
            </w:pPr>
          </w:p>
          <w:p w14:paraId="2407A371" w14:textId="341CB491" w:rsidR="001B3841" w:rsidRDefault="001B3841" w:rsidP="001B3841">
            <w:pPr>
              <w:pStyle w:val="ListParagraph"/>
              <w:ind w:left="360"/>
              <w:rPr>
                <w:i/>
                <w:iCs/>
                <w:sz w:val="24"/>
                <w:szCs w:val="24"/>
              </w:rPr>
            </w:pPr>
            <w:r>
              <w:rPr>
                <w:i/>
                <w:iCs/>
                <w:sz w:val="24"/>
                <w:szCs w:val="24"/>
              </w:rPr>
              <w:t>To study what makes them stay or desert groups</w:t>
            </w:r>
          </w:p>
          <w:p w14:paraId="69219ED7" w14:textId="77777777" w:rsidR="001B3841" w:rsidRPr="00CD2CD7" w:rsidRDefault="001B3841" w:rsidP="00CD2CD7">
            <w:pPr>
              <w:pStyle w:val="ListParagraph"/>
              <w:ind w:left="360"/>
              <w:rPr>
                <w:i/>
                <w:iCs/>
                <w:sz w:val="14"/>
                <w:szCs w:val="14"/>
              </w:rPr>
            </w:pPr>
          </w:p>
          <w:p w14:paraId="44983EFB" w14:textId="77777777" w:rsidR="001B3841" w:rsidRPr="001B3841" w:rsidRDefault="001B3841" w:rsidP="001B3841">
            <w:pPr>
              <w:pStyle w:val="ListParagraph"/>
              <w:numPr>
                <w:ilvl w:val="0"/>
                <w:numId w:val="4"/>
              </w:numPr>
              <w:rPr>
                <w:sz w:val="24"/>
                <w:szCs w:val="24"/>
              </w:rPr>
            </w:pPr>
            <w:r>
              <w:rPr>
                <w:sz w:val="24"/>
                <w:szCs w:val="24"/>
              </w:rPr>
              <w:t xml:space="preserve">Conserved bee waggle-dance circuits in </w:t>
            </w:r>
            <w:r w:rsidRPr="001B3841">
              <w:rPr>
                <w:i/>
                <w:iCs/>
                <w:sz w:val="24"/>
                <w:szCs w:val="24"/>
              </w:rPr>
              <w:t>Drosophila melanogaster</w:t>
            </w:r>
          </w:p>
          <w:p w14:paraId="732C2A51" w14:textId="77777777" w:rsidR="00F73E7F" w:rsidRDefault="001B3841" w:rsidP="00F73E7F">
            <w:pPr>
              <w:pStyle w:val="ListParagraph"/>
              <w:ind w:left="360"/>
              <w:rPr>
                <w:sz w:val="24"/>
                <w:szCs w:val="24"/>
              </w:rPr>
            </w:pPr>
            <w:r>
              <w:rPr>
                <w:sz w:val="24"/>
                <w:szCs w:val="24"/>
              </w:rPr>
              <w:t xml:space="preserve">Analysing the Janelia fly hemibrain EM data to model connections </w:t>
            </w:r>
          </w:p>
          <w:p w14:paraId="7968ABF6" w14:textId="006065C8" w:rsidR="001B3841" w:rsidRDefault="001B3841" w:rsidP="00F73E7F">
            <w:pPr>
              <w:pStyle w:val="ListParagraph"/>
              <w:ind w:left="360"/>
              <w:rPr>
                <w:sz w:val="24"/>
                <w:szCs w:val="24"/>
              </w:rPr>
            </w:pPr>
            <w:r>
              <w:rPr>
                <w:sz w:val="24"/>
                <w:szCs w:val="24"/>
              </w:rPr>
              <w:t>between pacemaker neurons and central complex/EPG neurons</w:t>
            </w:r>
          </w:p>
          <w:p w14:paraId="0D2D62FB" w14:textId="77777777" w:rsidR="00F73E7F" w:rsidRPr="00F73E7F" w:rsidRDefault="00F73E7F" w:rsidP="00F73E7F">
            <w:pPr>
              <w:pStyle w:val="ListParagraph"/>
              <w:ind w:left="360"/>
              <w:rPr>
                <w:sz w:val="10"/>
                <w:szCs w:val="10"/>
              </w:rPr>
            </w:pPr>
          </w:p>
          <w:p w14:paraId="6BA90183" w14:textId="73DB035B" w:rsidR="001B3841" w:rsidRPr="001B3841" w:rsidRDefault="001B3841" w:rsidP="00F73E7F">
            <w:pPr>
              <w:pStyle w:val="ListParagraph"/>
              <w:spacing w:before="120"/>
              <w:ind w:left="357"/>
              <w:rPr>
                <w:i/>
                <w:iCs/>
                <w:sz w:val="24"/>
                <w:szCs w:val="24"/>
              </w:rPr>
            </w:pPr>
            <w:r w:rsidRPr="001B3841">
              <w:rPr>
                <w:i/>
                <w:iCs/>
                <w:sz w:val="24"/>
                <w:szCs w:val="24"/>
              </w:rPr>
              <w:t>To understand how the clock guides heading direction</w:t>
            </w:r>
            <w:r w:rsidR="00F73E7F">
              <w:rPr>
                <w:i/>
                <w:iCs/>
                <w:sz w:val="24"/>
                <w:szCs w:val="24"/>
              </w:rPr>
              <w:t xml:space="preserve"> in flies</w:t>
            </w:r>
          </w:p>
        </w:tc>
      </w:tr>
      <w:tr w:rsidR="00CD2CD7" w14:paraId="47BB016B" w14:textId="77777777" w:rsidTr="00996347">
        <w:trPr>
          <w:trHeight w:val="58"/>
        </w:trPr>
        <w:tc>
          <w:tcPr>
            <w:tcW w:w="3261" w:type="dxa"/>
          </w:tcPr>
          <w:p w14:paraId="271767CE" w14:textId="1D7759F9" w:rsidR="00CD2CD7" w:rsidRPr="00CD2CD7" w:rsidRDefault="00CD2CD7" w:rsidP="00CD2CD7">
            <w:pPr>
              <w:ind w:right="26"/>
              <w:jc w:val="right"/>
              <w:rPr>
                <w:rStyle w:val="SubtleReference"/>
                <w:color w:val="0D0D0D" w:themeColor="text1" w:themeTint="F2"/>
                <w:sz w:val="28"/>
                <w:szCs w:val="28"/>
                <w:lang w:val="en-GB"/>
              </w:rPr>
            </w:pPr>
            <w:r w:rsidRPr="00CD2CD7">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lastRenderedPageBreak/>
              <w:t>Computer Skills</w:t>
            </w:r>
          </w:p>
        </w:tc>
        <w:tc>
          <w:tcPr>
            <w:tcW w:w="7182" w:type="dxa"/>
          </w:tcPr>
          <w:p w14:paraId="47F61CC8" w14:textId="77777777" w:rsidR="00CD2CD7" w:rsidRPr="004106C7" w:rsidRDefault="00CD2CD7" w:rsidP="00CD2CD7">
            <w:pPr>
              <w:rPr>
                <w:sz w:val="24"/>
                <w:szCs w:val="24"/>
              </w:rPr>
            </w:pPr>
          </w:p>
        </w:tc>
      </w:tr>
      <w:tr w:rsidR="00CD2CD7" w14:paraId="083C9C13" w14:textId="77777777" w:rsidTr="00996347">
        <w:trPr>
          <w:trHeight w:val="58"/>
        </w:trPr>
        <w:tc>
          <w:tcPr>
            <w:tcW w:w="3261" w:type="dxa"/>
          </w:tcPr>
          <w:p w14:paraId="71C7DB4D" w14:textId="77777777" w:rsidR="00CD2CD7" w:rsidRDefault="00CD2CD7" w:rsidP="00CD2CD7">
            <w:pPr>
              <w:ind w:right="26"/>
              <w:jc w:val="right"/>
              <w:rPr>
                <w:rStyle w:val="SubtleReference"/>
                <w:color w:val="0D0D0D" w:themeColor="text1" w:themeTint="F2"/>
                <w:sz w:val="24"/>
                <w:szCs w:val="24"/>
                <w:lang w:val="en-GB"/>
              </w:rPr>
            </w:pPr>
          </w:p>
          <w:p w14:paraId="0744B016" w14:textId="65679158" w:rsidR="00CD2CD7" w:rsidRPr="008064A2" w:rsidRDefault="008064A2" w:rsidP="00673A67">
            <w:pPr>
              <w:ind w:right="26"/>
              <w:jc w:val="right"/>
              <w:rPr>
                <w:rStyle w:val="SubtleReference"/>
                <w:color w:val="0D0D0D" w:themeColor="text1" w:themeTint="F2"/>
                <w:sz w:val="24"/>
                <w:szCs w:val="24"/>
                <w:lang w:val="en-GB"/>
              </w:rPr>
            </w:pPr>
            <w:r w:rsidRPr="008064A2">
              <w:rPr>
                <w:rStyle w:val="SubtleReference"/>
                <w:color w:val="0D0D0D" w:themeColor="text1" w:themeTint="F2"/>
                <w:sz w:val="24"/>
                <w:szCs w:val="24"/>
                <w:lang w:val="en-GB"/>
              </w:rPr>
              <w:t>Programming Languages</w:t>
            </w:r>
          </w:p>
        </w:tc>
        <w:tc>
          <w:tcPr>
            <w:tcW w:w="7182" w:type="dxa"/>
          </w:tcPr>
          <w:p w14:paraId="3154B0AB" w14:textId="77777777" w:rsidR="00CD2CD7" w:rsidRDefault="00CD2CD7" w:rsidP="00CD2CD7">
            <w:pPr>
              <w:rPr>
                <w:sz w:val="24"/>
                <w:szCs w:val="24"/>
              </w:rPr>
            </w:pPr>
          </w:p>
          <w:p w14:paraId="16685BC4" w14:textId="77777777" w:rsidR="00673A67" w:rsidRDefault="00CD2CD7" w:rsidP="00CD2CD7">
            <w:pPr>
              <w:rPr>
                <w:color w:val="000000" w:themeColor="text1"/>
                <w:sz w:val="24"/>
                <w:szCs w:val="24"/>
              </w:rPr>
            </w:pPr>
            <w:r>
              <w:rPr>
                <w:sz w:val="24"/>
                <w:szCs w:val="24"/>
              </w:rPr>
              <w:t xml:space="preserve">Python3/2.7 (preferred), MATLAB and </w:t>
            </w:r>
            <w:r>
              <w:rPr>
                <w:color w:val="000000" w:themeColor="text1"/>
                <w:sz w:val="24"/>
                <w:szCs w:val="24"/>
              </w:rPr>
              <w:t xml:space="preserve">R              </w:t>
            </w:r>
          </w:p>
          <w:p w14:paraId="46EFBBC7" w14:textId="77777777" w:rsidR="0085030C" w:rsidRDefault="0085030C" w:rsidP="00CD2CD7">
            <w:pPr>
              <w:rPr>
                <w:color w:val="000000" w:themeColor="text1"/>
                <w:sz w:val="24"/>
                <w:szCs w:val="24"/>
              </w:rPr>
            </w:pPr>
          </w:p>
          <w:p w14:paraId="688B4641" w14:textId="5D0C9652" w:rsidR="008064A2" w:rsidRDefault="00673A67" w:rsidP="00CD2CD7">
            <w:pPr>
              <w:rPr>
                <w:color w:val="000000" w:themeColor="text1"/>
                <w:sz w:val="24"/>
                <w:szCs w:val="24"/>
              </w:rPr>
            </w:pPr>
            <w:r>
              <w:rPr>
                <w:color w:val="000000" w:themeColor="text1"/>
                <w:sz w:val="24"/>
                <w:szCs w:val="24"/>
              </w:rPr>
              <w:t>I prefer using Linux (Pop!_OS)</w:t>
            </w:r>
            <w:r w:rsidR="008064A2">
              <w:rPr>
                <w:color w:val="000000" w:themeColor="text1"/>
                <w:sz w:val="24"/>
                <w:szCs w:val="24"/>
              </w:rPr>
              <w:t xml:space="preserve"> to ensure</w:t>
            </w:r>
            <w:r>
              <w:rPr>
                <w:color w:val="000000" w:themeColor="text1"/>
                <w:sz w:val="24"/>
                <w:szCs w:val="24"/>
              </w:rPr>
              <w:t xml:space="preserve"> fully open source projects.</w:t>
            </w:r>
          </w:p>
          <w:p w14:paraId="0C0627A5" w14:textId="29C40FA9" w:rsidR="008064A2" w:rsidRDefault="008064A2" w:rsidP="00CD2CD7">
            <w:pPr>
              <w:rPr>
                <w:color w:val="000000" w:themeColor="text1"/>
                <w:sz w:val="24"/>
                <w:szCs w:val="24"/>
              </w:rPr>
            </w:pPr>
            <w:r>
              <w:rPr>
                <w:color w:val="000000" w:themeColor="text1"/>
                <w:sz w:val="24"/>
                <w:szCs w:val="24"/>
              </w:rPr>
              <w:t>I believe in full Data and Code sharing in publications.</w:t>
            </w:r>
          </w:p>
          <w:p w14:paraId="34F2E138" w14:textId="7EB979D0" w:rsidR="00CD2CD7" w:rsidRDefault="008064A2" w:rsidP="00CD2CD7">
            <w:pPr>
              <w:rPr>
                <w:color w:val="000000" w:themeColor="text1"/>
                <w:sz w:val="24"/>
                <w:szCs w:val="24"/>
              </w:rPr>
            </w:pPr>
            <w:r>
              <w:rPr>
                <w:color w:val="000000" w:themeColor="text1"/>
                <w:sz w:val="24"/>
                <w:szCs w:val="24"/>
              </w:rPr>
              <w:t>I have attended the Neurodata</w:t>
            </w:r>
            <w:r w:rsidR="004C6214">
              <w:rPr>
                <w:color w:val="000000" w:themeColor="text1"/>
                <w:sz w:val="24"/>
                <w:szCs w:val="24"/>
              </w:rPr>
              <w:t xml:space="preserve"> </w:t>
            </w:r>
            <w:r>
              <w:rPr>
                <w:color w:val="000000" w:themeColor="text1"/>
                <w:sz w:val="24"/>
                <w:szCs w:val="24"/>
              </w:rPr>
              <w:t>W</w:t>
            </w:r>
            <w:r w:rsidR="004C6214">
              <w:rPr>
                <w:color w:val="000000" w:themeColor="text1"/>
                <w:sz w:val="24"/>
                <w:szCs w:val="24"/>
              </w:rPr>
              <w:t xml:space="preserve">ithout </w:t>
            </w:r>
            <w:r>
              <w:rPr>
                <w:color w:val="000000" w:themeColor="text1"/>
                <w:sz w:val="24"/>
                <w:szCs w:val="24"/>
              </w:rPr>
              <w:t>B</w:t>
            </w:r>
            <w:r w:rsidR="004C6214">
              <w:rPr>
                <w:color w:val="000000" w:themeColor="text1"/>
                <w:sz w:val="24"/>
                <w:szCs w:val="24"/>
              </w:rPr>
              <w:t>orders (NWB) orientation</w:t>
            </w:r>
            <w:r>
              <w:rPr>
                <w:color w:val="000000" w:themeColor="text1"/>
                <w:sz w:val="24"/>
                <w:szCs w:val="24"/>
              </w:rPr>
              <w:t xml:space="preserve"> </w:t>
            </w:r>
            <w:r w:rsidR="00CD2CD7">
              <w:rPr>
                <w:color w:val="000000" w:themeColor="text1"/>
                <w:sz w:val="24"/>
                <w:szCs w:val="24"/>
              </w:rPr>
              <w:t xml:space="preserve">      </w:t>
            </w:r>
          </w:p>
          <w:p w14:paraId="4B9322E5" w14:textId="5E1B7FAB" w:rsidR="0085030C" w:rsidRDefault="0085030C" w:rsidP="00CD2CD7">
            <w:pPr>
              <w:rPr>
                <w:sz w:val="24"/>
                <w:szCs w:val="24"/>
              </w:rPr>
            </w:pPr>
          </w:p>
          <w:p w14:paraId="5FFDA3DA" w14:textId="7E817BFB" w:rsidR="0085030C" w:rsidRPr="00CD2CD7" w:rsidRDefault="0085030C" w:rsidP="00CD2CD7">
            <w:pPr>
              <w:rPr>
                <w:sz w:val="24"/>
                <w:szCs w:val="24"/>
              </w:rPr>
            </w:pPr>
            <w:r>
              <w:rPr>
                <w:sz w:val="24"/>
                <w:szCs w:val="24"/>
              </w:rPr>
              <w:t>User-developer of TOPAS-MC and nBio, A Monte-Carlo Simulation toolkit for biological molecules based on Geant4 Particle data.</w:t>
            </w:r>
          </w:p>
          <w:p w14:paraId="7123DF5B" w14:textId="335DEA51" w:rsidR="00CD2CD7" w:rsidRPr="00C42998" w:rsidRDefault="00CD2CD7" w:rsidP="00CD2CD7">
            <w:pPr>
              <w:rPr>
                <w:color w:val="000000" w:themeColor="text1"/>
                <w:sz w:val="24"/>
                <w:szCs w:val="24"/>
              </w:rPr>
            </w:pPr>
          </w:p>
        </w:tc>
      </w:tr>
      <w:tr w:rsidR="00CD2CD7" w14:paraId="7DAE522F" w14:textId="77777777" w:rsidTr="00996347">
        <w:trPr>
          <w:trHeight w:val="58"/>
        </w:trPr>
        <w:tc>
          <w:tcPr>
            <w:tcW w:w="3261" w:type="dxa"/>
          </w:tcPr>
          <w:p w14:paraId="600FBC95" w14:textId="6A6833C5" w:rsidR="00CD2CD7" w:rsidRDefault="00CD2CD7" w:rsidP="00CD2CD7">
            <w:pPr>
              <w:ind w:right="26"/>
              <w:jc w:val="right"/>
              <w:rPr>
                <w:rStyle w:val="SubtleReference"/>
                <w:color w:val="0D0D0D" w:themeColor="text1" w:themeTint="F2"/>
                <w:sz w:val="24"/>
                <w:szCs w:val="24"/>
                <w:lang w:val="en-GB"/>
              </w:rPr>
            </w:pPr>
            <w:r>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t>Online Courses</w:t>
            </w:r>
          </w:p>
        </w:tc>
        <w:tc>
          <w:tcPr>
            <w:tcW w:w="7182" w:type="dxa"/>
          </w:tcPr>
          <w:p w14:paraId="56C27925" w14:textId="77777777" w:rsidR="00CD2CD7" w:rsidRDefault="00CD2CD7" w:rsidP="00CD2CD7">
            <w:pPr>
              <w:rPr>
                <w:sz w:val="24"/>
                <w:szCs w:val="24"/>
              </w:rPr>
            </w:pPr>
          </w:p>
        </w:tc>
      </w:tr>
      <w:tr w:rsidR="00CD2CD7" w14:paraId="627C8FE9" w14:textId="77777777" w:rsidTr="00996347">
        <w:trPr>
          <w:trHeight w:val="58"/>
        </w:trPr>
        <w:tc>
          <w:tcPr>
            <w:tcW w:w="3261" w:type="dxa"/>
          </w:tcPr>
          <w:p w14:paraId="53E4E6CF" w14:textId="77777777" w:rsidR="00CD2CD7" w:rsidRDefault="00CD2CD7" w:rsidP="00CD2CD7">
            <w:pPr>
              <w:ind w:right="26"/>
              <w:jc w:val="right"/>
              <w:rPr>
                <w:rStyle w:val="SubtleReference"/>
                <w:color w:val="0D0D0D" w:themeColor="text1" w:themeTint="F2"/>
                <w:sz w:val="24"/>
                <w:szCs w:val="24"/>
                <w:lang w:val="en-GB"/>
              </w:rPr>
            </w:pPr>
          </w:p>
          <w:p w14:paraId="40B80DF6" w14:textId="77777777" w:rsidR="00141E9A" w:rsidRDefault="00141E9A" w:rsidP="00CD2CD7">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Computational Neuroscience</w:t>
            </w:r>
          </w:p>
          <w:p w14:paraId="4291B11E" w14:textId="198BC27C" w:rsidR="00141E9A" w:rsidRDefault="00141E9A" w:rsidP="00CD2CD7">
            <w:pPr>
              <w:ind w:right="26"/>
              <w:jc w:val="right"/>
              <w:rPr>
                <w:rStyle w:val="SubtleReference"/>
                <w:color w:val="0D0D0D" w:themeColor="text1" w:themeTint="F2"/>
                <w:sz w:val="24"/>
                <w:szCs w:val="24"/>
                <w:lang w:val="en-GB"/>
              </w:rPr>
            </w:pPr>
          </w:p>
          <w:p w14:paraId="0DC36297" w14:textId="63BB46EF" w:rsidR="00AF0CDE" w:rsidRDefault="00AF0CDE" w:rsidP="00AF0CDE">
            <w:pPr>
              <w:ind w:right="26"/>
              <w:jc w:val="right"/>
              <w:rPr>
                <w:rStyle w:val="SubtleReference"/>
                <w:color w:val="0D0D0D" w:themeColor="text1" w:themeTint="F2"/>
                <w:sz w:val="24"/>
                <w:szCs w:val="24"/>
                <w:lang w:val="en-GB"/>
              </w:rPr>
            </w:pPr>
            <w:r w:rsidRPr="00AF0CDE">
              <w:rPr>
                <w:rStyle w:val="SubtleReference"/>
                <w:color w:val="0D0D0D" w:themeColor="text1" w:themeTint="F2"/>
                <w:sz w:val="24"/>
                <w:szCs w:val="24"/>
                <w:lang w:val="en-GB"/>
              </w:rPr>
              <w:t>Neuroscience</w:t>
            </w:r>
          </w:p>
          <w:p w14:paraId="229D2793" w14:textId="020409B3" w:rsidR="00AF0CDE" w:rsidRDefault="00AF0CDE" w:rsidP="00AF0CDE">
            <w:pPr>
              <w:ind w:right="26"/>
              <w:jc w:val="right"/>
              <w:rPr>
                <w:rStyle w:val="SubtleReference"/>
                <w:color w:val="0D0D0D" w:themeColor="text1" w:themeTint="F2"/>
                <w:sz w:val="24"/>
                <w:szCs w:val="24"/>
                <w:lang w:val="en-GB"/>
              </w:rPr>
            </w:pPr>
          </w:p>
          <w:p w14:paraId="6FF4BC97" w14:textId="1AF3DF47" w:rsidR="00AF0CDE" w:rsidRDefault="00AF0CDE" w:rsidP="00AF0CDE">
            <w:pPr>
              <w:ind w:right="26"/>
              <w:jc w:val="right"/>
              <w:rPr>
                <w:rStyle w:val="SubtleReference"/>
                <w:color w:val="0D0D0D" w:themeColor="text1" w:themeTint="F2"/>
                <w:sz w:val="24"/>
                <w:szCs w:val="24"/>
                <w:lang w:val="en-GB"/>
              </w:rPr>
            </w:pPr>
          </w:p>
          <w:p w14:paraId="7F651D10" w14:textId="77777777" w:rsidR="00AF0CDE" w:rsidRPr="00141E9A" w:rsidRDefault="00AF0CDE" w:rsidP="00AF0CDE">
            <w:pPr>
              <w:ind w:right="26"/>
              <w:jc w:val="right"/>
              <w:rPr>
                <w:rStyle w:val="SubtleReference"/>
                <w:color w:val="0D0D0D" w:themeColor="text1" w:themeTint="F2"/>
                <w:sz w:val="24"/>
                <w:szCs w:val="24"/>
                <w:lang w:val="en-GB"/>
              </w:rPr>
            </w:pPr>
            <w:r w:rsidRPr="00141E9A">
              <w:rPr>
                <w:rStyle w:val="SubtleReference"/>
                <w:color w:val="0D0D0D" w:themeColor="text1" w:themeTint="F2"/>
                <w:sz w:val="24"/>
                <w:szCs w:val="24"/>
                <w:lang w:val="en-GB"/>
              </w:rPr>
              <w:t>Chronobiology</w:t>
            </w:r>
          </w:p>
          <w:p w14:paraId="18C958EC" w14:textId="08234360" w:rsidR="00AF0CDE" w:rsidRDefault="00AF0CDE" w:rsidP="00AF0CDE">
            <w:pPr>
              <w:ind w:right="26"/>
              <w:jc w:val="right"/>
              <w:rPr>
                <w:rStyle w:val="SubtleReference"/>
                <w:color w:val="0D0D0D" w:themeColor="text1" w:themeTint="F2"/>
                <w:sz w:val="24"/>
                <w:szCs w:val="24"/>
                <w:lang w:val="en-GB"/>
              </w:rPr>
            </w:pPr>
          </w:p>
          <w:p w14:paraId="650AE875" w14:textId="77777777" w:rsidR="00AF0CDE" w:rsidRPr="00141E9A" w:rsidRDefault="00AF0CDE" w:rsidP="00AF0CDE">
            <w:pPr>
              <w:ind w:right="26"/>
              <w:jc w:val="right"/>
              <w:rPr>
                <w:rStyle w:val="SubtleReference"/>
                <w:color w:val="0D0D0D" w:themeColor="text1" w:themeTint="F2"/>
                <w:sz w:val="24"/>
                <w:szCs w:val="24"/>
                <w:lang w:val="en-GB"/>
              </w:rPr>
            </w:pPr>
            <w:r w:rsidRPr="00141E9A">
              <w:rPr>
                <w:rStyle w:val="SubtleReference"/>
                <w:color w:val="0D0D0D" w:themeColor="text1" w:themeTint="F2"/>
                <w:sz w:val="24"/>
                <w:szCs w:val="24"/>
                <w:lang w:val="en-GB"/>
              </w:rPr>
              <w:t>Systems Biology</w:t>
            </w:r>
          </w:p>
          <w:p w14:paraId="4BDC7F42" w14:textId="77777777" w:rsidR="00AF0CDE" w:rsidRDefault="00AF0CDE" w:rsidP="00AF0CDE">
            <w:pPr>
              <w:ind w:right="26"/>
              <w:jc w:val="right"/>
              <w:rPr>
                <w:rStyle w:val="SubtleReference"/>
                <w:color w:val="0D0D0D" w:themeColor="text1" w:themeTint="F2"/>
                <w:sz w:val="24"/>
                <w:szCs w:val="24"/>
                <w:lang w:val="en-GB"/>
              </w:rPr>
            </w:pPr>
          </w:p>
          <w:p w14:paraId="146BBE02" w14:textId="0CF4702B" w:rsidR="00141E9A" w:rsidRDefault="00141E9A" w:rsidP="00CD2CD7">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 xml:space="preserve">Python, </w:t>
            </w:r>
            <w:r w:rsidR="00AF0CDE">
              <w:rPr>
                <w:rStyle w:val="SubtleReference"/>
                <w:color w:val="0D0D0D" w:themeColor="text1" w:themeTint="F2"/>
                <w:sz w:val="24"/>
                <w:szCs w:val="24"/>
                <w:lang w:val="en-GB"/>
              </w:rPr>
              <w:t>GitHub, Jupyter</w:t>
            </w:r>
          </w:p>
          <w:p w14:paraId="3443F833" w14:textId="77777777" w:rsidR="00141E9A" w:rsidRDefault="00141E9A" w:rsidP="00CD2CD7">
            <w:pPr>
              <w:ind w:right="26"/>
              <w:jc w:val="right"/>
              <w:rPr>
                <w:rStyle w:val="SubtleReference"/>
                <w:color w:val="0D0D0D" w:themeColor="text1" w:themeTint="F2"/>
                <w:sz w:val="24"/>
                <w:szCs w:val="24"/>
                <w:lang w:val="en-GB"/>
              </w:rPr>
            </w:pPr>
          </w:p>
          <w:p w14:paraId="3A2F7769" w14:textId="75100ADF" w:rsidR="00141E9A" w:rsidRDefault="00141E9A" w:rsidP="00CD2CD7">
            <w:pPr>
              <w:ind w:right="26"/>
              <w:jc w:val="right"/>
              <w:rPr>
                <w:rStyle w:val="SubtleReference"/>
                <w:color w:val="0D0D0D" w:themeColor="text1" w:themeTint="F2"/>
                <w:sz w:val="24"/>
                <w:szCs w:val="24"/>
                <w:lang w:val="en-GB"/>
              </w:rPr>
            </w:pPr>
          </w:p>
          <w:p w14:paraId="037DF53E" w14:textId="77777777" w:rsidR="00AF0CDE" w:rsidRDefault="00AF0CDE" w:rsidP="00CD2CD7">
            <w:pPr>
              <w:ind w:right="26"/>
              <w:jc w:val="right"/>
              <w:rPr>
                <w:rStyle w:val="SubtleReference"/>
                <w:color w:val="0D0D0D" w:themeColor="text1" w:themeTint="F2"/>
                <w:sz w:val="24"/>
                <w:szCs w:val="24"/>
                <w:lang w:val="en-GB"/>
              </w:rPr>
            </w:pPr>
          </w:p>
          <w:p w14:paraId="75E4D523" w14:textId="6EBA1DA4" w:rsidR="00AF0CDE" w:rsidRDefault="00AF0CDE" w:rsidP="00CD2CD7">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MATLAB</w:t>
            </w:r>
          </w:p>
          <w:p w14:paraId="3381FFDC" w14:textId="3813E92E" w:rsidR="00141E9A" w:rsidRDefault="00141E9A" w:rsidP="00CD2CD7">
            <w:pPr>
              <w:ind w:right="26"/>
              <w:jc w:val="right"/>
              <w:rPr>
                <w:rStyle w:val="SubtleReference"/>
                <w:color w:val="0D0D0D" w:themeColor="text1" w:themeTint="F2"/>
                <w:sz w:val="24"/>
                <w:szCs w:val="24"/>
                <w:lang w:val="en-GB"/>
              </w:rPr>
            </w:pPr>
          </w:p>
          <w:p w14:paraId="6EE56E90" w14:textId="77777777" w:rsidR="00673A67" w:rsidRDefault="00673A67" w:rsidP="00CD2CD7">
            <w:pPr>
              <w:ind w:right="26"/>
              <w:jc w:val="right"/>
              <w:rPr>
                <w:rStyle w:val="SubtleReference"/>
                <w:color w:val="0D0D0D" w:themeColor="text1" w:themeTint="F2"/>
                <w:sz w:val="24"/>
                <w:szCs w:val="24"/>
                <w:lang w:val="en-GB"/>
              </w:rPr>
            </w:pPr>
          </w:p>
          <w:p w14:paraId="34F91681" w14:textId="77777777" w:rsidR="00AF0CDE" w:rsidRDefault="00AF0CDE" w:rsidP="00AF0CDE">
            <w:pPr>
              <w:ind w:right="26"/>
              <w:jc w:val="right"/>
              <w:rPr>
                <w:rStyle w:val="SubtleReference"/>
                <w:color w:val="0D0D0D" w:themeColor="text1" w:themeTint="F2"/>
                <w:sz w:val="24"/>
                <w:szCs w:val="24"/>
                <w:lang w:val="en-GB"/>
              </w:rPr>
            </w:pPr>
            <w:r w:rsidRPr="00141E9A">
              <w:rPr>
                <w:rStyle w:val="SubtleReference"/>
                <w:color w:val="0D0D0D" w:themeColor="text1" w:themeTint="F2"/>
                <w:sz w:val="24"/>
                <w:szCs w:val="24"/>
                <w:lang w:val="en-GB"/>
              </w:rPr>
              <w:t>Statistics</w:t>
            </w:r>
            <w:r>
              <w:rPr>
                <w:rStyle w:val="SubtleReference"/>
                <w:color w:val="0D0D0D" w:themeColor="text1" w:themeTint="F2"/>
                <w:sz w:val="24"/>
                <w:szCs w:val="24"/>
                <w:lang w:val="en-GB"/>
              </w:rPr>
              <w:t xml:space="preserve"> and</w:t>
            </w:r>
          </w:p>
          <w:p w14:paraId="52E12B47" w14:textId="77777777" w:rsidR="00AF0CDE" w:rsidRDefault="00AF0CDE" w:rsidP="00AF0CD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 xml:space="preserve"> Experimental Design</w:t>
            </w:r>
          </w:p>
          <w:p w14:paraId="0B9D84B7" w14:textId="77777777" w:rsidR="00AF0CDE" w:rsidRDefault="00AF0CDE" w:rsidP="00CD2CD7">
            <w:pPr>
              <w:ind w:right="26"/>
              <w:jc w:val="right"/>
              <w:rPr>
                <w:rStyle w:val="SubtleReference"/>
                <w:color w:val="0D0D0D" w:themeColor="text1" w:themeTint="F2"/>
                <w:sz w:val="24"/>
                <w:szCs w:val="24"/>
                <w:lang w:val="en-GB"/>
              </w:rPr>
            </w:pPr>
          </w:p>
          <w:p w14:paraId="5ED038B4" w14:textId="667DE18C" w:rsidR="00AF0CDE" w:rsidRDefault="00AF0CDE" w:rsidP="00CD2CD7">
            <w:pPr>
              <w:ind w:right="26"/>
              <w:jc w:val="right"/>
              <w:rPr>
                <w:rStyle w:val="SubtleReference"/>
                <w:color w:val="0D0D0D" w:themeColor="text1" w:themeTint="F2"/>
                <w:sz w:val="24"/>
                <w:szCs w:val="24"/>
                <w:lang w:val="en-GB"/>
              </w:rPr>
            </w:pPr>
          </w:p>
          <w:p w14:paraId="462B68E4" w14:textId="77777777" w:rsidR="00AF0CDE" w:rsidRPr="00141E9A" w:rsidRDefault="00AF0CDE" w:rsidP="00AF0CDE">
            <w:pPr>
              <w:ind w:right="26"/>
              <w:jc w:val="right"/>
              <w:rPr>
                <w:rStyle w:val="SubtleReference"/>
                <w:color w:val="0D0D0D" w:themeColor="text1" w:themeTint="F2"/>
                <w:sz w:val="24"/>
                <w:szCs w:val="24"/>
                <w:lang w:val="en-GB"/>
              </w:rPr>
            </w:pPr>
            <w:r w:rsidRPr="00141E9A">
              <w:rPr>
                <w:rStyle w:val="SubtleReference"/>
                <w:color w:val="0D0D0D" w:themeColor="text1" w:themeTint="F2"/>
                <w:sz w:val="24"/>
                <w:szCs w:val="24"/>
                <w:lang w:val="en-GB"/>
              </w:rPr>
              <w:t>Game theory</w:t>
            </w:r>
          </w:p>
          <w:p w14:paraId="06429C58" w14:textId="44747F56" w:rsidR="00AF0CDE" w:rsidRDefault="00AF0CDE" w:rsidP="00CD2CD7">
            <w:pPr>
              <w:ind w:right="26"/>
              <w:jc w:val="right"/>
              <w:rPr>
                <w:rStyle w:val="SubtleReference"/>
                <w:color w:val="0D0D0D" w:themeColor="text1" w:themeTint="F2"/>
                <w:lang w:val="en-GB"/>
              </w:rPr>
            </w:pPr>
          </w:p>
          <w:p w14:paraId="4445D5E4" w14:textId="58C436AE" w:rsidR="00AF0CDE" w:rsidRDefault="00AF0CDE" w:rsidP="00CD2CD7">
            <w:pPr>
              <w:ind w:right="26"/>
              <w:jc w:val="right"/>
              <w:rPr>
                <w:rStyle w:val="SubtleReference"/>
                <w:color w:val="0D0D0D" w:themeColor="text1" w:themeTint="F2"/>
                <w:sz w:val="24"/>
                <w:szCs w:val="24"/>
                <w:lang w:val="en-GB"/>
              </w:rPr>
            </w:pPr>
          </w:p>
          <w:p w14:paraId="7A728859" w14:textId="203B3474" w:rsidR="00AF0CDE" w:rsidRPr="00AF0CDE" w:rsidRDefault="00AF0CDE" w:rsidP="00AF0CDE">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Theory of Computation</w:t>
            </w:r>
          </w:p>
          <w:p w14:paraId="08386F2C" w14:textId="77777777" w:rsidR="00AF0CDE" w:rsidRDefault="00AF0CDE" w:rsidP="00CD2CD7">
            <w:pPr>
              <w:ind w:right="26"/>
              <w:jc w:val="right"/>
              <w:rPr>
                <w:rStyle w:val="SubtleReference"/>
                <w:color w:val="0D0D0D" w:themeColor="text1" w:themeTint="F2"/>
                <w:sz w:val="24"/>
                <w:szCs w:val="24"/>
                <w:lang w:val="en-GB"/>
              </w:rPr>
            </w:pPr>
          </w:p>
          <w:p w14:paraId="0EB87BFB" w14:textId="77777777" w:rsidR="00141E9A" w:rsidRDefault="00141E9A" w:rsidP="00CD2CD7">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Deep Learning</w:t>
            </w:r>
          </w:p>
          <w:p w14:paraId="7AEF0852" w14:textId="77777777" w:rsidR="00141E9A" w:rsidRDefault="00141E9A" w:rsidP="00CD2CD7">
            <w:pPr>
              <w:ind w:right="26"/>
              <w:jc w:val="right"/>
              <w:rPr>
                <w:rStyle w:val="SubtleReference"/>
                <w:color w:val="0D0D0D" w:themeColor="text1" w:themeTint="F2"/>
                <w:sz w:val="24"/>
                <w:szCs w:val="24"/>
                <w:lang w:val="en-GB"/>
              </w:rPr>
            </w:pPr>
          </w:p>
          <w:p w14:paraId="145272CA" w14:textId="77F5CFE0" w:rsidR="00141E9A" w:rsidRDefault="00141E9A" w:rsidP="00673A67">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Computer Visio</w:t>
            </w:r>
            <w:r w:rsidR="00673A67">
              <w:rPr>
                <w:rStyle w:val="SubtleReference"/>
                <w:color w:val="0D0D0D" w:themeColor="text1" w:themeTint="F2"/>
                <w:sz w:val="24"/>
                <w:szCs w:val="24"/>
                <w:lang w:val="en-GB"/>
              </w:rPr>
              <w:t>n</w:t>
            </w:r>
          </w:p>
          <w:p w14:paraId="3B3A66B3" w14:textId="77777777" w:rsidR="00141E9A" w:rsidRDefault="00141E9A" w:rsidP="00141E9A">
            <w:pPr>
              <w:ind w:right="26"/>
              <w:jc w:val="right"/>
              <w:rPr>
                <w:rStyle w:val="SubtleReference"/>
                <w:color w:val="0D0D0D" w:themeColor="text1" w:themeTint="F2"/>
                <w:sz w:val="24"/>
                <w:szCs w:val="24"/>
                <w:lang w:val="en-GB"/>
              </w:rPr>
            </w:pPr>
          </w:p>
          <w:p w14:paraId="664928D9" w14:textId="6F86BA01" w:rsidR="00141E9A" w:rsidRPr="00141E9A" w:rsidRDefault="00141E9A" w:rsidP="00AF0CDE">
            <w:pPr>
              <w:ind w:right="26"/>
              <w:jc w:val="right"/>
              <w:rPr>
                <w:rStyle w:val="SubtleReference"/>
                <w:color w:val="0D0D0D" w:themeColor="text1" w:themeTint="F2"/>
                <w:lang w:val="en-GB"/>
              </w:rPr>
            </w:pPr>
          </w:p>
        </w:tc>
        <w:tc>
          <w:tcPr>
            <w:tcW w:w="7182" w:type="dxa"/>
          </w:tcPr>
          <w:p w14:paraId="42BA91A8" w14:textId="0F77731C" w:rsidR="00CD2CD7" w:rsidRDefault="00CD2CD7" w:rsidP="00CD2CD7">
            <w:pPr>
              <w:rPr>
                <w:sz w:val="24"/>
                <w:szCs w:val="24"/>
              </w:rPr>
            </w:pPr>
          </w:p>
          <w:p w14:paraId="4D9F3EFD" w14:textId="79F0EECC" w:rsidR="00141E9A" w:rsidRPr="00AF0CDE" w:rsidRDefault="00141E9A" w:rsidP="00141E9A">
            <w:pPr>
              <w:rPr>
                <w:sz w:val="20"/>
                <w:szCs w:val="20"/>
              </w:rPr>
            </w:pPr>
            <w:r w:rsidRPr="00AF0CDE">
              <w:rPr>
                <w:sz w:val="24"/>
                <w:szCs w:val="24"/>
              </w:rPr>
              <w:t xml:space="preserve">Computational Neuroscience </w:t>
            </w:r>
            <w:r w:rsidRPr="00AF0CDE">
              <w:rPr>
                <w:sz w:val="20"/>
                <w:szCs w:val="20"/>
              </w:rPr>
              <w:t>– University of Washington</w:t>
            </w:r>
            <w:r w:rsidRPr="00AF0CDE">
              <w:rPr>
                <w:sz w:val="20"/>
                <w:szCs w:val="20"/>
              </w:rPr>
              <w:t>, Seattle</w:t>
            </w:r>
            <w:r w:rsidRPr="00AF0CDE">
              <w:rPr>
                <w:sz w:val="20"/>
                <w:szCs w:val="20"/>
              </w:rPr>
              <w:t>, Coursera</w:t>
            </w:r>
          </w:p>
          <w:p w14:paraId="51B884E8" w14:textId="77777777" w:rsidR="00AF0CDE" w:rsidRPr="00AF0CDE" w:rsidRDefault="00AF0CDE" w:rsidP="00AF0CDE">
            <w:pPr>
              <w:rPr>
                <w:sz w:val="24"/>
                <w:szCs w:val="24"/>
              </w:rPr>
            </w:pPr>
          </w:p>
          <w:p w14:paraId="2ECFA8AD" w14:textId="77777777" w:rsidR="00AF0CDE" w:rsidRPr="00AF0CDE" w:rsidRDefault="00AF0CDE" w:rsidP="00AF0CDE">
            <w:pPr>
              <w:rPr>
                <w:sz w:val="20"/>
                <w:szCs w:val="20"/>
              </w:rPr>
            </w:pPr>
            <w:r w:rsidRPr="00AF0CDE">
              <w:rPr>
                <w:sz w:val="24"/>
                <w:szCs w:val="24"/>
              </w:rPr>
              <w:t xml:space="preserve">Medical Neuroscience </w:t>
            </w:r>
            <w:r w:rsidRPr="00AF0CDE">
              <w:rPr>
                <w:sz w:val="20"/>
                <w:szCs w:val="20"/>
              </w:rPr>
              <w:t>– Duke University, Coursera</w:t>
            </w:r>
          </w:p>
          <w:p w14:paraId="014F1DFE" w14:textId="33154302" w:rsidR="00AF0CDE" w:rsidRPr="00AF0CDE" w:rsidRDefault="00AF0CDE" w:rsidP="00AF0CDE">
            <w:pPr>
              <w:rPr>
                <w:sz w:val="20"/>
                <w:szCs w:val="20"/>
              </w:rPr>
            </w:pPr>
            <w:r w:rsidRPr="00AF0CDE">
              <w:rPr>
                <w:sz w:val="24"/>
                <w:szCs w:val="24"/>
              </w:rPr>
              <w:t xml:space="preserve">Visual Perception and the Brain </w:t>
            </w:r>
            <w:r w:rsidRPr="00AF0CDE">
              <w:rPr>
                <w:sz w:val="20"/>
                <w:szCs w:val="20"/>
              </w:rPr>
              <w:t>– Duke University, Coursersa</w:t>
            </w:r>
          </w:p>
          <w:p w14:paraId="40F7E669" w14:textId="6FFCC5A1" w:rsidR="00AF0CDE" w:rsidRDefault="00AF0CDE" w:rsidP="00141E9A">
            <w:pPr>
              <w:rPr>
                <w:sz w:val="24"/>
                <w:szCs w:val="24"/>
              </w:rPr>
            </w:pPr>
          </w:p>
          <w:p w14:paraId="38C6F60F" w14:textId="77777777" w:rsidR="00AF0CDE" w:rsidRPr="00AF0CDE" w:rsidRDefault="00AF0CDE" w:rsidP="00AF0CDE">
            <w:pPr>
              <w:rPr>
                <w:sz w:val="24"/>
                <w:szCs w:val="24"/>
              </w:rPr>
            </w:pPr>
            <w:r w:rsidRPr="00AF0CDE">
              <w:rPr>
                <w:sz w:val="24"/>
                <w:szCs w:val="24"/>
              </w:rPr>
              <w:t xml:space="preserve">Circaidan Rhythms: How Rhythms Structure Life </w:t>
            </w:r>
            <w:r w:rsidRPr="00AF0CDE">
              <w:rPr>
                <w:sz w:val="20"/>
                <w:szCs w:val="20"/>
              </w:rPr>
              <w:t>– LMU Munich, Coursera</w:t>
            </w:r>
          </w:p>
          <w:p w14:paraId="43DA7005" w14:textId="77777777" w:rsidR="00AF0CDE" w:rsidRPr="00AF0CDE" w:rsidRDefault="00AF0CDE" w:rsidP="00AF0CDE">
            <w:pPr>
              <w:rPr>
                <w:sz w:val="24"/>
                <w:szCs w:val="24"/>
              </w:rPr>
            </w:pPr>
          </w:p>
          <w:p w14:paraId="4F36942B" w14:textId="0FF5B896" w:rsidR="00AF0CDE" w:rsidRPr="00AF0CDE" w:rsidRDefault="00AF0CDE" w:rsidP="00AF0CDE">
            <w:pPr>
              <w:rPr>
                <w:sz w:val="20"/>
                <w:szCs w:val="20"/>
              </w:rPr>
            </w:pPr>
            <w:r w:rsidRPr="00AF0CDE">
              <w:rPr>
                <w:sz w:val="24"/>
                <w:szCs w:val="24"/>
              </w:rPr>
              <w:t xml:space="preserve">Systems Biology and Biotechnology(5part+project) </w:t>
            </w:r>
            <w:r w:rsidRPr="00AF0CDE">
              <w:rPr>
                <w:sz w:val="20"/>
                <w:szCs w:val="20"/>
              </w:rPr>
              <w:t>– Icahn centre, Coursera</w:t>
            </w:r>
          </w:p>
          <w:p w14:paraId="38A8A4CC" w14:textId="77777777" w:rsidR="00AF0CDE" w:rsidRPr="00AF0CDE" w:rsidRDefault="00AF0CDE" w:rsidP="00141E9A">
            <w:pPr>
              <w:rPr>
                <w:sz w:val="24"/>
                <w:szCs w:val="24"/>
              </w:rPr>
            </w:pPr>
          </w:p>
          <w:p w14:paraId="138085A8" w14:textId="3FA020BA" w:rsidR="00AF0CDE" w:rsidRPr="00AF0CDE" w:rsidRDefault="00AF0CDE" w:rsidP="00141E9A">
            <w:pPr>
              <w:rPr>
                <w:sz w:val="18"/>
                <w:szCs w:val="18"/>
              </w:rPr>
            </w:pPr>
            <w:r w:rsidRPr="00AF0CDE">
              <w:rPr>
                <w:sz w:val="24"/>
                <w:szCs w:val="24"/>
              </w:rPr>
              <w:t>Applied Plotting, Charting &amp; Data Representation in Python</w:t>
            </w:r>
            <w:r>
              <w:rPr>
                <w:sz w:val="24"/>
                <w:szCs w:val="24"/>
              </w:rPr>
              <w:t xml:space="preserve"> </w:t>
            </w:r>
            <w:r w:rsidRPr="00AF0CDE">
              <w:rPr>
                <w:sz w:val="18"/>
                <w:szCs w:val="18"/>
              </w:rPr>
              <w:t>- UM, Coursera</w:t>
            </w:r>
          </w:p>
          <w:p w14:paraId="3C8E6E61" w14:textId="66D1A3A9" w:rsidR="00AF0CDE" w:rsidRPr="00AF0CDE" w:rsidRDefault="00AF0CDE" w:rsidP="00141E9A">
            <w:pPr>
              <w:rPr>
                <w:sz w:val="20"/>
                <w:szCs w:val="20"/>
              </w:rPr>
            </w:pPr>
            <w:r>
              <w:rPr>
                <w:sz w:val="24"/>
                <w:szCs w:val="24"/>
              </w:rPr>
              <w:t xml:space="preserve">Introduction to Data Science in Python </w:t>
            </w:r>
            <w:r w:rsidRPr="00AF0CDE">
              <w:rPr>
                <w:sz w:val="20"/>
                <w:szCs w:val="20"/>
              </w:rPr>
              <w:t>– University of Michigan, Coursera</w:t>
            </w:r>
          </w:p>
          <w:p w14:paraId="71404207" w14:textId="1A57FCEA" w:rsidR="00141E9A" w:rsidRPr="00AF0CDE" w:rsidRDefault="00141E9A" w:rsidP="00141E9A">
            <w:pPr>
              <w:rPr>
                <w:sz w:val="24"/>
                <w:szCs w:val="24"/>
              </w:rPr>
            </w:pPr>
            <w:r w:rsidRPr="00AF0CDE">
              <w:rPr>
                <w:sz w:val="24"/>
                <w:szCs w:val="24"/>
              </w:rPr>
              <w:t>Google IT Automation with Python (5 part</w:t>
            </w:r>
            <w:r w:rsidRPr="00AF0CDE">
              <w:rPr>
                <w:sz w:val="24"/>
                <w:szCs w:val="24"/>
              </w:rPr>
              <w:t>+</w:t>
            </w:r>
            <w:r w:rsidRPr="00AF0CDE">
              <w:rPr>
                <w:sz w:val="24"/>
                <w:szCs w:val="24"/>
              </w:rPr>
              <w:t xml:space="preserve">project) </w:t>
            </w:r>
            <w:r w:rsidRPr="00AF0CDE">
              <w:rPr>
                <w:sz w:val="20"/>
                <w:szCs w:val="20"/>
              </w:rPr>
              <w:t>– Google, Coursera</w:t>
            </w:r>
          </w:p>
          <w:p w14:paraId="3A960AEB" w14:textId="77777777" w:rsidR="00AF0CDE" w:rsidRDefault="00AF0CDE" w:rsidP="00141E9A">
            <w:pPr>
              <w:rPr>
                <w:sz w:val="24"/>
                <w:szCs w:val="24"/>
              </w:rPr>
            </w:pPr>
          </w:p>
          <w:p w14:paraId="001A4148" w14:textId="1235F21D" w:rsidR="00141E9A" w:rsidRPr="00AF0CDE" w:rsidRDefault="00141E9A" w:rsidP="00141E9A">
            <w:pPr>
              <w:rPr>
                <w:sz w:val="20"/>
                <w:szCs w:val="20"/>
              </w:rPr>
            </w:pPr>
            <w:r w:rsidRPr="00AF0CDE">
              <w:rPr>
                <w:sz w:val="24"/>
                <w:szCs w:val="24"/>
              </w:rPr>
              <w:t xml:space="preserve">Introduction to Programming in MATLAB </w:t>
            </w:r>
            <w:r w:rsidRPr="00AF0CDE">
              <w:rPr>
                <w:sz w:val="20"/>
                <w:szCs w:val="20"/>
              </w:rPr>
              <w:t>– Vanderbilt Univesity, Coursera</w:t>
            </w:r>
          </w:p>
          <w:p w14:paraId="6B046A9A" w14:textId="6E84B667" w:rsidR="00141E9A" w:rsidRPr="00AF0CDE" w:rsidRDefault="00141E9A" w:rsidP="00141E9A">
            <w:pPr>
              <w:rPr>
                <w:sz w:val="20"/>
                <w:szCs w:val="20"/>
              </w:rPr>
            </w:pPr>
            <w:r w:rsidRPr="00AF0CDE">
              <w:rPr>
                <w:sz w:val="24"/>
                <w:szCs w:val="24"/>
              </w:rPr>
              <w:t xml:space="preserve">Practical Data Science with MATLAB </w:t>
            </w:r>
            <w:r w:rsidRPr="00AF0CDE">
              <w:rPr>
                <w:sz w:val="20"/>
                <w:szCs w:val="20"/>
              </w:rPr>
              <w:t>– Mathworks, Coursera</w:t>
            </w:r>
          </w:p>
          <w:p w14:paraId="62180CD0" w14:textId="4FB07E53" w:rsidR="00AF0CDE" w:rsidRPr="00AF0CDE" w:rsidRDefault="00AF0CDE" w:rsidP="00141E9A">
            <w:pPr>
              <w:rPr>
                <w:sz w:val="24"/>
                <w:szCs w:val="24"/>
              </w:rPr>
            </w:pPr>
          </w:p>
          <w:p w14:paraId="3F1C62E4" w14:textId="77777777" w:rsidR="00AF0CDE" w:rsidRPr="00AF0CDE" w:rsidRDefault="00AF0CDE" w:rsidP="00AF0CDE">
            <w:pPr>
              <w:rPr>
                <w:sz w:val="20"/>
                <w:szCs w:val="20"/>
              </w:rPr>
            </w:pPr>
            <w:r w:rsidRPr="00AF0CDE">
              <w:rPr>
                <w:sz w:val="24"/>
                <w:szCs w:val="24"/>
              </w:rPr>
              <w:t xml:space="preserve">Statistics with R (5 part + Project) </w:t>
            </w:r>
            <w:r w:rsidRPr="00AF0CDE">
              <w:rPr>
                <w:sz w:val="20"/>
                <w:szCs w:val="20"/>
              </w:rPr>
              <w:t>– Duke University, Coursera</w:t>
            </w:r>
          </w:p>
          <w:p w14:paraId="3F0A8EA2" w14:textId="77777777" w:rsidR="00AF0CDE" w:rsidRPr="00AF0CDE" w:rsidRDefault="00AF0CDE" w:rsidP="00AF0CDE">
            <w:pPr>
              <w:rPr>
                <w:sz w:val="20"/>
                <w:szCs w:val="20"/>
              </w:rPr>
            </w:pPr>
            <w:r w:rsidRPr="00AF0CDE">
              <w:rPr>
                <w:sz w:val="24"/>
                <w:szCs w:val="24"/>
              </w:rPr>
              <w:t xml:space="preserve">Bayesian Statistics: From concept to data analysis </w:t>
            </w:r>
            <w:r w:rsidRPr="00AF0CDE">
              <w:rPr>
                <w:sz w:val="20"/>
                <w:szCs w:val="20"/>
              </w:rPr>
              <w:t>- UC Santa cruz, Coursera</w:t>
            </w:r>
          </w:p>
          <w:p w14:paraId="130EB379" w14:textId="77777777" w:rsidR="00AF0CDE" w:rsidRPr="00AF0CDE" w:rsidRDefault="00AF0CDE" w:rsidP="00AF0CDE">
            <w:pPr>
              <w:rPr>
                <w:sz w:val="20"/>
                <w:szCs w:val="20"/>
              </w:rPr>
            </w:pPr>
            <w:r w:rsidRPr="00AF0CDE">
              <w:rPr>
                <w:sz w:val="24"/>
                <w:szCs w:val="24"/>
              </w:rPr>
              <w:t xml:space="preserve">Experimentation for Improvement </w:t>
            </w:r>
            <w:r w:rsidRPr="00AF0CDE">
              <w:rPr>
                <w:sz w:val="20"/>
                <w:szCs w:val="20"/>
              </w:rPr>
              <w:t>– McMaster Univeristy, Coursera</w:t>
            </w:r>
          </w:p>
          <w:p w14:paraId="55B3AE47" w14:textId="77777777" w:rsidR="00AF0CDE" w:rsidRPr="00AF0CDE" w:rsidRDefault="00AF0CDE" w:rsidP="00141E9A">
            <w:pPr>
              <w:rPr>
                <w:sz w:val="24"/>
                <w:szCs w:val="24"/>
              </w:rPr>
            </w:pPr>
          </w:p>
          <w:p w14:paraId="7A3648A8" w14:textId="77777777" w:rsidR="00AF0CDE" w:rsidRPr="00AF0CDE" w:rsidRDefault="00AF0CDE" w:rsidP="00AF0CDE">
            <w:pPr>
              <w:rPr>
                <w:sz w:val="24"/>
                <w:szCs w:val="24"/>
              </w:rPr>
            </w:pPr>
            <w:r w:rsidRPr="00AF0CDE">
              <w:rPr>
                <w:sz w:val="24"/>
                <w:szCs w:val="24"/>
              </w:rPr>
              <w:t xml:space="preserve">Welcome to Game Theory </w:t>
            </w:r>
            <w:r w:rsidRPr="00AF0CDE">
              <w:rPr>
                <w:sz w:val="20"/>
                <w:szCs w:val="20"/>
              </w:rPr>
              <w:t>– University of Tokyo, Coursera</w:t>
            </w:r>
          </w:p>
          <w:p w14:paraId="0F8E492C" w14:textId="77777777" w:rsidR="00AF0CDE" w:rsidRPr="00AF0CDE" w:rsidRDefault="00AF0CDE" w:rsidP="00AF0CDE">
            <w:pPr>
              <w:rPr>
                <w:sz w:val="24"/>
                <w:szCs w:val="24"/>
              </w:rPr>
            </w:pPr>
            <w:r w:rsidRPr="00AF0CDE">
              <w:rPr>
                <w:sz w:val="24"/>
                <w:szCs w:val="24"/>
              </w:rPr>
              <w:t xml:space="preserve">Game Theory with Python </w:t>
            </w:r>
            <w:r w:rsidRPr="00AF0CDE">
              <w:rPr>
                <w:sz w:val="20"/>
                <w:szCs w:val="20"/>
              </w:rPr>
              <w:t>– Coursera Project Network, Coursera</w:t>
            </w:r>
          </w:p>
          <w:p w14:paraId="0B03EC55" w14:textId="77777777" w:rsidR="00AF0CDE" w:rsidRDefault="00AF0CDE" w:rsidP="00141E9A">
            <w:pPr>
              <w:rPr>
                <w:sz w:val="24"/>
                <w:szCs w:val="24"/>
              </w:rPr>
            </w:pPr>
          </w:p>
          <w:p w14:paraId="4A9D36F2" w14:textId="77777777" w:rsidR="00AF0CDE" w:rsidRPr="00AF0CDE" w:rsidRDefault="00AF0CDE" w:rsidP="00AF0CDE">
            <w:pPr>
              <w:rPr>
                <w:sz w:val="20"/>
                <w:szCs w:val="20"/>
              </w:rPr>
            </w:pPr>
            <w:r w:rsidRPr="00AF0CDE">
              <w:rPr>
                <w:sz w:val="24"/>
                <w:szCs w:val="24"/>
              </w:rPr>
              <w:t xml:space="preserve">Computer Science: Algorithms, Theory and Machines </w:t>
            </w:r>
            <w:r w:rsidRPr="00AF0CDE">
              <w:rPr>
                <w:sz w:val="20"/>
                <w:szCs w:val="20"/>
              </w:rPr>
              <w:t>- Princeton, Coursera</w:t>
            </w:r>
          </w:p>
          <w:p w14:paraId="34C26220" w14:textId="77777777" w:rsidR="00AF0CDE" w:rsidRDefault="00AF0CDE" w:rsidP="00141E9A">
            <w:pPr>
              <w:rPr>
                <w:sz w:val="24"/>
                <w:szCs w:val="24"/>
              </w:rPr>
            </w:pPr>
          </w:p>
          <w:p w14:paraId="493209BE" w14:textId="0C51AF65" w:rsidR="00141E9A" w:rsidRPr="00AF0CDE" w:rsidRDefault="00141E9A" w:rsidP="00141E9A">
            <w:pPr>
              <w:rPr>
                <w:sz w:val="24"/>
                <w:szCs w:val="24"/>
              </w:rPr>
            </w:pPr>
            <w:r w:rsidRPr="00AF0CDE">
              <w:rPr>
                <w:sz w:val="24"/>
                <w:szCs w:val="24"/>
              </w:rPr>
              <w:t xml:space="preserve">Deep Learning Specialisation (5 part) </w:t>
            </w:r>
            <w:r w:rsidRPr="00673A67">
              <w:rPr>
                <w:sz w:val="20"/>
                <w:szCs w:val="20"/>
              </w:rPr>
              <w:t>– deeplearning.ai, Coursera</w:t>
            </w:r>
          </w:p>
          <w:p w14:paraId="262CF0F9" w14:textId="77777777" w:rsidR="00141E9A" w:rsidRPr="00AF0CDE" w:rsidRDefault="00141E9A" w:rsidP="00141E9A">
            <w:pPr>
              <w:rPr>
                <w:sz w:val="24"/>
                <w:szCs w:val="24"/>
              </w:rPr>
            </w:pPr>
          </w:p>
          <w:p w14:paraId="1FAC99F6" w14:textId="0F311403" w:rsidR="00141E9A" w:rsidRPr="00AF0CDE" w:rsidRDefault="00141E9A" w:rsidP="00141E9A">
            <w:pPr>
              <w:rPr>
                <w:sz w:val="24"/>
                <w:szCs w:val="24"/>
              </w:rPr>
            </w:pPr>
            <w:r w:rsidRPr="00AF0CDE">
              <w:rPr>
                <w:sz w:val="24"/>
                <w:szCs w:val="24"/>
              </w:rPr>
              <w:t>AWS computer vision: Getting started with GluonCV</w:t>
            </w:r>
            <w:r w:rsidRPr="00AF0CDE">
              <w:rPr>
                <w:sz w:val="20"/>
                <w:szCs w:val="20"/>
              </w:rPr>
              <w:t xml:space="preserve"> - AWS,</w:t>
            </w:r>
            <w:r w:rsidRPr="00AF0CDE">
              <w:rPr>
                <w:sz w:val="20"/>
                <w:szCs w:val="20"/>
              </w:rPr>
              <w:t xml:space="preserve"> Coursera</w:t>
            </w:r>
          </w:p>
          <w:p w14:paraId="1FB0F390" w14:textId="2C34CF4B" w:rsidR="00141E9A" w:rsidRPr="00673A67" w:rsidRDefault="00141E9A" w:rsidP="00673A67">
            <w:pPr>
              <w:rPr>
                <w:sz w:val="20"/>
                <w:szCs w:val="20"/>
              </w:rPr>
            </w:pPr>
            <w:r w:rsidRPr="00AF0CDE">
              <w:rPr>
                <w:sz w:val="24"/>
                <w:szCs w:val="24"/>
              </w:rPr>
              <w:t xml:space="preserve">Computer Vision Basics </w:t>
            </w:r>
            <w:r w:rsidRPr="00AF0CDE">
              <w:rPr>
                <w:sz w:val="20"/>
                <w:szCs w:val="20"/>
              </w:rPr>
              <w:t>– SUNY, UB, Coursera</w:t>
            </w:r>
          </w:p>
        </w:tc>
      </w:tr>
      <w:tr w:rsidR="00824E90" w14:paraId="1C726121" w14:textId="77777777" w:rsidTr="00996347">
        <w:trPr>
          <w:trHeight w:val="58"/>
        </w:trPr>
        <w:tc>
          <w:tcPr>
            <w:tcW w:w="3261" w:type="dxa"/>
          </w:tcPr>
          <w:p w14:paraId="3C35A139" w14:textId="5C1AEDDF" w:rsidR="00824E90" w:rsidRPr="0089507E" w:rsidRDefault="00824E90" w:rsidP="00824E90">
            <w:pPr>
              <w:ind w:right="26"/>
              <w:jc w:val="right"/>
              <w:rPr>
                <w:rStyle w:val="SubtleReference"/>
                <w:color w:val="0D0D0D" w:themeColor="text1" w:themeTint="F2"/>
                <w:sz w:val="28"/>
                <w:szCs w:val="28"/>
                <w:lang w:val="en-GB"/>
              </w:rPr>
            </w:pPr>
            <w:r w:rsidRPr="0089507E">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t>Communication Skills</w:t>
            </w:r>
          </w:p>
        </w:tc>
        <w:tc>
          <w:tcPr>
            <w:tcW w:w="7182" w:type="dxa"/>
          </w:tcPr>
          <w:p w14:paraId="7076E66A" w14:textId="77777777" w:rsidR="00824E90" w:rsidRPr="004106C7" w:rsidRDefault="00824E90" w:rsidP="00824E90">
            <w:pPr>
              <w:rPr>
                <w:sz w:val="24"/>
                <w:szCs w:val="24"/>
              </w:rPr>
            </w:pPr>
          </w:p>
        </w:tc>
      </w:tr>
      <w:tr w:rsidR="00824E90" w14:paraId="474A553D" w14:textId="77777777" w:rsidTr="00996347">
        <w:trPr>
          <w:trHeight w:val="58"/>
        </w:trPr>
        <w:tc>
          <w:tcPr>
            <w:tcW w:w="3261" w:type="dxa"/>
          </w:tcPr>
          <w:p w14:paraId="38F0705D" w14:textId="77777777" w:rsidR="00824E90" w:rsidRDefault="00824E90" w:rsidP="00824E90">
            <w:pPr>
              <w:ind w:right="26"/>
              <w:jc w:val="right"/>
              <w:rPr>
                <w:rStyle w:val="SubtleReference"/>
                <w:color w:val="0D0D0D" w:themeColor="text1" w:themeTint="F2"/>
                <w:sz w:val="24"/>
                <w:szCs w:val="24"/>
                <w:lang w:val="en-GB"/>
              </w:rPr>
            </w:pPr>
          </w:p>
          <w:p w14:paraId="549A38C3" w14:textId="7B1384B6" w:rsidR="00824E90" w:rsidRPr="0089507E" w:rsidRDefault="00824E90" w:rsidP="00824E90">
            <w:pPr>
              <w:ind w:right="26"/>
              <w:jc w:val="right"/>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pPr>
            <w:r w:rsidRPr="00BE43E3">
              <w:rPr>
                <w:rStyle w:val="SubtleReference"/>
                <w:color w:val="0D0D0D" w:themeColor="text1" w:themeTint="F2"/>
                <w:sz w:val="24"/>
                <w:szCs w:val="24"/>
                <w:lang w:val="en-GB"/>
              </w:rPr>
              <w:t>Languages</w:t>
            </w:r>
          </w:p>
        </w:tc>
        <w:tc>
          <w:tcPr>
            <w:tcW w:w="7182" w:type="dxa"/>
          </w:tcPr>
          <w:p w14:paraId="36D72DA8" w14:textId="77777777" w:rsidR="00824E90" w:rsidRDefault="00824E90" w:rsidP="00824E90">
            <w:pPr>
              <w:rPr>
                <w:sz w:val="24"/>
                <w:szCs w:val="24"/>
              </w:rPr>
            </w:pPr>
          </w:p>
          <w:p w14:paraId="77FF6377" w14:textId="77777777" w:rsidR="00824E90" w:rsidRDefault="00824E90" w:rsidP="00824E90">
            <w:pPr>
              <w:rPr>
                <w:sz w:val="24"/>
                <w:szCs w:val="24"/>
              </w:rPr>
            </w:pPr>
            <w:r>
              <w:rPr>
                <w:sz w:val="24"/>
                <w:szCs w:val="24"/>
              </w:rPr>
              <w:t>English (Most used and proficient in, All formal education in English)</w:t>
            </w:r>
          </w:p>
          <w:p w14:paraId="1B97B97A" w14:textId="77777777" w:rsidR="00824E90" w:rsidRDefault="00824E90" w:rsidP="00824E90">
            <w:pPr>
              <w:rPr>
                <w:sz w:val="24"/>
                <w:szCs w:val="24"/>
              </w:rPr>
            </w:pPr>
            <w:r>
              <w:rPr>
                <w:sz w:val="24"/>
                <w:szCs w:val="24"/>
              </w:rPr>
              <w:t>Hindi, Bengali (Fluency in speech, some reading and writing)</w:t>
            </w:r>
          </w:p>
          <w:p w14:paraId="3B80625D" w14:textId="77777777" w:rsidR="00824E90" w:rsidRPr="004106C7" w:rsidRDefault="00824E90" w:rsidP="00824E90">
            <w:pPr>
              <w:rPr>
                <w:sz w:val="24"/>
                <w:szCs w:val="24"/>
              </w:rPr>
            </w:pPr>
          </w:p>
        </w:tc>
      </w:tr>
      <w:tr w:rsidR="00824E90" w14:paraId="0E91926E" w14:textId="77777777" w:rsidTr="00996347">
        <w:trPr>
          <w:trHeight w:val="58"/>
        </w:trPr>
        <w:tc>
          <w:tcPr>
            <w:tcW w:w="3261" w:type="dxa"/>
          </w:tcPr>
          <w:p w14:paraId="1852226B" w14:textId="77777777" w:rsidR="00824E90" w:rsidRDefault="00824E90" w:rsidP="00824E90">
            <w:pPr>
              <w:ind w:right="26"/>
              <w:jc w:val="right"/>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pPr>
            <w:r w:rsidRPr="00CD2CD7">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lastRenderedPageBreak/>
              <w:t>Research Interests</w:t>
            </w:r>
            <w:r>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t xml:space="preserve"> </w:t>
            </w:r>
          </w:p>
          <w:p w14:paraId="561F76EE" w14:textId="77777777" w:rsidR="00824E90" w:rsidRPr="00996347" w:rsidRDefault="00824E90" w:rsidP="00824E90">
            <w:pPr>
              <w:ind w:right="26"/>
              <w:jc w:val="right"/>
              <w:rPr>
                <w:rStyle w:val="SubtleReference"/>
                <w:rFonts w:ascii="Century Gothic" w:hAnsi="Century Gothic"/>
                <w:color w:val="0D0D0D" w:themeColor="text1" w:themeTint="F2"/>
                <w:sz w:val="20"/>
                <w:szCs w:val="20"/>
                <w:lang w:val="en-GB"/>
                <w14:shadow w14:blurRad="50800" w14:dist="38100" w14:dir="18900000" w14:sx="100000" w14:sy="100000" w14:kx="0" w14:ky="0" w14:algn="bl">
                  <w14:srgbClr w14:val="000000">
                    <w14:alpha w14:val="60000"/>
                  </w14:srgbClr>
                </w14:shadow>
              </w:rPr>
            </w:pPr>
            <w:r w:rsidRPr="00996347">
              <w:rPr>
                <w:rStyle w:val="SubtleReference"/>
                <w:rFonts w:ascii="Century Gothic" w:hAnsi="Century Gothic"/>
                <w:color w:val="0D0D0D" w:themeColor="text1" w:themeTint="F2"/>
                <w:sz w:val="20"/>
                <w:szCs w:val="20"/>
                <w:lang w:val="en-GB"/>
                <w14:shadow w14:blurRad="50800" w14:dist="38100" w14:dir="18900000" w14:sx="100000" w14:sy="100000" w14:kx="0" w14:ky="0" w14:algn="bl">
                  <w14:srgbClr w14:val="000000">
                    <w14:alpha w14:val="60000"/>
                  </w14:srgbClr>
                </w14:shadow>
              </w:rPr>
              <w:t xml:space="preserve">and </w:t>
            </w:r>
          </w:p>
          <w:p w14:paraId="3DC79BA5" w14:textId="21FF319F" w:rsidR="00824E90" w:rsidRPr="0089507E" w:rsidRDefault="00824E90" w:rsidP="00824E90">
            <w:pPr>
              <w:ind w:right="26"/>
              <w:jc w:val="right"/>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pPr>
            <w:r>
              <w:rPr>
                <w:rStyle w:val="SubtleReference"/>
                <w:rFonts w:ascii="Century Gothic" w:hAnsi="Century Gothic"/>
                <w:color w:val="0D0D0D" w:themeColor="text1" w:themeTint="F2"/>
                <w:sz w:val="28"/>
                <w:szCs w:val="28"/>
                <w:lang w:val="en-GB"/>
                <w14:shadow w14:blurRad="50800" w14:dist="38100" w14:dir="18900000" w14:sx="100000" w14:sy="100000" w14:kx="0" w14:ky="0" w14:algn="bl">
                  <w14:srgbClr w14:val="000000">
                    <w14:alpha w14:val="60000"/>
                  </w14:srgbClr>
                </w14:shadow>
              </w:rPr>
              <w:t>Career Statement</w:t>
            </w:r>
          </w:p>
        </w:tc>
        <w:tc>
          <w:tcPr>
            <w:tcW w:w="7182" w:type="dxa"/>
          </w:tcPr>
          <w:p w14:paraId="2DAADA9D" w14:textId="77777777" w:rsidR="00824E90" w:rsidRPr="004106C7" w:rsidRDefault="00824E90" w:rsidP="00824E90">
            <w:pPr>
              <w:rPr>
                <w:sz w:val="24"/>
                <w:szCs w:val="24"/>
              </w:rPr>
            </w:pPr>
          </w:p>
        </w:tc>
      </w:tr>
      <w:tr w:rsidR="00824E90" w14:paraId="689477FE" w14:textId="77777777" w:rsidTr="00996347">
        <w:trPr>
          <w:trHeight w:val="58"/>
        </w:trPr>
        <w:tc>
          <w:tcPr>
            <w:tcW w:w="3261" w:type="dxa"/>
          </w:tcPr>
          <w:p w14:paraId="6F0AF3AF" w14:textId="0B5AF33E" w:rsidR="00824E90" w:rsidRDefault="00824E90" w:rsidP="00824E90">
            <w:pPr>
              <w:ind w:right="26"/>
              <w:jc w:val="right"/>
              <w:rPr>
                <w:rStyle w:val="SubtleReference"/>
                <w:color w:val="0D0D0D" w:themeColor="text1" w:themeTint="F2"/>
                <w:sz w:val="24"/>
                <w:szCs w:val="24"/>
                <w:lang w:val="en-GB"/>
              </w:rPr>
            </w:pPr>
          </w:p>
          <w:p w14:paraId="3B3254E2" w14:textId="539BCEBE" w:rsidR="00824E90" w:rsidRDefault="00824E90" w:rsidP="00824E90">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 xml:space="preserve">Neuroscience </w:t>
            </w:r>
            <w:r w:rsidR="0007232D">
              <w:rPr>
                <w:rStyle w:val="SubtleReference"/>
                <w:color w:val="0D0D0D" w:themeColor="text1" w:themeTint="F2"/>
                <w:sz w:val="24"/>
                <w:szCs w:val="24"/>
                <w:lang w:val="en-GB"/>
              </w:rPr>
              <w:t>Associated</w:t>
            </w:r>
            <w:r>
              <w:rPr>
                <w:rStyle w:val="SubtleReference"/>
                <w:color w:val="0D0D0D" w:themeColor="text1" w:themeTint="F2"/>
                <w:sz w:val="24"/>
                <w:szCs w:val="24"/>
                <w:lang w:val="en-GB"/>
              </w:rPr>
              <w:t>:</w:t>
            </w:r>
          </w:p>
          <w:p w14:paraId="656B53EF" w14:textId="77777777" w:rsidR="0007232D" w:rsidRPr="00824E90" w:rsidRDefault="0007232D" w:rsidP="00824E90">
            <w:pPr>
              <w:ind w:right="26"/>
              <w:jc w:val="right"/>
              <w:rPr>
                <w:rStyle w:val="SubtleReference"/>
                <w:color w:val="0D0D0D" w:themeColor="text1" w:themeTint="F2"/>
                <w:sz w:val="24"/>
                <w:szCs w:val="24"/>
                <w:lang w:val="en-GB"/>
              </w:rPr>
            </w:pPr>
          </w:p>
          <w:p w14:paraId="12337072" w14:textId="23DE7A96" w:rsidR="00824E90" w:rsidRPr="00824E90" w:rsidRDefault="00824E90" w:rsidP="00824E90">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Behavioural</w:t>
            </w:r>
            <w:r w:rsidR="0007232D">
              <w:rPr>
                <w:rStyle w:val="SubtleReference"/>
                <w:color w:val="0D0D0D" w:themeColor="text1" w:themeTint="F2"/>
                <w:sz w:val="24"/>
                <w:szCs w:val="24"/>
                <w:lang w:val="en-GB"/>
              </w:rPr>
              <w:t xml:space="preserve"> </w:t>
            </w:r>
            <w:r w:rsidR="0007232D" w:rsidRPr="0007232D">
              <w:rPr>
                <w:rStyle w:val="SubtleReference"/>
                <w:color w:val="0D0D0D" w:themeColor="text1" w:themeTint="F2"/>
                <w:sz w:val="20"/>
                <w:szCs w:val="20"/>
                <w:lang w:val="en-GB"/>
              </w:rPr>
              <w:t>neuroscience</w:t>
            </w:r>
            <w:r w:rsidRPr="0007232D">
              <w:rPr>
                <w:rStyle w:val="SubtleReference"/>
                <w:color w:val="0D0D0D" w:themeColor="text1" w:themeTint="F2"/>
                <w:sz w:val="20"/>
                <w:szCs w:val="20"/>
                <w:lang w:val="en-GB"/>
              </w:rPr>
              <w:t xml:space="preserve"> </w:t>
            </w:r>
          </w:p>
          <w:p w14:paraId="5A6D803B" w14:textId="28414741" w:rsidR="00824E90" w:rsidRPr="00824E90" w:rsidRDefault="00824E90" w:rsidP="00824E90">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Mechanistic</w:t>
            </w:r>
            <w:r w:rsidR="0007232D">
              <w:rPr>
                <w:rStyle w:val="SubtleReference"/>
                <w:color w:val="0D0D0D" w:themeColor="text1" w:themeTint="F2"/>
                <w:sz w:val="24"/>
                <w:szCs w:val="24"/>
                <w:lang w:val="en-GB"/>
              </w:rPr>
              <w:t xml:space="preserve"> </w:t>
            </w:r>
            <w:r w:rsidR="0007232D" w:rsidRPr="0007232D">
              <w:rPr>
                <w:rStyle w:val="SubtleReference"/>
                <w:color w:val="0D0D0D" w:themeColor="text1" w:themeTint="F2"/>
                <w:sz w:val="20"/>
                <w:szCs w:val="20"/>
                <w:lang w:val="en-GB"/>
              </w:rPr>
              <w:t>neuroscience</w:t>
            </w:r>
            <w:r w:rsidRPr="0007232D">
              <w:rPr>
                <w:rStyle w:val="SubtleReference"/>
                <w:color w:val="0D0D0D" w:themeColor="text1" w:themeTint="F2"/>
                <w:sz w:val="20"/>
                <w:szCs w:val="20"/>
                <w:lang w:val="en-GB"/>
              </w:rPr>
              <w:t xml:space="preserve"> </w:t>
            </w:r>
          </w:p>
          <w:p w14:paraId="35DD47D4" w14:textId="29654FCC" w:rsidR="00824E90" w:rsidRPr="00824E90" w:rsidRDefault="00824E90" w:rsidP="00824E90">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Computational</w:t>
            </w:r>
            <w:r w:rsidR="0007232D">
              <w:rPr>
                <w:rStyle w:val="SubtleReference"/>
                <w:color w:val="0D0D0D" w:themeColor="text1" w:themeTint="F2"/>
                <w:sz w:val="24"/>
                <w:szCs w:val="24"/>
                <w:lang w:val="en-GB"/>
              </w:rPr>
              <w:t xml:space="preserve"> </w:t>
            </w:r>
            <w:r w:rsidR="0007232D" w:rsidRPr="0007232D">
              <w:rPr>
                <w:rStyle w:val="SubtleReference"/>
                <w:color w:val="0D0D0D" w:themeColor="text1" w:themeTint="F2"/>
                <w:sz w:val="20"/>
                <w:szCs w:val="20"/>
                <w:lang w:val="en-GB"/>
              </w:rPr>
              <w:t>neuroscience</w:t>
            </w:r>
          </w:p>
          <w:p w14:paraId="0519552E" w14:textId="6221DA07" w:rsidR="00824E90" w:rsidRPr="00824E90" w:rsidRDefault="00824E90" w:rsidP="00824E90">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Systems</w:t>
            </w:r>
            <w:r w:rsidR="0007232D" w:rsidRPr="0007232D">
              <w:rPr>
                <w:rStyle w:val="SubtleReference"/>
                <w:color w:val="0D0D0D" w:themeColor="text1" w:themeTint="F2"/>
                <w:sz w:val="20"/>
                <w:szCs w:val="20"/>
                <w:lang w:val="en-GB"/>
              </w:rPr>
              <w:t xml:space="preserve"> </w:t>
            </w:r>
            <w:r w:rsidR="0007232D" w:rsidRPr="0007232D">
              <w:rPr>
                <w:rStyle w:val="SubtleReference"/>
                <w:color w:val="0D0D0D" w:themeColor="text1" w:themeTint="F2"/>
                <w:sz w:val="20"/>
                <w:szCs w:val="20"/>
                <w:lang w:val="en-GB"/>
              </w:rPr>
              <w:t>neuroscience</w:t>
            </w:r>
          </w:p>
          <w:p w14:paraId="239489A7" w14:textId="77777777" w:rsidR="0007232D" w:rsidRDefault="0007232D" w:rsidP="0007232D">
            <w:pPr>
              <w:ind w:right="26"/>
              <w:jc w:val="right"/>
              <w:rPr>
                <w:rStyle w:val="SubtleReference"/>
                <w:color w:val="0D0D0D" w:themeColor="text1" w:themeTint="F2"/>
                <w:sz w:val="24"/>
                <w:szCs w:val="24"/>
                <w:lang w:val="en-GB"/>
              </w:rPr>
            </w:pPr>
          </w:p>
          <w:p w14:paraId="6551F022" w14:textId="1376275D" w:rsidR="0007232D" w:rsidRDefault="00824E90" w:rsidP="0007232D">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Evolutionary</w:t>
            </w:r>
            <w:r w:rsidR="0007232D">
              <w:rPr>
                <w:rStyle w:val="SubtleReference"/>
                <w:color w:val="0D0D0D" w:themeColor="text1" w:themeTint="F2"/>
                <w:sz w:val="24"/>
                <w:szCs w:val="24"/>
                <w:lang w:val="en-GB"/>
              </w:rPr>
              <w:t xml:space="preserve"> and </w:t>
            </w:r>
            <w:r w:rsidRPr="00824E90">
              <w:rPr>
                <w:rStyle w:val="SubtleReference"/>
                <w:color w:val="0D0D0D" w:themeColor="text1" w:themeTint="F2"/>
                <w:sz w:val="24"/>
                <w:szCs w:val="24"/>
                <w:lang w:val="en-GB"/>
              </w:rPr>
              <w:t>Developmental</w:t>
            </w:r>
            <w:r w:rsidR="0007232D" w:rsidRPr="0007232D">
              <w:rPr>
                <w:rStyle w:val="SubtleReference"/>
                <w:color w:val="0D0D0D" w:themeColor="text1" w:themeTint="F2"/>
                <w:sz w:val="20"/>
                <w:szCs w:val="20"/>
                <w:lang w:val="en-GB"/>
              </w:rPr>
              <w:t xml:space="preserve"> </w:t>
            </w:r>
            <w:r w:rsidR="0007232D" w:rsidRPr="0007232D">
              <w:rPr>
                <w:rStyle w:val="SubtleReference"/>
                <w:color w:val="0D0D0D" w:themeColor="text1" w:themeTint="F2"/>
                <w:sz w:val="20"/>
                <w:szCs w:val="20"/>
                <w:lang w:val="en-GB"/>
              </w:rPr>
              <w:t>neuroscience</w:t>
            </w:r>
          </w:p>
          <w:p w14:paraId="3F99ECEA" w14:textId="14719AF2" w:rsidR="00824E90" w:rsidRPr="00824E90" w:rsidRDefault="00824E90" w:rsidP="00824E90">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Cellular and Molecular</w:t>
            </w:r>
            <w:r w:rsidR="0007232D" w:rsidRPr="0007232D">
              <w:rPr>
                <w:rStyle w:val="SubtleReference"/>
                <w:color w:val="0D0D0D" w:themeColor="text1" w:themeTint="F2"/>
                <w:sz w:val="20"/>
                <w:szCs w:val="20"/>
                <w:lang w:val="en-GB"/>
              </w:rPr>
              <w:t xml:space="preserve"> </w:t>
            </w:r>
            <w:r w:rsidR="0007232D" w:rsidRPr="0007232D">
              <w:rPr>
                <w:rStyle w:val="SubtleReference"/>
                <w:color w:val="0D0D0D" w:themeColor="text1" w:themeTint="F2"/>
                <w:sz w:val="20"/>
                <w:szCs w:val="20"/>
                <w:lang w:val="en-GB"/>
              </w:rPr>
              <w:t>neuroscience</w:t>
            </w:r>
            <w:r w:rsidR="0007232D" w:rsidRPr="00824E90">
              <w:rPr>
                <w:rStyle w:val="SubtleReference"/>
                <w:color w:val="0D0D0D" w:themeColor="text1" w:themeTint="F2"/>
                <w:sz w:val="24"/>
                <w:szCs w:val="24"/>
                <w:lang w:val="en-GB"/>
              </w:rPr>
              <w:t xml:space="preserve"> </w:t>
            </w:r>
            <w:r w:rsidRPr="00824E90">
              <w:rPr>
                <w:rStyle w:val="SubtleReference"/>
                <w:color w:val="0D0D0D" w:themeColor="text1" w:themeTint="F2"/>
                <w:sz w:val="24"/>
                <w:szCs w:val="24"/>
                <w:lang w:val="en-GB"/>
              </w:rPr>
              <w:t xml:space="preserve"> </w:t>
            </w:r>
          </w:p>
          <w:p w14:paraId="055D1CCE" w14:textId="77777777" w:rsidR="0007232D" w:rsidRDefault="0007232D" w:rsidP="00824E90">
            <w:pPr>
              <w:ind w:right="26"/>
              <w:jc w:val="right"/>
              <w:rPr>
                <w:rStyle w:val="SubtleReference"/>
                <w:color w:val="0D0D0D" w:themeColor="text1" w:themeTint="F2"/>
                <w:sz w:val="24"/>
                <w:szCs w:val="24"/>
                <w:lang w:val="en-GB"/>
              </w:rPr>
            </w:pPr>
          </w:p>
          <w:p w14:paraId="0F22A5A7" w14:textId="36D0DA8D" w:rsidR="00824E90" w:rsidRPr="00824E90" w:rsidRDefault="00824E90" w:rsidP="00824E90">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Invertebrate</w:t>
            </w:r>
            <w:r w:rsidR="0007232D" w:rsidRPr="0007232D">
              <w:rPr>
                <w:rStyle w:val="SubtleReference"/>
                <w:color w:val="0D0D0D" w:themeColor="text1" w:themeTint="F2"/>
                <w:sz w:val="20"/>
                <w:szCs w:val="20"/>
                <w:lang w:val="en-GB"/>
              </w:rPr>
              <w:t xml:space="preserve"> </w:t>
            </w:r>
            <w:r w:rsidR="0007232D" w:rsidRPr="0007232D">
              <w:rPr>
                <w:rStyle w:val="SubtleReference"/>
                <w:color w:val="0D0D0D" w:themeColor="text1" w:themeTint="F2"/>
                <w:sz w:val="20"/>
                <w:szCs w:val="20"/>
                <w:lang w:val="en-GB"/>
              </w:rPr>
              <w:t>neuroscience</w:t>
            </w:r>
          </w:p>
          <w:p w14:paraId="22D45A19" w14:textId="099BA0E9" w:rsidR="00824E90" w:rsidRDefault="00824E90" w:rsidP="00824E90">
            <w:pPr>
              <w:ind w:right="26"/>
              <w:rPr>
                <w:rStyle w:val="SubtleReference"/>
                <w:color w:val="0D0D0D" w:themeColor="text1" w:themeTint="F2"/>
                <w:sz w:val="24"/>
                <w:szCs w:val="24"/>
                <w:lang w:val="en-GB"/>
              </w:rPr>
            </w:pPr>
          </w:p>
          <w:p w14:paraId="3278B6DA" w14:textId="77777777" w:rsidR="0007232D" w:rsidRDefault="0007232D" w:rsidP="00824E90">
            <w:pPr>
              <w:ind w:right="26"/>
              <w:rPr>
                <w:rStyle w:val="SubtleReference"/>
                <w:color w:val="0D0D0D" w:themeColor="text1" w:themeTint="F2"/>
                <w:sz w:val="24"/>
                <w:szCs w:val="24"/>
                <w:lang w:val="en-GB"/>
              </w:rPr>
            </w:pPr>
          </w:p>
          <w:p w14:paraId="4B81FC29" w14:textId="77777777" w:rsidR="0007232D" w:rsidRDefault="0007232D" w:rsidP="0007232D">
            <w:pPr>
              <w:ind w:right="26"/>
              <w:jc w:val="right"/>
              <w:rPr>
                <w:rStyle w:val="SubtleReference"/>
                <w:color w:val="0D0D0D" w:themeColor="text1" w:themeTint="F2"/>
                <w:sz w:val="24"/>
                <w:szCs w:val="24"/>
                <w:lang w:val="en-GB"/>
              </w:rPr>
            </w:pPr>
          </w:p>
          <w:p w14:paraId="0A30F9B1" w14:textId="77777777" w:rsidR="0007232D" w:rsidRDefault="0007232D" w:rsidP="0007232D">
            <w:pPr>
              <w:ind w:right="26"/>
              <w:jc w:val="right"/>
              <w:rPr>
                <w:rStyle w:val="SubtleReference"/>
                <w:color w:val="0D0D0D" w:themeColor="text1" w:themeTint="F2"/>
                <w:sz w:val="24"/>
                <w:szCs w:val="24"/>
                <w:lang w:val="en-GB"/>
              </w:rPr>
            </w:pPr>
          </w:p>
          <w:p w14:paraId="0D0EEBB1" w14:textId="54B3A0E9" w:rsidR="00824E90" w:rsidRDefault="0007232D" w:rsidP="0007232D">
            <w:pPr>
              <w:ind w:right="26"/>
              <w:jc w:val="right"/>
              <w:rPr>
                <w:rStyle w:val="SubtleReference"/>
                <w:color w:val="0D0D0D" w:themeColor="text1" w:themeTint="F2"/>
                <w:sz w:val="24"/>
                <w:szCs w:val="24"/>
                <w:lang w:val="en-GB"/>
              </w:rPr>
            </w:pPr>
            <w:r>
              <w:rPr>
                <w:rStyle w:val="SubtleReference"/>
                <w:color w:val="0D0D0D" w:themeColor="text1" w:themeTint="F2"/>
                <w:sz w:val="24"/>
                <w:szCs w:val="24"/>
                <w:lang w:val="en-GB"/>
              </w:rPr>
              <w:t>Other Marked Interests:</w:t>
            </w:r>
          </w:p>
          <w:p w14:paraId="2F667B79" w14:textId="77777777" w:rsidR="0007232D" w:rsidRPr="00824E90" w:rsidRDefault="0007232D" w:rsidP="0007232D">
            <w:pPr>
              <w:ind w:right="26"/>
              <w:jc w:val="right"/>
              <w:rPr>
                <w:rStyle w:val="SubtleReference"/>
                <w:color w:val="0D0D0D" w:themeColor="text1" w:themeTint="F2"/>
                <w:sz w:val="24"/>
                <w:szCs w:val="24"/>
                <w:lang w:val="en-GB"/>
              </w:rPr>
            </w:pPr>
          </w:p>
          <w:p w14:paraId="304A0298" w14:textId="77777777" w:rsidR="00824E90" w:rsidRPr="00824E90" w:rsidRDefault="00824E90" w:rsidP="00824E90">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Chronobiology</w:t>
            </w:r>
          </w:p>
          <w:p w14:paraId="22525EF5" w14:textId="77777777" w:rsidR="00824E90" w:rsidRPr="00824E90" w:rsidRDefault="00824E90" w:rsidP="00824E90">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Social Clusters</w:t>
            </w:r>
          </w:p>
          <w:p w14:paraId="4D119965" w14:textId="77777777" w:rsidR="00824E90" w:rsidRPr="00824E90" w:rsidRDefault="00824E90" w:rsidP="00824E90">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Collective Behaviour</w:t>
            </w:r>
          </w:p>
          <w:p w14:paraId="3736A0F7" w14:textId="77777777" w:rsidR="00824E90" w:rsidRPr="00824E90" w:rsidRDefault="00824E90" w:rsidP="00824E90">
            <w:pPr>
              <w:ind w:right="26"/>
              <w:jc w:val="right"/>
              <w:rPr>
                <w:rStyle w:val="SubtleReference"/>
                <w:color w:val="0D0D0D" w:themeColor="text1" w:themeTint="F2"/>
                <w:sz w:val="24"/>
                <w:szCs w:val="24"/>
                <w:lang w:val="en-GB"/>
              </w:rPr>
            </w:pPr>
            <w:r w:rsidRPr="00824E90">
              <w:rPr>
                <w:rStyle w:val="SubtleReference"/>
                <w:color w:val="0D0D0D" w:themeColor="text1" w:themeTint="F2"/>
                <w:sz w:val="24"/>
                <w:szCs w:val="24"/>
                <w:lang w:val="en-GB"/>
              </w:rPr>
              <w:t>Evolution and Ecology</w:t>
            </w:r>
          </w:p>
          <w:p w14:paraId="0DC6FE3C" w14:textId="3978A43B" w:rsidR="00824E90" w:rsidRPr="00824E90" w:rsidRDefault="00824E90" w:rsidP="00824E90">
            <w:pPr>
              <w:ind w:right="26"/>
              <w:jc w:val="right"/>
              <w:rPr>
                <w:rStyle w:val="SubtleReference"/>
                <w:color w:val="0D0D0D" w:themeColor="text1" w:themeTint="F2"/>
                <w:sz w:val="24"/>
                <w:szCs w:val="24"/>
                <w:lang w:val="en-GB"/>
              </w:rPr>
            </w:pPr>
          </w:p>
        </w:tc>
        <w:tc>
          <w:tcPr>
            <w:tcW w:w="7182" w:type="dxa"/>
          </w:tcPr>
          <w:p w14:paraId="45CA0570" w14:textId="77777777" w:rsidR="00824E90" w:rsidRPr="00824E90" w:rsidRDefault="00824E90" w:rsidP="00824E90">
            <w:pPr>
              <w:jc w:val="both"/>
              <w:rPr>
                <w:sz w:val="24"/>
                <w:szCs w:val="24"/>
              </w:rPr>
            </w:pPr>
          </w:p>
          <w:p w14:paraId="723F6E21" w14:textId="77777777" w:rsidR="00824E90" w:rsidRPr="00824E90" w:rsidRDefault="00824E90" w:rsidP="00824E90">
            <w:pPr>
              <w:jc w:val="both"/>
              <w:rPr>
                <w:sz w:val="24"/>
                <w:szCs w:val="24"/>
              </w:rPr>
            </w:pPr>
            <w:r w:rsidRPr="00824E90">
              <w:rPr>
                <w:sz w:val="24"/>
                <w:szCs w:val="24"/>
              </w:rPr>
              <w:t xml:space="preserve">I am interested in exploring how cognitive processes that drive complex behaviours are performed by clusters of highly specialized cells which we call neurons. In my opinion, apart from understanding their cellular mechanisms of computation and a systemic understanding of function, It is important to understand the evolutionary context that led to their current state. </w:t>
            </w:r>
          </w:p>
          <w:p w14:paraId="0670DD08" w14:textId="77777777" w:rsidR="00824E90" w:rsidRPr="00824E90" w:rsidRDefault="00824E90" w:rsidP="00824E90">
            <w:pPr>
              <w:jc w:val="both"/>
              <w:rPr>
                <w:sz w:val="24"/>
                <w:szCs w:val="24"/>
              </w:rPr>
            </w:pPr>
          </w:p>
          <w:p w14:paraId="32DC24E5" w14:textId="77777777" w:rsidR="00824E90" w:rsidRPr="00824E90" w:rsidRDefault="00824E90" w:rsidP="00824E90">
            <w:pPr>
              <w:jc w:val="both"/>
              <w:rPr>
                <w:sz w:val="24"/>
                <w:szCs w:val="24"/>
              </w:rPr>
            </w:pPr>
            <w:r w:rsidRPr="00824E90">
              <w:rPr>
                <w:sz w:val="24"/>
                <w:szCs w:val="24"/>
              </w:rPr>
              <w:t>To that end, I believe chronobiology, the study of biological timekeeping mechanisms, which itself is a product of the limitations of biological processes and the evolutionary history of organisms, may be the perspective that allows us to gain a reasonable insights.</w:t>
            </w:r>
          </w:p>
          <w:p w14:paraId="42802661" w14:textId="77777777" w:rsidR="00824E90" w:rsidRPr="00824E90" w:rsidRDefault="00824E90" w:rsidP="00824E90">
            <w:pPr>
              <w:jc w:val="both"/>
              <w:rPr>
                <w:sz w:val="24"/>
                <w:szCs w:val="24"/>
              </w:rPr>
            </w:pPr>
          </w:p>
          <w:p w14:paraId="29448047" w14:textId="77777777" w:rsidR="00824E90" w:rsidRDefault="00824E90" w:rsidP="00824E90">
            <w:pPr>
              <w:jc w:val="both"/>
              <w:rPr>
                <w:sz w:val="24"/>
                <w:szCs w:val="24"/>
              </w:rPr>
            </w:pPr>
            <w:r w:rsidRPr="00824E90">
              <w:rPr>
                <w:sz w:val="24"/>
                <w:szCs w:val="24"/>
              </w:rPr>
              <w:t xml:space="preserve">During the course of </w:t>
            </w:r>
            <w:r>
              <w:rPr>
                <w:sz w:val="24"/>
                <w:szCs w:val="24"/>
              </w:rPr>
              <w:t>grduate school</w:t>
            </w:r>
            <w:r w:rsidRPr="00824E90">
              <w:rPr>
                <w:sz w:val="24"/>
                <w:szCs w:val="24"/>
              </w:rPr>
              <w:t>, I would like to study how pacemaker cells communicate with the circuits that perform cognitive processes and play a role in their modulation</w:t>
            </w:r>
            <w:r>
              <w:rPr>
                <w:sz w:val="24"/>
                <w:szCs w:val="24"/>
              </w:rPr>
              <w:t>. Specifically,</w:t>
            </w:r>
            <w:r w:rsidRPr="00824E90">
              <w:rPr>
                <w:sz w:val="24"/>
                <w:szCs w:val="24"/>
              </w:rPr>
              <w:t xml:space="preserve"> </w:t>
            </w:r>
            <w:r>
              <w:rPr>
                <w:sz w:val="24"/>
                <w:szCs w:val="24"/>
              </w:rPr>
              <w:t xml:space="preserve">in the case of </w:t>
            </w:r>
            <w:r w:rsidRPr="00824E90">
              <w:rPr>
                <w:sz w:val="24"/>
                <w:szCs w:val="24"/>
              </w:rPr>
              <w:t>celestial navigation</w:t>
            </w:r>
            <w:r>
              <w:rPr>
                <w:sz w:val="24"/>
                <w:szCs w:val="24"/>
              </w:rPr>
              <w:t xml:space="preserve"> and heading direction/motion</w:t>
            </w:r>
            <w:r w:rsidRPr="00824E90">
              <w:rPr>
                <w:sz w:val="24"/>
                <w:szCs w:val="24"/>
              </w:rPr>
              <w:t>, how they may encode the information of external time</w:t>
            </w:r>
            <w:r>
              <w:rPr>
                <w:sz w:val="24"/>
                <w:szCs w:val="24"/>
              </w:rPr>
              <w:t xml:space="preserve"> to guide the fly in the right direction using external time cues</w:t>
            </w:r>
            <w:r w:rsidRPr="00824E90">
              <w:rPr>
                <w:sz w:val="24"/>
                <w:szCs w:val="24"/>
              </w:rPr>
              <w:t xml:space="preserve">. </w:t>
            </w:r>
          </w:p>
          <w:p w14:paraId="6581A42E" w14:textId="77777777" w:rsidR="00824E90" w:rsidRDefault="00824E90" w:rsidP="00824E90">
            <w:pPr>
              <w:jc w:val="both"/>
              <w:rPr>
                <w:sz w:val="24"/>
                <w:szCs w:val="24"/>
              </w:rPr>
            </w:pPr>
          </w:p>
          <w:p w14:paraId="494D3220" w14:textId="6B814A57" w:rsidR="00824E90" w:rsidRPr="00824E90" w:rsidRDefault="00824E90" w:rsidP="00824E90">
            <w:pPr>
              <w:jc w:val="both"/>
              <w:rPr>
                <w:sz w:val="24"/>
                <w:szCs w:val="24"/>
              </w:rPr>
            </w:pPr>
            <w:r w:rsidRPr="00824E90">
              <w:rPr>
                <w:sz w:val="24"/>
                <w:szCs w:val="24"/>
              </w:rPr>
              <w:t>I find the fruitfly to be the perfect model to start with</w:t>
            </w:r>
            <w:r>
              <w:rPr>
                <w:sz w:val="24"/>
                <w:szCs w:val="24"/>
              </w:rPr>
              <w:t>, given my experience with them and the level of manipulation possible</w:t>
            </w:r>
            <w:r w:rsidRPr="00824E90">
              <w:rPr>
                <w:sz w:val="24"/>
                <w:szCs w:val="24"/>
              </w:rPr>
              <w:t>, but in the future, would like to continue exploring the other ways life has found of performing analogous functions, in different organisms</w:t>
            </w:r>
            <w:r>
              <w:rPr>
                <w:sz w:val="24"/>
                <w:szCs w:val="24"/>
              </w:rPr>
              <w:t>, and would like to pick necessary skills up early during graduate school.</w:t>
            </w:r>
          </w:p>
          <w:p w14:paraId="261401C4" w14:textId="282B0F2F" w:rsidR="00824E90" w:rsidRPr="00824E90" w:rsidRDefault="00824E90" w:rsidP="00824E90">
            <w:pPr>
              <w:rPr>
                <w:sz w:val="24"/>
                <w:szCs w:val="24"/>
              </w:rPr>
            </w:pPr>
          </w:p>
        </w:tc>
      </w:tr>
    </w:tbl>
    <w:p w14:paraId="18E35B06" w14:textId="6C16097C" w:rsidR="001D5F66" w:rsidRPr="001D5F66" w:rsidRDefault="001D5F66" w:rsidP="001D5F66">
      <w:pPr>
        <w:tabs>
          <w:tab w:val="left" w:pos="3984"/>
        </w:tabs>
        <w:rPr>
          <w:lang w:val="en-GB"/>
        </w:rPr>
      </w:pPr>
    </w:p>
    <w:sectPr w:rsidR="001D5F66" w:rsidRPr="001D5F66" w:rsidSect="00C247E5">
      <w:footerReference w:type="default" r:id="rId14"/>
      <w:pgSz w:w="11906" w:h="16838" w:code="9"/>
      <w:pgMar w:top="720" w:right="720" w:bottom="720" w:left="720" w:header="708" w:footer="709" w:gutter="0"/>
      <w:cols w:sep="1" w:space="39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A06DB" w14:textId="77777777" w:rsidR="00313BD0" w:rsidRDefault="00313BD0" w:rsidP="008D46EE">
      <w:pPr>
        <w:spacing w:after="0" w:line="240" w:lineRule="auto"/>
      </w:pPr>
      <w:r>
        <w:separator/>
      </w:r>
    </w:p>
  </w:endnote>
  <w:endnote w:type="continuationSeparator" w:id="0">
    <w:p w14:paraId="3F0C95A9" w14:textId="77777777" w:rsidR="00313BD0" w:rsidRDefault="00313BD0" w:rsidP="008D4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0EE3D" w14:textId="03294A3B" w:rsidR="0054441B" w:rsidRPr="00050658" w:rsidRDefault="001D5F66">
    <w:pPr>
      <w:pStyle w:val="Footer"/>
      <w:rPr>
        <w:rStyle w:val="SubtitleChar"/>
        <w:color w:val="262626" w:themeColor="text1" w:themeTint="D9"/>
        <w:lang w:val="en-GB"/>
      </w:rPr>
    </w:pPr>
    <w:r w:rsidRPr="001D5F66">
      <w:rPr>
        <w:rStyle w:val="SubtitleChar"/>
        <w:noProof/>
        <w:color w:val="808080" w:themeColor="background1" w:themeShade="80"/>
        <w:lang w:val="en-GB"/>
      </w:rPr>
      <mc:AlternateContent>
        <mc:Choice Requires="wpg">
          <w:drawing>
            <wp:anchor distT="0" distB="0" distL="0" distR="0" simplePos="0" relativeHeight="251660288" behindDoc="0" locked="0" layoutInCell="1" allowOverlap="1" wp14:anchorId="62115920" wp14:editId="4E951A76">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6D8D0" w14:textId="284D0825" w:rsidR="001D5F66" w:rsidRPr="006412FA" w:rsidRDefault="001D5F66">
                            <w:pPr>
                              <w:jc w:val="right"/>
                              <w:rPr>
                                <w:color w:val="0D0D0D" w:themeColor="text1" w:themeTint="F2"/>
                                <w:lang w:val="en-GB"/>
                              </w:rPr>
                            </w:pPr>
                            <w:r w:rsidRPr="006412FA">
                              <w:rPr>
                                <w:color w:val="0D0D0D" w:themeColor="text1" w:themeTint="F2"/>
                                <w:lang w:val="en-US"/>
                              </w:rPr>
                              <w:t xml:space="preserve">Curriculum Vitae of Nishant Jana (revised </w:t>
                            </w:r>
                            <w:r w:rsidR="006412FA" w:rsidRPr="006412FA">
                              <w:rPr>
                                <w:color w:val="0D0D0D" w:themeColor="text1" w:themeTint="F2"/>
                                <w:lang w:val="en-US"/>
                              </w:rPr>
                              <w:t>November</w:t>
                            </w:r>
                            <w:r w:rsidRPr="006412FA">
                              <w:rPr>
                                <w:color w:val="0D0D0D" w:themeColor="text1" w:themeTint="F2"/>
                                <w:lang w:val="en-US"/>
                              </w:rPr>
                              <w:t xml:space="preserve"> 2020)</w:t>
                            </w:r>
                          </w:p>
                          <w:p w14:paraId="54F872E9" w14:textId="77777777" w:rsidR="001D5F66" w:rsidRPr="001D5F66" w:rsidRDefault="001D5F66">
                            <w:pPr>
                              <w:jc w:val="right"/>
                              <w:rPr>
                                <w:color w:val="808080" w:themeColor="background1" w:themeShade="80"/>
                                <w:lang w:val="en-GB"/>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115920" id="Group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46D8D0" w14:textId="284D0825" w:rsidR="001D5F66" w:rsidRPr="006412FA" w:rsidRDefault="001D5F66">
                      <w:pPr>
                        <w:jc w:val="right"/>
                        <w:rPr>
                          <w:color w:val="0D0D0D" w:themeColor="text1" w:themeTint="F2"/>
                          <w:lang w:val="en-GB"/>
                        </w:rPr>
                      </w:pPr>
                      <w:r w:rsidRPr="006412FA">
                        <w:rPr>
                          <w:color w:val="0D0D0D" w:themeColor="text1" w:themeTint="F2"/>
                          <w:lang w:val="en-US"/>
                        </w:rPr>
                        <w:t xml:space="preserve">Curriculum Vitae of Nishant Jana (revised </w:t>
                      </w:r>
                      <w:r w:rsidR="006412FA" w:rsidRPr="006412FA">
                        <w:rPr>
                          <w:color w:val="0D0D0D" w:themeColor="text1" w:themeTint="F2"/>
                          <w:lang w:val="en-US"/>
                        </w:rPr>
                        <w:t>November</w:t>
                      </w:r>
                      <w:r w:rsidRPr="006412FA">
                        <w:rPr>
                          <w:color w:val="0D0D0D" w:themeColor="text1" w:themeTint="F2"/>
                          <w:lang w:val="en-US"/>
                        </w:rPr>
                        <w:t xml:space="preserve"> 2020)</w:t>
                      </w:r>
                    </w:p>
                    <w:p w14:paraId="54F872E9" w14:textId="77777777" w:rsidR="001D5F66" w:rsidRPr="001D5F66" w:rsidRDefault="001D5F66">
                      <w:pPr>
                        <w:jc w:val="right"/>
                        <w:rPr>
                          <w:color w:val="808080" w:themeColor="background1" w:themeShade="80"/>
                          <w:lang w:val="en-GB"/>
                        </w:rPr>
                      </w:pPr>
                    </w:p>
                  </w:txbxContent>
                </v:textbox>
              </v:shape>
              <w10:wrap type="square" anchorx="margin" anchory="margin"/>
            </v:group>
          </w:pict>
        </mc:Fallback>
      </mc:AlternateContent>
    </w:r>
    <w:r w:rsidRPr="001D5F66">
      <w:rPr>
        <w:rStyle w:val="SubtitleChar"/>
        <w:noProof/>
        <w:color w:val="262626" w:themeColor="text1" w:themeTint="D9"/>
        <w:lang w:val="en-GB"/>
      </w:rPr>
      <mc:AlternateContent>
        <mc:Choice Requires="wps">
          <w:drawing>
            <wp:anchor distT="0" distB="0" distL="0" distR="0" simplePos="0" relativeHeight="251659264" behindDoc="0" locked="0" layoutInCell="1" allowOverlap="1" wp14:anchorId="4924F8AF" wp14:editId="2A6526EB">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5D3C32" w14:textId="77777777" w:rsidR="001D5F66" w:rsidRDefault="001D5F6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4F8AF"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A5D3C32" w14:textId="77777777" w:rsidR="001D5F66" w:rsidRDefault="001D5F6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60331" w14:textId="77777777" w:rsidR="00313BD0" w:rsidRDefault="00313BD0" w:rsidP="008D46EE">
      <w:pPr>
        <w:spacing w:after="0" w:line="240" w:lineRule="auto"/>
      </w:pPr>
      <w:r>
        <w:separator/>
      </w:r>
    </w:p>
  </w:footnote>
  <w:footnote w:type="continuationSeparator" w:id="0">
    <w:p w14:paraId="68B9CE99" w14:textId="77777777" w:rsidR="00313BD0" w:rsidRDefault="00313BD0" w:rsidP="008D4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00212"/>
    <w:multiLevelType w:val="hybridMultilevel"/>
    <w:tmpl w:val="0054E7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4F436E"/>
    <w:multiLevelType w:val="hybridMultilevel"/>
    <w:tmpl w:val="1576B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3144DC"/>
    <w:multiLevelType w:val="hybridMultilevel"/>
    <w:tmpl w:val="33A80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F17DFC"/>
    <w:multiLevelType w:val="hybridMultilevel"/>
    <w:tmpl w:val="C3DC5006"/>
    <w:lvl w:ilvl="0" w:tplc="2DB004FE">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C0"/>
    <w:rsid w:val="00050658"/>
    <w:rsid w:val="0007232D"/>
    <w:rsid w:val="000B6270"/>
    <w:rsid w:val="00141E9A"/>
    <w:rsid w:val="00152C0B"/>
    <w:rsid w:val="001A6026"/>
    <w:rsid w:val="001B3841"/>
    <w:rsid w:val="001C2AC4"/>
    <w:rsid w:val="001C3C96"/>
    <w:rsid w:val="001D5F66"/>
    <w:rsid w:val="001F7CB8"/>
    <w:rsid w:val="00234F12"/>
    <w:rsid w:val="002720E9"/>
    <w:rsid w:val="002A0667"/>
    <w:rsid w:val="002E37AD"/>
    <w:rsid w:val="00313BD0"/>
    <w:rsid w:val="00380C7C"/>
    <w:rsid w:val="003D026F"/>
    <w:rsid w:val="004106C7"/>
    <w:rsid w:val="0044051E"/>
    <w:rsid w:val="004474E6"/>
    <w:rsid w:val="004C6214"/>
    <w:rsid w:val="0054441B"/>
    <w:rsid w:val="00562A1D"/>
    <w:rsid w:val="005829AD"/>
    <w:rsid w:val="00585A3E"/>
    <w:rsid w:val="006412FA"/>
    <w:rsid w:val="00673A67"/>
    <w:rsid w:val="006F55D8"/>
    <w:rsid w:val="007A0045"/>
    <w:rsid w:val="007B244A"/>
    <w:rsid w:val="008064A2"/>
    <w:rsid w:val="008113AB"/>
    <w:rsid w:val="00824E90"/>
    <w:rsid w:val="0085030C"/>
    <w:rsid w:val="00870C16"/>
    <w:rsid w:val="0089507E"/>
    <w:rsid w:val="008D46EE"/>
    <w:rsid w:val="00950936"/>
    <w:rsid w:val="009676C4"/>
    <w:rsid w:val="00996347"/>
    <w:rsid w:val="009B4117"/>
    <w:rsid w:val="00A77C59"/>
    <w:rsid w:val="00AD647E"/>
    <w:rsid w:val="00AF0CDE"/>
    <w:rsid w:val="00B137DF"/>
    <w:rsid w:val="00B655E2"/>
    <w:rsid w:val="00BC4F3D"/>
    <w:rsid w:val="00BD66E9"/>
    <w:rsid w:val="00BE0A4C"/>
    <w:rsid w:val="00BE110F"/>
    <w:rsid w:val="00BE43E3"/>
    <w:rsid w:val="00C247E5"/>
    <w:rsid w:val="00C42998"/>
    <w:rsid w:val="00CD2CD7"/>
    <w:rsid w:val="00D00CC2"/>
    <w:rsid w:val="00D02785"/>
    <w:rsid w:val="00D323C0"/>
    <w:rsid w:val="00D56157"/>
    <w:rsid w:val="00E26F30"/>
    <w:rsid w:val="00F73E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198E2"/>
  <w15:chartTrackingRefBased/>
  <w15:docId w15:val="{54788A80-54AF-4DDD-8E30-BB769087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3C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4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6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46EE"/>
  </w:style>
  <w:style w:type="paragraph" w:styleId="Footer">
    <w:name w:val="footer"/>
    <w:basedOn w:val="Normal"/>
    <w:link w:val="FooterChar"/>
    <w:uiPriority w:val="99"/>
    <w:unhideWhenUsed/>
    <w:rsid w:val="008D46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46EE"/>
  </w:style>
  <w:style w:type="paragraph" w:styleId="Subtitle">
    <w:name w:val="Subtitle"/>
    <w:basedOn w:val="Normal"/>
    <w:next w:val="Normal"/>
    <w:link w:val="SubtitleChar"/>
    <w:uiPriority w:val="11"/>
    <w:qFormat/>
    <w:rsid w:val="005444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41B"/>
    <w:rPr>
      <w:rFonts w:eastAsiaTheme="minorEastAsia"/>
      <w:color w:val="5A5A5A" w:themeColor="text1" w:themeTint="A5"/>
      <w:spacing w:val="15"/>
    </w:rPr>
  </w:style>
  <w:style w:type="paragraph" w:styleId="Title">
    <w:name w:val="Title"/>
    <w:basedOn w:val="Normal"/>
    <w:next w:val="Normal"/>
    <w:link w:val="TitleChar"/>
    <w:uiPriority w:val="10"/>
    <w:qFormat/>
    <w:rsid w:val="001A6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026"/>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1A6026"/>
    <w:rPr>
      <w:smallCaps/>
      <w:color w:val="5A5A5A" w:themeColor="text1" w:themeTint="A5"/>
    </w:rPr>
  </w:style>
  <w:style w:type="character" w:styleId="Hyperlink">
    <w:name w:val="Hyperlink"/>
    <w:basedOn w:val="DefaultParagraphFont"/>
    <w:uiPriority w:val="99"/>
    <w:unhideWhenUsed/>
    <w:rsid w:val="001C3C96"/>
    <w:rPr>
      <w:color w:val="0563C1" w:themeColor="hyperlink"/>
      <w:u w:val="single"/>
    </w:rPr>
  </w:style>
  <w:style w:type="character" w:styleId="UnresolvedMention">
    <w:name w:val="Unresolved Mention"/>
    <w:basedOn w:val="DefaultParagraphFont"/>
    <w:uiPriority w:val="99"/>
    <w:semiHidden/>
    <w:unhideWhenUsed/>
    <w:rsid w:val="001C3C96"/>
    <w:rPr>
      <w:color w:val="605E5C"/>
      <w:shd w:val="clear" w:color="auto" w:fill="E1DFDD"/>
    </w:rPr>
  </w:style>
  <w:style w:type="character" w:styleId="FollowedHyperlink">
    <w:name w:val="FollowedHyperlink"/>
    <w:basedOn w:val="DefaultParagraphFont"/>
    <w:uiPriority w:val="99"/>
    <w:semiHidden/>
    <w:unhideWhenUsed/>
    <w:rsid w:val="002E37AD"/>
    <w:rPr>
      <w:color w:val="954F72" w:themeColor="followedHyperlink"/>
      <w:u w:val="single"/>
    </w:rPr>
  </w:style>
  <w:style w:type="paragraph" w:styleId="ListParagraph">
    <w:name w:val="List Paragraph"/>
    <w:basedOn w:val="Normal"/>
    <w:uiPriority w:val="34"/>
    <w:qFormat/>
    <w:rsid w:val="00B137DF"/>
    <w:pPr>
      <w:ind w:left="720"/>
      <w:contextualSpacing/>
    </w:pPr>
  </w:style>
  <w:style w:type="paragraph" w:styleId="BalloonText">
    <w:name w:val="Balloon Text"/>
    <w:basedOn w:val="Normal"/>
    <w:link w:val="BalloonTextChar"/>
    <w:uiPriority w:val="99"/>
    <w:semiHidden/>
    <w:unhideWhenUsed/>
    <w:rsid w:val="00996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3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56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visilico.github.io/Tutorial-Notebook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laiglesialab.github.io/DigitalRhythmsProj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thub.com/invisilic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nishantjana5@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01683B-93C1-4B73-AA62-01DA5B940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Bachmann</dc:creator>
  <cp:keywords/>
  <dc:description/>
  <cp:lastModifiedBy>Nishant Jana</cp:lastModifiedBy>
  <cp:revision>10</cp:revision>
  <cp:lastPrinted>2020-11-22T18:53:00Z</cp:lastPrinted>
  <dcterms:created xsi:type="dcterms:W3CDTF">2020-11-22T11:43:00Z</dcterms:created>
  <dcterms:modified xsi:type="dcterms:W3CDTF">2020-11-22T18:53:00Z</dcterms:modified>
</cp:coreProperties>
</file>