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hd w:fill="0070c0" w:val="clear"/>
        <w:spacing w:before="0" w:line="240" w:lineRule="auto"/>
        <w:jc w:val="center"/>
        <w:rPr>
          <w:b w:val="1"/>
          <w:bCs w:val="1"/>
        </w:rPr>
      </w:pPr>
      <w:bookmarkStart w:colFirst="0" w:colLast="0" w:name="_cddxbpk7fbrc" w:id="0"/>
      <w:bookmarkEnd w:id="0"/>
      <w:r w:rsidDel="00000000" w:rsidR="00000000" w:rsidRPr="00000000">
        <w:rPr>
          <w:b w:val="1"/>
          <w:bCs w:val="1"/>
          <w:color w:val="ffffff"/>
          <w:sz w:val="28"/>
          <w:szCs w:val="28"/>
          <w:rtl w:val="0"/>
        </w:rPr>
        <w:t xml:space="preserve">Nota de solicitud de acceso al SIFeGA </w:t>
      </w:r>
      <w:r w:rsidDel="00000000" w:rsidR="00000000" w:rsidRPr="00000000">
        <w:rPr>
          <w:rtl w:val="0"/>
        </w:rPr>
      </w:r>
    </w:p>
    <w:p w:rsidR="00000000" w:rsidDel="00000000" w:rsidP="00000000" w:rsidRDefault="00000000" w:rsidRPr="00000000" w14:paraId="00000002">
      <w:pPr>
        <w:pStyle w:val="Heading1"/>
        <w:shd w:fill="0070c0" w:val="clear"/>
        <w:spacing w:before="0" w:line="240" w:lineRule="auto"/>
        <w:jc w:val="center"/>
        <w:rPr/>
      </w:pPr>
      <w:bookmarkStart w:colFirst="0" w:colLast="0" w:name="_86rpqzxzstga" w:id="1"/>
      <w:bookmarkEnd w:id="1"/>
      <w:r w:rsidDel="00000000" w:rsidR="00000000" w:rsidRPr="00000000">
        <w:rPr>
          <w:b w:val="1"/>
          <w:bCs w:val="1"/>
          <w:color w:val="ffffff"/>
          <w:sz w:val="28"/>
          <w:szCs w:val="28"/>
          <w:rtl w:val="0"/>
        </w:rPr>
        <w:t xml:space="preserve"> Documentación necesaria para la autorización de Capacitador</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0"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tab/>
        <w:tab/>
        <w:tab/>
        <w:tab/>
        <w:tab/>
        <w:tab/>
        <w:tab/>
        <w:tab/>
        <w:t xml:space="preserve">Localidad y fecha</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igb4gw77tmfz" w:id="2"/>
      <w:bookmarkEnd w:id="2"/>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Sr Federico </w:t>
      </w:r>
      <w:r w:rsidDel="00000000" w:rsidR="00000000" w:rsidRPr="00000000">
        <w:rPr>
          <w:rFonts w:ascii="Arial" w:cs="Arial" w:eastAsia="Arial" w:hAnsi="Arial"/>
          <w:b w:val="1"/>
          <w:bCs w:val="1"/>
          <w:sz w:val="20"/>
          <w:szCs w:val="20"/>
          <w:rtl w:val="0"/>
        </w:rPr>
        <w:t xml:space="preserve">Payés</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Monzón</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Coordinador responsable SIFEGA Misiones</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División Calidad de Alimentos Agua y Laboratorio</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Dirección de Saneamiento Ambiental </w:t>
      </w: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 M</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inisterio de Salud</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18"/>
          <w:szCs w:val="18"/>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single"/>
          <w:shd w:fill="auto" w:val="clear"/>
          <w:vertAlign w:val="baseline"/>
          <w:rtl w:val="0"/>
        </w:rPr>
        <w:t xml:space="preserve">S                      </w:t>
      </w:r>
      <w:r w:rsidDel="00000000" w:rsidR="00000000" w:rsidRPr="00000000">
        <w:rPr>
          <w:rFonts w:ascii="Arial" w:cs="Arial" w:eastAsia="Arial" w:hAnsi="Arial"/>
          <w:b w:val="1"/>
          <w:bCs w:val="1"/>
          <w:sz w:val="18"/>
          <w:szCs w:val="18"/>
          <w:u w:val="single"/>
          <w:rtl w:val="0"/>
        </w:rPr>
        <w:t xml:space="preserve">/</w:t>
      </w:r>
      <w:r w:rsidDel="00000000" w:rsidR="00000000" w:rsidRPr="00000000">
        <w:rPr>
          <w:rFonts w:ascii="Arial" w:cs="Arial" w:eastAsia="Arial" w:hAnsi="Arial"/>
          <w:b w:val="1"/>
          <w:bCs w:val="1"/>
          <w:i w:val="0"/>
          <w:iCs w:val="0"/>
          <w:smallCaps w:val="0"/>
          <w:strike w:val="0"/>
          <w:color w:val="000000"/>
          <w:sz w:val="18"/>
          <w:szCs w:val="18"/>
          <w:u w:val="single"/>
          <w:shd w:fill="auto" w:val="clear"/>
          <w:vertAlign w:val="baseline"/>
          <w:rtl w:val="0"/>
        </w:rPr>
        <w:t xml:space="preserve">                      D:</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Por medio de la presente solicito el acceso al Sistema de Información Federal para la Gestión del Control de los Alimentos (SIFeGA) de la Provincia de Misiones, para lo cual solicito el  alta como capacitador en el SIFeGA. Poniendo para ello a disposición la siguiente información en carácter de declaración jurada:</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4880928</wp:posOffset>
                </wp:positionH>
                <wp:positionV relativeFrom="paragraph">
                  <wp:posOffset>662623</wp:posOffset>
                </wp:positionV>
                <wp:extent cx="1602105" cy="257175"/>
                <wp:effectExtent b="0" l="0" r="0" t="0"/>
                <wp:wrapNone/>
                <wp:docPr id="1" name=""/>
                <a:graphic>
                  <a:graphicData uri="http://schemas.microsoft.com/office/word/2010/wordprocessingShape">
                    <wps:wsp>
                      <wps:cNvSpPr/>
                      <wps:cNvPr id="2" name="Shape 2"/>
                      <wps:spPr>
                        <a:xfrm>
                          <a:off x="4550040" y="3656520"/>
                          <a:ext cx="1591920" cy="2469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4880928</wp:posOffset>
                </wp:positionH>
                <wp:positionV relativeFrom="paragraph">
                  <wp:posOffset>662623</wp:posOffset>
                </wp:positionV>
                <wp:extent cx="1602105" cy="257175"/>
                <wp:effectExtent b="0" l="0" r="0" t="0"/>
                <wp:wrapNone/>
                <wp:docPr id="1"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1602105" cy="257175"/>
                        </a:xfrm>
                        <a:prstGeom prst="rect"/>
                        <a:ln/>
                      </pic:spPr>
                    </pic:pic>
                  </a:graphicData>
                </a:graphic>
              </wp:anchor>
            </w:drawing>
          </mc:Fallback>
        </mc:AlternateContent>
      </w:r>
    </w:p>
    <w:p w:rsidR="00000000" w:rsidDel="00000000" w:rsidP="00000000" w:rsidRDefault="00000000" w:rsidRPr="00000000" w14:paraId="0000000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i w:val="0"/>
          <w:iCs w:val="0"/>
          <w:smallCaps w:val="0"/>
          <w:strike w:val="0"/>
          <w:color w:val="000000"/>
          <w:sz w:val="20"/>
          <w:szCs w:val="20"/>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Nombre y apellido completo:</w:t>
      </w: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__________________________</w:t>
      </w:r>
      <w:r w:rsidDel="00000000" w:rsidR="00000000" w:rsidRPr="00000000">
        <w:rPr>
          <w:rFonts w:ascii="Arial" w:cs="Arial" w:eastAsia="Arial" w:hAnsi="Arial"/>
          <w:sz w:val="20"/>
          <w:szCs w:val="20"/>
          <w:rtl w:val="0"/>
        </w:rPr>
        <w:t xml:space="preserve">___________________________</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i w:val="0"/>
          <w:iCs w:val="0"/>
          <w:smallCaps w:val="0"/>
          <w:strike w:val="0"/>
          <w:color w:val="000000"/>
          <w:sz w:val="20"/>
          <w:szCs w:val="20"/>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DNI</w:t>
      </w: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:______________________________</w:t>
      </w:r>
      <w:r w:rsidDel="00000000" w:rsidR="00000000" w:rsidRPr="00000000">
        <w:rPr>
          <w:rFonts w:ascii="Arial" w:cs="Arial" w:eastAsia="Arial" w:hAnsi="Arial"/>
          <w:sz w:val="20"/>
          <w:szCs w:val="20"/>
          <w:rtl w:val="0"/>
        </w:rPr>
        <w:t xml:space="preserve">_</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i w:val="0"/>
          <w:iCs w:val="0"/>
          <w:smallCaps w:val="0"/>
          <w:strike w:val="0"/>
          <w:color w:val="000000"/>
          <w:sz w:val="20"/>
          <w:szCs w:val="20"/>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CUIT:</w:t>
      </w: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______________________________</w:t>
      </w:r>
    </w:p>
    <w:p w:rsidR="00000000" w:rsidDel="00000000" w:rsidP="00000000" w:rsidRDefault="00000000" w:rsidRPr="00000000" w14:paraId="0000000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0"/>
          <w:iCs w:val="0"/>
          <w:smallCaps w:val="0"/>
          <w:strike w:val="0"/>
          <w:color w:val="000000"/>
          <w:sz w:val="20"/>
          <w:szCs w:val="20"/>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Domicilio legal</w:t>
      </w: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 (Provincia, Municipio, Localidad, Calle y Número – Lote,</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Fracción):_______________________________________________________________________</w:t>
      </w:r>
    </w:p>
    <w:p w:rsidR="00000000" w:rsidDel="00000000" w:rsidP="00000000" w:rsidRDefault="00000000" w:rsidRPr="00000000" w14:paraId="0000000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i w:val="0"/>
          <w:iCs w:val="0"/>
          <w:smallCaps w:val="0"/>
          <w:strike w:val="0"/>
          <w:color w:val="000000"/>
          <w:sz w:val="20"/>
          <w:szCs w:val="20"/>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Domicilio legal electrónico</w:t>
      </w: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 (correo electrónico):________________________________________</w:t>
      </w:r>
    </w:p>
    <w:p w:rsidR="00000000" w:rsidDel="00000000" w:rsidP="00000000" w:rsidRDefault="00000000" w:rsidRPr="00000000" w14:paraId="0000000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i w:val="0"/>
          <w:iCs w:val="0"/>
          <w:smallCaps w:val="0"/>
          <w:strike w:val="0"/>
          <w:color w:val="000000"/>
          <w:sz w:val="20"/>
          <w:szCs w:val="20"/>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Teléfono: </w:t>
      </w: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(especificar si es de línea o celular):__________________________________________</w:t>
      </w:r>
    </w:p>
    <w:p w:rsidR="00000000" w:rsidDel="00000000" w:rsidP="00000000" w:rsidRDefault="00000000" w:rsidRPr="00000000" w14:paraId="0000001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i w:val="0"/>
          <w:iCs w:val="0"/>
          <w:smallCaps w:val="0"/>
          <w:strike w:val="0"/>
          <w:color w:val="000000"/>
          <w:sz w:val="20"/>
          <w:szCs w:val="20"/>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Y la siguiente documentación ambas (a y b) rubricadas por escribano o juez de paz, si el </w:t>
      </w:r>
      <w:r w:rsidDel="00000000" w:rsidR="00000000" w:rsidRPr="00000000">
        <w:rPr>
          <w:rFonts w:ascii="Arial" w:cs="Arial" w:eastAsia="Arial" w:hAnsi="Arial"/>
          <w:sz w:val="20"/>
          <w:szCs w:val="20"/>
          <w:rtl w:val="0"/>
        </w:rPr>
        <w:t xml:space="preserve">trámite</w:t>
      </w: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 no es personal:</w:t>
      </w:r>
    </w:p>
    <w:p w:rsidR="00000000" w:rsidDel="00000000" w:rsidP="00000000" w:rsidRDefault="00000000" w:rsidRPr="00000000" w14:paraId="00000011">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Documento Nacional de Identidad DNI del solicitante del alta al SIFEGA.</w:t>
      </w:r>
    </w:p>
    <w:p w:rsidR="00000000" w:rsidDel="00000000" w:rsidP="00000000" w:rsidRDefault="00000000" w:rsidRPr="00000000" w14:paraId="00000012">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b w:val="0"/>
          <w:bCs w:val="0"/>
          <w:i w:val="0"/>
          <w:iCs w:val="0"/>
          <w:smallCaps w:val="0"/>
          <w:strike w:val="0"/>
          <w:color w:val="000000"/>
          <w:sz w:val="20"/>
          <w:szCs w:val="20"/>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Nota de autorización  para el otorgamiento de la clave a terceros.</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i w:val="0"/>
          <w:iCs w:val="0"/>
          <w:smallCaps w:val="0"/>
          <w:strike w:val="0"/>
          <w:color w:val="000000"/>
          <w:sz w:val="20"/>
          <w:szCs w:val="20"/>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Curriculum Vitae.</w:t>
      </w: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1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567"/>
          <w:tab w:val="left" w:leader="none" w:pos="993"/>
          <w:tab w:val="left" w:leader="none" w:pos="4253"/>
        </w:tabs>
        <w:spacing w:after="0" w:before="0" w:line="240" w:lineRule="auto"/>
        <w:ind w:left="714" w:right="0" w:hanging="357"/>
        <w:jc w:val="both"/>
        <w:rPr>
          <w:rFonts w:ascii="Arial" w:cs="Arial" w:eastAsia="Arial" w:hAnsi="Arial"/>
          <w:b w:val="1"/>
          <w:bCs w:val="1"/>
          <w:i w:val="0"/>
          <w:iCs w:val="0"/>
          <w:smallCaps w:val="0"/>
          <w:strike w:val="0"/>
          <w:color w:val="000000"/>
          <w:sz w:val="20"/>
          <w:szCs w:val="20"/>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Fotocopia de DNI. </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567"/>
          <w:tab w:val="left" w:leader="none" w:pos="993"/>
          <w:tab w:val="left" w:leader="none" w:pos="4253"/>
        </w:tabs>
        <w:spacing w:after="0" w:before="0" w:line="240" w:lineRule="auto"/>
        <w:ind w:left="714" w:right="0" w:hanging="357"/>
        <w:jc w:val="both"/>
        <w:rPr>
          <w:rFonts w:ascii="Arial" w:cs="Arial" w:eastAsia="Arial" w:hAnsi="Arial"/>
          <w:b w:val="1"/>
          <w:bCs w:val="1"/>
          <w:i w:val="0"/>
          <w:iCs w:val="0"/>
          <w:smallCaps w:val="0"/>
          <w:strike w:val="0"/>
          <w:color w:val="000000"/>
          <w:sz w:val="20"/>
          <w:szCs w:val="20"/>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Fotocopia</w:t>
      </w: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 de Títulos académicos terciarios o universitarios, que certifiquen formación e incumbencias en alimentos.</w:t>
      </w:r>
    </w:p>
    <w:p w:rsidR="00000000" w:rsidDel="00000000" w:rsidP="00000000" w:rsidRDefault="00000000" w:rsidRPr="00000000" w14:paraId="0000001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567"/>
          <w:tab w:val="left" w:leader="none" w:pos="993"/>
          <w:tab w:val="left" w:leader="none" w:pos="4253"/>
        </w:tabs>
        <w:spacing w:after="0" w:before="0" w:line="240" w:lineRule="auto"/>
        <w:ind w:left="714" w:right="0" w:hanging="357"/>
        <w:jc w:val="both"/>
        <w:rPr>
          <w:i w:val="0"/>
          <w:iCs w:val="0"/>
          <w:smallCaps w:val="0"/>
          <w:strike w:val="0"/>
          <w:color w:val="000000"/>
          <w:sz w:val="20"/>
          <w:szCs w:val="20"/>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Fotocopia</w:t>
      </w: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 de Labor docente secundaria, terciaria o universitaria que certifique su actuación en instituciones relacionadas directamente a los alimentos.</w:t>
      </w:r>
    </w:p>
    <w:p w:rsidR="00000000" w:rsidDel="00000000" w:rsidP="00000000" w:rsidRDefault="00000000" w:rsidRPr="00000000" w14:paraId="0000001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567"/>
          <w:tab w:val="left" w:leader="none" w:pos="993"/>
          <w:tab w:val="left" w:leader="none" w:pos="4253"/>
        </w:tabs>
        <w:spacing w:after="0" w:before="0" w:line="240" w:lineRule="auto"/>
        <w:ind w:left="714" w:right="0" w:hanging="357"/>
        <w:jc w:val="both"/>
        <w:rPr>
          <w:i w:val="0"/>
          <w:iCs w:val="0"/>
          <w:smallCaps w:val="0"/>
          <w:strike w:val="0"/>
          <w:color w:val="000000"/>
          <w:sz w:val="20"/>
          <w:szCs w:val="20"/>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Fotocopia</w:t>
      </w: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 de organismos públicos nacionales, provinciales y municipales de promoción y control de alimentos que certifiquen la designación y actuación de un personal que no posea títulos académicos antes mencionados y su actuación como capacitador en manipulación de alimentos y certificados de cursos aprobados de capacitación en manipulación de alimentos otorgados por organismos oficiales.</w:t>
      </w:r>
    </w:p>
    <w:p w:rsidR="00000000" w:rsidDel="00000000" w:rsidP="00000000" w:rsidRDefault="00000000" w:rsidRPr="00000000" w14:paraId="0000001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567"/>
          <w:tab w:val="left" w:leader="none" w:pos="993"/>
          <w:tab w:val="left" w:leader="none" w:pos="4253"/>
        </w:tabs>
        <w:spacing w:after="0" w:before="0" w:line="240" w:lineRule="auto"/>
        <w:ind w:left="714" w:right="0" w:hanging="357"/>
        <w:jc w:val="both"/>
        <w:rPr>
          <w:i w:val="0"/>
          <w:iCs w:val="0"/>
          <w:smallCaps w:val="0"/>
          <w:strike w:val="0"/>
          <w:color w:val="000000"/>
          <w:sz w:val="20"/>
          <w:szCs w:val="20"/>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Programa/Plan de estudio</w:t>
      </w: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 que acredite formación en manipulación segura de alimentos, en caso de los capacitadores profesionales idóneos o con formación incompleta. </w:t>
      </w:r>
    </w:p>
    <w:p w:rsidR="00000000" w:rsidDel="00000000" w:rsidP="00000000" w:rsidRDefault="00000000" w:rsidRPr="00000000" w14:paraId="0000001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567"/>
          <w:tab w:val="left" w:leader="none" w:pos="993"/>
          <w:tab w:val="left" w:leader="none" w:pos="4253"/>
        </w:tabs>
        <w:spacing w:after="0" w:before="0" w:line="240" w:lineRule="auto"/>
        <w:ind w:left="720" w:right="0" w:hanging="360"/>
        <w:jc w:val="both"/>
        <w:rPr>
          <w:i w:val="0"/>
          <w:iCs w:val="0"/>
          <w:smallCaps w:val="0"/>
          <w:strike w:val="0"/>
          <w:color w:val="000000"/>
          <w:sz w:val="20"/>
          <w:szCs w:val="20"/>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Propuesta pedagógica</w:t>
      </w: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 para el dictado del curso sobre manipulación segura de alimentos: contenidos, objetivos, bibliografía y actividades a desarrollar.</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left" w:leader="none" w:pos="993"/>
          <w:tab w:val="left" w:leader="none" w:pos="4253"/>
        </w:tabs>
        <w:spacing w:after="0" w:before="0" w:line="240" w:lineRule="auto"/>
        <w:ind w:left="720" w:right="0" w:firstLine="0"/>
        <w:jc w:val="both"/>
        <w:rPr>
          <w:rFonts w:ascii="Times New Roman" w:cs="Times New Roman" w:eastAsia="Times New Roman" w:hAnsi="Times New Roman"/>
          <w:sz w:val="20"/>
          <w:szCs w:val="20"/>
          <w:u w:val="singl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single"/>
          <w:shd w:fill="auto" w:val="clear"/>
          <w:vertAlign w:val="baseline"/>
          <w:rtl w:val="0"/>
        </w:rPr>
        <w:t xml:space="preserve">Términos y Condicione</w:t>
      </w:r>
      <w:r w:rsidDel="00000000" w:rsidR="00000000" w:rsidRPr="00000000">
        <w:rPr>
          <w:rFonts w:ascii="Times New Roman" w:cs="Times New Roman" w:eastAsia="Times New Roman" w:hAnsi="Times New Roman"/>
          <w:b w:val="1"/>
          <w:bCs w:val="1"/>
          <w:sz w:val="16"/>
          <w:szCs w:val="16"/>
          <w:u w:val="single"/>
          <w:rtl w:val="0"/>
        </w:rPr>
        <w:t xml:space="preserve">s</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El acceso (usuario) y clave es otorgado por la División Calidad de Alimentos Agua y Laboratorio de la Dirección de Saneamiento Ambiental por Resolución Ministerial 2103/21 del Ministerio de Salud de la Provincia, y habilitará al usuario a operar en el SIFeGA. El otorgamiento de la clave de acceso se realizará mediante el inicio de un expediente y la presentación anteriormente citada la aprobación de dicha solicitud por la División Calidad de Alimentos Agua y Laboratorio. La clave de acceso que se otorga al usuario es personal, secreta e intransferible. El usuario será responsable en caso de su divulgación. Luego de ingresar por primera vez al sistema, el usuario deberá modificar la clave de usuario suministrada y será responsable de su resguardo. Las gestiones efectuadas por el usuario utilizando su respectiva clave se presumen realizadas por él mismo. A tal efecto se considera que son válidas, legítimas y auténticas sin necesidad de realizar o tomar ningún otro resguardo de ninguna índole.</w:t>
      </w:r>
      <w:r w:rsidDel="00000000" w:rsidR="00000000" w:rsidRPr="00000000">
        <w:rPr>
          <w:rtl w:val="0"/>
        </w:rPr>
      </w:r>
    </w:p>
    <w:p w:rsidR="00000000" w:rsidDel="00000000" w:rsidP="00000000" w:rsidRDefault="00000000" w:rsidRPr="00000000" w14:paraId="0000001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El domicilio legal electrónico declarado se constituirá en adelante como el domicilio de notificación. Asimismo, todas las notificaciones se encontrarán en el sistema, teniendo estás carácter de notificación fehaciente. Toda la información presentada en el sistema reviste carácter de declaración jurada.</w:t>
      </w:r>
      <w:r w:rsidDel="00000000" w:rsidR="00000000" w:rsidRPr="00000000">
        <w:rPr>
          <w:rtl w:val="0"/>
        </w:rPr>
      </w:r>
    </w:p>
    <w:p w:rsidR="00000000" w:rsidDel="00000000" w:rsidP="00000000" w:rsidRDefault="00000000" w:rsidRPr="00000000" w14:paraId="0000001E">
      <w:pPr>
        <w:spacing w:after="0" w:line="240" w:lineRule="auto"/>
        <w:rPr/>
      </w:pPr>
      <w:r w:rsidDel="00000000" w:rsidR="00000000" w:rsidRPr="00000000">
        <w:rPr>
          <w:rFonts w:ascii="Times New Roman" w:cs="Times New Roman" w:eastAsia="Times New Roman" w:hAnsi="Times New Roman"/>
          <w:sz w:val="16"/>
          <w:szCs w:val="16"/>
          <w:rtl w:val="0"/>
        </w:rPr>
        <w:t xml:space="preserve">El usuario reconoce estar en conocimiento de lo dispuesto en la disposición/resolución N° 2103/21 y de los instructivos disponibles provistos y disponibles en el sitio del Ministerio de salud Pública de Misiones:    </w:t>
      </w:r>
      <w:hyperlink r:id="rId7">
        <w:r w:rsidDel="00000000" w:rsidR="00000000" w:rsidRPr="00000000">
          <w:rPr>
            <w:rFonts w:ascii="Times New Roman" w:cs="Times New Roman" w:eastAsia="Times New Roman" w:hAnsi="Times New Roman"/>
            <w:color w:val="0000ff"/>
            <w:sz w:val="16"/>
            <w:szCs w:val="16"/>
            <w:u w:val="single"/>
            <w:rtl w:val="0"/>
          </w:rPr>
          <w:t xml:space="preserve">https://salud.misiones.gob.ar/si-fe-ga/</w:t>
        </w:r>
      </w:hyperlink>
      <w:r w:rsidDel="00000000" w:rsidR="00000000" w:rsidRPr="00000000">
        <w:rPr>
          <w:rFonts w:ascii="Times New Roman" w:cs="Times New Roman" w:eastAsia="Times New Roman" w:hAnsi="Times New Roman"/>
          <w:sz w:val="16"/>
          <w:szCs w:val="16"/>
          <w:rtl w:val="0"/>
        </w:rPr>
        <w:t xml:space="preserve"> </w:t>
      </w:r>
      <w:r w:rsidDel="00000000" w:rsidR="00000000" w:rsidRPr="00000000">
        <w:rPr>
          <w:rtl w:val="0"/>
        </w:rPr>
      </w:r>
    </w:p>
    <w:p w:rsidR="00000000" w:rsidDel="00000000" w:rsidP="00000000" w:rsidRDefault="00000000" w:rsidRPr="00000000" w14:paraId="0000001F">
      <w:pPr>
        <w:spacing w:after="0" w:lin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2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Declaro haber leído y comprendido los Términos y Condiciones de uso del SIFeGA y certifico que los datos vertidos en el presente formulario son correctos y verdaderos, entregando la documentación de aval solicitada.</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6"/>
          <w:szCs w:val="16"/>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6"/>
          <w:szCs w:val="16"/>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6"/>
          <w:szCs w:val="16"/>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6"/>
          <w:szCs w:val="16"/>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6"/>
          <w:szCs w:val="16"/>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w:t>
      </w:r>
      <w:r w:rsidDel="00000000" w:rsidR="00000000" w:rsidRPr="00000000">
        <w:rPr>
          <w:sz w:val="16"/>
          <w:szCs w:val="16"/>
          <w:rtl w:val="0"/>
        </w:rPr>
        <w:t xml:space="preserve">     </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                                ……………………………………………                                        </w:t>
      </w:r>
      <w:r w:rsidDel="00000000" w:rsidR="00000000" w:rsidRPr="00000000">
        <w:rPr>
          <w:sz w:val="16"/>
          <w:szCs w:val="16"/>
          <w:rtl w:val="0"/>
        </w:rPr>
        <w:t xml:space="preserve"> ………………………………………</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sz w:val="16"/>
          <w:szCs w:val="16"/>
          <w:rtl w:val="0"/>
        </w:rPr>
        <w:t xml:space="preserve">                  </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Fi</w:t>
      </w:r>
      <w:r w:rsidDel="00000000" w:rsidR="00000000" w:rsidRPr="00000000">
        <w:rPr>
          <w:sz w:val="16"/>
          <w:szCs w:val="16"/>
          <w:rtl w:val="0"/>
        </w:rPr>
        <w:t xml:space="preserve">rma</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                                                </w:t>
      </w:r>
      <w:r w:rsidDel="00000000" w:rsidR="00000000" w:rsidRPr="00000000">
        <w:rPr>
          <w:sz w:val="16"/>
          <w:szCs w:val="16"/>
          <w:rtl w:val="0"/>
        </w:rPr>
        <w:t xml:space="preserve">                    </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   Aclaración  </w:t>
      </w:r>
      <w:r w:rsidDel="00000000" w:rsidR="00000000" w:rsidRPr="00000000">
        <w:rPr>
          <w:sz w:val="16"/>
          <w:szCs w:val="16"/>
          <w:rtl w:val="0"/>
        </w:rPr>
        <w:t xml:space="preserve">                                                                       Fecha y Lugar</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20"/>
        <w:jc w:val="both"/>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ab/>
        <w:tab/>
        <w:tab/>
        <w:tab/>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2A">
      <w:pPr>
        <w:pStyle w:val="Heading1"/>
        <w:shd w:fill="0070c0" w:val="clear"/>
        <w:spacing w:before="0" w:line="240" w:lineRule="auto"/>
        <w:jc w:val="center"/>
        <w:rPr/>
      </w:pPr>
      <w:bookmarkStart w:colFirst="0" w:colLast="0" w:name="_2hu2c8vl8v8" w:id="3"/>
      <w:bookmarkEnd w:id="3"/>
      <w:r w:rsidDel="00000000" w:rsidR="00000000" w:rsidRPr="00000000">
        <w:rPr>
          <w:b w:val="1"/>
          <w:bCs w:val="1"/>
          <w:color w:val="ffffff"/>
          <w:sz w:val="28"/>
          <w:szCs w:val="28"/>
          <w:rtl w:val="0"/>
        </w:rPr>
        <w:t xml:space="preserve">AUTORIZACIÓN PARA EL OTORGAMIENTO DE LA CLAVE A TERCEROS                    </w:t>
      </w:r>
      <w:r w:rsidDel="00000000" w:rsidR="00000000" w:rsidRPr="00000000">
        <w:rPr>
          <w:rtl w:val="0"/>
        </w:rPr>
      </w:r>
    </w:p>
    <w:p w:rsidR="00000000" w:rsidDel="00000000" w:rsidP="00000000" w:rsidRDefault="00000000" w:rsidRPr="00000000" w14:paraId="0000002B">
      <w:pPr>
        <w:jc w:val="right"/>
        <w:rPr>
          <w:b w:val="1"/>
          <w:bCs w:val="1"/>
          <w:sz w:val="24"/>
          <w:szCs w:val="24"/>
        </w:rPr>
      </w:pPr>
      <w:r w:rsidDel="00000000" w:rsidR="00000000" w:rsidRPr="00000000">
        <w:rPr>
          <w:rtl w:val="0"/>
        </w:rPr>
      </w:r>
    </w:p>
    <w:p w:rsidR="00000000" w:rsidDel="00000000" w:rsidP="00000000" w:rsidRDefault="00000000" w:rsidRPr="00000000" w14:paraId="0000002C">
      <w:pPr>
        <w:jc w:val="right"/>
        <w:rPr>
          <w:sz w:val="24"/>
          <w:szCs w:val="24"/>
        </w:rPr>
      </w:pPr>
      <w:r w:rsidDel="00000000" w:rsidR="00000000" w:rsidRPr="00000000">
        <w:rPr>
          <w:b w:val="1"/>
          <w:bCs w:val="1"/>
          <w:sz w:val="24"/>
          <w:szCs w:val="24"/>
          <w:rtl w:val="0"/>
        </w:rPr>
        <w:t xml:space="preserve">Localidad y Fecha</w:t>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566.9291338582677"/>
        <w:rPr>
          <w:sz w:val="24"/>
          <w:szCs w:val="24"/>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566.9291338582677"/>
        <w:rPr>
          <w:rFonts w:ascii="Arial" w:cs="Arial" w:eastAsia="Arial" w:hAnsi="Arial"/>
          <w:i w:val="0"/>
          <w:iCs w:val="0"/>
          <w:smallCaps w:val="0"/>
          <w:strike w:val="0"/>
          <w:color w:val="000000"/>
          <w:sz w:val="24"/>
          <w:szCs w:val="24"/>
          <w:u w:val="none"/>
          <w:vertAlign w:val="baseline"/>
        </w:rPr>
      </w:pPr>
      <w:r w:rsidDel="00000000" w:rsidR="00000000" w:rsidRPr="00000000">
        <w:rPr>
          <w:rFonts w:ascii="Arial" w:cs="Arial" w:eastAsia="Arial" w:hAnsi="Arial"/>
          <w:sz w:val="24"/>
          <w:szCs w:val="24"/>
          <w:rtl w:val="0"/>
        </w:rPr>
        <w:t xml:space="preserve">P</w:t>
      </w:r>
      <w:r w:rsidDel="00000000" w:rsidR="00000000" w:rsidRPr="00000000">
        <w:rPr>
          <w:rFonts w:ascii="Arial" w:cs="Arial" w:eastAsia="Arial" w:hAnsi="Arial"/>
          <w:i w:val="0"/>
          <w:iCs w:val="0"/>
          <w:smallCaps w:val="0"/>
          <w:strike w:val="0"/>
          <w:color w:val="000000"/>
          <w:sz w:val="24"/>
          <w:szCs w:val="24"/>
          <w:u w:val="none"/>
          <w:vertAlign w:val="baseline"/>
          <w:rtl w:val="0"/>
        </w:rPr>
        <w:t xml:space="preserve">or la presente autorizo a</w:t>
      </w:r>
      <w:r w:rsidDel="00000000" w:rsidR="00000000" w:rsidRPr="00000000">
        <w:rPr>
          <w:rFonts w:ascii="Arial" w:cs="Arial" w:eastAsia="Arial" w:hAnsi="Arial"/>
          <w:sz w:val="24"/>
          <w:szCs w:val="24"/>
          <w:rtl w:val="0"/>
        </w:rPr>
        <w:t xml:space="preserve"> _____________________________________________ </w:t>
      </w:r>
      <w:r w:rsidDel="00000000" w:rsidR="00000000" w:rsidRPr="00000000">
        <w:rPr>
          <w:rFonts w:ascii="Arial" w:cs="Arial" w:eastAsia="Arial" w:hAnsi="Arial"/>
          <w:sz w:val="24"/>
          <w:szCs w:val="24"/>
          <w:highlight w:val="yellow"/>
          <w:rtl w:val="0"/>
        </w:rPr>
        <w:t xml:space="preserve">(aclarar Nombre y Apellido</w:t>
      </w:r>
      <w:r w:rsidDel="00000000" w:rsidR="00000000" w:rsidRPr="00000000">
        <w:rPr>
          <w:rFonts w:ascii="Arial" w:cs="Arial" w:eastAsia="Arial" w:hAnsi="Arial"/>
          <w:i w:val="0"/>
          <w:iCs w:val="0"/>
          <w:smallCaps w:val="0"/>
          <w:strike w:val="0"/>
          <w:color w:val="000000"/>
          <w:sz w:val="24"/>
          <w:szCs w:val="24"/>
          <w:highlight w:val="yellow"/>
          <w:u w:val="none"/>
          <w:vertAlign w:val="baseline"/>
          <w:rtl w:val="0"/>
        </w:rPr>
        <w:t xml:space="preserve"> completo)</w:t>
      </w:r>
      <w:r w:rsidDel="00000000" w:rsidR="00000000" w:rsidRPr="00000000">
        <w:rPr>
          <w:rFonts w:ascii="Arial" w:cs="Arial" w:eastAsia="Arial" w:hAnsi="Arial"/>
          <w:i w:val="0"/>
          <w:iCs w:val="0"/>
          <w:smallCaps w:val="0"/>
          <w:strike w:val="0"/>
          <w:color w:val="000000"/>
          <w:sz w:val="24"/>
          <w:szCs w:val="24"/>
          <w:u w:val="none"/>
          <w:vertAlign w:val="baseline"/>
          <w:rtl w:val="0"/>
        </w:rPr>
        <w:t xml:space="preserve">, </w:t>
      </w:r>
      <w:r w:rsidDel="00000000" w:rsidR="00000000" w:rsidRPr="00000000">
        <w:rPr>
          <w:rFonts w:ascii="Arial" w:cs="Arial" w:eastAsia="Arial" w:hAnsi="Arial"/>
          <w:sz w:val="24"/>
          <w:szCs w:val="24"/>
          <w:rtl w:val="0"/>
        </w:rPr>
        <w:t xml:space="preserve">DNI _______________________</w:t>
      </w:r>
      <w:r w:rsidDel="00000000" w:rsidR="00000000" w:rsidRPr="00000000">
        <w:rPr>
          <w:rFonts w:ascii="Arial" w:cs="Arial" w:eastAsia="Arial" w:hAnsi="Arial"/>
          <w:i w:val="0"/>
          <w:iCs w:val="0"/>
          <w:smallCaps w:val="0"/>
          <w:strike w:val="0"/>
          <w:color w:val="000000"/>
          <w:sz w:val="24"/>
          <w:szCs w:val="24"/>
          <w:u w:val="none"/>
          <w:vertAlign w:val="baseline"/>
          <w:rtl w:val="0"/>
        </w:rPr>
        <w:t xml:space="preserve">,</w:t>
      </w:r>
      <w:r w:rsidDel="00000000" w:rsidR="00000000" w:rsidRPr="00000000">
        <w:rPr>
          <w:rFonts w:ascii="Arial" w:cs="Arial" w:eastAsia="Arial" w:hAnsi="Arial"/>
          <w:i w:val="0"/>
          <w:iCs w:val="0"/>
          <w:smallCaps w:val="0"/>
          <w:strike w:val="0"/>
          <w:color w:val="000000"/>
          <w:sz w:val="24"/>
          <w:szCs w:val="24"/>
          <w:u w:val="none"/>
          <w:vertAlign w:val="baseline"/>
          <w:rtl w:val="0"/>
        </w:rPr>
        <w:t xml:space="preserve"> a retirar mi usuario y contraseña o clave personal para ser autorizado como capacitador registrado ante el SIFEGA para el </w:t>
      </w:r>
      <w:r w:rsidDel="00000000" w:rsidR="00000000" w:rsidRPr="00000000">
        <w:rPr>
          <w:rFonts w:ascii="Arial" w:cs="Arial" w:eastAsia="Arial" w:hAnsi="Arial"/>
          <w:sz w:val="24"/>
          <w:szCs w:val="24"/>
          <w:rtl w:val="0"/>
        </w:rPr>
        <w:t xml:space="preserve">Artículo</w:t>
      </w:r>
      <w:r w:rsidDel="00000000" w:rsidR="00000000" w:rsidRPr="00000000">
        <w:rPr>
          <w:rFonts w:ascii="Arial" w:cs="Arial" w:eastAsia="Arial" w:hAnsi="Arial"/>
          <w:i w:val="0"/>
          <w:iCs w:val="0"/>
          <w:smallCaps w:val="0"/>
          <w:strike w:val="0"/>
          <w:color w:val="000000"/>
          <w:sz w:val="24"/>
          <w:szCs w:val="24"/>
          <w:u w:val="none"/>
          <w:vertAlign w:val="baseline"/>
          <w:rtl w:val="0"/>
        </w:rPr>
        <w:t xml:space="preserve"> 21 del C</w:t>
      </w:r>
      <w:r w:rsidDel="00000000" w:rsidR="00000000" w:rsidRPr="00000000">
        <w:rPr>
          <w:rFonts w:ascii="Arial" w:cs="Arial" w:eastAsia="Arial" w:hAnsi="Arial"/>
          <w:sz w:val="24"/>
          <w:szCs w:val="24"/>
          <w:rtl w:val="0"/>
        </w:rPr>
        <w:t xml:space="preserve">ódigo Alimentario Argentino (CAA).</w:t>
      </w:r>
      <w:r w:rsidDel="00000000" w:rsidR="00000000" w:rsidRPr="00000000">
        <w:rPr>
          <w:rFonts w:ascii="Arial" w:cs="Arial" w:eastAsia="Arial" w:hAnsi="Arial"/>
          <w:i w:val="0"/>
          <w:iCs w:val="0"/>
          <w:smallCaps w:val="0"/>
          <w:strike w:val="0"/>
          <w:color w:val="000000"/>
          <w:sz w:val="24"/>
          <w:szCs w:val="24"/>
          <w:u w:val="none"/>
          <w:vertAlign w:val="baseline"/>
          <w:rtl w:val="0"/>
        </w:rPr>
        <w:t xml:space="preserve"> </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rPr>
          <w:rFonts w:ascii="Arial" w:cs="Arial" w:eastAsia="Arial" w:hAnsi="Arial"/>
          <w:i w:val="0"/>
          <w:iCs w:val="0"/>
          <w:smallCaps w:val="0"/>
          <w:strike w:val="0"/>
          <w:color w:val="000000"/>
          <w:u w:val="none"/>
          <w:vertAlign w:val="baseline"/>
        </w:rPr>
      </w:pPr>
      <w:r w:rsidDel="00000000" w:rsidR="00000000" w:rsidRPr="00000000">
        <w:rPr>
          <w:rFonts w:ascii="Arial" w:cs="Arial" w:eastAsia="Arial" w:hAnsi="Arial"/>
          <w:i w:val="0"/>
          <w:iCs w:val="0"/>
          <w:smallCaps w:val="0"/>
          <w:strike w:val="0"/>
          <w:color w:val="000000"/>
          <w:sz w:val="24"/>
          <w:szCs w:val="24"/>
          <w:u w:val="none"/>
          <w:vertAlign w:val="baseline"/>
          <w:rtl w:val="0"/>
        </w:rPr>
        <w:t xml:space="preserve">Se toma conocimiento de la notificación de cambiar la clave provisoria, al ingresar por primera vez al SIFEGA Misiones y me comprometo a realizarlo antes de iniciar cualquier trámite.</w:t>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iCs w:val="0"/>
          <w:smallCaps w:val="0"/>
          <w:strike w:val="0"/>
          <w:color w:val="000000"/>
          <w:sz w:val="18"/>
          <w:szCs w:val="18"/>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________________</w:t>
        <w:tab/>
        <w:t xml:space="preserve">    _____________________</w:t>
        <w:tab/>
        <w:t xml:space="preserve">         _____________                _</w:t>
      </w:r>
      <w:r w:rsidDel="00000000" w:rsidR="00000000" w:rsidRPr="00000000">
        <w:rPr>
          <w:rFonts w:ascii="Arial" w:cs="Arial" w:eastAsia="Arial" w:hAnsi="Arial"/>
          <w:sz w:val="20"/>
          <w:szCs w:val="20"/>
          <w:rtl w:val="0"/>
        </w:rPr>
        <w:t xml:space="preserve">_</w:t>
      </w: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_____________</w:t>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iCs w:val="0"/>
          <w:smallCaps w:val="0"/>
          <w:strike w:val="0"/>
          <w:color w:val="000000"/>
          <w:sz w:val="18"/>
          <w:szCs w:val="18"/>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         Firma                                       Aclaración                                    DNI                                Fecha-Hora</w:t>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PD: </w:t>
      </w:r>
      <w:r w:rsidDel="00000000" w:rsidR="00000000" w:rsidRPr="00000000">
        <w:rPr>
          <w:rFonts w:ascii="Arial" w:cs="Arial" w:eastAsia="Arial" w:hAnsi="Arial"/>
          <w:i w:val="0"/>
          <w:iCs w:val="0"/>
          <w:smallCaps w:val="0"/>
          <w:strike w:val="0"/>
          <w:color w:val="000000"/>
          <w:sz w:val="18"/>
          <w:szCs w:val="18"/>
          <w:u w:val="none"/>
          <w:shd w:fill="auto" w:val="clear"/>
          <w:vertAlign w:val="baseline"/>
          <w:rtl w:val="0"/>
        </w:rPr>
        <w:t xml:space="preserve">Certificación ante Escribano Juez de Paz.</w:t>
      </w: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ab/>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2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2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2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2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2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ind w:left="0" w:firstLine="0"/>
        <w:jc w:val="left"/>
        <w:rPr>
          <w:b w:val="1"/>
          <w:bCs w:val="1"/>
          <w:sz w:val="24"/>
          <w:szCs w:val="24"/>
        </w:rPr>
      </w:pPr>
      <w:r w:rsidDel="00000000" w:rsidR="00000000" w:rsidRPr="00000000">
        <w:rPr>
          <w:rtl w:val="0"/>
        </w:rPr>
      </w:r>
    </w:p>
    <w:p w:rsidR="00000000" w:rsidDel="00000000" w:rsidP="00000000" w:rsidRDefault="00000000" w:rsidRPr="00000000" w14:paraId="00000040">
      <w:pPr>
        <w:pStyle w:val="Heading1"/>
        <w:shd w:fill="0070c0" w:val="clear"/>
        <w:spacing w:before="0" w:line="240" w:lineRule="auto"/>
        <w:jc w:val="center"/>
        <w:rPr/>
      </w:pPr>
      <w:bookmarkStart w:colFirst="0" w:colLast="0" w:name="_hxf60jrel0qo" w:id="4"/>
      <w:bookmarkEnd w:id="4"/>
      <w:r w:rsidDel="00000000" w:rsidR="00000000" w:rsidRPr="00000000">
        <w:rPr>
          <w:b w:val="1"/>
          <w:bCs w:val="1"/>
          <w:color w:val="ffffff"/>
          <w:sz w:val="28"/>
          <w:szCs w:val="28"/>
          <w:rtl w:val="0"/>
        </w:rPr>
        <w:t xml:space="preserve">NOTIFICACIÓN DE OTORGAMIENTO DE LA CLAVE </w:t>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ab/>
        <w:tab/>
        <w:tab/>
        <w:tab/>
      </w:r>
    </w:p>
    <w:p w:rsidR="00000000" w:rsidDel="00000000" w:rsidP="00000000" w:rsidRDefault="00000000" w:rsidRPr="00000000" w14:paraId="00000042">
      <w:pPr>
        <w:ind w:firstLine="720"/>
        <w:jc w:val="right"/>
        <w:rPr>
          <w:sz w:val="24"/>
          <w:szCs w:val="24"/>
        </w:rPr>
      </w:pPr>
      <w:r w:rsidDel="00000000" w:rsidR="00000000" w:rsidRPr="00000000">
        <w:rPr>
          <w:b w:val="1"/>
          <w:bCs w:val="1"/>
          <w:sz w:val="24"/>
          <w:szCs w:val="24"/>
          <w:rtl w:val="0"/>
        </w:rPr>
        <w:t xml:space="preserve">Localidad y Fecha</w:t>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1)</w:t>
        <w:tab/>
        <w:t xml:space="preserve">El </w:t>
      </w:r>
      <w:r w:rsidDel="00000000" w:rsidR="00000000" w:rsidRPr="00000000">
        <w:rPr>
          <w:rFonts w:ascii="Arial" w:cs="Arial" w:eastAsia="Arial" w:hAnsi="Arial"/>
          <w:b w:val="1"/>
          <w:bCs w:val="1"/>
          <w:smallCaps w:val="0"/>
          <w:strike w:val="0"/>
          <w:color w:val="000000"/>
          <w:sz w:val="24"/>
          <w:szCs w:val="24"/>
          <w:u w:val="none"/>
          <w:shd w:fill="auto" w:val="clear"/>
          <w:vertAlign w:val="baseline"/>
          <w:rtl w:val="0"/>
        </w:rPr>
        <w:t xml:space="preserve">Sr/a,</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sz w:val="24"/>
          <w:szCs w:val="24"/>
          <w:rtl w:val="0"/>
        </w:rPr>
        <w:t xml:space="preserve">_________________________________________________________</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en carácter de solicitante de usuario y clave,  acepta los términos y condiciones del SIFeGA y recibe su clave provisoria y se constituye en guarda de la misma.</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2)</w:t>
        <w:tab/>
        <w:t xml:space="preserve">El solicitante se notifica que debe cambiar la clave provisoria, al ingresar por primera vez al SIFEGA Misiones antes de realizar cualquier trámite.</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_______________</w:t>
        <w:tab/>
        <w:t xml:space="preserve">  ______________          ________________        ________________       </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Firma            </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Aclaración                           DNI                           Fecha-Hora</w:t>
      </w:r>
      <w:r w:rsidDel="00000000" w:rsidR="00000000" w:rsidRPr="00000000">
        <w:rPr>
          <w:rtl w:val="0"/>
        </w:rPr>
      </w:r>
    </w:p>
    <w:p w:rsidR="00000000" w:rsidDel="00000000" w:rsidP="00000000" w:rsidRDefault="00000000" w:rsidRPr="00000000" w14:paraId="0000004C">
      <w:pPr>
        <w:spacing w:line="259" w:lineRule="auto"/>
        <w:rPr/>
      </w:pPr>
      <w:r w:rsidDel="00000000" w:rsidR="00000000" w:rsidRPr="00000000">
        <w:rPr>
          <w:rtl w:val="0"/>
        </w:rPr>
      </w:r>
    </w:p>
    <w:p w:rsidR="00000000" w:rsidDel="00000000" w:rsidP="00000000" w:rsidRDefault="00000000" w:rsidRPr="00000000" w14:paraId="0000004D">
      <w:pPr>
        <w:spacing w:line="259" w:lineRule="auto"/>
        <w:rPr/>
      </w:pPr>
      <w:r w:rsidDel="00000000" w:rsidR="00000000" w:rsidRPr="00000000">
        <w:rPr>
          <w:rtl w:val="0"/>
        </w:rPr>
      </w:r>
    </w:p>
    <w:p w:rsidR="00000000" w:rsidDel="00000000" w:rsidP="00000000" w:rsidRDefault="00000000" w:rsidRPr="00000000" w14:paraId="0000004E">
      <w:pPr>
        <w:spacing w:line="259" w:lineRule="auto"/>
        <w:rPr/>
      </w:pPr>
      <w:r w:rsidDel="00000000" w:rsidR="00000000" w:rsidRPr="00000000">
        <w:rPr>
          <w:rtl w:val="0"/>
        </w:rPr>
      </w:r>
    </w:p>
    <w:p w:rsidR="00000000" w:rsidDel="00000000" w:rsidP="00000000" w:rsidRDefault="00000000" w:rsidRPr="00000000" w14:paraId="0000004F">
      <w:pPr>
        <w:spacing w:line="259" w:lineRule="auto"/>
        <w:rPr/>
      </w:pPr>
      <w:r w:rsidDel="00000000" w:rsidR="00000000" w:rsidRPr="00000000">
        <w:rPr>
          <w:rtl w:val="0"/>
        </w:rPr>
      </w:r>
    </w:p>
    <w:p w:rsidR="00000000" w:rsidDel="00000000" w:rsidP="00000000" w:rsidRDefault="00000000" w:rsidRPr="00000000" w14:paraId="00000050">
      <w:pPr>
        <w:spacing w:line="259" w:lineRule="auto"/>
        <w:rPr/>
      </w:pPr>
      <w:r w:rsidDel="00000000" w:rsidR="00000000" w:rsidRPr="00000000">
        <w:rPr>
          <w:rtl w:val="0"/>
        </w:rPr>
      </w:r>
    </w:p>
    <w:p w:rsidR="00000000" w:rsidDel="00000000" w:rsidP="00000000" w:rsidRDefault="00000000" w:rsidRPr="00000000" w14:paraId="00000051">
      <w:pPr>
        <w:spacing w:line="259" w:lineRule="auto"/>
        <w:rPr/>
      </w:pPr>
      <w:r w:rsidDel="00000000" w:rsidR="00000000" w:rsidRPr="00000000">
        <w:rPr>
          <w:rtl w:val="0"/>
        </w:rPr>
      </w:r>
    </w:p>
    <w:p w:rsidR="00000000" w:rsidDel="00000000" w:rsidP="00000000" w:rsidRDefault="00000000" w:rsidRPr="00000000" w14:paraId="00000052">
      <w:pPr>
        <w:spacing w:line="259" w:lineRule="auto"/>
        <w:rPr/>
      </w:pPr>
      <w:r w:rsidDel="00000000" w:rsidR="00000000" w:rsidRPr="00000000">
        <w:rPr>
          <w:rtl w:val="0"/>
        </w:rPr>
      </w:r>
    </w:p>
    <w:p w:rsidR="00000000" w:rsidDel="00000000" w:rsidP="00000000" w:rsidRDefault="00000000" w:rsidRPr="00000000" w14:paraId="00000053">
      <w:pPr>
        <w:spacing w:line="259" w:lineRule="auto"/>
        <w:rPr/>
      </w:pPr>
      <w:r w:rsidDel="00000000" w:rsidR="00000000" w:rsidRPr="00000000">
        <w:rPr>
          <w:rtl w:val="0"/>
        </w:rPr>
      </w:r>
    </w:p>
    <w:p w:rsidR="00000000" w:rsidDel="00000000" w:rsidP="00000000" w:rsidRDefault="00000000" w:rsidRPr="00000000" w14:paraId="00000054">
      <w:pPr>
        <w:spacing w:line="259" w:lineRule="auto"/>
        <w:rPr/>
      </w:pPr>
      <w:r w:rsidDel="00000000" w:rsidR="00000000" w:rsidRPr="00000000">
        <w:rPr>
          <w:rtl w:val="0"/>
        </w:rPr>
      </w:r>
    </w:p>
    <w:p w:rsidR="00000000" w:rsidDel="00000000" w:rsidP="00000000" w:rsidRDefault="00000000" w:rsidRPr="00000000" w14:paraId="00000055">
      <w:pPr>
        <w:spacing w:line="259" w:lineRule="auto"/>
        <w:rPr/>
      </w:pPr>
      <w:r w:rsidDel="00000000" w:rsidR="00000000" w:rsidRPr="00000000">
        <w:rPr>
          <w:rtl w:val="0"/>
        </w:rPr>
      </w:r>
    </w:p>
    <w:p w:rsidR="00000000" w:rsidDel="00000000" w:rsidP="00000000" w:rsidRDefault="00000000" w:rsidRPr="00000000" w14:paraId="00000056">
      <w:pPr>
        <w:spacing w:line="259" w:lineRule="auto"/>
        <w:rPr/>
      </w:pPr>
      <w:r w:rsidDel="00000000" w:rsidR="00000000" w:rsidRPr="00000000">
        <w:rPr>
          <w:rtl w:val="0"/>
        </w:rPr>
      </w:r>
    </w:p>
    <w:p w:rsidR="00000000" w:rsidDel="00000000" w:rsidP="00000000" w:rsidRDefault="00000000" w:rsidRPr="00000000" w14:paraId="00000057">
      <w:pPr>
        <w:spacing w:line="259" w:lineRule="auto"/>
        <w:rPr/>
      </w:pPr>
      <w:r w:rsidDel="00000000" w:rsidR="00000000" w:rsidRPr="00000000">
        <w:rPr>
          <w:rtl w:val="0"/>
        </w:rPr>
      </w:r>
    </w:p>
    <w:p w:rsidR="00000000" w:rsidDel="00000000" w:rsidP="00000000" w:rsidRDefault="00000000" w:rsidRPr="00000000" w14:paraId="00000058">
      <w:pPr>
        <w:spacing w:line="259" w:lineRule="auto"/>
        <w:rPr/>
      </w:pPr>
      <w:r w:rsidDel="00000000" w:rsidR="00000000" w:rsidRPr="00000000">
        <w:rPr>
          <w:rtl w:val="0"/>
        </w:rPr>
      </w:r>
    </w:p>
    <w:p w:rsidR="00000000" w:rsidDel="00000000" w:rsidP="00000000" w:rsidRDefault="00000000" w:rsidRPr="00000000" w14:paraId="00000059">
      <w:pPr>
        <w:pStyle w:val="Heading1"/>
        <w:shd w:fill="5b9bd5" w:val="clear"/>
        <w:rPr>
          <w:rFonts w:ascii="Calibri" w:cs="Calibri" w:eastAsia="Calibri" w:hAnsi="Calibri"/>
          <w:b w:val="1"/>
          <w:bCs w:val="1"/>
          <w:color w:val="ffffff"/>
          <w:sz w:val="28"/>
          <w:szCs w:val="28"/>
        </w:rPr>
      </w:pPr>
      <w:bookmarkStart w:colFirst="0" w:colLast="0" w:name="_fwek7tuhon65" w:id="5"/>
      <w:bookmarkEnd w:id="5"/>
      <w:r w:rsidDel="00000000" w:rsidR="00000000" w:rsidRPr="00000000">
        <w:rPr>
          <w:rFonts w:ascii="Calibri" w:cs="Calibri" w:eastAsia="Calibri" w:hAnsi="Calibri"/>
          <w:b w:val="1"/>
          <w:bCs w:val="1"/>
          <w:color w:val="ffffff"/>
          <w:sz w:val="28"/>
          <w:szCs w:val="28"/>
          <w:rtl w:val="0"/>
        </w:rPr>
        <w:t xml:space="preserve">CONTACTO 2026</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bCs w:val="0"/>
          <w:i w:val="0"/>
          <w:iCs w:val="0"/>
          <w:smallCaps w:val="0"/>
          <w:strike w:val="0"/>
          <w:color w:val="2e75b5"/>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bCs w:val="0"/>
          <w:i w:val="0"/>
          <w:iCs w:val="0"/>
          <w:smallCaps w:val="0"/>
          <w:strike w:val="0"/>
          <w:color w:val="2e75b5"/>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b w:val="1"/>
          <w:bCs w:val="1"/>
          <w:i w:val="0"/>
          <w:iCs w:val="0"/>
          <w:smallCaps w:val="0"/>
          <w:strike w:val="0"/>
          <w:sz w:val="28"/>
          <w:szCs w:val="28"/>
          <w:u w:val="none"/>
          <w:shd w:fill="auto" w:val="clear"/>
          <w:vertAlign w:val="baseline"/>
        </w:rPr>
      </w:pPr>
      <w:r w:rsidDel="00000000" w:rsidR="00000000" w:rsidRPr="00000000">
        <w:rPr>
          <w:b w:val="1"/>
          <w:bCs w:val="1"/>
          <w:i w:val="0"/>
          <w:iCs w:val="0"/>
          <w:smallCaps w:val="0"/>
          <w:strike w:val="0"/>
          <w:sz w:val="28"/>
          <w:szCs w:val="28"/>
          <w:u w:val="none"/>
          <w:shd w:fill="auto" w:val="clear"/>
          <w:vertAlign w:val="baseline"/>
          <w:rtl w:val="0"/>
        </w:rPr>
        <w:t xml:space="preserve">PORTAL DE INFORMACIÓN DE LA DIVISIÓN</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u w:val="none"/>
        </w:rPr>
      </w:pPr>
      <w:r w:rsidDel="00000000" w:rsidR="00000000" w:rsidRPr="00000000">
        <w:rPr>
          <w:color w:val="2e75b5"/>
          <w:sz w:val="24"/>
          <w:szCs w:val="24"/>
          <w:rtl w:val="0"/>
        </w:rPr>
        <w:t xml:space="preserve">Ingrese a : </w:t>
      </w:r>
      <w:hyperlink r:id="rId8">
        <w:r w:rsidDel="00000000" w:rsidR="00000000" w:rsidRPr="00000000">
          <w:rPr>
            <w:rFonts w:ascii="Arial" w:cs="Arial" w:eastAsia="Arial" w:hAnsi="Arial"/>
            <w:color w:val="1155cc"/>
            <w:highlight w:val="white"/>
            <w:u w:val="single"/>
            <w:rtl w:val="0"/>
          </w:rPr>
          <w:t xml:space="preserve">http://bit.ly/415MhNb</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bCs w:val="0"/>
          <w:i w:val="0"/>
          <w:iCs w:val="0"/>
          <w:smallCaps w:val="0"/>
          <w:strike w:val="0"/>
          <w:color w:val="2e75b5"/>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bCs w:val="0"/>
          <w:i w:val="0"/>
          <w:iCs w:val="0"/>
          <w:smallCaps w:val="0"/>
          <w:strike w:val="0"/>
          <w:color w:val="2e75b5"/>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b w:val="1"/>
          <w:bCs w:val="1"/>
          <w:sz w:val="26"/>
          <w:szCs w:val="26"/>
        </w:rPr>
      </w:pPr>
      <w:r w:rsidDel="00000000" w:rsidR="00000000" w:rsidRPr="00000000">
        <w:rPr>
          <w:b w:val="1"/>
          <w:bCs w:val="1"/>
          <w:sz w:val="26"/>
          <w:szCs w:val="26"/>
          <w:rtl w:val="0"/>
        </w:rPr>
        <w:t xml:space="preserve">E- MAILS:</w:t>
      </w:r>
    </w:p>
    <w:p w:rsidR="00000000" w:rsidDel="00000000" w:rsidP="00000000" w:rsidRDefault="00000000" w:rsidRPr="00000000" w14:paraId="00000061">
      <w:pPr>
        <w:numPr>
          <w:ilvl w:val="0"/>
          <w:numId w:val="5"/>
        </w:numPr>
        <w:shd w:fill="ffffff" w:val="clear"/>
        <w:spacing w:after="0" w:line="240" w:lineRule="auto"/>
        <w:ind w:left="720" w:hanging="360"/>
        <w:jc w:val="left"/>
        <w:rPr>
          <w:sz w:val="24"/>
          <w:szCs w:val="24"/>
        </w:rPr>
      </w:pPr>
      <w:r w:rsidDel="00000000" w:rsidR="00000000" w:rsidRPr="00000000">
        <w:rPr>
          <w:sz w:val="24"/>
          <w:szCs w:val="24"/>
          <w:rtl w:val="0"/>
        </w:rPr>
        <w:t xml:space="preserve">División Calidad de Alimentos Agua y Laboratorio</w:t>
      </w:r>
      <w:r w:rsidDel="00000000" w:rsidR="00000000" w:rsidRPr="00000000">
        <w:rPr>
          <w:color w:val="1155cc"/>
          <w:sz w:val="24"/>
          <w:szCs w:val="24"/>
          <w:rtl w:val="0"/>
        </w:rPr>
        <w:t xml:space="preserve">: </w:t>
      </w:r>
      <w:hyperlink r:id="rId9">
        <w:r w:rsidDel="00000000" w:rsidR="00000000" w:rsidRPr="00000000">
          <w:rPr>
            <w:color w:val="1155cc"/>
            <w:sz w:val="24"/>
            <w:szCs w:val="24"/>
            <w:u w:val="single"/>
            <w:rtl w:val="0"/>
          </w:rPr>
          <w:t xml:space="preserve">mspdivalimentos@gmail.com</w:t>
        </w:r>
      </w:hyperlink>
      <w:r w:rsidDel="00000000" w:rsidR="00000000" w:rsidRPr="00000000">
        <w:rPr>
          <w:rtl w:val="0"/>
        </w:rPr>
      </w:r>
    </w:p>
    <w:p w:rsidR="00000000" w:rsidDel="00000000" w:rsidP="00000000" w:rsidRDefault="00000000" w:rsidRPr="00000000" w14:paraId="00000062">
      <w:pPr>
        <w:numPr>
          <w:ilvl w:val="0"/>
          <w:numId w:val="5"/>
        </w:numPr>
        <w:shd w:fill="ffffff" w:val="clear"/>
        <w:spacing w:after="0" w:line="240" w:lineRule="auto"/>
        <w:ind w:left="720" w:hanging="360"/>
        <w:jc w:val="left"/>
        <w:rPr>
          <w:sz w:val="24"/>
          <w:szCs w:val="24"/>
        </w:rPr>
      </w:pPr>
      <w:r w:rsidDel="00000000" w:rsidR="00000000" w:rsidRPr="00000000">
        <w:rPr>
          <w:sz w:val="24"/>
          <w:szCs w:val="24"/>
          <w:rtl w:val="0"/>
        </w:rPr>
        <w:t xml:space="preserve">Área de Capacitación: </w:t>
      </w:r>
      <w:r w:rsidDel="00000000" w:rsidR="00000000" w:rsidRPr="00000000">
        <w:rPr>
          <w:color w:val="1155cc"/>
          <w:sz w:val="24"/>
          <w:szCs w:val="24"/>
          <w:rtl w:val="0"/>
        </w:rPr>
        <w:t xml:space="preserve">mspdivalimentoscapacitaciones@gmail.com</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0"/>
          <w:bCs w:val="0"/>
          <w:i w:val="0"/>
          <w:iCs w:val="0"/>
          <w:smallCaps w:val="0"/>
          <w:strike w:val="0"/>
          <w:sz w:val="24"/>
          <w:szCs w:val="24"/>
          <w:shd w:fill="auto" w:val="clear"/>
          <w:vertAlign w:val="baseline"/>
        </w:rPr>
      </w:pPr>
      <w:r w:rsidDel="00000000" w:rsidR="00000000" w:rsidRPr="00000000">
        <w:rPr>
          <w:rFonts w:ascii="Calibri" w:cs="Calibri" w:eastAsia="Calibri" w:hAnsi="Calibri"/>
          <w:b w:val="0"/>
          <w:bCs w:val="0"/>
          <w:i w:val="0"/>
          <w:iCs w:val="0"/>
          <w:smallCaps w:val="0"/>
          <w:strike w:val="0"/>
          <w:sz w:val="24"/>
          <w:szCs w:val="24"/>
          <w:u w:val="none"/>
          <w:shd w:fill="auto" w:val="clear"/>
          <w:vertAlign w:val="baseline"/>
          <w:rtl w:val="0"/>
        </w:rPr>
        <w:t xml:space="preserve">Área de Evaluación Técnica:</w:t>
      </w:r>
      <w:r w:rsidDel="00000000" w:rsidR="00000000" w:rsidRPr="00000000">
        <w:rPr>
          <w:color w:val="1155cc"/>
          <w:sz w:val="24"/>
          <w:szCs w:val="24"/>
          <w:rtl w:val="0"/>
        </w:rPr>
        <w:t xml:space="preserve"> </w:t>
      </w:r>
      <w:hyperlink r:id="rId10">
        <w:r w:rsidDel="00000000" w:rsidR="00000000" w:rsidRPr="00000000">
          <w:rPr>
            <w:color w:val="1155cc"/>
            <w:sz w:val="24"/>
            <w:szCs w:val="24"/>
            <w:rtl w:val="0"/>
          </w:rPr>
          <w:t xml:space="preserve">mspdivalimentosnormas@gmail.com</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0"/>
          <w:bCs w:val="0"/>
          <w:i w:val="0"/>
          <w:iCs w:val="0"/>
          <w:smallCaps w:val="0"/>
          <w:strike w:val="0"/>
          <w:sz w:val="24"/>
          <w:szCs w:val="24"/>
          <w:shd w:fill="auto" w:val="clear"/>
          <w:vertAlign w:val="baseline"/>
        </w:rPr>
      </w:pPr>
      <w:r w:rsidDel="00000000" w:rsidR="00000000" w:rsidRPr="00000000">
        <w:rPr>
          <w:rFonts w:ascii="Calibri" w:cs="Calibri" w:eastAsia="Calibri" w:hAnsi="Calibri"/>
          <w:b w:val="0"/>
          <w:bCs w:val="0"/>
          <w:i w:val="0"/>
          <w:iCs w:val="0"/>
          <w:smallCaps w:val="0"/>
          <w:strike w:val="0"/>
          <w:sz w:val="24"/>
          <w:szCs w:val="24"/>
          <w:u w:val="none"/>
          <w:shd w:fill="auto" w:val="clear"/>
          <w:vertAlign w:val="baseline"/>
          <w:rtl w:val="0"/>
        </w:rPr>
        <w:t xml:space="preserve">Área de Auditorías</w:t>
      </w:r>
      <w:r w:rsidDel="00000000" w:rsidR="00000000" w:rsidRPr="00000000">
        <w:rPr>
          <w:color w:val="1155cc"/>
          <w:sz w:val="24"/>
          <w:szCs w:val="24"/>
          <w:rtl w:val="0"/>
        </w:rPr>
        <w:t xml:space="preserve">: </w:t>
      </w:r>
      <w:hyperlink r:id="rId11">
        <w:r w:rsidDel="00000000" w:rsidR="00000000" w:rsidRPr="00000000">
          <w:rPr>
            <w:color w:val="1155cc"/>
            <w:sz w:val="24"/>
            <w:szCs w:val="24"/>
            <w:rtl w:val="0"/>
          </w:rPr>
          <w:t xml:space="preserve">alimentosauditorias@gmail.com</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0"/>
          <w:bCs w:val="0"/>
          <w:i w:val="0"/>
          <w:iCs w:val="0"/>
          <w:smallCaps w:val="0"/>
          <w:strike w:val="0"/>
          <w:sz w:val="24"/>
          <w:szCs w:val="24"/>
          <w:shd w:fill="auto" w:val="clear"/>
          <w:vertAlign w:val="baseline"/>
        </w:rPr>
      </w:pPr>
      <w:r w:rsidDel="00000000" w:rsidR="00000000" w:rsidRPr="00000000">
        <w:rPr>
          <w:rFonts w:ascii="Calibri" w:cs="Calibri" w:eastAsia="Calibri" w:hAnsi="Calibri"/>
          <w:b w:val="0"/>
          <w:bCs w:val="0"/>
          <w:i w:val="0"/>
          <w:iCs w:val="0"/>
          <w:smallCaps w:val="0"/>
          <w:strike w:val="0"/>
          <w:sz w:val="24"/>
          <w:szCs w:val="24"/>
          <w:u w:val="none"/>
          <w:shd w:fill="auto" w:val="clear"/>
          <w:vertAlign w:val="baseline"/>
          <w:rtl w:val="0"/>
        </w:rPr>
        <w:t xml:space="preserve">Área de Laboratorio</w:t>
      </w:r>
      <w:r w:rsidDel="00000000" w:rsidR="00000000" w:rsidRPr="00000000">
        <w:rPr>
          <w:color w:val="1155cc"/>
          <w:sz w:val="24"/>
          <w:szCs w:val="24"/>
          <w:rtl w:val="0"/>
        </w:rPr>
        <w:t xml:space="preserve">: </w:t>
      </w:r>
      <w:hyperlink r:id="rId12">
        <w:r w:rsidDel="00000000" w:rsidR="00000000" w:rsidRPr="00000000">
          <w:rPr>
            <w:color w:val="1155cc"/>
            <w:sz w:val="24"/>
            <w:szCs w:val="24"/>
            <w:rtl w:val="0"/>
          </w:rPr>
          <w:t xml:space="preserve">labalimentosmnes@gmail.com</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bCs w:val="0"/>
          <w:i w:val="0"/>
          <w:iCs w:val="0"/>
          <w:smallCaps w:val="0"/>
          <w:strike w:val="0"/>
          <w:color w:val="2e75b5"/>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color w:val="1155cc"/>
          <w:sz w:val="24"/>
          <w:szCs w:val="24"/>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b w:val="1"/>
          <w:bCs w:val="1"/>
          <w:sz w:val="26"/>
          <w:szCs w:val="26"/>
        </w:rPr>
      </w:pPr>
      <w:r w:rsidDel="00000000" w:rsidR="00000000" w:rsidRPr="00000000">
        <w:rPr>
          <w:b w:val="1"/>
          <w:bCs w:val="1"/>
          <w:sz w:val="26"/>
          <w:szCs w:val="26"/>
          <w:rtl w:val="0"/>
        </w:rPr>
        <w:t xml:space="preserve">LUGAR Y HORARIOS DE ATENCIÓN AL PÚBLICO PERSONALIZADO:</w:t>
      </w:r>
    </w:p>
    <w:p w:rsidR="00000000" w:rsidDel="00000000" w:rsidP="00000000" w:rsidRDefault="00000000" w:rsidRPr="00000000" w14:paraId="0000006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0"/>
          <w:bCs w:val="0"/>
          <w:i w:val="0"/>
          <w:iCs w:val="0"/>
          <w:smallCaps w:val="0"/>
          <w:strike w:val="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sz w:val="24"/>
          <w:szCs w:val="24"/>
          <w:u w:val="none"/>
          <w:shd w:fill="auto" w:val="clear"/>
          <w:vertAlign w:val="baseline"/>
          <w:rtl w:val="0"/>
        </w:rPr>
        <w:t xml:space="preserve">Lunes a Viernes de 6.30-12.30 horas </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0"/>
          <w:bCs w:val="0"/>
          <w:i w:val="0"/>
          <w:iCs w:val="0"/>
          <w:smallCaps w:val="0"/>
          <w:strike w:val="0"/>
          <w:sz w:val="24"/>
          <w:szCs w:val="24"/>
          <w:u w:val="none"/>
          <w:shd w:fill="auto" w:val="clear"/>
          <w:vertAlign w:val="baseline"/>
        </w:rPr>
      </w:pPr>
      <w:r w:rsidDel="00000000" w:rsidR="00000000" w:rsidRPr="00000000">
        <w:rPr>
          <w:sz w:val="24"/>
          <w:szCs w:val="24"/>
          <w:rtl w:val="0"/>
        </w:rPr>
        <w:t xml:space="preserve">Oficinas de la</w:t>
      </w:r>
      <w:r w:rsidDel="00000000" w:rsidR="00000000" w:rsidRPr="00000000">
        <w:rPr>
          <w:rFonts w:ascii="Calibri" w:cs="Calibri" w:eastAsia="Calibri" w:hAnsi="Calibri"/>
          <w:b w:val="0"/>
          <w:bCs w:val="0"/>
          <w:i w:val="0"/>
          <w:iCs w:val="0"/>
          <w:smallCaps w:val="0"/>
          <w:strike w:val="0"/>
          <w:sz w:val="24"/>
          <w:szCs w:val="24"/>
          <w:u w:val="none"/>
          <w:shd w:fill="auto" w:val="clear"/>
          <w:vertAlign w:val="baseline"/>
          <w:rtl w:val="0"/>
        </w:rPr>
        <w:t xml:space="preserve"> División de Calidad de Alimentos Agua y Laboratorio:</w:t>
      </w:r>
      <w:r w:rsidDel="00000000" w:rsidR="00000000" w:rsidRPr="00000000">
        <w:rPr>
          <w:sz w:val="24"/>
          <w:szCs w:val="24"/>
          <w:rtl w:val="0"/>
        </w:rPr>
        <w:t xml:space="preserve"> </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0" w:firstLine="0"/>
        <w:jc w:val="left"/>
        <w:rPr>
          <w:sz w:val="24"/>
          <w:szCs w:val="24"/>
        </w:rPr>
      </w:pPr>
      <w:r w:rsidDel="00000000" w:rsidR="00000000" w:rsidRPr="00000000">
        <w:rPr>
          <w:b w:val="1"/>
          <w:bCs w:val="1"/>
          <w:sz w:val="24"/>
          <w:szCs w:val="24"/>
          <w:rtl w:val="0"/>
        </w:rPr>
        <w:t xml:space="preserve">PARQUE INDUSTRIAL Y DE LA INNOVACIÓN POSADAS </w:t>
      </w:r>
      <w:r w:rsidDel="00000000" w:rsidR="00000000" w:rsidRPr="00000000">
        <w:rPr>
          <w:sz w:val="24"/>
          <w:szCs w:val="24"/>
          <w:rtl w:val="0"/>
        </w:rPr>
        <w:t xml:space="preserve">- Calle 62 y 229 - Nemesio Parma</w:t>
      </w:r>
    </w:p>
    <w:p w:rsidR="00000000" w:rsidDel="00000000" w:rsidP="00000000" w:rsidRDefault="00000000" w:rsidRPr="00000000" w14:paraId="0000006C">
      <w:pPr>
        <w:numPr>
          <w:ilvl w:val="0"/>
          <w:numId w:val="2"/>
        </w:numPr>
        <w:spacing w:after="0" w:line="240" w:lineRule="auto"/>
        <w:ind w:left="720" w:hanging="360"/>
        <w:jc w:val="left"/>
        <w:rPr>
          <w:sz w:val="24"/>
          <w:szCs w:val="24"/>
          <w:u w:val="none"/>
        </w:rPr>
      </w:pPr>
      <w:r w:rsidDel="00000000" w:rsidR="00000000" w:rsidRPr="00000000">
        <w:rPr>
          <w:b w:val="1"/>
          <w:bCs w:val="1"/>
          <w:sz w:val="24"/>
          <w:szCs w:val="24"/>
          <w:rtl w:val="0"/>
        </w:rPr>
        <w:t xml:space="preserve">CELULAR: </w:t>
      </w:r>
      <w:r w:rsidDel="00000000" w:rsidR="00000000" w:rsidRPr="00000000">
        <w:rPr>
          <w:sz w:val="24"/>
          <w:szCs w:val="24"/>
          <w:rtl w:val="0"/>
        </w:rPr>
        <w:t xml:space="preserve"> 3765193454 </w:t>
      </w:r>
    </w:p>
    <w:p w:rsidR="00000000" w:rsidDel="00000000" w:rsidP="00000000" w:rsidRDefault="00000000" w:rsidRPr="00000000" w14:paraId="0000006D">
      <w:pPr>
        <w:spacing w:after="0" w:line="240" w:lineRule="auto"/>
        <w:ind w:left="720" w:firstLine="0"/>
        <w:rPr>
          <w:i w:val="1"/>
          <w:iCs w:val="1"/>
          <w:sz w:val="26"/>
          <w:szCs w:val="26"/>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rPr>
          <w:rFonts w:ascii="Calibri" w:cs="Calibri" w:eastAsia="Calibri" w:hAnsi="Calibri"/>
          <w:b w:val="0"/>
          <w:bCs w:val="0"/>
          <w:i w:val="1"/>
          <w:iCs w:val="1"/>
          <w:smallCaps w:val="0"/>
          <w:strike w:val="0"/>
          <w:sz w:val="26"/>
          <w:szCs w:val="26"/>
          <w:u w:val="none"/>
          <w:shd w:fill="auto" w:val="clear"/>
          <w:vertAlign w:val="baseline"/>
        </w:rPr>
      </w:pPr>
      <w:r w:rsidDel="00000000" w:rsidR="00000000" w:rsidRPr="00000000">
        <w:rPr>
          <w:rFonts w:ascii="Calibri" w:cs="Calibri" w:eastAsia="Calibri" w:hAnsi="Calibri"/>
          <w:b w:val="0"/>
          <w:bCs w:val="0"/>
          <w:i w:val="1"/>
          <w:iCs w:val="1"/>
          <w:smallCaps w:val="0"/>
          <w:strike w:val="0"/>
          <w:sz w:val="26"/>
          <w:szCs w:val="26"/>
          <w:u w:val="none"/>
          <w:shd w:fill="auto" w:val="clear"/>
          <w:vertAlign w:val="baseline"/>
          <w:rtl w:val="0"/>
        </w:rPr>
        <w:t xml:space="preserve">Se puede llegar para realizar el trámite, en vehículo siguiendo la ruta señalada más abajo o mediante colectivos internos que van al parque industrial, números 8 (por la mañana) y 28 (por la tarde) desde Quaranta y Santa Catalina.</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bCs w:val="0"/>
          <w:i w:val="0"/>
          <w:iCs w:val="0"/>
          <w:smallCaps w:val="0"/>
          <w:strike w:val="0"/>
          <w:color w:val="2e75b5"/>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bCs w:val="0"/>
          <w:i w:val="0"/>
          <w:iCs w:val="0"/>
          <w:smallCaps w:val="0"/>
          <w:strike w:val="0"/>
          <w:color w:val="2e75b5"/>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1">
      <w:pPr>
        <w:rPr/>
      </w:pPr>
      <w:r w:rsidDel="00000000" w:rsidR="00000000" w:rsidRPr="00000000">
        <w:rPr/>
        <w:drawing>
          <wp:inline distB="0" distT="0" distL="0" distR="0">
            <wp:extent cx="5731510" cy="3223260"/>
            <wp:effectExtent b="0" l="0" r="0" t="0"/>
            <wp:docPr id="2"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731510" cy="3223260"/>
                    </a:xfrm>
                    <a:prstGeom prst="rect"/>
                    <a:ln/>
                  </pic:spPr>
                </pic:pic>
              </a:graphicData>
            </a:graphic>
          </wp:inline>
        </w:drawing>
      </w:r>
      <w:r w:rsidDel="00000000" w:rsidR="00000000" w:rsidRPr="00000000">
        <w:rPr>
          <w:rtl w:val="0"/>
        </w:rPr>
      </w:r>
    </w:p>
    <w:sectPr>
      <w:headerReference r:id="rId14" w:type="default"/>
      <w:footerReference r:id="rId15" w:type="default"/>
      <w:pgSz w:h="16838" w:w="11906" w:orient="portrait"/>
      <w:pgMar w:bottom="566.9291338582677" w:top="566.9291338582677" w:left="1133.8582677165355" w:right="1133.8582677165355" w:header="720" w:footer="720.0000000000005"/>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spacing w:after="0" w:line="240" w:lineRule="auto"/>
      <w:jc w:val="center"/>
      <w:rPr>
        <w:sz w:val="16"/>
        <w:szCs w:val="16"/>
      </w:rPr>
    </w:pPr>
    <w:r w:rsidDel="00000000" w:rsidR="00000000" w:rsidRPr="00000000">
      <w:rPr>
        <w:b w:val="1"/>
        <w:bCs w:val="1"/>
        <w:sz w:val="16"/>
        <w:szCs w:val="16"/>
        <w:rtl w:val="0"/>
      </w:rPr>
      <w:t xml:space="preserve">PARQUE INDUSTRIAL Y DE LA INNOVACIÓN POSADAS </w:t>
    </w:r>
    <w:r w:rsidDel="00000000" w:rsidR="00000000" w:rsidRPr="00000000">
      <w:rPr>
        <w:sz w:val="16"/>
        <w:szCs w:val="16"/>
        <w:rtl w:val="0"/>
      </w:rPr>
      <w:t xml:space="preserve">- Calle 62 y 229 - Nemesio Parma</w:t>
    </w:r>
  </w:p>
  <w:p w:rsidR="00000000" w:rsidDel="00000000" w:rsidP="00000000" w:rsidRDefault="00000000" w:rsidRPr="00000000" w14:paraId="00000078">
    <w:pPr>
      <w:spacing w:after="0" w:line="240" w:lineRule="auto"/>
      <w:jc w:val="center"/>
      <w:rPr>
        <w:sz w:val="16"/>
        <w:szCs w:val="16"/>
      </w:rPr>
    </w:pPr>
    <w:r w:rsidDel="00000000" w:rsidR="00000000" w:rsidRPr="00000000">
      <w:rPr>
        <w:b w:val="1"/>
        <w:bCs w:val="1"/>
        <w:sz w:val="16"/>
        <w:szCs w:val="16"/>
        <w:rtl w:val="0"/>
      </w:rPr>
      <w:t xml:space="preserve">Celular:</w:t>
    </w:r>
    <w:r w:rsidDel="00000000" w:rsidR="00000000" w:rsidRPr="00000000">
      <w:rPr>
        <w:sz w:val="16"/>
        <w:szCs w:val="16"/>
        <w:rtl w:val="0"/>
      </w:rPr>
      <w:t xml:space="preserve"> 3765193454 - C.P.: 3300  </w:t>
    </w:r>
    <w:r w:rsidDel="00000000" w:rsidR="00000000" w:rsidRPr="00000000">
      <w:rPr>
        <w:b w:val="1"/>
        <w:bCs w:val="1"/>
        <w:sz w:val="16"/>
        <w:szCs w:val="16"/>
        <w:rtl w:val="0"/>
      </w:rPr>
      <w:t xml:space="preserve">  Email</w:t>
    </w:r>
    <w:r w:rsidDel="00000000" w:rsidR="00000000" w:rsidRPr="00000000">
      <w:rPr>
        <w:sz w:val="16"/>
        <w:szCs w:val="16"/>
        <w:rtl w:val="0"/>
      </w:rPr>
      <w:t xml:space="preserve">: </w:t>
    </w:r>
    <w:r w:rsidDel="00000000" w:rsidR="00000000" w:rsidRPr="00000000">
      <w:rPr>
        <w:rFonts w:ascii="Roboto" w:cs="Roboto" w:eastAsia="Roboto" w:hAnsi="Roboto"/>
        <w:sz w:val="15"/>
        <w:szCs w:val="15"/>
        <w:rtl w:val="0"/>
      </w:rPr>
      <w:t xml:space="preserve">mspdivalimentoscapacitaciones@gmail.com</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spacing w:after="0" w:line="240" w:lineRule="auto"/>
      <w:rPr>
        <w:color w:val="666666"/>
        <w:sz w:val="16"/>
        <w:szCs w:val="16"/>
      </w:rPr>
    </w:pPr>
    <w:r w:rsidDel="00000000" w:rsidR="00000000" w:rsidRPr="00000000">
      <w:rPr>
        <w:color w:val="666666"/>
        <w:sz w:val="16"/>
        <w:szCs w:val="16"/>
        <w:rtl w:val="0"/>
      </w:rPr>
      <w:t xml:space="preserve">Subsecretaría de Atención Primaria y Salud Ambiental</w:t>
    </w:r>
    <w:r w:rsidDel="00000000" w:rsidR="00000000" w:rsidRPr="00000000">
      <w:drawing>
        <wp:anchor allowOverlap="1" behindDoc="0" distB="114300" distT="114300" distL="114300" distR="114300" hidden="0" layoutInCell="1" locked="0" relativeHeight="0" simplePos="0">
          <wp:simplePos x="0" y="0"/>
          <wp:positionH relativeFrom="column">
            <wp:posOffset>3524250</wp:posOffset>
          </wp:positionH>
          <wp:positionV relativeFrom="paragraph">
            <wp:posOffset>-38099</wp:posOffset>
          </wp:positionV>
          <wp:extent cx="2552587" cy="571500"/>
          <wp:effectExtent b="0" l="0" r="0" t="0"/>
          <wp:wrapNone/>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552587" cy="571500"/>
                  </a:xfrm>
                  <a:prstGeom prst="rect"/>
                  <a:ln/>
                </pic:spPr>
              </pic:pic>
            </a:graphicData>
          </a:graphic>
        </wp:anchor>
      </w:drawing>
    </w:r>
  </w:p>
  <w:p w:rsidR="00000000" w:rsidDel="00000000" w:rsidP="00000000" w:rsidRDefault="00000000" w:rsidRPr="00000000" w14:paraId="00000073">
    <w:pPr>
      <w:spacing w:after="0" w:line="240" w:lineRule="auto"/>
      <w:rPr>
        <w:color w:val="666666"/>
        <w:sz w:val="16"/>
        <w:szCs w:val="16"/>
      </w:rPr>
    </w:pPr>
    <w:r w:rsidDel="00000000" w:rsidR="00000000" w:rsidRPr="00000000">
      <w:rPr>
        <w:color w:val="666666"/>
        <w:sz w:val="16"/>
        <w:szCs w:val="16"/>
        <w:rtl w:val="0"/>
      </w:rPr>
      <w:t xml:space="preserve">Dirección de Saneamiento Ambiental</w:t>
    </w:r>
  </w:p>
  <w:p w:rsidR="00000000" w:rsidDel="00000000" w:rsidP="00000000" w:rsidRDefault="00000000" w:rsidRPr="00000000" w14:paraId="00000074">
    <w:pPr>
      <w:spacing w:after="0" w:line="240" w:lineRule="auto"/>
      <w:rPr>
        <w:color w:val="666666"/>
        <w:sz w:val="16"/>
        <w:szCs w:val="16"/>
      </w:rPr>
    </w:pPr>
    <w:r w:rsidDel="00000000" w:rsidR="00000000" w:rsidRPr="00000000">
      <w:rPr>
        <w:color w:val="666666"/>
        <w:sz w:val="16"/>
        <w:szCs w:val="16"/>
        <w:rtl w:val="0"/>
      </w:rPr>
      <w:t xml:space="preserve">Departamento de Saneamiento Básico</w:t>
    </w:r>
  </w:p>
  <w:p w:rsidR="00000000" w:rsidDel="00000000" w:rsidP="00000000" w:rsidRDefault="00000000" w:rsidRPr="00000000" w14:paraId="00000075">
    <w:pPr>
      <w:spacing w:after="0" w:line="240" w:lineRule="auto"/>
      <w:rPr>
        <w:b w:val="1"/>
        <w:bCs w:val="1"/>
        <w:color w:val="666666"/>
        <w:sz w:val="18"/>
        <w:szCs w:val="18"/>
      </w:rPr>
    </w:pPr>
    <w:r w:rsidDel="00000000" w:rsidR="00000000" w:rsidRPr="00000000">
      <w:rPr>
        <w:b w:val="1"/>
        <w:bCs w:val="1"/>
        <w:color w:val="666666"/>
        <w:sz w:val="18"/>
        <w:szCs w:val="18"/>
        <w:rtl w:val="0"/>
      </w:rPr>
      <w:t xml:space="preserve">DIVISIÓN DE CALIDAD DE ALIMENTOS, AGUA Y LABORATORIO</w:t>
    </w:r>
  </w:p>
  <w:p w:rsidR="00000000" w:rsidDel="00000000" w:rsidP="00000000" w:rsidRDefault="00000000" w:rsidRPr="00000000" w14:paraId="00000076">
    <w:pPr>
      <w:spacing w:after="0" w:line="240" w:lineRule="auto"/>
      <w:rPr>
        <w:b w:val="1"/>
        <w:bCs w:val="1"/>
        <w:color w:val="666666"/>
        <w:sz w:val="18"/>
        <w:szCs w:val="18"/>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AR"/>
      </w:rPr>
    </w:rPrDefault>
    <w:pPrDefault>
      <w:pPr>
        <w:spacing w:after="16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mailto:alimentosauditorias@gmail.com" TargetMode="External"/><Relationship Id="rId10" Type="http://schemas.openxmlformats.org/officeDocument/2006/relationships/hyperlink" Target="mailto:mspdivalimentosnormas@gmail.com" TargetMode="External"/><Relationship Id="rId13" Type="http://schemas.openxmlformats.org/officeDocument/2006/relationships/image" Target="media/image2.png"/><Relationship Id="rId12" Type="http://schemas.openxmlformats.org/officeDocument/2006/relationships/hyperlink" Target="mailto:labalimentosmnes@gmail.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mspdivalimentos@gmail.com" TargetMode="External"/><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hyperlink" Target="https://salud.misiones.gob.ar/si-fe-ga/" TargetMode="External"/><Relationship Id="rId8" Type="http://schemas.openxmlformats.org/officeDocument/2006/relationships/hyperlink" Target="http://bit.ly/415MhNb"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DocSecurity">
    <vt:lpwstr>0</vt:lpwstr>
  </property>
  <property fmtid="{D5CDD505-2E9C-101B-9397-08002B2CF9AE}" pid="4" name="HyperlinksChanged">
    <vt:lpwstr>false</vt:lpwstr>
  </property>
  <property fmtid="{D5CDD505-2E9C-101B-9397-08002B2CF9AE}" pid="5" name="LinksUpToDate">
    <vt:lpwstr>false</vt:lpwstr>
  </property>
  <property fmtid="{D5CDD505-2E9C-101B-9397-08002B2CF9AE}" pid="6" name="ScaleCrop">
    <vt:lpwstr>false</vt:lpwstr>
  </property>
  <property fmtid="{D5CDD505-2E9C-101B-9397-08002B2CF9AE}" pid="7" name="ShareDoc">
    <vt:lpwstr>false</vt:lpwstr>
  </property>
</Properties>
</file>