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10219" w14:textId="77777777" w:rsidR="00FE4274" w:rsidRDefault="00FE4274" w:rsidP="00917299">
      <w:pPr>
        <w:pStyle w:val="Heading8"/>
        <w:numPr>
          <w:ilvl w:val="0"/>
          <w:numId w:val="0"/>
        </w:numPr>
        <w:rPr>
          <w:b w:val="0"/>
          <w:bCs w:val="0"/>
        </w:rPr>
      </w:pPr>
      <w:bookmarkStart w:id="0" w:name="_Hlk493181089"/>
      <w:bookmarkEnd w:id="0"/>
    </w:p>
    <w:p w14:paraId="654A5551" w14:textId="77777777" w:rsidR="00FE4274" w:rsidRPr="007D2B42" w:rsidRDefault="00FE4274" w:rsidP="00FE4274">
      <w:pPr>
        <w:pStyle w:val="Heading8"/>
        <w:jc w:val="center"/>
        <w:rPr>
          <w:b w:val="0"/>
          <w:bCs w:val="0"/>
        </w:rPr>
      </w:pPr>
      <w:r w:rsidRPr="00753B8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0" wp14:anchorId="0189BF9B" wp14:editId="1C885043">
            <wp:simplePos x="0" y="0"/>
            <wp:positionH relativeFrom="page">
              <wp:align>center</wp:align>
            </wp:positionH>
            <wp:positionV relativeFrom="paragraph">
              <wp:posOffset>95250</wp:posOffset>
            </wp:positionV>
            <wp:extent cx="2689860" cy="6096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B7F544" w14:textId="77777777" w:rsidR="00FE4274" w:rsidRPr="00753B80" w:rsidRDefault="00FE4274" w:rsidP="00FE4274"/>
    <w:p w14:paraId="7F4920AB" w14:textId="77777777" w:rsidR="00FE4274" w:rsidRDefault="00FE4274" w:rsidP="00FE4274">
      <w:pPr>
        <w:pStyle w:val="Title"/>
      </w:pPr>
    </w:p>
    <w:p w14:paraId="337740C6" w14:textId="77777777" w:rsidR="00FE4274" w:rsidRDefault="00FE4274" w:rsidP="00FE4274">
      <w:pPr>
        <w:pStyle w:val="Title"/>
      </w:pPr>
    </w:p>
    <w:p w14:paraId="00FCC121" w14:textId="77777777" w:rsidR="00FE4274" w:rsidRDefault="00FE4274" w:rsidP="00FE4274">
      <w:pPr>
        <w:pStyle w:val="Title"/>
      </w:pPr>
    </w:p>
    <w:p w14:paraId="7B89B041" w14:textId="77777777" w:rsidR="00FE4274" w:rsidRPr="003746A2" w:rsidRDefault="00FE4274" w:rsidP="00FE4274">
      <w:pPr>
        <w:pStyle w:val="Title"/>
        <w:rPr>
          <w:rFonts w:ascii="Times New Roman" w:hAnsi="Times New Roman" w:cs="Times New Roman"/>
          <w:b w:val="0"/>
          <w:bCs w:val="0"/>
        </w:rPr>
      </w:pPr>
      <w:r w:rsidRPr="003746A2">
        <w:rPr>
          <w:rFonts w:ascii="Times New Roman" w:hAnsi="Times New Roman" w:cs="Times New Roman"/>
          <w:b w:val="0"/>
          <w:bCs w:val="0"/>
        </w:rPr>
        <w:t>Master of Engineering in Internetworking</w:t>
      </w:r>
    </w:p>
    <w:p w14:paraId="6C3BA054" w14:textId="77777777" w:rsidR="00B30D72" w:rsidRDefault="00B30D72" w:rsidP="00B30D72"/>
    <w:p w14:paraId="46829F7D" w14:textId="77777777" w:rsidR="00416287" w:rsidRPr="00416287" w:rsidRDefault="00416287" w:rsidP="00416287">
      <w:pPr>
        <w:pStyle w:val="Title"/>
        <w:rPr>
          <w:sz w:val="36"/>
        </w:rPr>
      </w:pPr>
      <w:r w:rsidRPr="00416287">
        <w:rPr>
          <w:sz w:val="36"/>
        </w:rPr>
        <w:t>INWK 6312</w:t>
      </w:r>
    </w:p>
    <w:p w14:paraId="1C2D6AAF" w14:textId="77777777" w:rsidR="00B30D72" w:rsidRPr="003746A2" w:rsidRDefault="00B30D72" w:rsidP="00416287">
      <w:pPr>
        <w:pStyle w:val="Title"/>
        <w:rPr>
          <w:sz w:val="28"/>
        </w:rPr>
      </w:pPr>
      <w:r w:rsidRPr="003746A2">
        <w:rPr>
          <w:sz w:val="28"/>
        </w:rPr>
        <w:t>Programming</w:t>
      </w:r>
      <w:r w:rsidR="00416287" w:rsidRPr="003746A2">
        <w:rPr>
          <w:sz w:val="28"/>
        </w:rPr>
        <w:t xml:space="preserve"> </w:t>
      </w:r>
      <w:r w:rsidRPr="003746A2">
        <w:rPr>
          <w:sz w:val="28"/>
        </w:rPr>
        <w:t>for Internetworking Applications</w:t>
      </w:r>
    </w:p>
    <w:p w14:paraId="1562811C" w14:textId="77777777" w:rsidR="00FE4274" w:rsidRPr="00753B80" w:rsidRDefault="00FE4274" w:rsidP="00FE4274">
      <w:pPr>
        <w:jc w:val="center"/>
      </w:pPr>
    </w:p>
    <w:p w14:paraId="7F6C4425" w14:textId="77777777" w:rsidR="003746A2" w:rsidRDefault="003746A2" w:rsidP="00FE4274">
      <w:pPr>
        <w:pStyle w:val="Title"/>
      </w:pPr>
    </w:p>
    <w:p w14:paraId="7EFFD839" w14:textId="7B28E848" w:rsidR="00FE4274" w:rsidRDefault="00416287" w:rsidP="00FE4274">
      <w:pPr>
        <w:pStyle w:val="Title"/>
      </w:pPr>
      <w:r>
        <w:t xml:space="preserve">Lab </w:t>
      </w:r>
      <w:r w:rsidR="005C2E6B">
        <w:t>2</w:t>
      </w:r>
    </w:p>
    <w:p w14:paraId="381706BB" w14:textId="77777777" w:rsidR="00FE4274" w:rsidRPr="008E1617" w:rsidRDefault="00FE4274" w:rsidP="00FE4274">
      <w:pPr>
        <w:jc w:val="center"/>
      </w:pPr>
    </w:p>
    <w:p w14:paraId="666A0FDE" w14:textId="4F10018F" w:rsidR="00FE6AEC" w:rsidRPr="00416287" w:rsidRDefault="002861FE" w:rsidP="008D3D71">
      <w:pPr>
        <w:pStyle w:val="Title"/>
        <w:rPr>
          <w:sz w:val="40"/>
        </w:rPr>
      </w:pPr>
      <w:r>
        <w:rPr>
          <w:sz w:val="40"/>
        </w:rPr>
        <w:t>Iterations, Strings, and Word Play</w:t>
      </w:r>
    </w:p>
    <w:p w14:paraId="0DEFB2FC" w14:textId="77777777" w:rsidR="008D3D71" w:rsidRPr="008D3D71" w:rsidRDefault="008D3D71" w:rsidP="008D3D71"/>
    <w:p w14:paraId="3FB22046" w14:textId="77777777" w:rsidR="008D3D71" w:rsidRPr="008D3D71" w:rsidRDefault="008D3D71" w:rsidP="008D3D71"/>
    <w:p w14:paraId="2F8CF625" w14:textId="77777777" w:rsidR="00FE4274" w:rsidRDefault="00FE4274" w:rsidP="00FE4274"/>
    <w:p w14:paraId="4DCBC5AD" w14:textId="77777777" w:rsidR="00FE6AEC" w:rsidRDefault="00FE6AEC" w:rsidP="00FE4274"/>
    <w:p w14:paraId="1D6B6EB1" w14:textId="77777777" w:rsidR="008D3D71" w:rsidRPr="00C6225C" w:rsidRDefault="008D3D71" w:rsidP="00FE4274"/>
    <w:p w14:paraId="3D8244E8" w14:textId="77777777" w:rsidR="00FE4274" w:rsidRDefault="00FE4274" w:rsidP="00FE4274"/>
    <w:p w14:paraId="499A527F" w14:textId="77777777" w:rsidR="008D3D71" w:rsidRDefault="008D3D71" w:rsidP="00917299"/>
    <w:p w14:paraId="405BA04A" w14:textId="77777777" w:rsidR="00FE4274" w:rsidRPr="008E1617" w:rsidRDefault="00FE4274" w:rsidP="00FE4274">
      <w:pPr>
        <w:jc w:val="center"/>
      </w:pPr>
    </w:p>
    <w:p w14:paraId="1620FBAB" w14:textId="77777777" w:rsidR="00FE4274" w:rsidRDefault="00FE4274" w:rsidP="00FE4274">
      <w:pPr>
        <w:jc w:val="center"/>
      </w:pPr>
    </w:p>
    <w:p w14:paraId="0A639F39" w14:textId="77777777" w:rsidR="00FE4274" w:rsidRDefault="00FE4274" w:rsidP="00FE4274">
      <w:pPr>
        <w:jc w:val="center"/>
      </w:pPr>
    </w:p>
    <w:p w14:paraId="2AE007DA" w14:textId="77777777" w:rsidR="00FE4274" w:rsidRDefault="00FE4274" w:rsidP="00FE4274"/>
    <w:p w14:paraId="6F9A0E3C" w14:textId="77777777" w:rsidR="00FE4274" w:rsidRDefault="00FE4274" w:rsidP="00FE4274"/>
    <w:p w14:paraId="34FFCEA7" w14:textId="77777777" w:rsidR="00FE4274" w:rsidRPr="00B30D72" w:rsidRDefault="00B30D72" w:rsidP="00B30D72">
      <w:pPr>
        <w:tabs>
          <w:tab w:val="left" w:pos="2460"/>
        </w:tabs>
      </w:pP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-5152258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A7A7F9" w14:textId="77777777" w:rsidR="00965045" w:rsidRDefault="00965045" w:rsidP="00965045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3EE3CF7D" w14:textId="77777777" w:rsidR="00965045" w:rsidRPr="00965045" w:rsidRDefault="00965045" w:rsidP="00965045"/>
        <w:p w14:paraId="625B84A6" w14:textId="0EFF013F" w:rsidR="00A15DAA" w:rsidRDefault="00965045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81803" w:history="1">
            <w:r w:rsidR="00A15DAA" w:rsidRPr="004E04EB">
              <w:rPr>
                <w:rStyle w:val="Hyperlink"/>
                <w:noProof/>
              </w:rPr>
              <w:t>Chapter 1 - Prerequisites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_Toc493181803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3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6BFCC884" w14:textId="2B9283BD" w:rsidR="00A15DAA" w:rsidRDefault="000C5B2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04" w:history="1">
            <w:r w:rsidR="00A15DAA" w:rsidRPr="004E04EB">
              <w:rPr>
                <w:rStyle w:val="Hyperlink"/>
                <w:noProof/>
              </w:rPr>
              <w:t>Chapter 2 - Introduction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_Toc493181804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3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5BA56597" w14:textId="3DD1617B" w:rsidR="00A15DAA" w:rsidRDefault="000C5B2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05" w:history="1">
            <w:r w:rsidR="00A15DAA" w:rsidRPr="004E04EB">
              <w:rPr>
                <w:rStyle w:val="Hyperlink"/>
                <w:noProof/>
              </w:rPr>
              <w:t>Chapter 3 - Objectives of the lab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_Toc493181805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3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73373296" w14:textId="3891B53D" w:rsidR="00A15DAA" w:rsidRDefault="000C5B2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06" w:history="1">
            <w:r w:rsidR="00A15DAA" w:rsidRPr="004E04EB">
              <w:rPr>
                <w:rStyle w:val="Hyperlink"/>
                <w:noProof/>
              </w:rPr>
              <w:t>Chapter 4 - Iterations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_Toc493181806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4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279C9171" w14:textId="77CEDAFF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07" w:history="1">
            <w:r w:rsidR="00A15DAA" w:rsidRPr="004E04EB">
              <w:rPr>
                <w:rStyle w:val="Hyperlink"/>
                <w:noProof/>
              </w:rPr>
              <w:t>Important concepts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_Toc493181807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4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3C8453B9" w14:textId="5F97209F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08" w:history="1">
            <w:r w:rsidR="00A15DAA" w:rsidRPr="004E04EB">
              <w:rPr>
                <w:rStyle w:val="Hyperlink"/>
                <w:noProof/>
              </w:rPr>
              <w:t>Task 1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_Toc493181808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4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3B8CB879" w14:textId="7FB94C2C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09" w:history="1">
            <w:r w:rsidR="00A15DAA" w:rsidRPr="004E04EB">
              <w:rPr>
                <w:rStyle w:val="Hyperlink"/>
                <w:noProof/>
              </w:rPr>
              <w:t>Task 2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_Toc493181809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4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208DD2C0" w14:textId="65C070CD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10" w:history="1">
            <w:r w:rsidR="00A15DAA" w:rsidRPr="004E04EB">
              <w:rPr>
                <w:rStyle w:val="Hyperlink"/>
                <w:noProof/>
              </w:rPr>
              <w:t>Task 3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_Toc493181810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5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7BDACC97" w14:textId="3CAF2225" w:rsidR="00A15DAA" w:rsidRDefault="000C5B2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11" w:history="1">
            <w:r w:rsidR="00A15DAA" w:rsidRPr="004E04EB">
              <w:rPr>
                <w:rStyle w:val="Hyperlink"/>
                <w:noProof/>
              </w:rPr>
              <w:t>Chapter 5 - Strings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_Toc493181811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5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13E7A994" w14:textId="678E0E8C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12" w:history="1">
            <w:r w:rsidR="00A15DAA" w:rsidRPr="004E04EB">
              <w:rPr>
                <w:rStyle w:val="Hyperlink"/>
                <w:noProof/>
              </w:rPr>
              <w:t>Important concepts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_Toc493181812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5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39615BD2" w14:textId="72CC7BE7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13" w:history="1">
            <w:r w:rsidR="00A15DAA" w:rsidRPr="004E04EB">
              <w:rPr>
                <w:rStyle w:val="Hyperlink"/>
                <w:noProof/>
                <w:lang w:val="en-US"/>
              </w:rPr>
              <w:t>Task 4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_Toc493181813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6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670C64F3" w14:textId="0B029E90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14" w:history="1">
            <w:r w:rsidR="00A15DAA" w:rsidRPr="004E04EB">
              <w:rPr>
                <w:rStyle w:val="Hyperlink"/>
                <w:noProof/>
                <w:lang w:val="en-US"/>
              </w:rPr>
              <w:t>Task 5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_Toc493181814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6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61899A10" w14:textId="784ACC1B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15" w:history="1">
            <w:r w:rsidR="00A15DAA" w:rsidRPr="004E04EB">
              <w:rPr>
                <w:rStyle w:val="Hyperlink"/>
                <w:noProof/>
                <w:lang w:val="en-US"/>
              </w:rPr>
              <w:t>Task 6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_Toc493181815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6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76E84534" w14:textId="61C5AC46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16" w:history="1">
            <w:r w:rsidR="00A15DAA" w:rsidRPr="004E04EB">
              <w:rPr>
                <w:rStyle w:val="Hyperlink"/>
                <w:noProof/>
                <w:lang w:val="en-US"/>
              </w:rPr>
              <w:t>Task 7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_Toc493181816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6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47B3E396" w14:textId="47091949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17" w:history="1">
            <w:r w:rsidR="00A15DAA" w:rsidRPr="004E04EB">
              <w:rPr>
                <w:rStyle w:val="Hyperlink"/>
                <w:noProof/>
              </w:rPr>
              <w:t>Task 8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_Toc493181817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7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5B2EC988" w14:textId="05E7F59A" w:rsidR="00A15DAA" w:rsidRDefault="000C5B23">
          <w:pPr>
            <w:pStyle w:val="TOC1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18" w:history="1">
            <w:r w:rsidR="00A15DAA" w:rsidRPr="004E04EB">
              <w:rPr>
                <w:rStyle w:val="Hyperlink"/>
                <w:noProof/>
              </w:rPr>
              <w:t>Chapter 6 - Word Play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_Toc493181818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7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2CF650A8" w14:textId="7E0CE1A0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19" w:history="1">
            <w:r w:rsidR="00A15DAA" w:rsidRPr="004E04EB">
              <w:rPr>
                <w:rStyle w:val="Hyperlink"/>
                <w:noProof/>
              </w:rPr>
              <w:t>Important concepts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_Toc493181819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7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0081063E" w14:textId="280BEBCE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20" w:history="1">
            <w:r w:rsidR="00A15DAA" w:rsidRPr="004E04EB">
              <w:rPr>
                <w:rStyle w:val="Hyperlink"/>
                <w:noProof/>
                <w:lang w:val="en-US"/>
              </w:rPr>
              <w:t>Task 9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_Toc493181820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7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70D91764" w14:textId="49C275D7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21" w:history="1">
            <w:r w:rsidR="00A15DAA" w:rsidRPr="004E04EB">
              <w:rPr>
                <w:rStyle w:val="Hyperlink"/>
                <w:noProof/>
                <w:lang w:val="en-US"/>
              </w:rPr>
              <w:t>Task 10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_Toc493181821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8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5363513D" w14:textId="147067F1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22" w:history="1">
            <w:r w:rsidR="00A15DAA" w:rsidRPr="004E04EB">
              <w:rPr>
                <w:rStyle w:val="Hyperlink"/>
                <w:noProof/>
                <w:lang w:val="en-US"/>
              </w:rPr>
              <w:t>Task 11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_Toc493181822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8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2430648F" w14:textId="6602C494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23" w:history="1">
            <w:r w:rsidR="00A15DAA" w:rsidRPr="004E04EB">
              <w:rPr>
                <w:rStyle w:val="Hyperlink"/>
                <w:noProof/>
                <w:lang w:val="en-US"/>
              </w:rPr>
              <w:t>Task 12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_Toc493181823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8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6F8E7BCB" w14:textId="2AA99B48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24" w:history="1">
            <w:r w:rsidR="00A15DAA" w:rsidRPr="004E04EB">
              <w:rPr>
                <w:rStyle w:val="Hyperlink"/>
                <w:noProof/>
                <w:lang w:val="en-US"/>
              </w:rPr>
              <w:t>Task 13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_Toc493181824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8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482FFD47" w14:textId="3D35A1CB" w:rsidR="00A15DAA" w:rsidRDefault="000C5B23">
          <w:pPr>
            <w:pStyle w:val="TOC2"/>
            <w:tabs>
              <w:tab w:val="right" w:leader="dot" w:pos="9350"/>
            </w:tabs>
            <w:rPr>
              <w:noProof/>
              <w:lang w:eastAsia="en-CA"/>
            </w:rPr>
          </w:pPr>
          <w:hyperlink w:anchor="_Toc493181825" w:history="1">
            <w:r w:rsidR="00A15DAA" w:rsidRPr="004E04EB">
              <w:rPr>
                <w:rStyle w:val="Hyperlink"/>
                <w:noProof/>
                <w:lang w:val="en-US"/>
              </w:rPr>
              <w:t>Task 14</w:t>
            </w:r>
            <w:r w:rsidR="00A15DAA">
              <w:rPr>
                <w:noProof/>
                <w:webHidden/>
              </w:rPr>
              <w:tab/>
            </w:r>
            <w:r w:rsidR="00A15DAA">
              <w:rPr>
                <w:noProof/>
                <w:webHidden/>
              </w:rPr>
              <w:fldChar w:fldCharType="begin"/>
            </w:r>
            <w:r w:rsidR="00A15DAA">
              <w:rPr>
                <w:noProof/>
                <w:webHidden/>
              </w:rPr>
              <w:instrText xml:space="preserve"> PAGEREF _Toc493181825 \h </w:instrText>
            </w:r>
            <w:r w:rsidR="00A15DAA">
              <w:rPr>
                <w:noProof/>
                <w:webHidden/>
              </w:rPr>
            </w:r>
            <w:r w:rsidR="00A15DAA">
              <w:rPr>
                <w:noProof/>
                <w:webHidden/>
              </w:rPr>
              <w:fldChar w:fldCharType="separate"/>
            </w:r>
            <w:r w:rsidR="00A15DAA">
              <w:rPr>
                <w:noProof/>
                <w:webHidden/>
              </w:rPr>
              <w:t>9</w:t>
            </w:r>
            <w:r w:rsidR="00A15DAA">
              <w:rPr>
                <w:noProof/>
                <w:webHidden/>
              </w:rPr>
              <w:fldChar w:fldCharType="end"/>
            </w:r>
          </w:hyperlink>
        </w:p>
        <w:p w14:paraId="1582EE8D" w14:textId="70E02795" w:rsidR="00965045" w:rsidRDefault="00965045">
          <w:r>
            <w:rPr>
              <w:b/>
              <w:bCs/>
              <w:noProof/>
            </w:rPr>
            <w:fldChar w:fldCharType="end"/>
          </w:r>
        </w:p>
      </w:sdtContent>
    </w:sdt>
    <w:p w14:paraId="5B064647" w14:textId="77777777" w:rsidR="00965045" w:rsidRDefault="00965045" w:rsidP="00965045">
      <w:pPr>
        <w:pStyle w:val="ListParagraph"/>
        <w:ind w:left="0"/>
      </w:pPr>
    </w:p>
    <w:p w14:paraId="1AC2EE55" w14:textId="77777777" w:rsidR="00965045" w:rsidRDefault="00965045" w:rsidP="00965045">
      <w:pPr>
        <w:pStyle w:val="ListParagraph"/>
        <w:ind w:left="0"/>
      </w:pPr>
    </w:p>
    <w:p w14:paraId="433DF2DE" w14:textId="77777777" w:rsidR="00965045" w:rsidRDefault="00965045" w:rsidP="00965045">
      <w:pPr>
        <w:pStyle w:val="ListParagraph"/>
        <w:ind w:left="0"/>
      </w:pPr>
    </w:p>
    <w:p w14:paraId="3A9B0D22" w14:textId="77777777" w:rsidR="00965045" w:rsidRDefault="00965045" w:rsidP="00965045">
      <w:pPr>
        <w:pStyle w:val="ListParagraph"/>
        <w:ind w:left="0"/>
      </w:pPr>
    </w:p>
    <w:p w14:paraId="6953AD10" w14:textId="77777777" w:rsidR="00965045" w:rsidRDefault="00965045" w:rsidP="00965045">
      <w:pPr>
        <w:pStyle w:val="ListParagraph"/>
        <w:ind w:left="0"/>
      </w:pPr>
    </w:p>
    <w:p w14:paraId="4A23253D" w14:textId="77777777" w:rsidR="00965045" w:rsidRDefault="00965045" w:rsidP="00965045">
      <w:pPr>
        <w:pStyle w:val="ListParagraph"/>
        <w:ind w:left="0"/>
      </w:pPr>
    </w:p>
    <w:p w14:paraId="41587A9D" w14:textId="77777777" w:rsidR="00965045" w:rsidRDefault="00965045" w:rsidP="00965045">
      <w:pPr>
        <w:pStyle w:val="ListParagraph"/>
        <w:ind w:left="0"/>
      </w:pPr>
    </w:p>
    <w:p w14:paraId="7A64B0A0" w14:textId="77777777" w:rsidR="00965045" w:rsidRDefault="00965045" w:rsidP="00965045">
      <w:pPr>
        <w:pStyle w:val="ListParagraph"/>
        <w:ind w:left="0"/>
      </w:pPr>
    </w:p>
    <w:p w14:paraId="03D8D0EE" w14:textId="77777777" w:rsidR="00965045" w:rsidRDefault="00965045" w:rsidP="00965045">
      <w:pPr>
        <w:pStyle w:val="ListParagraph"/>
        <w:ind w:left="0"/>
      </w:pPr>
    </w:p>
    <w:p w14:paraId="1B24AC59" w14:textId="0E620188" w:rsidR="00B901F1" w:rsidRDefault="00B901F1" w:rsidP="00965045">
      <w:pPr>
        <w:pStyle w:val="ListParagraph"/>
        <w:ind w:left="0"/>
      </w:pPr>
    </w:p>
    <w:p w14:paraId="4CBFBA95" w14:textId="7C124A38" w:rsidR="00E77551" w:rsidRDefault="00E77551" w:rsidP="00E77551">
      <w:pPr>
        <w:pStyle w:val="Heading1"/>
        <w:numPr>
          <w:ilvl w:val="0"/>
          <w:numId w:val="29"/>
        </w:numPr>
      </w:pPr>
      <w:bookmarkStart w:id="1" w:name="_Toc493181803"/>
      <w:bookmarkStart w:id="2" w:name="_Toc373365983"/>
      <w:r>
        <w:lastRenderedPageBreak/>
        <w:t>Prerequisites</w:t>
      </w:r>
      <w:bookmarkEnd w:id="1"/>
      <w:r>
        <w:t xml:space="preserve"> </w:t>
      </w:r>
    </w:p>
    <w:p w14:paraId="64B63828" w14:textId="2E8C38F2" w:rsidR="00E77551" w:rsidRDefault="00E77551" w:rsidP="00E77551"/>
    <w:p w14:paraId="4EC692D8" w14:textId="725EB42F" w:rsidR="00E77551" w:rsidRPr="00E77551" w:rsidRDefault="00E77551" w:rsidP="00E77551">
      <w:r>
        <w:t>Ensure that you have completed the tasks mentioned in Lab 1.  Also, ensure that you can ach</w:t>
      </w:r>
      <w:r w:rsidR="002861FE">
        <w:t>ieve all the objectives of lab</w:t>
      </w:r>
      <w:r w:rsidR="00E86051">
        <w:t xml:space="preserve"> 1</w:t>
      </w:r>
      <w:r>
        <w:t>.</w:t>
      </w:r>
      <w:bookmarkStart w:id="3" w:name="_GoBack"/>
      <w:bookmarkEnd w:id="3"/>
    </w:p>
    <w:p w14:paraId="04027E03" w14:textId="5DA63803" w:rsidR="00F57518" w:rsidRDefault="00F57518" w:rsidP="006E0101">
      <w:pPr>
        <w:pStyle w:val="Heading1"/>
        <w:numPr>
          <w:ilvl w:val="0"/>
          <w:numId w:val="29"/>
        </w:numPr>
      </w:pPr>
      <w:bookmarkStart w:id="4" w:name="_Toc493181804"/>
      <w:r>
        <w:t>Introduction</w:t>
      </w:r>
      <w:bookmarkEnd w:id="2"/>
      <w:bookmarkEnd w:id="4"/>
    </w:p>
    <w:p w14:paraId="6EA8E8D1" w14:textId="77777777" w:rsidR="003F73CE" w:rsidRPr="003F73CE" w:rsidRDefault="003F73CE" w:rsidP="003F73CE"/>
    <w:p w14:paraId="3A8BA930" w14:textId="381E3ECF" w:rsidR="000C6B97" w:rsidRDefault="00007062" w:rsidP="002861FE">
      <w:r>
        <w:t xml:space="preserve">This lab is to </w:t>
      </w:r>
      <w:r w:rsidR="002861FE">
        <w:t xml:space="preserve">introduces you to the Iterations, perhaps one of the most important part of programming. We will look at the </w:t>
      </w:r>
      <w:r w:rsidR="00F550E0">
        <w:t>“</w:t>
      </w:r>
      <w:r w:rsidR="002861FE">
        <w:t>for</w:t>
      </w:r>
      <w:r w:rsidR="00F550E0">
        <w:t>”</w:t>
      </w:r>
      <w:r w:rsidR="002861FE">
        <w:t xml:space="preserve"> loop and the </w:t>
      </w:r>
      <w:r w:rsidR="00F550E0">
        <w:t>“</w:t>
      </w:r>
      <w:r w:rsidR="002861FE">
        <w:t>while</w:t>
      </w:r>
      <w:r w:rsidR="00F550E0">
        <w:t>”</w:t>
      </w:r>
      <w:r w:rsidR="002861FE">
        <w:t xml:space="preserve"> loop</w:t>
      </w:r>
      <w:r w:rsidR="00F550E0">
        <w:t xml:space="preserve">. This is followed by understanding and using basic string manipulations which are essential for any programming task. Finally, world play enables us to put together all these concepts into practice. </w:t>
      </w:r>
    </w:p>
    <w:p w14:paraId="693A8521" w14:textId="242C2154" w:rsidR="00AE29D3" w:rsidRDefault="00AE29D3" w:rsidP="008C6BBE">
      <w:r>
        <w:t xml:space="preserve">The key concepts in this lab are: Encapsulation, Interface Design, Development Plan and Incremental Development. </w:t>
      </w:r>
    </w:p>
    <w:p w14:paraId="16A1B7A1" w14:textId="7401F0AF" w:rsidR="008D3D71" w:rsidRDefault="008D3D71" w:rsidP="008D3D71">
      <w:pPr>
        <w:pStyle w:val="Heading1"/>
      </w:pPr>
      <w:bookmarkStart w:id="5" w:name="_Toc493181805"/>
      <w:r>
        <w:t>Objectives of the lab</w:t>
      </w:r>
      <w:bookmarkEnd w:id="5"/>
    </w:p>
    <w:p w14:paraId="097B6DC0" w14:textId="77777777" w:rsidR="00A15DAA" w:rsidRPr="00A15DAA" w:rsidRDefault="00A15DAA" w:rsidP="00A15DAA"/>
    <w:p w14:paraId="550E61EB" w14:textId="529447E0" w:rsidR="008D3D71" w:rsidRDefault="008D3D71" w:rsidP="008D3D71">
      <w:r>
        <w:t>At the end o</w:t>
      </w:r>
      <w:r w:rsidR="006A7DAD">
        <w:t>f this lab you will have learnt</w:t>
      </w:r>
      <w:r>
        <w:t xml:space="preserve"> the following:</w:t>
      </w:r>
    </w:p>
    <w:p w14:paraId="23CF6AAF" w14:textId="73AA308F" w:rsidR="008D3D71" w:rsidRDefault="00F550E0" w:rsidP="008D3D71">
      <w:pPr>
        <w:pStyle w:val="ListParagraph"/>
        <w:numPr>
          <w:ilvl w:val="0"/>
          <w:numId w:val="25"/>
        </w:numPr>
      </w:pPr>
      <w:r>
        <w:t xml:space="preserve">How and Why to iterate </w:t>
      </w:r>
    </w:p>
    <w:p w14:paraId="673C8E25" w14:textId="19C85484" w:rsidR="008D3D71" w:rsidRDefault="009B31EC" w:rsidP="008D3D71">
      <w:pPr>
        <w:pStyle w:val="ListParagraph"/>
        <w:numPr>
          <w:ilvl w:val="0"/>
          <w:numId w:val="25"/>
        </w:numPr>
      </w:pPr>
      <w:r>
        <w:t>To e</w:t>
      </w:r>
      <w:r w:rsidR="00F550E0">
        <w:t>ffectively use the for and the while loop</w:t>
      </w:r>
      <w:r>
        <w:t>s</w:t>
      </w:r>
    </w:p>
    <w:p w14:paraId="192601BA" w14:textId="2777CD4D" w:rsidR="00007062" w:rsidRDefault="00F550E0" w:rsidP="008D3D71">
      <w:pPr>
        <w:pStyle w:val="ListParagraph"/>
        <w:numPr>
          <w:ilvl w:val="0"/>
          <w:numId w:val="25"/>
        </w:numPr>
      </w:pPr>
      <w:r>
        <w:t>Understands basics about strings</w:t>
      </w:r>
    </w:p>
    <w:p w14:paraId="621CFFB4" w14:textId="2E1C5FDE" w:rsidR="008D3D71" w:rsidRDefault="00500431" w:rsidP="008D3D71">
      <w:pPr>
        <w:pStyle w:val="ListParagraph"/>
        <w:numPr>
          <w:ilvl w:val="0"/>
          <w:numId w:val="25"/>
        </w:numPr>
      </w:pPr>
      <w:r>
        <w:t>Slice strings</w:t>
      </w:r>
    </w:p>
    <w:p w14:paraId="40B6C2A6" w14:textId="30CB5F19" w:rsidR="00A241B5" w:rsidRDefault="009B31EC" w:rsidP="00A241B5">
      <w:pPr>
        <w:pStyle w:val="ListParagraph"/>
        <w:numPr>
          <w:ilvl w:val="0"/>
          <w:numId w:val="25"/>
        </w:numPr>
      </w:pPr>
      <w:r>
        <w:t>To r</w:t>
      </w:r>
      <w:r w:rsidR="00500431">
        <w:t xml:space="preserve">ead the string documentation and implement the </w:t>
      </w:r>
      <w:r w:rsidR="00BA4C70">
        <w:t xml:space="preserve">string </w:t>
      </w:r>
      <w:r w:rsidR="00500431">
        <w:t>methods correctly</w:t>
      </w:r>
    </w:p>
    <w:p w14:paraId="48F99758" w14:textId="039474FB" w:rsidR="00A241B5" w:rsidRDefault="000D2F7D" w:rsidP="00A241B5">
      <w:pPr>
        <w:pStyle w:val="ListParagraph"/>
        <w:numPr>
          <w:ilvl w:val="0"/>
          <w:numId w:val="25"/>
        </w:numPr>
      </w:pPr>
      <w:r>
        <w:t>Iterate through strings and manipulate them based on requirements</w:t>
      </w:r>
    </w:p>
    <w:p w14:paraId="6F58F09D" w14:textId="30FD5580" w:rsidR="006A2E33" w:rsidRDefault="000D2F7D" w:rsidP="00F57518">
      <w:pPr>
        <w:pStyle w:val="Heading1"/>
      </w:pPr>
      <w:bookmarkStart w:id="6" w:name="_Toc493181806"/>
      <w:r>
        <w:t>Iterations</w:t>
      </w:r>
      <w:bookmarkEnd w:id="6"/>
    </w:p>
    <w:p w14:paraId="5DA8A671" w14:textId="29A6F42F" w:rsidR="00AE29D3" w:rsidRDefault="00AE29D3" w:rsidP="00AE29D3"/>
    <w:p w14:paraId="3EA5C2D0" w14:textId="569CD5E5" w:rsidR="00AE29D3" w:rsidRDefault="000D2F7D" w:rsidP="00AE29D3">
      <w:pPr>
        <w:pStyle w:val="Heading2"/>
      </w:pPr>
      <w:bookmarkStart w:id="7" w:name="_Toc493181807"/>
      <w:r>
        <w:t>Important concepts</w:t>
      </w:r>
      <w:bookmarkEnd w:id="7"/>
    </w:p>
    <w:p w14:paraId="4296375E" w14:textId="7897F580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multiple assignment:</w:t>
      </w:r>
      <w:r w:rsidRPr="000D2F7D">
        <w:rPr>
          <w:lang w:val="en-US"/>
        </w:rPr>
        <w:t xml:space="preserve"> Making more than one assignment to the same variable during the execution of a program.</w:t>
      </w:r>
      <w:bookmarkStart w:id="8" w:name="@default563"/>
      <w:bookmarkStart w:id="9" w:name="@default564"/>
      <w:bookmarkEnd w:id="8"/>
      <w:bookmarkEnd w:id="9"/>
    </w:p>
    <w:p w14:paraId="0EAB89BD" w14:textId="6376DC28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update:</w:t>
      </w:r>
      <w:r w:rsidRPr="000D2F7D">
        <w:rPr>
          <w:lang w:val="en-US"/>
        </w:rPr>
        <w:t xml:space="preserve"> An assignment where the new value of the variable depends on the old.</w:t>
      </w:r>
      <w:bookmarkStart w:id="10" w:name="@default565"/>
      <w:bookmarkEnd w:id="10"/>
    </w:p>
    <w:p w14:paraId="0E7E0D68" w14:textId="7278897E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initialization:</w:t>
      </w:r>
      <w:r w:rsidRPr="000D2F7D">
        <w:rPr>
          <w:lang w:val="en-US"/>
        </w:rPr>
        <w:t xml:space="preserve"> An assignment that gives an initial value to a variable that will be updated.</w:t>
      </w:r>
      <w:bookmarkStart w:id="11" w:name="@default566"/>
      <w:bookmarkEnd w:id="11"/>
    </w:p>
    <w:p w14:paraId="4F7BC6E1" w14:textId="4F4ED8A7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increment:</w:t>
      </w:r>
      <w:r w:rsidRPr="000D2F7D">
        <w:rPr>
          <w:lang w:val="en-US"/>
        </w:rPr>
        <w:t xml:space="preserve"> An update that increases the value of a variable (often by one)</w:t>
      </w:r>
      <w:bookmarkStart w:id="12" w:name="@default567"/>
      <w:bookmarkEnd w:id="12"/>
    </w:p>
    <w:p w14:paraId="371649FA" w14:textId="16388E59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decrement:</w:t>
      </w:r>
      <w:r w:rsidRPr="000D2F7D">
        <w:rPr>
          <w:lang w:val="en-US"/>
        </w:rPr>
        <w:t xml:space="preserve"> An update that decreases the value of a variable.</w:t>
      </w:r>
      <w:bookmarkStart w:id="13" w:name="@default568"/>
      <w:bookmarkEnd w:id="13"/>
    </w:p>
    <w:p w14:paraId="7E25BFE7" w14:textId="07FB745D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iteration:</w:t>
      </w:r>
      <w:r w:rsidRPr="000D2F7D">
        <w:rPr>
          <w:lang w:val="en-US"/>
        </w:rPr>
        <w:t xml:space="preserve"> Repeated execution of a set of statements using either a recursive function call or a loop.</w:t>
      </w:r>
      <w:bookmarkStart w:id="14" w:name="@default569"/>
      <w:bookmarkEnd w:id="14"/>
    </w:p>
    <w:p w14:paraId="0940058B" w14:textId="77777777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infinite loop:</w:t>
      </w:r>
      <w:r w:rsidRPr="000D2F7D">
        <w:rPr>
          <w:lang w:val="en-US"/>
        </w:rPr>
        <w:t xml:space="preserve"> A loop in which the terminating condition is never satisfied.</w:t>
      </w:r>
      <w:bookmarkStart w:id="15" w:name="@default570"/>
      <w:bookmarkEnd w:id="15"/>
    </w:p>
    <w:p w14:paraId="2CE57EB4" w14:textId="09802911" w:rsidR="00AE29D3" w:rsidRDefault="00AE29D3" w:rsidP="00AE29D3"/>
    <w:p w14:paraId="6AA30EC2" w14:textId="32A492EF" w:rsidR="00A241B5" w:rsidRPr="00A241B5" w:rsidRDefault="00AF3A65" w:rsidP="00A241B5">
      <w:pPr>
        <w:pStyle w:val="Heading2"/>
      </w:pPr>
      <w:bookmarkStart w:id="16" w:name="_Toc493181808"/>
      <w:r>
        <w:lastRenderedPageBreak/>
        <w:t xml:space="preserve">Task </w:t>
      </w:r>
      <w:r w:rsidR="000D2F7D">
        <w:t>1</w:t>
      </w:r>
      <w:bookmarkEnd w:id="16"/>
      <w:r>
        <w:t xml:space="preserve"> </w:t>
      </w:r>
    </w:p>
    <w:p w14:paraId="2B973F92" w14:textId="264F6389" w:rsidR="000D2F7D" w:rsidRDefault="000D2F7D" w:rsidP="000D2F7D">
      <w:pPr>
        <w:rPr>
          <w:lang w:val="en-US"/>
        </w:rPr>
      </w:pPr>
    </w:p>
    <w:p w14:paraId="3D6B1004" w14:textId="5FADDA29" w:rsidR="000D2F7D" w:rsidRPr="000D2F7D" w:rsidRDefault="000D2F7D" w:rsidP="000D2F7D">
      <w:pPr>
        <w:rPr>
          <w:lang w:val="en-US"/>
        </w:rPr>
      </w:pPr>
      <w:r w:rsidRPr="000D2F7D">
        <w:rPr>
          <w:lang w:val="en-US"/>
        </w:rPr>
        <w:t>while True:</w:t>
      </w:r>
    </w:p>
    <w:p w14:paraId="4F524038" w14:textId="77777777" w:rsidR="000D2F7D" w:rsidRPr="000D2F7D" w:rsidRDefault="000D2F7D" w:rsidP="000D2F7D">
      <w:pPr>
        <w:rPr>
          <w:lang w:val="en-US"/>
        </w:rPr>
      </w:pPr>
      <w:r w:rsidRPr="000D2F7D">
        <w:rPr>
          <w:lang w:val="en-US"/>
        </w:rPr>
        <w:t xml:space="preserve">    print x</w:t>
      </w:r>
    </w:p>
    <w:p w14:paraId="21768B39" w14:textId="77777777" w:rsidR="000D2F7D" w:rsidRPr="000D2F7D" w:rsidRDefault="000D2F7D" w:rsidP="000D2F7D">
      <w:pPr>
        <w:rPr>
          <w:lang w:val="en-US"/>
        </w:rPr>
      </w:pPr>
      <w:r w:rsidRPr="000D2F7D">
        <w:rPr>
          <w:lang w:val="en-US"/>
        </w:rPr>
        <w:t xml:space="preserve">    y = (x + a/x) / 2</w:t>
      </w:r>
    </w:p>
    <w:p w14:paraId="5BC7CC3E" w14:textId="77777777" w:rsidR="000D2F7D" w:rsidRPr="000D2F7D" w:rsidRDefault="000D2F7D" w:rsidP="000D2F7D">
      <w:pPr>
        <w:rPr>
          <w:lang w:val="en-US"/>
        </w:rPr>
      </w:pPr>
      <w:r w:rsidRPr="000D2F7D">
        <w:rPr>
          <w:lang w:val="en-US"/>
        </w:rPr>
        <w:t xml:space="preserve">    if y == x:</w:t>
      </w:r>
    </w:p>
    <w:p w14:paraId="1AF34BC1" w14:textId="77777777" w:rsidR="000D2F7D" w:rsidRPr="000D2F7D" w:rsidRDefault="000D2F7D" w:rsidP="000D2F7D">
      <w:pPr>
        <w:rPr>
          <w:lang w:val="en-US"/>
        </w:rPr>
      </w:pPr>
      <w:r w:rsidRPr="000D2F7D">
        <w:rPr>
          <w:lang w:val="en-US"/>
        </w:rPr>
        <w:t xml:space="preserve">        break</w:t>
      </w:r>
    </w:p>
    <w:p w14:paraId="02ADEDCE" w14:textId="77777777" w:rsidR="000D2F7D" w:rsidRPr="000D2F7D" w:rsidRDefault="000D2F7D" w:rsidP="000D2F7D">
      <w:pPr>
        <w:rPr>
          <w:lang w:val="en-US"/>
        </w:rPr>
      </w:pPr>
      <w:r w:rsidRPr="000D2F7D">
        <w:rPr>
          <w:lang w:val="en-US"/>
        </w:rPr>
        <w:t xml:space="preserve">    x = y</w:t>
      </w:r>
    </w:p>
    <w:p w14:paraId="65889E46" w14:textId="77777777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Encapsulate this loop in a function called </w:t>
      </w:r>
      <w:proofErr w:type="spellStart"/>
      <w:r w:rsidRPr="000D2F7D">
        <w:rPr>
          <w:i/>
          <w:iCs/>
          <w:lang w:val="en-US"/>
        </w:rPr>
        <w:t>square_root</w:t>
      </w:r>
      <w:proofErr w:type="spellEnd"/>
      <w:r w:rsidRPr="000D2F7D">
        <w:rPr>
          <w:i/>
          <w:iCs/>
          <w:lang w:val="en-US"/>
        </w:rPr>
        <w:t> that takes </w:t>
      </w:r>
      <w:r w:rsidRPr="000D2F7D">
        <w:rPr>
          <w:b/>
          <w:i/>
          <w:iCs/>
          <w:lang w:val="en-US"/>
        </w:rPr>
        <w:t>a</w:t>
      </w:r>
      <w:r w:rsidRPr="000D2F7D">
        <w:rPr>
          <w:i/>
          <w:iCs/>
          <w:lang w:val="en-US"/>
        </w:rPr>
        <w:t> as a parameter, chooses a reasonable value of </w:t>
      </w:r>
      <w:r w:rsidRPr="000D2F7D">
        <w:rPr>
          <w:b/>
          <w:i/>
          <w:iCs/>
          <w:lang w:val="en-US"/>
        </w:rPr>
        <w:t>x</w:t>
      </w:r>
      <w:r w:rsidRPr="000D2F7D">
        <w:rPr>
          <w:i/>
          <w:iCs/>
          <w:lang w:val="en-US"/>
        </w:rPr>
        <w:t>, and returns an estimate of the square root of </w:t>
      </w:r>
      <w:r w:rsidRPr="000D2F7D">
        <w:rPr>
          <w:b/>
          <w:i/>
          <w:iCs/>
          <w:lang w:val="en-US"/>
        </w:rPr>
        <w:t>a</w:t>
      </w:r>
      <w:r w:rsidRPr="000D2F7D">
        <w:rPr>
          <w:i/>
          <w:iCs/>
          <w:lang w:val="en-US"/>
        </w:rPr>
        <w:t>.</w:t>
      </w:r>
      <w:bookmarkStart w:id="17" w:name="@default555"/>
      <w:bookmarkEnd w:id="17"/>
    </w:p>
    <w:p w14:paraId="452CC43D" w14:textId="77777777" w:rsidR="000D2F7D" w:rsidRPr="000D2F7D" w:rsidRDefault="000D2F7D" w:rsidP="000D2F7D">
      <w:pPr>
        <w:rPr>
          <w:lang w:val="en-US"/>
        </w:rPr>
      </w:pPr>
      <w:r w:rsidRPr="000D2F7D">
        <w:rPr>
          <w:i/>
          <w:iCs/>
          <w:lang w:val="en-US"/>
        </w:rPr>
        <w:t>Bonus:   Replace the if statement (</w:t>
      </w:r>
      <w:r w:rsidRPr="000D2F7D">
        <w:rPr>
          <w:b/>
          <w:i/>
          <w:iCs/>
          <w:lang w:val="en-US"/>
        </w:rPr>
        <w:t>y==x</w:t>
      </w:r>
      <w:r w:rsidRPr="000D2F7D">
        <w:rPr>
          <w:i/>
          <w:iCs/>
          <w:lang w:val="en-US"/>
        </w:rPr>
        <w:t>) with “</w:t>
      </w:r>
      <w:r w:rsidRPr="000D2F7D">
        <w:rPr>
          <w:lang w:val="en-US"/>
        </w:rPr>
        <w:t>abs(</w:t>
      </w:r>
      <w:r w:rsidRPr="000D2F7D">
        <w:rPr>
          <w:b/>
          <w:i/>
          <w:iCs/>
          <w:lang w:val="en-US"/>
        </w:rPr>
        <w:t>y-x</w:t>
      </w:r>
      <w:r w:rsidRPr="000D2F7D">
        <w:rPr>
          <w:lang w:val="en-US"/>
        </w:rPr>
        <w:t xml:space="preserve">) &lt; </w:t>
      </w:r>
      <w:r w:rsidRPr="000D2F7D">
        <w:rPr>
          <w:i/>
          <w:lang w:val="en-US"/>
        </w:rPr>
        <w:t>epsilon</w:t>
      </w:r>
      <w:r w:rsidRPr="000D2F7D">
        <w:rPr>
          <w:lang w:val="en-US"/>
        </w:rPr>
        <w:t xml:space="preserve">”, </w:t>
      </w:r>
    </w:p>
    <w:p w14:paraId="61713CB6" w14:textId="77777777" w:rsidR="000D2F7D" w:rsidRPr="000D2F7D" w:rsidRDefault="000D2F7D" w:rsidP="000D2F7D">
      <w:pPr>
        <w:rPr>
          <w:lang w:val="en-US"/>
        </w:rPr>
      </w:pPr>
      <w:r w:rsidRPr="000D2F7D">
        <w:rPr>
          <w:lang w:val="en-US"/>
        </w:rPr>
        <w:t xml:space="preserve">Where </w:t>
      </w:r>
      <w:r w:rsidRPr="000D2F7D">
        <w:rPr>
          <w:i/>
          <w:lang w:val="en-US"/>
        </w:rPr>
        <w:t>epsilon</w:t>
      </w:r>
      <w:r w:rsidRPr="000D2F7D">
        <w:rPr>
          <w:lang w:val="en-US"/>
        </w:rPr>
        <w:t xml:space="preserve"> has a value like 0.0000001 that determines how close is close enough</w:t>
      </w:r>
    </w:p>
    <w:p w14:paraId="2B67509D" w14:textId="779D1B54" w:rsidR="00006EA3" w:rsidRDefault="00006EA3" w:rsidP="008D3D71">
      <w:pPr>
        <w:rPr>
          <w:b/>
          <w:lang w:val="en-US"/>
        </w:rPr>
      </w:pPr>
    </w:p>
    <w:p w14:paraId="6761B1E3" w14:textId="60B79EEA" w:rsidR="00F726D5" w:rsidRPr="00006EA3" w:rsidRDefault="00917299" w:rsidP="00006EA3">
      <w:pPr>
        <w:pStyle w:val="Heading2"/>
        <w:numPr>
          <w:ilvl w:val="0"/>
          <w:numId w:val="0"/>
        </w:numPr>
      </w:pPr>
      <w:bookmarkStart w:id="18" w:name="_Toc493181809"/>
      <w:r>
        <w:t>Task</w:t>
      </w:r>
      <w:r w:rsidR="008D3D71" w:rsidRPr="00917299">
        <w:t xml:space="preserve"> 2</w:t>
      </w:r>
      <w:bookmarkEnd w:id="18"/>
    </w:p>
    <w:p w14:paraId="663D603F" w14:textId="26C7CE8D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 xml:space="preserve">To test the square root algorithm in this </w:t>
      </w:r>
      <w:r>
        <w:rPr>
          <w:i/>
          <w:iCs/>
          <w:lang w:val="en-US"/>
        </w:rPr>
        <w:t>task</w:t>
      </w:r>
      <w:r w:rsidRPr="000D2F7D">
        <w:rPr>
          <w:i/>
          <w:iCs/>
          <w:lang w:val="en-US"/>
        </w:rPr>
        <w:t>, you could compare it with </w:t>
      </w:r>
      <w:proofErr w:type="spellStart"/>
      <w:proofErr w:type="gramStart"/>
      <w:r w:rsidRPr="000D2F7D">
        <w:rPr>
          <w:i/>
          <w:iCs/>
          <w:lang w:val="en-US"/>
        </w:rPr>
        <w:t>math.sqrt</w:t>
      </w:r>
      <w:proofErr w:type="spellEnd"/>
      <w:proofErr w:type="gramEnd"/>
      <w:r w:rsidRPr="000D2F7D">
        <w:rPr>
          <w:i/>
          <w:iCs/>
          <w:lang w:val="en-US"/>
        </w:rPr>
        <w:t>. Write a function named </w:t>
      </w:r>
      <w:proofErr w:type="spellStart"/>
      <w:r w:rsidRPr="000D2F7D">
        <w:rPr>
          <w:i/>
          <w:iCs/>
          <w:lang w:val="en-US"/>
        </w:rPr>
        <w:t>test_square_root</w:t>
      </w:r>
      <w:proofErr w:type="spellEnd"/>
      <w:r w:rsidRPr="000D2F7D">
        <w:rPr>
          <w:i/>
          <w:iCs/>
          <w:lang w:val="en-US"/>
        </w:rPr>
        <w:t> that prints a table like this:</w:t>
      </w:r>
    </w:p>
    <w:p w14:paraId="5BA22C86" w14:textId="77777777" w:rsidR="000D2F7D" w:rsidRPr="000D2F7D" w:rsidRDefault="000D2F7D" w:rsidP="000D2F7D">
      <w:pPr>
        <w:rPr>
          <w:i/>
          <w:iCs/>
          <w:lang w:val="en-US"/>
        </w:rPr>
      </w:pPr>
    </w:p>
    <w:p w14:paraId="143410EE" w14:textId="77777777" w:rsidR="000D2F7D" w:rsidRPr="000D2F7D" w:rsidRDefault="000D2F7D" w:rsidP="000D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</w:pP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 xml:space="preserve">1.0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1.0          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1.0          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>0.0</w:t>
      </w:r>
    </w:p>
    <w:p w14:paraId="2C7A3BE0" w14:textId="77777777" w:rsidR="000D2F7D" w:rsidRPr="000D2F7D" w:rsidRDefault="000D2F7D" w:rsidP="000D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</w:pP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>2.0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1.41421356237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1.41421356237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>2.22044604925e-16</w:t>
      </w:r>
    </w:p>
    <w:p w14:paraId="6857C9CD" w14:textId="77777777" w:rsidR="000D2F7D" w:rsidRPr="000D2F7D" w:rsidRDefault="000D2F7D" w:rsidP="000D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</w:pP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 xml:space="preserve">3.0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1.73205080757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1.73205080757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>0.0</w:t>
      </w:r>
    </w:p>
    <w:p w14:paraId="0AE5BDFA" w14:textId="77777777" w:rsidR="000D2F7D" w:rsidRPr="000D2F7D" w:rsidRDefault="000D2F7D" w:rsidP="000D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</w:pP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 xml:space="preserve">4.0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2.0          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2.0          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>0.0</w:t>
      </w:r>
    </w:p>
    <w:p w14:paraId="2AB5E701" w14:textId="77777777" w:rsidR="000D2F7D" w:rsidRPr="000D2F7D" w:rsidRDefault="000D2F7D" w:rsidP="000D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</w:pP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 xml:space="preserve">5.0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2.2360679775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2.2360679775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>0.0</w:t>
      </w:r>
    </w:p>
    <w:p w14:paraId="1F6BDA45" w14:textId="77777777" w:rsidR="000D2F7D" w:rsidRPr="000D2F7D" w:rsidRDefault="000D2F7D" w:rsidP="000D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</w:pP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 xml:space="preserve">6.0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2.44948974278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2.44948974278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>0.0</w:t>
      </w:r>
    </w:p>
    <w:p w14:paraId="07A158CB" w14:textId="77777777" w:rsidR="000D2F7D" w:rsidRPr="000D2F7D" w:rsidRDefault="000D2F7D" w:rsidP="000D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</w:pP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 xml:space="preserve">7.0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2.64575131106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2.64575131106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>0.0</w:t>
      </w:r>
    </w:p>
    <w:p w14:paraId="53D82169" w14:textId="77777777" w:rsidR="000D2F7D" w:rsidRPr="000D2F7D" w:rsidRDefault="000D2F7D" w:rsidP="000D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</w:pP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 xml:space="preserve">8.0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2.82842712475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2.82842712475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>4.4408920985e-16</w:t>
      </w:r>
    </w:p>
    <w:p w14:paraId="2586A5CB" w14:textId="77777777" w:rsidR="000D2F7D" w:rsidRPr="000D2F7D" w:rsidRDefault="000D2F7D" w:rsidP="000D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</w:pP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 xml:space="preserve">9.0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3.0          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 xml:space="preserve">3.0           </w:t>
      </w:r>
      <w:r w:rsidRPr="000D2F7D">
        <w:rPr>
          <w:rFonts w:ascii="Courier New" w:eastAsia="Calibri" w:hAnsi="Courier New" w:cs="Courier New"/>
          <w:i/>
          <w:iCs/>
          <w:color w:val="000000"/>
          <w:sz w:val="20"/>
          <w:szCs w:val="20"/>
          <w:lang w:val="en-US"/>
        </w:rPr>
        <w:tab/>
        <w:t>0.0</w:t>
      </w:r>
    </w:p>
    <w:p w14:paraId="33A63B91" w14:textId="4E3E28B2" w:rsidR="000D2F7D" w:rsidRPr="000D2F7D" w:rsidRDefault="000D2F7D" w:rsidP="000D2F7D">
      <w:pPr>
        <w:rPr>
          <w:i/>
          <w:iCs/>
          <w:lang w:val="en-US"/>
        </w:rPr>
      </w:pPr>
    </w:p>
    <w:p w14:paraId="0B47F68E" w14:textId="77777777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The first column is a number, a; the second column is the square root of a computed with the function from question 1; the third column is the square root computed by </w:t>
      </w:r>
      <w:proofErr w:type="spellStart"/>
      <w:proofErr w:type="gramStart"/>
      <w:r w:rsidRPr="000D2F7D">
        <w:rPr>
          <w:i/>
          <w:iCs/>
          <w:lang w:val="en-US"/>
        </w:rPr>
        <w:t>math.sqrt</w:t>
      </w:r>
      <w:proofErr w:type="spellEnd"/>
      <w:proofErr w:type="gramEnd"/>
      <w:r w:rsidRPr="000D2F7D">
        <w:rPr>
          <w:i/>
          <w:iCs/>
          <w:lang w:val="en-US"/>
        </w:rPr>
        <w:t>; the fourth column is the absolute value of the difference between the two estimates.</w:t>
      </w:r>
    </w:p>
    <w:p w14:paraId="429B28BF" w14:textId="77777777" w:rsidR="00AF3A65" w:rsidRDefault="00AF3A65" w:rsidP="00AF3A65">
      <w:pPr>
        <w:rPr>
          <w:i/>
          <w:iCs/>
          <w:lang w:val="en-US"/>
        </w:rPr>
      </w:pPr>
    </w:p>
    <w:p w14:paraId="3B6A31D4" w14:textId="5AF57DE6" w:rsidR="00AF3A65" w:rsidRPr="008D3D71" w:rsidRDefault="00AF3A65" w:rsidP="008D3D71">
      <w:pPr>
        <w:rPr>
          <w:b/>
          <w:lang w:val="en-US"/>
        </w:rPr>
      </w:pPr>
    </w:p>
    <w:p w14:paraId="583D70B8" w14:textId="5F9AB053" w:rsidR="008D3D71" w:rsidRDefault="008D3D71" w:rsidP="008D3D71">
      <w:pPr>
        <w:rPr>
          <w:b/>
          <w:lang w:val="en-US"/>
        </w:rPr>
      </w:pPr>
    </w:p>
    <w:p w14:paraId="4C6B37BE" w14:textId="356ECFE3" w:rsidR="000D2F7D" w:rsidRDefault="000D2F7D" w:rsidP="008D3D71">
      <w:pPr>
        <w:rPr>
          <w:b/>
          <w:lang w:val="en-US"/>
        </w:rPr>
      </w:pPr>
    </w:p>
    <w:p w14:paraId="772A1340" w14:textId="77777777" w:rsidR="000D2F7D" w:rsidRPr="008D3D71" w:rsidRDefault="000D2F7D" w:rsidP="008D3D71">
      <w:pPr>
        <w:rPr>
          <w:b/>
          <w:lang w:val="en-US"/>
        </w:rPr>
      </w:pPr>
    </w:p>
    <w:p w14:paraId="5CACDA19" w14:textId="6DAAA049" w:rsidR="00AF3A65" w:rsidRDefault="00AF3A65" w:rsidP="00AF3A65">
      <w:pPr>
        <w:pStyle w:val="Heading2"/>
      </w:pPr>
      <w:bookmarkStart w:id="19" w:name="_Toc493181810"/>
      <w:r>
        <w:lastRenderedPageBreak/>
        <w:t xml:space="preserve">Task </w:t>
      </w:r>
      <w:r w:rsidR="000D2F7D">
        <w:t>3</w:t>
      </w:r>
      <w:bookmarkEnd w:id="19"/>
    </w:p>
    <w:p w14:paraId="436CCFA6" w14:textId="77777777" w:rsidR="000D2F7D" w:rsidRPr="000D2F7D" w:rsidRDefault="000D2F7D" w:rsidP="000D2F7D"/>
    <w:p w14:paraId="5FEEF4F8" w14:textId="124D14F0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The mathematician Srinivasa Ramanujan found an infinite series that can be used to generate a numerical approximation of 1 / π:</w:t>
      </w:r>
      <w:bookmarkStart w:id="20" w:name="@default575"/>
      <w:bookmarkEnd w:id="20"/>
      <w:r w:rsidRPr="000D2F7D">
        <w:rPr>
          <w:i/>
          <w:iCs/>
          <w:lang w:val="en-US"/>
        </w:rPr>
        <w:t xml:space="preserve">     </w:t>
      </w:r>
    </w:p>
    <w:tbl>
      <w:tblPr>
        <w:tblpPr w:leftFromText="180" w:rightFromText="180" w:vertAnchor="text" w:tblpY="1"/>
        <w:tblOverlap w:val="never"/>
        <w:tblW w:w="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</w:tblGrid>
      <w:tr w:rsidR="000D2F7D" w:rsidRPr="000D2F7D" w14:paraId="63A8ED01" w14:textId="77777777" w:rsidTr="000D2F7D">
        <w:trPr>
          <w:tblCellSpacing w:w="15" w:type="dxa"/>
        </w:trPr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8AAB4" w14:textId="77777777" w:rsidR="000D2F7D" w:rsidRPr="000D2F7D" w:rsidRDefault="000D2F7D" w:rsidP="000D2F7D">
            <w:pPr>
              <w:rPr>
                <w:i/>
                <w:iCs/>
                <w:lang w:val="en-US"/>
              </w:rPr>
            </w:pPr>
          </w:p>
          <w:p w14:paraId="31F9A8B6" w14:textId="77777777" w:rsidR="000D2F7D" w:rsidRPr="000D2F7D" w:rsidRDefault="000D2F7D" w:rsidP="000D2F7D">
            <w:pPr>
              <w:rPr>
                <w:i/>
                <w:iCs/>
                <w:lang w:val="en-US"/>
              </w:rPr>
            </w:pPr>
          </w:p>
          <w:p w14:paraId="51CA288E" w14:textId="77777777" w:rsidR="000D2F7D" w:rsidRPr="000D2F7D" w:rsidRDefault="000D2F7D" w:rsidP="000D2F7D">
            <w:pPr>
              <w:rPr>
                <w:i/>
                <w:iCs/>
                <w:lang w:val="en-US"/>
              </w:rPr>
            </w:pPr>
          </w:p>
          <w:p w14:paraId="5382B2A4" w14:textId="77777777" w:rsidR="000D2F7D" w:rsidRPr="000D2F7D" w:rsidRDefault="000D2F7D" w:rsidP="000D2F7D">
            <w:pPr>
              <w:rPr>
                <w:i/>
                <w:iCs/>
                <w:lang w:val="en-US"/>
              </w:rPr>
            </w:pPr>
          </w:p>
          <w:p w14:paraId="580C1C5C" w14:textId="77777777" w:rsidR="000D2F7D" w:rsidRPr="000D2F7D" w:rsidRDefault="000D2F7D" w:rsidP="000D2F7D">
            <w:pPr>
              <w:rPr>
                <w:i/>
                <w:iCs/>
                <w:lang w:val="en-US"/>
              </w:rPr>
            </w:pPr>
            <w:r w:rsidRPr="000D2F7D">
              <w:rPr>
                <w:i/>
                <w:iCs/>
                <w:lang w:val="en-US"/>
              </w:rPr>
              <w:t> </w:t>
            </w:r>
          </w:p>
        </w:tc>
      </w:tr>
    </w:tbl>
    <w:p w14:paraId="62993BAB" w14:textId="798CB4EB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noProof/>
          <w:lang w:val="en-US"/>
        </w:rPr>
        <w:drawing>
          <wp:inline distT="0" distB="0" distL="0" distR="0" wp14:anchorId="26058D7D" wp14:editId="3E11C076">
            <wp:extent cx="3137535" cy="886556"/>
            <wp:effectExtent l="0" t="0" r="12065" b="2540"/>
            <wp:docPr id="2" name="Picture 2" descr="../../../Desktop/Screen%20Shot%202017-05-02%20at%2010.44.08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5-02%20at%2010.44.08%20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350" cy="92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76433" w14:textId="00465E87" w:rsidR="00AF3A65" w:rsidRDefault="000D2F7D" w:rsidP="008D3D71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Write a function called </w:t>
      </w:r>
      <w:proofErr w:type="spellStart"/>
      <w:r w:rsidRPr="000D2F7D">
        <w:rPr>
          <w:i/>
          <w:iCs/>
          <w:lang w:val="en-US"/>
        </w:rPr>
        <w:t>estimate_pi</w:t>
      </w:r>
      <w:proofErr w:type="spellEnd"/>
      <w:r w:rsidRPr="000D2F7D">
        <w:rPr>
          <w:i/>
          <w:iCs/>
          <w:lang w:val="en-US"/>
        </w:rPr>
        <w:t> that uses this formula to compute and return an estimate of π. It should use a while loop to compute terms of the summation until the last term is smaller than 1e-15 (which is Python notation for 10</w:t>
      </w:r>
      <w:r w:rsidRPr="000D2F7D">
        <w:rPr>
          <w:i/>
          <w:iCs/>
          <w:vertAlign w:val="superscript"/>
          <w:lang w:val="en-US"/>
        </w:rPr>
        <w:t>−15</w:t>
      </w:r>
      <w:r w:rsidRPr="000D2F7D">
        <w:rPr>
          <w:i/>
          <w:iCs/>
          <w:lang w:val="en-US"/>
        </w:rPr>
        <w:t>). You can check the result by comparing it to </w:t>
      </w:r>
      <w:proofErr w:type="spellStart"/>
      <w:r w:rsidRPr="000D2F7D">
        <w:rPr>
          <w:i/>
          <w:iCs/>
          <w:lang w:val="en-US"/>
        </w:rPr>
        <w:t>math.pi</w:t>
      </w:r>
      <w:proofErr w:type="spellEnd"/>
      <w:r w:rsidRPr="000D2F7D">
        <w:rPr>
          <w:i/>
          <w:iCs/>
          <w:lang w:val="en-US"/>
        </w:rPr>
        <w:t>.</w:t>
      </w:r>
    </w:p>
    <w:p w14:paraId="3A285AB1" w14:textId="06E116CF" w:rsidR="00AF3A65" w:rsidRDefault="00AF3A65" w:rsidP="008D3D71">
      <w:pPr>
        <w:rPr>
          <w:i/>
          <w:iCs/>
          <w:lang w:val="en-US"/>
        </w:rPr>
      </w:pPr>
    </w:p>
    <w:p w14:paraId="0434C883" w14:textId="219222CB" w:rsidR="000D2F7D" w:rsidRDefault="000D2F7D" w:rsidP="008D3D71">
      <w:pPr>
        <w:pStyle w:val="Heading1"/>
      </w:pPr>
      <w:bookmarkStart w:id="21" w:name="_Toc493181811"/>
      <w:r>
        <w:t>Strings</w:t>
      </w:r>
      <w:bookmarkEnd w:id="21"/>
    </w:p>
    <w:p w14:paraId="7E4D98C4" w14:textId="41EE1775" w:rsidR="000D2F7D" w:rsidRDefault="000D2F7D" w:rsidP="000D2F7D"/>
    <w:p w14:paraId="2C59C9E3" w14:textId="6BBCE891" w:rsidR="000D2F7D" w:rsidRDefault="000D2F7D" w:rsidP="000D2F7D">
      <w:pPr>
        <w:pStyle w:val="Heading2"/>
      </w:pPr>
      <w:bookmarkStart w:id="22" w:name="_Toc493181812"/>
      <w:r>
        <w:t>Important concepts</w:t>
      </w:r>
      <w:bookmarkEnd w:id="22"/>
    </w:p>
    <w:p w14:paraId="4932FE75" w14:textId="77777777" w:rsidR="00A15DAA" w:rsidRPr="00A15DAA" w:rsidRDefault="00A15DAA" w:rsidP="00A15DAA"/>
    <w:p w14:paraId="5028850E" w14:textId="161984F3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sequence:</w:t>
      </w:r>
      <w:r w:rsidRPr="000D2F7D">
        <w:rPr>
          <w:lang w:val="en-US"/>
        </w:rPr>
        <w:t xml:space="preserve"> An ordered set; that is, a set of values where each value is identified by an integer index.</w:t>
      </w:r>
      <w:bookmarkStart w:id="23" w:name="@default658"/>
      <w:bookmarkEnd w:id="23"/>
    </w:p>
    <w:p w14:paraId="3D54E3B8" w14:textId="0C0F535D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 xml:space="preserve">item: </w:t>
      </w:r>
      <w:r w:rsidRPr="000D2F7D">
        <w:rPr>
          <w:lang w:val="en-US"/>
        </w:rPr>
        <w:t>One of the values in a sequence.</w:t>
      </w:r>
      <w:bookmarkStart w:id="24" w:name="@default659"/>
      <w:bookmarkEnd w:id="24"/>
    </w:p>
    <w:p w14:paraId="260DA56D" w14:textId="6C61591E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 xml:space="preserve">index: </w:t>
      </w:r>
      <w:r w:rsidRPr="000D2F7D">
        <w:rPr>
          <w:lang w:val="en-US"/>
        </w:rPr>
        <w:t xml:space="preserve"> An integer value used to select an item in a sequence, such as a character in a string.</w:t>
      </w:r>
      <w:bookmarkStart w:id="25" w:name="@default660"/>
      <w:bookmarkEnd w:id="25"/>
    </w:p>
    <w:p w14:paraId="53AFEE9B" w14:textId="45886F7F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slice:</w:t>
      </w:r>
      <w:r w:rsidRPr="000D2F7D">
        <w:rPr>
          <w:lang w:val="en-US"/>
        </w:rPr>
        <w:t xml:space="preserve"> A part of a string specified by a range of indices.</w:t>
      </w:r>
      <w:bookmarkStart w:id="26" w:name="@default661"/>
      <w:bookmarkEnd w:id="26"/>
    </w:p>
    <w:p w14:paraId="7E3C8B9C" w14:textId="6555C97B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empty string:</w:t>
      </w:r>
      <w:r w:rsidRPr="000D2F7D">
        <w:rPr>
          <w:lang w:val="en-US"/>
        </w:rPr>
        <w:t xml:space="preserve"> A string with no characters and length 0, represented by two quotation marks.</w:t>
      </w:r>
      <w:bookmarkStart w:id="27" w:name="@default662"/>
      <w:bookmarkEnd w:id="27"/>
    </w:p>
    <w:p w14:paraId="5FF346F8" w14:textId="453192FF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immutable:</w:t>
      </w:r>
      <w:r w:rsidRPr="000D2F7D">
        <w:rPr>
          <w:lang w:val="en-US"/>
        </w:rPr>
        <w:t xml:space="preserve"> The property of a sequence whose items cannot be assigned.</w:t>
      </w:r>
      <w:bookmarkStart w:id="28" w:name="@default663"/>
      <w:bookmarkEnd w:id="28"/>
    </w:p>
    <w:p w14:paraId="161E513D" w14:textId="69E0D6F2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traverse:</w:t>
      </w:r>
      <w:r w:rsidRPr="000D2F7D">
        <w:rPr>
          <w:lang w:val="en-US"/>
        </w:rPr>
        <w:t xml:space="preserve"> To iterate through the items in a sequence, performing a similar operation on each.</w:t>
      </w:r>
      <w:bookmarkStart w:id="29" w:name="@default664"/>
      <w:bookmarkEnd w:id="29"/>
    </w:p>
    <w:p w14:paraId="5DBE7CB7" w14:textId="7DD3AE80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search:</w:t>
      </w:r>
      <w:r w:rsidRPr="000D2F7D">
        <w:rPr>
          <w:lang w:val="en-US"/>
        </w:rPr>
        <w:t xml:space="preserve"> A pattern of traversal that stops when it finds what it is looking for.</w:t>
      </w:r>
      <w:bookmarkStart w:id="30" w:name="@default665"/>
      <w:bookmarkStart w:id="31" w:name="@default666"/>
      <w:bookmarkEnd w:id="30"/>
      <w:bookmarkEnd w:id="31"/>
    </w:p>
    <w:p w14:paraId="341A1B60" w14:textId="45E18933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counter:</w:t>
      </w:r>
      <w:r w:rsidRPr="000D2F7D">
        <w:rPr>
          <w:lang w:val="en-US"/>
        </w:rPr>
        <w:t xml:space="preserve"> A variable used to count something, usually initialized to zero and then incremented.</w:t>
      </w:r>
      <w:bookmarkStart w:id="32" w:name="@default667"/>
      <w:bookmarkEnd w:id="32"/>
    </w:p>
    <w:p w14:paraId="50245704" w14:textId="476B11E6" w:rsidR="000D2F7D" w:rsidRP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method:</w:t>
      </w:r>
      <w:r w:rsidRPr="000D2F7D">
        <w:rPr>
          <w:lang w:val="en-US"/>
        </w:rPr>
        <w:t xml:space="preserve"> A function that is associated with an object and called using dot notation.</w:t>
      </w:r>
      <w:bookmarkStart w:id="33" w:name="@default668"/>
      <w:bookmarkEnd w:id="33"/>
      <w:r w:rsidRPr="000D2F7D">
        <w:rPr>
          <w:lang w:val="en-US"/>
        </w:rPr>
        <w:t xml:space="preserve"> </w:t>
      </w:r>
    </w:p>
    <w:p w14:paraId="1D2B206D" w14:textId="00FDBA36" w:rsidR="000D2F7D" w:rsidRDefault="000D2F7D" w:rsidP="000D2F7D">
      <w:pPr>
        <w:rPr>
          <w:lang w:val="en-US"/>
        </w:rPr>
      </w:pPr>
      <w:r w:rsidRPr="000D2F7D">
        <w:rPr>
          <w:b/>
          <w:bCs/>
          <w:lang w:val="en-US"/>
        </w:rPr>
        <w:t>invocation:</w:t>
      </w:r>
      <w:r w:rsidRPr="000D2F7D">
        <w:rPr>
          <w:lang w:val="en-US"/>
        </w:rPr>
        <w:t xml:space="preserve"> A statement that calls a method.</w:t>
      </w:r>
    </w:p>
    <w:p w14:paraId="20DD69AF" w14:textId="7231273F" w:rsidR="000D2F7D" w:rsidRDefault="000D2F7D" w:rsidP="000D2F7D">
      <w:pPr>
        <w:rPr>
          <w:lang w:val="en-US"/>
        </w:rPr>
      </w:pPr>
    </w:p>
    <w:p w14:paraId="62BB9305" w14:textId="7F838BE4" w:rsidR="000D2F7D" w:rsidRDefault="000D2F7D" w:rsidP="000D2F7D">
      <w:pPr>
        <w:rPr>
          <w:lang w:val="en-US"/>
        </w:rPr>
      </w:pPr>
    </w:p>
    <w:p w14:paraId="749AB0D9" w14:textId="6ADD2D7E" w:rsidR="000D2F7D" w:rsidRDefault="000D2F7D" w:rsidP="000D2F7D">
      <w:pPr>
        <w:rPr>
          <w:lang w:val="en-US"/>
        </w:rPr>
      </w:pPr>
    </w:p>
    <w:p w14:paraId="42272DB7" w14:textId="77777777" w:rsidR="000D2F7D" w:rsidRPr="000D2F7D" w:rsidRDefault="000D2F7D" w:rsidP="000D2F7D">
      <w:pPr>
        <w:rPr>
          <w:lang w:val="en-US"/>
        </w:rPr>
      </w:pPr>
    </w:p>
    <w:p w14:paraId="0CEAD02D" w14:textId="337F8749" w:rsidR="000D2F7D" w:rsidRPr="000D2F7D" w:rsidRDefault="000D2F7D" w:rsidP="000D2F7D">
      <w:pPr>
        <w:rPr>
          <w:i/>
          <w:iCs/>
          <w:lang w:val="en-US"/>
        </w:rPr>
      </w:pPr>
      <w:r>
        <w:rPr>
          <w:b/>
          <w:i/>
          <w:iCs/>
          <w:lang w:val="en-US"/>
        </w:rPr>
        <w:lastRenderedPageBreak/>
        <w:t>Read the documentation of the string methods at</w:t>
      </w:r>
      <w:hyperlink r:id="rId10" w:anchor="string-methods" w:history="1">
        <w:r w:rsidRPr="000D2F7D">
          <w:rPr>
            <w:rStyle w:val="Hyperlink"/>
            <w:lang w:val="en-US"/>
          </w:rPr>
          <w:t>http://docs.python.org/2/library/stdtypes.html#string-methods</w:t>
        </w:r>
      </w:hyperlink>
      <w:r w:rsidRPr="000D2F7D">
        <w:rPr>
          <w:i/>
          <w:iCs/>
          <w:lang w:val="en-US"/>
        </w:rPr>
        <w:t xml:space="preserve">. </w:t>
      </w:r>
    </w:p>
    <w:p w14:paraId="2741056C" w14:textId="77777777" w:rsidR="000D2F7D" w:rsidRPr="000D2F7D" w:rsidRDefault="000D2F7D" w:rsidP="000D2F7D">
      <w:pPr>
        <w:rPr>
          <w:lang w:val="en-US"/>
        </w:rPr>
      </w:pPr>
      <w:r w:rsidRPr="000D2F7D">
        <w:rPr>
          <w:i/>
          <w:iCs/>
          <w:lang w:val="en-US"/>
        </w:rPr>
        <w:t>You might want to experiment with some of them to make sure you understand how they work.  strip and replace are particularly useful.</w:t>
      </w:r>
    </w:p>
    <w:p w14:paraId="0479C71F" w14:textId="77777777" w:rsidR="000D2F7D" w:rsidRPr="000D2F7D" w:rsidRDefault="000D2F7D" w:rsidP="000D2F7D">
      <w:pPr>
        <w:rPr>
          <w:lang w:val="en-US"/>
        </w:rPr>
      </w:pPr>
      <w:r w:rsidRPr="000D2F7D">
        <w:rPr>
          <w:i/>
          <w:iCs/>
          <w:lang w:val="en-US"/>
        </w:rPr>
        <w:t>The documentation uses a syntax that might be confusing. For example, in </w:t>
      </w:r>
      <w:proofErr w:type="gramStart"/>
      <w:r w:rsidRPr="000D2F7D">
        <w:rPr>
          <w:i/>
          <w:iCs/>
          <w:lang w:val="en-US"/>
        </w:rPr>
        <w:t>find(</w:t>
      </w:r>
      <w:proofErr w:type="gramEnd"/>
      <w:r w:rsidRPr="000D2F7D">
        <w:rPr>
          <w:i/>
          <w:iCs/>
          <w:lang w:val="en-US"/>
        </w:rPr>
        <w:t xml:space="preserve">sub[, start[, end]]), the brackets indicate optional arguments. </w:t>
      </w:r>
      <w:proofErr w:type="gramStart"/>
      <w:r w:rsidRPr="000D2F7D">
        <w:rPr>
          <w:i/>
          <w:iCs/>
          <w:lang w:val="en-US"/>
        </w:rPr>
        <w:t>So</w:t>
      </w:r>
      <w:proofErr w:type="gramEnd"/>
      <w:r w:rsidRPr="000D2F7D">
        <w:rPr>
          <w:i/>
          <w:iCs/>
          <w:lang w:val="en-US"/>
        </w:rPr>
        <w:t> sub is required, but start is optional, and if you include start, then end is optional.</w:t>
      </w:r>
    </w:p>
    <w:p w14:paraId="676C86CE" w14:textId="0F6BA25D" w:rsidR="000D2F7D" w:rsidRDefault="000D2F7D" w:rsidP="008D3D71">
      <w:pPr>
        <w:rPr>
          <w:i/>
          <w:iCs/>
          <w:lang w:val="en-US"/>
        </w:rPr>
      </w:pPr>
    </w:p>
    <w:p w14:paraId="5D179F41" w14:textId="389B9D3A" w:rsidR="00AF3A65" w:rsidRPr="00006EA3" w:rsidRDefault="00AF3A65" w:rsidP="00AF3A65">
      <w:pPr>
        <w:pStyle w:val="Heading2"/>
        <w:rPr>
          <w:lang w:val="en-US"/>
        </w:rPr>
      </w:pPr>
      <w:bookmarkStart w:id="34" w:name="_Toc493181813"/>
      <w:r>
        <w:rPr>
          <w:lang w:val="en-US"/>
        </w:rPr>
        <w:t xml:space="preserve">Task </w:t>
      </w:r>
      <w:r w:rsidR="000D2F7D">
        <w:rPr>
          <w:lang w:val="en-US"/>
        </w:rPr>
        <w:t>4</w:t>
      </w:r>
      <w:bookmarkEnd w:id="34"/>
    </w:p>
    <w:p w14:paraId="1675BBD8" w14:textId="2FA6E927" w:rsidR="00006EA3" w:rsidRPr="000D2F7D" w:rsidRDefault="000D2F7D" w:rsidP="008D3D71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Write a function that takes a string as an argument and displays the letters backward, one per line.</w:t>
      </w:r>
    </w:p>
    <w:p w14:paraId="7B9919C3" w14:textId="434C15F6" w:rsidR="00AF3A65" w:rsidRPr="00006EA3" w:rsidRDefault="00AF3A65" w:rsidP="00AF3A65">
      <w:pPr>
        <w:pStyle w:val="Heading2"/>
        <w:rPr>
          <w:lang w:val="en-US"/>
        </w:rPr>
      </w:pPr>
      <w:bookmarkStart w:id="35" w:name="_Toc493181814"/>
      <w:r>
        <w:rPr>
          <w:lang w:val="en-US"/>
        </w:rPr>
        <w:t xml:space="preserve">Task </w:t>
      </w:r>
      <w:r w:rsidR="000D2F7D">
        <w:rPr>
          <w:lang w:val="en-US"/>
        </w:rPr>
        <w:t>5</w:t>
      </w:r>
      <w:bookmarkEnd w:id="35"/>
    </w:p>
    <w:p w14:paraId="182C74B1" w14:textId="547A05C3" w:rsidR="004B4186" w:rsidRDefault="000D2F7D" w:rsidP="008D3D71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There is a string method called </w:t>
      </w:r>
      <w:proofErr w:type="gramStart"/>
      <w:r w:rsidRPr="000D2F7D">
        <w:rPr>
          <w:i/>
          <w:iCs/>
          <w:lang w:val="en-US"/>
        </w:rPr>
        <w:t>count .</w:t>
      </w:r>
      <w:proofErr w:type="gramEnd"/>
      <w:r w:rsidRPr="000D2F7D">
        <w:rPr>
          <w:i/>
          <w:iCs/>
          <w:lang w:val="en-US"/>
        </w:rPr>
        <w:t xml:space="preserve"> Read the documentation of this method and write an invocation that counts the number of a</w:t>
      </w:r>
      <w:r w:rsidR="00AF1A90">
        <w:rPr>
          <w:i/>
          <w:iCs/>
          <w:lang w:val="en-US"/>
        </w:rPr>
        <w:t>(</w:t>
      </w:r>
      <w:r w:rsidRPr="000D2F7D">
        <w:rPr>
          <w:i/>
          <w:iCs/>
          <w:lang w:val="en-US"/>
        </w:rPr>
        <w:t>s</w:t>
      </w:r>
      <w:r w:rsidR="00AF1A90">
        <w:rPr>
          <w:i/>
          <w:iCs/>
          <w:lang w:val="en-US"/>
        </w:rPr>
        <w:t>)’</w:t>
      </w:r>
      <w:r w:rsidRPr="000D2F7D">
        <w:rPr>
          <w:i/>
          <w:iCs/>
          <w:lang w:val="en-US"/>
        </w:rPr>
        <w:t xml:space="preserve"> in 'banana'.</w:t>
      </w:r>
    </w:p>
    <w:p w14:paraId="2E7EB070" w14:textId="31889F13" w:rsidR="004B4186" w:rsidRPr="00006EA3" w:rsidRDefault="004B4186" w:rsidP="004B4186">
      <w:pPr>
        <w:pStyle w:val="Heading2"/>
        <w:rPr>
          <w:lang w:val="en-US"/>
        </w:rPr>
      </w:pPr>
      <w:bookmarkStart w:id="36" w:name="_Toc493181815"/>
      <w:r>
        <w:rPr>
          <w:lang w:val="en-US"/>
        </w:rPr>
        <w:t xml:space="preserve">Task </w:t>
      </w:r>
      <w:r w:rsidR="000D2F7D">
        <w:rPr>
          <w:lang w:val="en-US"/>
        </w:rPr>
        <w:t>6</w:t>
      </w:r>
      <w:bookmarkEnd w:id="36"/>
    </w:p>
    <w:p w14:paraId="1B1FCED0" w14:textId="0DB31DC7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Write a Python program to add '</w:t>
      </w:r>
      <w:proofErr w:type="spellStart"/>
      <w:r w:rsidRPr="000D2F7D">
        <w:rPr>
          <w:i/>
          <w:iCs/>
          <w:lang w:val="en-US"/>
        </w:rPr>
        <w:t>ing</w:t>
      </w:r>
      <w:proofErr w:type="spellEnd"/>
      <w:r w:rsidRPr="000D2F7D">
        <w:rPr>
          <w:i/>
          <w:iCs/>
          <w:lang w:val="en-US"/>
        </w:rPr>
        <w:t>' at the end of a given string (length should be at least 3). If the given string already ends with '</w:t>
      </w:r>
      <w:proofErr w:type="spellStart"/>
      <w:r w:rsidRPr="000D2F7D">
        <w:rPr>
          <w:i/>
          <w:iCs/>
          <w:lang w:val="en-US"/>
        </w:rPr>
        <w:t>ing</w:t>
      </w:r>
      <w:proofErr w:type="spellEnd"/>
      <w:r w:rsidRPr="000D2F7D">
        <w:rPr>
          <w:i/>
          <w:iCs/>
          <w:lang w:val="en-US"/>
        </w:rPr>
        <w:t>' then add '</w:t>
      </w:r>
      <w:proofErr w:type="spellStart"/>
      <w:r w:rsidRPr="000D2F7D">
        <w:rPr>
          <w:i/>
          <w:iCs/>
          <w:lang w:val="en-US"/>
        </w:rPr>
        <w:t>ly</w:t>
      </w:r>
      <w:proofErr w:type="spellEnd"/>
      <w:r w:rsidRPr="000D2F7D">
        <w:rPr>
          <w:i/>
          <w:iCs/>
          <w:lang w:val="en-US"/>
        </w:rPr>
        <w:t>' instead. If the string length of the given string is less than 3, leave it unchanged.</w:t>
      </w:r>
    </w:p>
    <w:p w14:paraId="0ADE8BBC" w14:textId="72B48265" w:rsidR="000D2F7D" w:rsidRPr="00006EA3" w:rsidRDefault="000D2F7D" w:rsidP="000D2F7D">
      <w:pPr>
        <w:pStyle w:val="Heading2"/>
        <w:rPr>
          <w:lang w:val="en-US"/>
        </w:rPr>
      </w:pPr>
      <w:bookmarkStart w:id="37" w:name="_Toc493181816"/>
      <w:r>
        <w:rPr>
          <w:lang w:val="en-US"/>
        </w:rPr>
        <w:t>Task 7</w:t>
      </w:r>
      <w:bookmarkEnd w:id="37"/>
    </w:p>
    <w:p w14:paraId="68EC6A14" w14:textId="595A9E4C" w:rsidR="000D2F7D" w:rsidRPr="000D2F7D" w:rsidRDefault="000D2F7D" w:rsidP="000D2F7D">
      <w:pPr>
        <w:rPr>
          <w:i/>
          <w:iCs/>
        </w:rPr>
      </w:pPr>
      <w:r w:rsidRPr="000D2F7D">
        <w:rPr>
          <w:i/>
          <w:iCs/>
        </w:rPr>
        <w:t>A string slice can take a third index that specifies the “step size;” that is, the number of spaces between successive characters. A step size of 2 means every other character; 3 means every third, etc.</w:t>
      </w:r>
    </w:p>
    <w:p w14:paraId="50AE8344" w14:textId="77777777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&gt;&gt;&gt; fruit = 'banana'</w:t>
      </w:r>
    </w:p>
    <w:p w14:paraId="51EEA729" w14:textId="77777777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 xml:space="preserve">&gt;&gt;&gt; </w:t>
      </w:r>
      <w:proofErr w:type="gramStart"/>
      <w:r w:rsidRPr="000D2F7D">
        <w:rPr>
          <w:i/>
          <w:iCs/>
          <w:lang w:val="en-US"/>
        </w:rPr>
        <w:t>fruit[</w:t>
      </w:r>
      <w:proofErr w:type="gramEnd"/>
      <w:r w:rsidRPr="000D2F7D">
        <w:rPr>
          <w:i/>
          <w:iCs/>
          <w:lang w:val="en-US"/>
        </w:rPr>
        <w:t>0:5:2]</w:t>
      </w:r>
    </w:p>
    <w:p w14:paraId="4B8FB978" w14:textId="77777777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'</w:t>
      </w:r>
      <w:proofErr w:type="spellStart"/>
      <w:r w:rsidRPr="000D2F7D">
        <w:rPr>
          <w:i/>
          <w:iCs/>
          <w:lang w:val="en-US"/>
        </w:rPr>
        <w:t>bnn</w:t>
      </w:r>
      <w:proofErr w:type="spellEnd"/>
      <w:r w:rsidRPr="000D2F7D">
        <w:rPr>
          <w:i/>
          <w:iCs/>
          <w:lang w:val="en-US"/>
        </w:rPr>
        <w:t>'</w:t>
      </w:r>
    </w:p>
    <w:p w14:paraId="63CB07CF" w14:textId="77777777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A step size of -1 goes through the word backwards, so the slice </w:t>
      </w:r>
      <w:proofErr w:type="gramStart"/>
      <w:r w:rsidRPr="000D2F7D">
        <w:rPr>
          <w:i/>
          <w:iCs/>
          <w:lang w:val="en-US"/>
        </w:rPr>
        <w:t>[::</w:t>
      </w:r>
      <w:proofErr w:type="gramEnd"/>
      <w:r w:rsidRPr="000D2F7D">
        <w:rPr>
          <w:i/>
          <w:iCs/>
          <w:lang w:val="en-US"/>
        </w:rPr>
        <w:t>-1] generates a reversed string.</w:t>
      </w:r>
      <w:bookmarkStart w:id="38" w:name="@default673"/>
      <w:bookmarkEnd w:id="38"/>
    </w:p>
    <w:p w14:paraId="79836E60" w14:textId="4DC4262F" w:rsidR="004B4186" w:rsidRPr="009B31EC" w:rsidRDefault="000D2F7D" w:rsidP="004B4186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Use this idiom to write a one-line version of </w:t>
      </w:r>
      <w:proofErr w:type="spellStart"/>
      <w:r w:rsidRPr="000D2F7D">
        <w:rPr>
          <w:i/>
          <w:iCs/>
          <w:lang w:val="en-US"/>
        </w:rPr>
        <w:t>is_</w:t>
      </w:r>
      <w:proofErr w:type="gramStart"/>
      <w:r w:rsidRPr="000D2F7D">
        <w:rPr>
          <w:i/>
          <w:iCs/>
          <w:lang w:val="en-US"/>
        </w:rPr>
        <w:t>palindrome</w:t>
      </w:r>
      <w:proofErr w:type="spellEnd"/>
      <w:r w:rsidRPr="000D2F7D">
        <w:rPr>
          <w:i/>
          <w:iCs/>
          <w:lang w:val="en-US"/>
        </w:rPr>
        <w:t xml:space="preserve">  from</w:t>
      </w:r>
      <w:proofErr w:type="gramEnd"/>
      <w:r w:rsidRPr="000D2F7D">
        <w:rPr>
          <w:i/>
          <w:iCs/>
          <w:lang w:val="en-US"/>
        </w:rPr>
        <w:t xml:space="preserve"> lab 2.</w:t>
      </w:r>
    </w:p>
    <w:p w14:paraId="4C8F0E08" w14:textId="56860508" w:rsidR="004B4186" w:rsidRPr="004B4186" w:rsidRDefault="00917299" w:rsidP="004B4186">
      <w:pPr>
        <w:pStyle w:val="Heading2"/>
      </w:pPr>
      <w:bookmarkStart w:id="39" w:name="_Toc493181817"/>
      <w:r>
        <w:t>Task</w:t>
      </w:r>
      <w:r w:rsidR="008D3D71" w:rsidRPr="00917299">
        <w:t xml:space="preserve"> </w:t>
      </w:r>
      <w:r w:rsidR="004B4186">
        <w:t>8</w:t>
      </w:r>
      <w:bookmarkEnd w:id="39"/>
    </w:p>
    <w:p w14:paraId="5138E27C" w14:textId="6DC84D53" w:rsidR="000D2F7D" w:rsidRPr="000D2F7D" w:rsidRDefault="000D2F7D" w:rsidP="000D2F7D">
      <w:pPr>
        <w:rPr>
          <w:i/>
          <w:iCs/>
        </w:rPr>
      </w:pPr>
      <w:r w:rsidRPr="000D2F7D">
        <w:rPr>
          <w:i/>
          <w:iCs/>
        </w:rPr>
        <w:t>ROT13 is a weak form of encryption that involves “rotating” each letter in a word by 13 places. To rotate a letter means to shift it through the alphabet, wrapping around to the beginning if necessary, so ’A’ shifted by 3 is ’D’ and ’Z’ shifted by 1 is ’A’.</w:t>
      </w:r>
    </w:p>
    <w:p w14:paraId="0E55824C" w14:textId="77777777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Write a function called </w:t>
      </w:r>
      <w:proofErr w:type="spellStart"/>
      <w:r w:rsidRPr="000D2F7D">
        <w:rPr>
          <w:i/>
          <w:iCs/>
          <w:lang w:val="en-US"/>
        </w:rPr>
        <w:t>rotate_word</w:t>
      </w:r>
      <w:proofErr w:type="spellEnd"/>
      <w:r w:rsidRPr="000D2F7D">
        <w:rPr>
          <w:i/>
          <w:iCs/>
          <w:lang w:val="en-US"/>
        </w:rPr>
        <w:t> that takes a string and an integer as parameters, and that returns a new string that contains the letters from the original string “rotated” by the given amount.</w:t>
      </w:r>
    </w:p>
    <w:p w14:paraId="01744986" w14:textId="77777777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For example, “cheer” rotated by 7 is “jolly” and “melon” rotated by -10 is “cubed”.</w:t>
      </w:r>
    </w:p>
    <w:p w14:paraId="653537B9" w14:textId="77777777" w:rsidR="000D2F7D" w:rsidRPr="000D2F7D" w:rsidRDefault="000D2F7D" w:rsidP="000D2F7D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t>You might want to use the built-in functions </w:t>
      </w:r>
      <w:proofErr w:type="spellStart"/>
      <w:r w:rsidRPr="000D2F7D">
        <w:rPr>
          <w:i/>
          <w:iCs/>
          <w:lang w:val="en-US"/>
        </w:rPr>
        <w:t>ord</w:t>
      </w:r>
      <w:proofErr w:type="spellEnd"/>
      <w:r w:rsidRPr="000D2F7D">
        <w:rPr>
          <w:i/>
          <w:iCs/>
          <w:lang w:val="en-US"/>
        </w:rPr>
        <w:t>, which converts a character to a numeric code, and </w:t>
      </w:r>
      <w:proofErr w:type="spellStart"/>
      <w:r w:rsidRPr="000D2F7D">
        <w:rPr>
          <w:i/>
          <w:iCs/>
          <w:lang w:val="en-US"/>
        </w:rPr>
        <w:t>chr</w:t>
      </w:r>
      <w:proofErr w:type="spellEnd"/>
      <w:r w:rsidRPr="000D2F7D">
        <w:rPr>
          <w:i/>
          <w:iCs/>
          <w:lang w:val="en-US"/>
        </w:rPr>
        <w:t>, which converts numeric codes to characters.</w:t>
      </w:r>
    </w:p>
    <w:p w14:paraId="14C188AB" w14:textId="17AE3431" w:rsidR="008D3D71" w:rsidRDefault="000D2F7D" w:rsidP="008D3D71">
      <w:pPr>
        <w:rPr>
          <w:i/>
          <w:iCs/>
          <w:lang w:val="en-US"/>
        </w:rPr>
      </w:pPr>
      <w:r w:rsidRPr="000D2F7D">
        <w:rPr>
          <w:i/>
          <w:iCs/>
          <w:lang w:val="en-US"/>
        </w:rPr>
        <w:lastRenderedPageBreak/>
        <w:t>Potentially offensive jokes on the Internet are sometimes encoded in ROT13. If you are not easily offended, find and decode some of them. </w:t>
      </w:r>
    </w:p>
    <w:p w14:paraId="240BDDB8" w14:textId="77777777" w:rsidR="009B31EC" w:rsidRPr="008D3D71" w:rsidRDefault="009B31EC" w:rsidP="009B31EC">
      <w:pPr>
        <w:rPr>
          <w:b/>
          <w:lang w:val="en-US"/>
        </w:rPr>
      </w:pPr>
    </w:p>
    <w:p w14:paraId="1114F31A" w14:textId="3386EF18" w:rsidR="009B31EC" w:rsidRPr="009B31EC" w:rsidRDefault="009B31EC" w:rsidP="008D3D71">
      <w:pPr>
        <w:pStyle w:val="Heading1"/>
      </w:pPr>
      <w:bookmarkStart w:id="40" w:name="_Toc493181818"/>
      <w:r>
        <w:t>Word Play</w:t>
      </w:r>
      <w:bookmarkEnd w:id="40"/>
    </w:p>
    <w:p w14:paraId="22970F2D" w14:textId="049DACFE" w:rsidR="009B31EC" w:rsidRDefault="009B31EC" w:rsidP="008D3D71">
      <w:pPr>
        <w:rPr>
          <w:i/>
          <w:iCs/>
          <w:lang w:val="en-US"/>
        </w:rPr>
      </w:pPr>
    </w:p>
    <w:p w14:paraId="462E1E47" w14:textId="3DA18B75" w:rsidR="009B31EC" w:rsidRDefault="009B31EC" w:rsidP="009B31EC">
      <w:pPr>
        <w:pStyle w:val="Heading2"/>
      </w:pPr>
      <w:bookmarkStart w:id="41" w:name="_Toc493181819"/>
      <w:r>
        <w:t>Important concepts</w:t>
      </w:r>
      <w:bookmarkEnd w:id="41"/>
    </w:p>
    <w:p w14:paraId="796FD9EC" w14:textId="1A29055A" w:rsidR="009B31EC" w:rsidRDefault="009B31EC" w:rsidP="009B31EC"/>
    <w:p w14:paraId="3D14AE62" w14:textId="7B50EBEA" w:rsidR="009B31EC" w:rsidRPr="009B31EC" w:rsidRDefault="009B31EC" w:rsidP="009B31EC">
      <w:pPr>
        <w:rPr>
          <w:lang w:val="en-US"/>
        </w:rPr>
      </w:pPr>
      <w:r w:rsidRPr="009B31EC">
        <w:rPr>
          <w:b/>
          <w:bCs/>
          <w:lang w:val="en-US"/>
        </w:rPr>
        <w:t>file object:</w:t>
      </w:r>
      <w:r w:rsidRPr="009B31EC">
        <w:rPr>
          <w:lang w:val="en-US"/>
        </w:rPr>
        <w:t xml:space="preserve"> A value that represents an open file.</w:t>
      </w:r>
      <w:bookmarkStart w:id="42" w:name="@default711"/>
      <w:bookmarkStart w:id="43" w:name="@default712"/>
      <w:bookmarkEnd w:id="42"/>
      <w:bookmarkEnd w:id="43"/>
    </w:p>
    <w:p w14:paraId="150A9087" w14:textId="56424CE6" w:rsidR="009B31EC" w:rsidRPr="009B31EC" w:rsidRDefault="009B31EC" w:rsidP="009B31EC">
      <w:pPr>
        <w:rPr>
          <w:lang w:val="en-US"/>
        </w:rPr>
      </w:pPr>
      <w:r w:rsidRPr="009B31EC">
        <w:rPr>
          <w:b/>
          <w:bCs/>
          <w:lang w:val="en-US"/>
        </w:rPr>
        <w:t>problem recognition:</w:t>
      </w:r>
      <w:r w:rsidRPr="009B31EC">
        <w:rPr>
          <w:lang w:val="en-US"/>
        </w:rPr>
        <w:t xml:space="preserve"> A way of solving a problem by expressing it as an instance of a previously-solved problem.</w:t>
      </w:r>
      <w:bookmarkStart w:id="44" w:name="@default713"/>
      <w:bookmarkEnd w:id="44"/>
    </w:p>
    <w:p w14:paraId="5157566C" w14:textId="77777777" w:rsidR="009B31EC" w:rsidRPr="009B31EC" w:rsidRDefault="009B31EC" w:rsidP="009B31EC">
      <w:pPr>
        <w:rPr>
          <w:lang w:val="en-US"/>
        </w:rPr>
      </w:pPr>
      <w:r w:rsidRPr="009B31EC">
        <w:rPr>
          <w:b/>
          <w:bCs/>
          <w:lang w:val="en-US"/>
        </w:rPr>
        <w:t>special case:</w:t>
      </w:r>
      <w:r w:rsidRPr="009B31EC">
        <w:rPr>
          <w:lang w:val="en-US"/>
        </w:rPr>
        <w:t xml:space="preserve"> A test case that is atypical or non-obvious (and less likely to be handled correctly)</w:t>
      </w:r>
    </w:p>
    <w:p w14:paraId="30024778" w14:textId="42BFEE8B" w:rsidR="009B31EC" w:rsidRPr="009B31EC" w:rsidRDefault="009B31EC" w:rsidP="008D3D71">
      <w:pPr>
        <w:rPr>
          <w:i/>
          <w:iCs/>
          <w:lang w:val="en-US"/>
        </w:rPr>
      </w:pPr>
    </w:p>
    <w:p w14:paraId="55366F68" w14:textId="3B1C624A" w:rsidR="004B4186" w:rsidRPr="00006EA3" w:rsidRDefault="004B4186" w:rsidP="008D3D71">
      <w:pPr>
        <w:pStyle w:val="Heading2"/>
        <w:rPr>
          <w:lang w:val="en-US"/>
        </w:rPr>
      </w:pPr>
      <w:bookmarkStart w:id="45" w:name="_Toc493181820"/>
      <w:r>
        <w:rPr>
          <w:lang w:val="en-US"/>
        </w:rPr>
        <w:t xml:space="preserve">Task </w:t>
      </w:r>
      <w:r w:rsidR="009B31EC">
        <w:rPr>
          <w:lang w:val="en-US"/>
        </w:rPr>
        <w:t>9</w:t>
      </w:r>
      <w:bookmarkEnd w:id="45"/>
    </w:p>
    <w:p w14:paraId="08E3932B" w14:textId="210354D9" w:rsidR="009B31EC" w:rsidRDefault="009B31EC" w:rsidP="008D3D71">
      <w:pPr>
        <w:rPr>
          <w:i/>
          <w:iCs/>
          <w:lang w:val="en-US"/>
        </w:rPr>
      </w:pPr>
      <w:r w:rsidRPr="009B31EC">
        <w:rPr>
          <w:i/>
          <w:iCs/>
          <w:lang w:val="en-US"/>
        </w:rPr>
        <w:t>Write a program that reads words.txt and prints only the words with more than 20 characters (not counting whitespace).</w:t>
      </w:r>
      <w:bookmarkStart w:id="46" w:name="@default690"/>
      <w:bookmarkEnd w:id="46"/>
    </w:p>
    <w:p w14:paraId="17DABF88" w14:textId="77777777" w:rsidR="009B31EC" w:rsidRPr="009B31EC" w:rsidRDefault="009B31EC" w:rsidP="008D3D71">
      <w:pPr>
        <w:rPr>
          <w:i/>
          <w:iCs/>
          <w:lang w:val="en-US"/>
        </w:rPr>
      </w:pPr>
    </w:p>
    <w:p w14:paraId="68072F2D" w14:textId="2A0B1298" w:rsidR="004B4186" w:rsidRPr="00006EA3" w:rsidRDefault="004B4186" w:rsidP="004B4186">
      <w:pPr>
        <w:pStyle w:val="Heading2"/>
        <w:rPr>
          <w:lang w:val="en-US"/>
        </w:rPr>
      </w:pPr>
      <w:bookmarkStart w:id="47" w:name="_Toc493181821"/>
      <w:r>
        <w:rPr>
          <w:lang w:val="en-US"/>
        </w:rPr>
        <w:t>Task 10</w:t>
      </w:r>
      <w:bookmarkEnd w:id="47"/>
    </w:p>
    <w:p w14:paraId="28D71F78" w14:textId="77777777" w:rsidR="009B31EC" w:rsidRPr="00A872D3" w:rsidRDefault="009B31EC" w:rsidP="009B31EC">
      <w:pPr>
        <w:spacing w:before="120" w:after="120"/>
        <w:rPr>
          <w:rFonts w:ascii="Times" w:eastAsia="Times New Roman" w:hAnsi="Times" w:cs="Times New Roman"/>
          <w:b/>
          <w:color w:val="000000"/>
          <w:sz w:val="28"/>
          <w:szCs w:val="27"/>
        </w:rPr>
      </w:pPr>
      <w:r w:rsidRPr="00A872D3">
        <w:rPr>
          <w:rFonts w:ascii="Times" w:hAnsi="Times" w:cs="Times New Roman"/>
          <w:i/>
          <w:iCs/>
          <w:color w:val="000000"/>
          <w:sz w:val="27"/>
          <w:szCs w:val="27"/>
        </w:rPr>
        <w:t>Write a function called </w:t>
      </w:r>
      <w:proofErr w:type="spellStart"/>
      <w:r w:rsidRPr="00A872D3">
        <w:rPr>
          <w:rFonts w:ascii="Courier New" w:hAnsi="Courier New" w:cs="Courier New"/>
          <w:i/>
          <w:iCs/>
          <w:color w:val="000000"/>
          <w:sz w:val="20"/>
          <w:szCs w:val="20"/>
        </w:rPr>
        <w:t>has_no_e</w:t>
      </w:r>
      <w:proofErr w:type="spellEnd"/>
      <w:r w:rsidRPr="00A872D3">
        <w:rPr>
          <w:rFonts w:ascii="Times" w:hAnsi="Times" w:cs="Times New Roman"/>
          <w:i/>
          <w:iCs/>
          <w:color w:val="000000"/>
          <w:sz w:val="27"/>
          <w:szCs w:val="27"/>
        </w:rPr>
        <w:t> that returns </w:t>
      </w:r>
      <w:r w:rsidRPr="00A872D3">
        <w:rPr>
          <w:rFonts w:ascii="Courier New" w:hAnsi="Courier New" w:cs="Courier New"/>
          <w:i/>
          <w:iCs/>
          <w:color w:val="000000"/>
          <w:sz w:val="20"/>
          <w:szCs w:val="20"/>
        </w:rPr>
        <w:t>True</w:t>
      </w:r>
      <w:r w:rsidRPr="00A872D3">
        <w:rPr>
          <w:rFonts w:ascii="Times" w:hAnsi="Times" w:cs="Times New Roman"/>
          <w:i/>
          <w:iCs/>
          <w:color w:val="000000"/>
          <w:sz w:val="27"/>
          <w:szCs w:val="27"/>
        </w:rPr>
        <w:t> if the given word doesn’t have the letter “e” in it.</w:t>
      </w:r>
    </w:p>
    <w:p w14:paraId="5FDF0CAB" w14:textId="77777777" w:rsidR="009B31EC" w:rsidRDefault="009B31EC" w:rsidP="009B31EC">
      <w:pPr>
        <w:spacing w:before="240" w:after="240"/>
        <w:rPr>
          <w:rFonts w:ascii="Times" w:hAnsi="Times" w:cs="Times New Roman"/>
          <w:i/>
          <w:iCs/>
          <w:color w:val="000000"/>
          <w:sz w:val="27"/>
          <w:szCs w:val="27"/>
        </w:rPr>
      </w:pPr>
      <w:r w:rsidRPr="00A872D3">
        <w:rPr>
          <w:rFonts w:ascii="Times" w:hAnsi="Times" w:cs="Times New Roman"/>
          <w:i/>
          <w:iCs/>
          <w:color w:val="000000"/>
          <w:sz w:val="27"/>
          <w:szCs w:val="27"/>
        </w:rPr>
        <w:t>Modify your program from the previous section to print only the words that have no “e” and compute the percentage of the words in the list have no “e.”</w:t>
      </w:r>
      <w:bookmarkStart w:id="48" w:name="@default691"/>
      <w:bookmarkEnd w:id="48"/>
    </w:p>
    <w:p w14:paraId="10DF22C5" w14:textId="1B5C20FC" w:rsidR="004B4186" w:rsidRDefault="004B4186" w:rsidP="004B4186">
      <w:pPr>
        <w:rPr>
          <w:b/>
          <w:lang w:val="en-US"/>
        </w:rPr>
      </w:pPr>
    </w:p>
    <w:p w14:paraId="386A1719" w14:textId="5DE21DC1" w:rsidR="00A241B5" w:rsidRDefault="00A241B5" w:rsidP="004B4186">
      <w:pPr>
        <w:rPr>
          <w:b/>
          <w:lang w:val="en-US"/>
        </w:rPr>
      </w:pPr>
    </w:p>
    <w:p w14:paraId="469C5146" w14:textId="14C4F94F" w:rsidR="00A241B5" w:rsidRDefault="00A241B5" w:rsidP="004B4186">
      <w:pPr>
        <w:rPr>
          <w:b/>
          <w:lang w:val="en-US"/>
        </w:rPr>
      </w:pPr>
    </w:p>
    <w:p w14:paraId="639D1B32" w14:textId="5B88C0FA" w:rsidR="00A241B5" w:rsidRDefault="00A241B5" w:rsidP="004B4186">
      <w:pPr>
        <w:rPr>
          <w:b/>
          <w:lang w:val="en-US"/>
        </w:rPr>
      </w:pPr>
    </w:p>
    <w:p w14:paraId="28602D6F" w14:textId="07F28DE1" w:rsidR="00A241B5" w:rsidRDefault="00A241B5" w:rsidP="004B4186">
      <w:pPr>
        <w:rPr>
          <w:b/>
          <w:lang w:val="en-US"/>
        </w:rPr>
      </w:pPr>
    </w:p>
    <w:p w14:paraId="7F39AB2E" w14:textId="345A4A09" w:rsidR="00A241B5" w:rsidRDefault="00A241B5" w:rsidP="004B4186">
      <w:pPr>
        <w:rPr>
          <w:b/>
          <w:lang w:val="en-US"/>
        </w:rPr>
      </w:pPr>
    </w:p>
    <w:p w14:paraId="06D71B55" w14:textId="7A401160" w:rsidR="00A241B5" w:rsidRDefault="00A241B5" w:rsidP="004B4186">
      <w:pPr>
        <w:rPr>
          <w:b/>
          <w:lang w:val="en-US"/>
        </w:rPr>
      </w:pPr>
    </w:p>
    <w:p w14:paraId="06E7794E" w14:textId="4B4789F5" w:rsidR="00A241B5" w:rsidRDefault="00A241B5" w:rsidP="004B4186">
      <w:pPr>
        <w:rPr>
          <w:b/>
          <w:lang w:val="en-US"/>
        </w:rPr>
      </w:pPr>
    </w:p>
    <w:p w14:paraId="128453E6" w14:textId="77777777" w:rsidR="00A241B5" w:rsidRDefault="00A241B5" w:rsidP="004B4186">
      <w:pPr>
        <w:rPr>
          <w:b/>
          <w:lang w:val="en-US"/>
        </w:rPr>
      </w:pPr>
    </w:p>
    <w:p w14:paraId="183AD241" w14:textId="53D18AD9" w:rsidR="004B4186" w:rsidRPr="00006EA3" w:rsidRDefault="004B4186" w:rsidP="004B4186">
      <w:pPr>
        <w:pStyle w:val="Heading2"/>
        <w:rPr>
          <w:lang w:val="en-US"/>
        </w:rPr>
      </w:pPr>
      <w:bookmarkStart w:id="49" w:name="_Toc493181822"/>
      <w:r>
        <w:rPr>
          <w:lang w:val="en-US"/>
        </w:rPr>
        <w:lastRenderedPageBreak/>
        <w:t>Task 11</w:t>
      </w:r>
      <w:bookmarkEnd w:id="49"/>
    </w:p>
    <w:p w14:paraId="19DCD464" w14:textId="1E6B92DA" w:rsidR="009B31EC" w:rsidRPr="009B31EC" w:rsidRDefault="009B31EC" w:rsidP="009B31EC">
      <w:pPr>
        <w:rPr>
          <w:i/>
          <w:iCs/>
          <w:lang w:val="en-US"/>
        </w:rPr>
      </w:pPr>
      <w:r>
        <w:rPr>
          <w:i/>
          <w:iCs/>
          <w:lang w:val="en-US"/>
        </w:rPr>
        <w:t>Write</w:t>
      </w:r>
      <w:r w:rsidR="004B4186" w:rsidRPr="004B4186">
        <w:rPr>
          <w:i/>
          <w:iCs/>
          <w:lang w:val="en-US"/>
        </w:rPr>
        <w:t xml:space="preserve"> </w:t>
      </w:r>
      <w:r w:rsidRPr="009B31EC">
        <w:rPr>
          <w:i/>
          <w:iCs/>
          <w:lang w:val="en-US"/>
        </w:rPr>
        <w:t>a function named avoids that takes a word and a string of forbidden letters, and that returns True if the word doesn’t use any of the forbidden letters.</w:t>
      </w:r>
    </w:p>
    <w:p w14:paraId="47CCAE1C" w14:textId="77777777" w:rsidR="009B31EC" w:rsidRPr="009B31EC" w:rsidRDefault="009B31EC" w:rsidP="009B31EC">
      <w:pPr>
        <w:rPr>
          <w:i/>
          <w:iCs/>
          <w:lang w:val="en-US"/>
        </w:rPr>
      </w:pPr>
      <w:r w:rsidRPr="009B31EC">
        <w:rPr>
          <w:i/>
          <w:iCs/>
          <w:lang w:val="en-US"/>
        </w:rPr>
        <w:t>Modify your program to prompt the user to enter a string of forbidden letters and then print the number of words that don’t contain any of them. Can you find a combination of 5 forbidden letters that excludes the smallest number of words?</w:t>
      </w:r>
    </w:p>
    <w:p w14:paraId="11722381" w14:textId="09C9B2CB" w:rsidR="004B4186" w:rsidRDefault="004B4186" w:rsidP="009B31EC">
      <w:pPr>
        <w:rPr>
          <w:b/>
          <w:lang w:val="en-US"/>
        </w:rPr>
      </w:pPr>
    </w:p>
    <w:p w14:paraId="62C8CC3A" w14:textId="419032C6" w:rsidR="004B4186" w:rsidRDefault="004B4186" w:rsidP="004B4186">
      <w:pPr>
        <w:pStyle w:val="Heading2"/>
        <w:rPr>
          <w:lang w:val="en-US"/>
        </w:rPr>
      </w:pPr>
      <w:bookmarkStart w:id="50" w:name="_Toc493181823"/>
      <w:r>
        <w:rPr>
          <w:lang w:val="en-US"/>
        </w:rPr>
        <w:t>Task 12</w:t>
      </w:r>
      <w:bookmarkEnd w:id="50"/>
    </w:p>
    <w:p w14:paraId="4A25EE31" w14:textId="4D3C1721" w:rsidR="00A241B5" w:rsidRDefault="009B31EC" w:rsidP="008D3D71">
      <w:pPr>
        <w:rPr>
          <w:i/>
          <w:iCs/>
        </w:rPr>
      </w:pPr>
      <w:r w:rsidRPr="009B31EC">
        <w:rPr>
          <w:i/>
          <w:iCs/>
        </w:rPr>
        <w:t>Write a function named </w:t>
      </w:r>
      <w:proofErr w:type="spellStart"/>
      <w:r w:rsidRPr="009B31EC">
        <w:rPr>
          <w:i/>
          <w:iCs/>
        </w:rPr>
        <w:t>uses_all</w:t>
      </w:r>
      <w:proofErr w:type="spellEnd"/>
      <w:r w:rsidRPr="009B31EC">
        <w:rPr>
          <w:i/>
          <w:iCs/>
        </w:rPr>
        <w:t> that takes a word and a string of required letters, and that returns True if the word uses all the required letters at least once. How many words are there that use all the vowels </w:t>
      </w:r>
      <w:proofErr w:type="spellStart"/>
      <w:r w:rsidRPr="009B31EC">
        <w:rPr>
          <w:i/>
          <w:iCs/>
        </w:rPr>
        <w:t>aeiou</w:t>
      </w:r>
      <w:proofErr w:type="spellEnd"/>
      <w:r w:rsidRPr="009B31EC">
        <w:rPr>
          <w:i/>
          <w:iCs/>
        </w:rPr>
        <w:t>? How about </w:t>
      </w:r>
      <w:proofErr w:type="spellStart"/>
      <w:r w:rsidRPr="009B31EC">
        <w:rPr>
          <w:i/>
          <w:iCs/>
        </w:rPr>
        <w:t>aeiouy</w:t>
      </w:r>
      <w:proofErr w:type="spellEnd"/>
      <w:r w:rsidRPr="009B31EC">
        <w:rPr>
          <w:i/>
          <w:iCs/>
        </w:rPr>
        <w:t>?</w:t>
      </w:r>
    </w:p>
    <w:p w14:paraId="15501B11" w14:textId="77777777" w:rsidR="009B31EC" w:rsidRPr="009B31EC" w:rsidRDefault="009B31EC" w:rsidP="008D3D71">
      <w:pPr>
        <w:rPr>
          <w:b/>
          <w:i/>
          <w:iCs/>
        </w:rPr>
      </w:pPr>
    </w:p>
    <w:p w14:paraId="7CD8CB42" w14:textId="6D759A27" w:rsidR="00006EA3" w:rsidRPr="008D3D71" w:rsidRDefault="00006EA3" w:rsidP="00006EA3">
      <w:pPr>
        <w:pStyle w:val="Heading2"/>
        <w:rPr>
          <w:lang w:val="en-US"/>
        </w:rPr>
      </w:pPr>
      <w:bookmarkStart w:id="51" w:name="_Toc493181824"/>
      <w:r>
        <w:rPr>
          <w:lang w:val="en-US"/>
        </w:rPr>
        <w:t>Task 13</w:t>
      </w:r>
      <w:bookmarkEnd w:id="51"/>
    </w:p>
    <w:p w14:paraId="3CCE16A0" w14:textId="54571E5B" w:rsidR="009B31EC" w:rsidRDefault="009B31EC" w:rsidP="009B31EC">
      <w:pPr>
        <w:rPr>
          <w:i/>
          <w:iCs/>
          <w:lang w:val="en-US"/>
        </w:rPr>
      </w:pPr>
      <w:r w:rsidRPr="009B31EC">
        <w:rPr>
          <w:i/>
          <w:iCs/>
          <w:lang w:val="en-US"/>
        </w:rPr>
        <w:t>Write a function called </w:t>
      </w:r>
      <w:proofErr w:type="spellStart"/>
      <w:r w:rsidRPr="009B31EC">
        <w:rPr>
          <w:i/>
          <w:iCs/>
          <w:lang w:val="en-US"/>
        </w:rPr>
        <w:t>is_abecedarian</w:t>
      </w:r>
      <w:proofErr w:type="spellEnd"/>
      <w:r w:rsidRPr="009B31EC">
        <w:rPr>
          <w:i/>
          <w:iCs/>
          <w:lang w:val="en-US"/>
        </w:rPr>
        <w:t> that returns True if the letters in a word appear in alphabetical order (double letters are ok). How many abecedarian words are there?</w:t>
      </w:r>
    </w:p>
    <w:p w14:paraId="2D345BA2" w14:textId="77777777" w:rsidR="009B31EC" w:rsidRDefault="009B31EC" w:rsidP="009B31EC">
      <w:pPr>
        <w:rPr>
          <w:i/>
          <w:iCs/>
          <w:lang w:val="en-US"/>
        </w:rPr>
      </w:pPr>
    </w:p>
    <w:p w14:paraId="1F9BE284" w14:textId="43260AF8" w:rsidR="00006EA3" w:rsidRPr="009B31EC" w:rsidRDefault="009B31EC" w:rsidP="00006EA3">
      <w:pPr>
        <w:pStyle w:val="Heading2"/>
        <w:rPr>
          <w:lang w:val="en-US"/>
        </w:rPr>
      </w:pPr>
      <w:bookmarkStart w:id="52" w:name="_Toc493181825"/>
      <w:r>
        <w:rPr>
          <w:lang w:val="en-US"/>
        </w:rPr>
        <w:t>Task 14</w:t>
      </w:r>
      <w:bookmarkEnd w:id="52"/>
    </w:p>
    <w:p w14:paraId="0402831D" w14:textId="6ABB8B3B" w:rsidR="009B31EC" w:rsidRPr="009B31EC" w:rsidRDefault="009B31EC" w:rsidP="009B31EC">
      <w:pPr>
        <w:rPr>
          <w:i/>
          <w:iCs/>
        </w:rPr>
      </w:pPr>
      <w:r w:rsidRPr="009B31EC">
        <w:rPr>
          <w:i/>
          <w:iCs/>
        </w:rPr>
        <w:t>This question is based on a Puzzler that was broadcast on the radio program Car Talk (</w:t>
      </w:r>
      <w:hyperlink r:id="rId11" w:history="1">
        <w:r w:rsidRPr="009B31EC">
          <w:rPr>
            <w:rStyle w:val="Hyperlink"/>
          </w:rPr>
          <w:t>http://www.cartalk.com/content/puzzlers</w:t>
        </w:r>
      </w:hyperlink>
      <w:r w:rsidRPr="009B31EC">
        <w:rPr>
          <w:i/>
          <w:iCs/>
        </w:rPr>
        <w:t>):</w:t>
      </w:r>
    </w:p>
    <w:p w14:paraId="6F6CA388" w14:textId="77777777" w:rsidR="009B31EC" w:rsidRPr="009B31EC" w:rsidRDefault="009B31EC" w:rsidP="009B31EC">
      <w:pPr>
        <w:rPr>
          <w:i/>
          <w:iCs/>
          <w:lang w:val="en-US"/>
        </w:rPr>
      </w:pPr>
      <w:r w:rsidRPr="009B31EC">
        <w:rPr>
          <w:i/>
          <w:iCs/>
          <w:lang w:val="en-US"/>
        </w:rPr>
        <w:t>Give me a word with three consecutive double letters. I’ll give you a couple of words that almost qualify, but don’t. For example, the word committee, c-o-m-m-</w:t>
      </w:r>
      <w:proofErr w:type="spellStart"/>
      <w:r w:rsidRPr="009B31EC">
        <w:rPr>
          <w:i/>
          <w:iCs/>
          <w:lang w:val="en-US"/>
        </w:rPr>
        <w:t>i</w:t>
      </w:r>
      <w:proofErr w:type="spellEnd"/>
      <w:r w:rsidRPr="009B31EC">
        <w:rPr>
          <w:i/>
          <w:iCs/>
          <w:lang w:val="en-US"/>
        </w:rPr>
        <w:t>-t-t-e-e. It would be great except for the ‘</w:t>
      </w:r>
      <w:proofErr w:type="spellStart"/>
      <w:r w:rsidRPr="009B31EC">
        <w:rPr>
          <w:i/>
          <w:iCs/>
          <w:lang w:val="en-US"/>
        </w:rPr>
        <w:t>i</w:t>
      </w:r>
      <w:proofErr w:type="spellEnd"/>
      <w:r w:rsidRPr="009B31EC">
        <w:rPr>
          <w:i/>
          <w:iCs/>
          <w:lang w:val="en-US"/>
        </w:rPr>
        <w:t>’ that sneaks in there. Or Mississippi: M-</w:t>
      </w:r>
      <w:proofErr w:type="spellStart"/>
      <w:r w:rsidRPr="009B31EC">
        <w:rPr>
          <w:i/>
          <w:iCs/>
          <w:lang w:val="en-US"/>
        </w:rPr>
        <w:t>i</w:t>
      </w:r>
      <w:proofErr w:type="spellEnd"/>
      <w:r w:rsidRPr="009B31EC">
        <w:rPr>
          <w:i/>
          <w:iCs/>
          <w:lang w:val="en-US"/>
        </w:rPr>
        <w:t>-s-s-</w:t>
      </w:r>
      <w:proofErr w:type="spellStart"/>
      <w:r w:rsidRPr="009B31EC">
        <w:rPr>
          <w:i/>
          <w:iCs/>
          <w:lang w:val="en-US"/>
        </w:rPr>
        <w:t>i</w:t>
      </w:r>
      <w:proofErr w:type="spellEnd"/>
      <w:r w:rsidRPr="009B31EC">
        <w:rPr>
          <w:i/>
          <w:iCs/>
          <w:lang w:val="en-US"/>
        </w:rPr>
        <w:t>-s-s-</w:t>
      </w:r>
      <w:proofErr w:type="spellStart"/>
      <w:r w:rsidRPr="009B31EC">
        <w:rPr>
          <w:i/>
          <w:iCs/>
          <w:lang w:val="en-US"/>
        </w:rPr>
        <w:t>i</w:t>
      </w:r>
      <w:proofErr w:type="spellEnd"/>
      <w:r w:rsidRPr="009B31EC">
        <w:rPr>
          <w:i/>
          <w:iCs/>
          <w:lang w:val="en-US"/>
        </w:rPr>
        <w:t>-p-p-</w:t>
      </w:r>
      <w:proofErr w:type="spellStart"/>
      <w:r w:rsidRPr="009B31EC">
        <w:rPr>
          <w:i/>
          <w:iCs/>
          <w:lang w:val="en-US"/>
        </w:rPr>
        <w:t>i</w:t>
      </w:r>
      <w:proofErr w:type="spellEnd"/>
      <w:r w:rsidRPr="009B31EC">
        <w:rPr>
          <w:i/>
          <w:iCs/>
          <w:lang w:val="en-US"/>
        </w:rPr>
        <w:t xml:space="preserve">. If you could take out those i’s it would work. But there is a word that has three consecutive pairs of letters and to the best of my knowledge this may be the only word. </w:t>
      </w:r>
      <w:proofErr w:type="gramStart"/>
      <w:r w:rsidRPr="009B31EC">
        <w:rPr>
          <w:i/>
          <w:iCs/>
          <w:lang w:val="en-US"/>
        </w:rPr>
        <w:t>Of course</w:t>
      </w:r>
      <w:proofErr w:type="gramEnd"/>
      <w:r w:rsidRPr="009B31EC">
        <w:rPr>
          <w:i/>
          <w:iCs/>
          <w:lang w:val="en-US"/>
        </w:rPr>
        <w:t xml:space="preserve"> there are probably 500 more but I can only think of one. What is the word?</w:t>
      </w:r>
    </w:p>
    <w:p w14:paraId="35CA9ADB" w14:textId="77777777" w:rsidR="009B31EC" w:rsidRPr="009B31EC" w:rsidRDefault="009B31EC" w:rsidP="009B31EC">
      <w:pPr>
        <w:rPr>
          <w:i/>
          <w:iCs/>
          <w:lang w:val="en-US"/>
        </w:rPr>
      </w:pPr>
      <w:r w:rsidRPr="009B31EC">
        <w:rPr>
          <w:i/>
          <w:iCs/>
          <w:lang w:val="en-US"/>
        </w:rPr>
        <w:t>Write a program to find it.</w:t>
      </w:r>
    </w:p>
    <w:p w14:paraId="5B6B974B" w14:textId="0C4207ED" w:rsidR="00917299" w:rsidRDefault="00917299" w:rsidP="008D3D71">
      <w:pPr>
        <w:rPr>
          <w:b/>
          <w:lang w:val="en-US"/>
        </w:rPr>
      </w:pPr>
    </w:p>
    <w:p w14:paraId="10459D46" w14:textId="2102AF2B" w:rsidR="00006EA3" w:rsidRDefault="00006EA3" w:rsidP="008D3D71">
      <w:pPr>
        <w:rPr>
          <w:b/>
          <w:lang w:val="en-US"/>
        </w:rPr>
      </w:pPr>
    </w:p>
    <w:p w14:paraId="7F06C954" w14:textId="58306623" w:rsidR="00006EA3" w:rsidRDefault="00006EA3" w:rsidP="008D3D71">
      <w:pPr>
        <w:rPr>
          <w:b/>
          <w:lang w:val="en-US"/>
        </w:rPr>
      </w:pPr>
    </w:p>
    <w:p w14:paraId="690E0F09" w14:textId="4A047544" w:rsidR="00006EA3" w:rsidRPr="00006EA3" w:rsidRDefault="00006EA3" w:rsidP="00006EA3"/>
    <w:p w14:paraId="3AA79518" w14:textId="77777777" w:rsidR="00006EA3" w:rsidRDefault="00006EA3" w:rsidP="00917299">
      <w:pPr>
        <w:pStyle w:val="Heading2"/>
        <w:rPr>
          <w:lang w:val="en-US"/>
        </w:rPr>
      </w:pPr>
    </w:p>
    <w:p w14:paraId="70B95D15" w14:textId="45451AE2" w:rsidR="00006EA3" w:rsidRPr="00006EA3" w:rsidRDefault="00006EA3" w:rsidP="00006EA3">
      <w:pPr>
        <w:pStyle w:val="Heading2"/>
        <w:numPr>
          <w:ilvl w:val="0"/>
          <w:numId w:val="0"/>
        </w:numPr>
        <w:rPr>
          <w:lang w:val="en-US"/>
        </w:rPr>
      </w:pPr>
    </w:p>
    <w:p w14:paraId="573FE7BE" w14:textId="350341CA" w:rsidR="00006EA3" w:rsidRPr="00006EA3" w:rsidRDefault="00006EA3" w:rsidP="00006EA3">
      <w:pPr>
        <w:pStyle w:val="Heading2"/>
        <w:numPr>
          <w:ilvl w:val="0"/>
          <w:numId w:val="0"/>
        </w:numPr>
        <w:rPr>
          <w:lang w:val="en-US"/>
        </w:rPr>
      </w:pPr>
    </w:p>
    <w:p w14:paraId="13FA39D8" w14:textId="040E8F4E" w:rsidR="00007062" w:rsidRPr="00EB6861" w:rsidRDefault="00007062" w:rsidP="00A60E64"/>
    <w:sectPr w:rsidR="00007062" w:rsidRPr="00EB6861" w:rsidSect="00006EA3">
      <w:headerReference w:type="default" r:id="rId12"/>
      <w:footerReference w:type="default" r:id="rId13"/>
      <w:pgSz w:w="12240" w:h="15840" w:code="1"/>
      <w:pgMar w:top="1440" w:right="1440" w:bottom="1440" w:left="1440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DA85E" w14:textId="77777777" w:rsidR="000C5B23" w:rsidRDefault="000C5B23" w:rsidP="00522A77">
      <w:pPr>
        <w:spacing w:after="0" w:line="240" w:lineRule="auto"/>
      </w:pPr>
      <w:r>
        <w:separator/>
      </w:r>
    </w:p>
  </w:endnote>
  <w:endnote w:type="continuationSeparator" w:id="0">
    <w:p w14:paraId="54DB1C75" w14:textId="77777777" w:rsidR="000C5B23" w:rsidRDefault="000C5B23" w:rsidP="0052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-19648788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DBB2B" w14:textId="7A1F23AD" w:rsidR="00F550E0" w:rsidRPr="00B901F1" w:rsidRDefault="00F550E0" w:rsidP="00B901F1">
        <w:pPr>
          <w:rPr>
            <w:sz w:val="16"/>
          </w:rPr>
        </w:pPr>
        <w:r w:rsidRPr="00B901F1">
          <w:rPr>
            <w:sz w:val="16"/>
          </w:rPr>
          <w:t xml:space="preserve">© Dalhousie University, Internetworking Program 2017. </w:t>
        </w:r>
        <w:r>
          <w:rPr>
            <w:sz w:val="16"/>
          </w:rPr>
          <w:tab/>
        </w:r>
        <w:r>
          <w:rPr>
            <w:sz w:val="16"/>
          </w:rPr>
          <w:tab/>
        </w:r>
        <w:r>
          <w:rPr>
            <w:sz w:val="16"/>
          </w:rPr>
          <w:tab/>
        </w:r>
        <w:r>
          <w:rPr>
            <w:sz w:val="16"/>
          </w:rPr>
          <w:tab/>
        </w:r>
        <w:r>
          <w:rPr>
            <w:sz w:val="16"/>
          </w:rPr>
          <w:tab/>
        </w:r>
        <w:r>
          <w:rPr>
            <w:sz w:val="16"/>
          </w:rPr>
          <w:tab/>
        </w:r>
        <w:r w:rsidRPr="00B901F1">
          <w:rPr>
            <w:sz w:val="16"/>
          </w:rPr>
          <w:t xml:space="preserve">Page </w:t>
        </w:r>
        <w:r w:rsidRPr="00B901F1">
          <w:rPr>
            <w:b/>
            <w:bCs/>
            <w:sz w:val="16"/>
          </w:rPr>
          <w:fldChar w:fldCharType="begin"/>
        </w:r>
        <w:r w:rsidRPr="00B901F1">
          <w:rPr>
            <w:b/>
            <w:bCs/>
            <w:sz w:val="16"/>
          </w:rPr>
          <w:instrText xml:space="preserve"> PAGE  \* Arabic  \* MERGEFORMAT </w:instrText>
        </w:r>
        <w:r w:rsidRPr="00B901F1">
          <w:rPr>
            <w:b/>
            <w:bCs/>
            <w:sz w:val="16"/>
          </w:rPr>
          <w:fldChar w:fldCharType="separate"/>
        </w:r>
        <w:r w:rsidR="00A15DAA">
          <w:rPr>
            <w:b/>
            <w:bCs/>
            <w:noProof/>
            <w:sz w:val="16"/>
          </w:rPr>
          <w:t>7</w:t>
        </w:r>
        <w:r w:rsidRPr="00B901F1">
          <w:rPr>
            <w:b/>
            <w:bCs/>
            <w:sz w:val="16"/>
          </w:rPr>
          <w:fldChar w:fldCharType="end"/>
        </w:r>
        <w:r w:rsidRPr="00B901F1">
          <w:rPr>
            <w:sz w:val="16"/>
          </w:rPr>
          <w:t xml:space="preserve"> of </w:t>
        </w:r>
        <w:r w:rsidRPr="00B901F1">
          <w:rPr>
            <w:b/>
            <w:bCs/>
            <w:sz w:val="16"/>
          </w:rPr>
          <w:fldChar w:fldCharType="begin"/>
        </w:r>
        <w:r w:rsidRPr="00B901F1">
          <w:rPr>
            <w:b/>
            <w:bCs/>
            <w:sz w:val="16"/>
          </w:rPr>
          <w:instrText xml:space="preserve"> NUMPAGES  \* Arabic  \* MERGEFORMAT </w:instrText>
        </w:r>
        <w:r w:rsidRPr="00B901F1">
          <w:rPr>
            <w:b/>
            <w:bCs/>
            <w:sz w:val="16"/>
          </w:rPr>
          <w:fldChar w:fldCharType="separate"/>
        </w:r>
        <w:r w:rsidR="00A15DAA">
          <w:rPr>
            <w:b/>
            <w:bCs/>
            <w:noProof/>
            <w:sz w:val="16"/>
          </w:rPr>
          <w:t>8</w:t>
        </w:r>
        <w:r w:rsidRPr="00B901F1">
          <w:rPr>
            <w:b/>
            <w:bCs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72BAE" w14:textId="77777777" w:rsidR="000C5B23" w:rsidRDefault="000C5B23" w:rsidP="00522A77">
      <w:pPr>
        <w:spacing w:after="0" w:line="240" w:lineRule="auto"/>
      </w:pPr>
      <w:r>
        <w:separator/>
      </w:r>
    </w:p>
  </w:footnote>
  <w:footnote w:type="continuationSeparator" w:id="0">
    <w:p w14:paraId="03566C71" w14:textId="77777777" w:rsidR="000C5B23" w:rsidRDefault="000C5B23" w:rsidP="00522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A8F3C" w14:textId="2700C6BF" w:rsidR="00F550E0" w:rsidRPr="00B901F1" w:rsidRDefault="000C5B23">
    <w:pPr>
      <w:pStyle w:val="Header"/>
      <w:tabs>
        <w:tab w:val="clear" w:pos="4680"/>
        <w:tab w:val="clear" w:pos="9360"/>
      </w:tabs>
      <w:jc w:val="right"/>
      <w:rPr>
        <w:color w:val="0F6FC6" w:themeColor="accent1"/>
        <w:sz w:val="16"/>
      </w:rPr>
    </w:pPr>
    <w:sdt>
      <w:sdtPr>
        <w:rPr>
          <w:color w:val="0F6FC6" w:themeColor="accent1"/>
          <w:sz w:val="16"/>
        </w:r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15DAA">
          <w:rPr>
            <w:color w:val="0F6FC6" w:themeColor="accent1"/>
            <w:sz w:val="16"/>
          </w:rPr>
          <w:t>Iteration, String and Word Play</w:t>
        </w:r>
      </w:sdtContent>
    </w:sdt>
    <w:r w:rsidR="00F550E0" w:rsidRPr="00B901F1">
      <w:rPr>
        <w:color w:val="0F6FC6" w:themeColor="accent1"/>
        <w:sz w:val="16"/>
      </w:rPr>
      <w:t xml:space="preserve"> | </w:t>
    </w:r>
    <w:sdt>
      <w:sdtPr>
        <w:rPr>
          <w:color w:val="0F6FC6" w:themeColor="accent1"/>
          <w:sz w:val="16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550E0" w:rsidRPr="00B901F1">
          <w:rPr>
            <w:color w:val="0F6FC6" w:themeColor="accent1"/>
            <w:sz w:val="16"/>
          </w:rPr>
          <w:t>Inwk 6312</w:t>
        </w:r>
      </w:sdtContent>
    </w:sdt>
  </w:p>
  <w:p w14:paraId="69C5D636" w14:textId="77777777" w:rsidR="00F550E0" w:rsidRDefault="00F55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2E4"/>
    <w:multiLevelType w:val="multilevel"/>
    <w:tmpl w:val="C434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97E23"/>
    <w:multiLevelType w:val="multilevel"/>
    <w:tmpl w:val="A616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511C3"/>
    <w:multiLevelType w:val="multilevel"/>
    <w:tmpl w:val="423AF5B4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4561404"/>
    <w:multiLevelType w:val="multilevel"/>
    <w:tmpl w:val="C36CAFA2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4B00374"/>
    <w:multiLevelType w:val="multilevel"/>
    <w:tmpl w:val="385A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547D7"/>
    <w:multiLevelType w:val="hybridMultilevel"/>
    <w:tmpl w:val="6DEE9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71250"/>
    <w:multiLevelType w:val="multilevel"/>
    <w:tmpl w:val="770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F3A0E"/>
    <w:multiLevelType w:val="multilevel"/>
    <w:tmpl w:val="ED9C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856BAE"/>
    <w:multiLevelType w:val="multilevel"/>
    <w:tmpl w:val="7DDE5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33208E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4967F73"/>
    <w:multiLevelType w:val="multilevel"/>
    <w:tmpl w:val="71B2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B3195"/>
    <w:multiLevelType w:val="hybridMultilevel"/>
    <w:tmpl w:val="82B0FB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76557"/>
    <w:multiLevelType w:val="multilevel"/>
    <w:tmpl w:val="313C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D6837"/>
    <w:multiLevelType w:val="multilevel"/>
    <w:tmpl w:val="A3C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ED6EBD"/>
    <w:multiLevelType w:val="multilevel"/>
    <w:tmpl w:val="280C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1B7D3D"/>
    <w:multiLevelType w:val="hybridMultilevel"/>
    <w:tmpl w:val="BD3AFC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D2199"/>
    <w:multiLevelType w:val="multilevel"/>
    <w:tmpl w:val="2A8A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9759EB"/>
    <w:multiLevelType w:val="multilevel"/>
    <w:tmpl w:val="CFBC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85437B"/>
    <w:multiLevelType w:val="multilevel"/>
    <w:tmpl w:val="EA70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7E1EFA"/>
    <w:multiLevelType w:val="multilevel"/>
    <w:tmpl w:val="1D3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70B79"/>
    <w:multiLevelType w:val="multilevel"/>
    <w:tmpl w:val="9D70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9220C2"/>
    <w:multiLevelType w:val="multilevel"/>
    <w:tmpl w:val="10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06A16A6"/>
    <w:multiLevelType w:val="multilevel"/>
    <w:tmpl w:val="389A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AE5676"/>
    <w:multiLevelType w:val="multilevel"/>
    <w:tmpl w:val="6C78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06280D"/>
    <w:multiLevelType w:val="multilevel"/>
    <w:tmpl w:val="4D18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E86B40"/>
    <w:multiLevelType w:val="multilevel"/>
    <w:tmpl w:val="91C8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C623FA"/>
    <w:multiLevelType w:val="multilevel"/>
    <w:tmpl w:val="423AF5B4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4DD123A5"/>
    <w:multiLevelType w:val="multilevel"/>
    <w:tmpl w:val="4C7C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554C4E"/>
    <w:multiLevelType w:val="multilevel"/>
    <w:tmpl w:val="3754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B226E1"/>
    <w:multiLevelType w:val="multilevel"/>
    <w:tmpl w:val="AA8406B4"/>
    <w:lvl w:ilvl="0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0" w15:restartNumberingAfterBreak="0">
    <w:nsid w:val="67A33081"/>
    <w:multiLevelType w:val="hybridMultilevel"/>
    <w:tmpl w:val="E3304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E34B08"/>
    <w:multiLevelType w:val="hybridMultilevel"/>
    <w:tmpl w:val="82E644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1193F"/>
    <w:multiLevelType w:val="multilevel"/>
    <w:tmpl w:val="EAB6EC32"/>
    <w:lvl w:ilvl="0">
      <w:start w:val="1"/>
      <w:numFmt w:val="decimal"/>
      <w:pStyle w:val="Heading1"/>
      <w:suff w:val="space"/>
      <w:lvlText w:val="Chapter %1 -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340369E"/>
    <w:multiLevelType w:val="multilevel"/>
    <w:tmpl w:val="423AF5B4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534E72"/>
    <w:multiLevelType w:val="multilevel"/>
    <w:tmpl w:val="10090029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BA2506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FE41254"/>
    <w:multiLevelType w:val="hybridMultilevel"/>
    <w:tmpl w:val="AA8406B4"/>
    <w:lvl w:ilvl="0" w:tplc="10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16"/>
  </w:num>
  <w:num w:numId="4">
    <w:abstractNumId w:val="18"/>
  </w:num>
  <w:num w:numId="5">
    <w:abstractNumId w:val="17"/>
  </w:num>
  <w:num w:numId="6">
    <w:abstractNumId w:val="28"/>
  </w:num>
  <w:num w:numId="7">
    <w:abstractNumId w:val="6"/>
  </w:num>
  <w:num w:numId="8">
    <w:abstractNumId w:val="0"/>
  </w:num>
  <w:num w:numId="9">
    <w:abstractNumId w:val="10"/>
  </w:num>
  <w:num w:numId="10">
    <w:abstractNumId w:val="1"/>
  </w:num>
  <w:num w:numId="11">
    <w:abstractNumId w:val="5"/>
  </w:num>
  <w:num w:numId="12">
    <w:abstractNumId w:val="15"/>
  </w:num>
  <w:num w:numId="13">
    <w:abstractNumId w:val="11"/>
  </w:num>
  <w:num w:numId="14">
    <w:abstractNumId w:val="3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2"/>
  </w:num>
  <w:num w:numId="20">
    <w:abstractNumId w:val="2"/>
  </w:num>
  <w:num w:numId="21">
    <w:abstractNumId w:val="32"/>
  </w:num>
  <w:num w:numId="22">
    <w:abstractNumId w:val="35"/>
  </w:num>
  <w:num w:numId="23">
    <w:abstractNumId w:val="26"/>
  </w:num>
  <w:num w:numId="24">
    <w:abstractNumId w:val="33"/>
  </w:num>
  <w:num w:numId="25">
    <w:abstractNumId w:val="36"/>
  </w:num>
  <w:num w:numId="26">
    <w:abstractNumId w:val="30"/>
  </w:num>
  <w:num w:numId="27">
    <w:abstractNumId w:val="21"/>
  </w:num>
  <w:num w:numId="28">
    <w:abstractNumId w:val="34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9"/>
  </w:num>
  <w:num w:numId="32">
    <w:abstractNumId w:val="25"/>
  </w:num>
  <w:num w:numId="33">
    <w:abstractNumId w:val="22"/>
  </w:num>
  <w:num w:numId="34">
    <w:abstractNumId w:val="24"/>
  </w:num>
  <w:num w:numId="35">
    <w:abstractNumId w:val="19"/>
  </w:num>
  <w:num w:numId="36">
    <w:abstractNumId w:val="23"/>
  </w:num>
  <w:num w:numId="37">
    <w:abstractNumId w:val="12"/>
  </w:num>
  <w:num w:numId="38">
    <w:abstractNumId w:val="20"/>
  </w:num>
  <w:num w:numId="39">
    <w:abstractNumId w:val="7"/>
  </w:num>
  <w:num w:numId="40">
    <w:abstractNumId w:val="14"/>
  </w:num>
  <w:num w:numId="41">
    <w:abstractNumId w:val="4"/>
  </w:num>
  <w:num w:numId="42">
    <w:abstractNumId w:val="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E33"/>
    <w:rsid w:val="00006EA3"/>
    <w:rsid w:val="00007062"/>
    <w:rsid w:val="000333EC"/>
    <w:rsid w:val="00044F4A"/>
    <w:rsid w:val="000C5B23"/>
    <w:rsid w:val="000C6B97"/>
    <w:rsid w:val="000D2F7D"/>
    <w:rsid w:val="000F3F8B"/>
    <w:rsid w:val="001042B8"/>
    <w:rsid w:val="00113CC5"/>
    <w:rsid w:val="001220EC"/>
    <w:rsid w:val="00155F1B"/>
    <w:rsid w:val="00164CA0"/>
    <w:rsid w:val="00167648"/>
    <w:rsid w:val="002261BF"/>
    <w:rsid w:val="00243703"/>
    <w:rsid w:val="0025727A"/>
    <w:rsid w:val="002861FE"/>
    <w:rsid w:val="002E4D61"/>
    <w:rsid w:val="003746A2"/>
    <w:rsid w:val="0038152E"/>
    <w:rsid w:val="003A6E4C"/>
    <w:rsid w:val="003C58BB"/>
    <w:rsid w:val="003F73CE"/>
    <w:rsid w:val="00416287"/>
    <w:rsid w:val="004B4141"/>
    <w:rsid w:val="004B4186"/>
    <w:rsid w:val="004C7700"/>
    <w:rsid w:val="00500431"/>
    <w:rsid w:val="00522A77"/>
    <w:rsid w:val="00536736"/>
    <w:rsid w:val="005C2E6B"/>
    <w:rsid w:val="006316C6"/>
    <w:rsid w:val="00684BEF"/>
    <w:rsid w:val="006A2E33"/>
    <w:rsid w:val="006A7DAD"/>
    <w:rsid w:val="006E0101"/>
    <w:rsid w:val="006F2F57"/>
    <w:rsid w:val="00792B2F"/>
    <w:rsid w:val="007C0BCB"/>
    <w:rsid w:val="007F26B4"/>
    <w:rsid w:val="00804E16"/>
    <w:rsid w:val="008C6BBE"/>
    <w:rsid w:val="008D3D71"/>
    <w:rsid w:val="00917299"/>
    <w:rsid w:val="00965045"/>
    <w:rsid w:val="0099237B"/>
    <w:rsid w:val="009B31EC"/>
    <w:rsid w:val="009B5C0E"/>
    <w:rsid w:val="009F6BE6"/>
    <w:rsid w:val="00A15DAA"/>
    <w:rsid w:val="00A241B5"/>
    <w:rsid w:val="00A60E64"/>
    <w:rsid w:val="00A8461E"/>
    <w:rsid w:val="00A84CD0"/>
    <w:rsid w:val="00AA1665"/>
    <w:rsid w:val="00AD3BD1"/>
    <w:rsid w:val="00AE29D3"/>
    <w:rsid w:val="00AF1A90"/>
    <w:rsid w:val="00AF3A65"/>
    <w:rsid w:val="00B30D72"/>
    <w:rsid w:val="00B42584"/>
    <w:rsid w:val="00B4564C"/>
    <w:rsid w:val="00B82DA7"/>
    <w:rsid w:val="00B901F1"/>
    <w:rsid w:val="00B93490"/>
    <w:rsid w:val="00BA4C70"/>
    <w:rsid w:val="00BD040B"/>
    <w:rsid w:val="00C4565D"/>
    <w:rsid w:val="00C5716B"/>
    <w:rsid w:val="00C83E19"/>
    <w:rsid w:val="00D1287E"/>
    <w:rsid w:val="00D258C3"/>
    <w:rsid w:val="00DD6F3D"/>
    <w:rsid w:val="00E64EDB"/>
    <w:rsid w:val="00E77551"/>
    <w:rsid w:val="00E86051"/>
    <w:rsid w:val="00EB3FCB"/>
    <w:rsid w:val="00EB6861"/>
    <w:rsid w:val="00F11DE9"/>
    <w:rsid w:val="00F37BC3"/>
    <w:rsid w:val="00F550E0"/>
    <w:rsid w:val="00F57518"/>
    <w:rsid w:val="00F726D5"/>
    <w:rsid w:val="00FE4274"/>
    <w:rsid w:val="00F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D9652"/>
  <w15:chartTrackingRefBased/>
  <w15:docId w15:val="{23C82A8F-346A-4222-938A-116454F4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4274"/>
  </w:style>
  <w:style w:type="paragraph" w:styleId="Heading1">
    <w:name w:val="heading 1"/>
    <w:basedOn w:val="Normal"/>
    <w:next w:val="Normal"/>
    <w:link w:val="Heading1Char"/>
    <w:uiPriority w:val="9"/>
    <w:qFormat/>
    <w:rsid w:val="00FE4274"/>
    <w:pPr>
      <w:keepNext/>
      <w:keepLines/>
      <w:numPr>
        <w:numId w:val="21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274"/>
    <w:pPr>
      <w:keepNext/>
      <w:keepLines/>
      <w:numPr>
        <w:ilvl w:val="1"/>
        <w:numId w:val="21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274"/>
    <w:pPr>
      <w:keepNext/>
      <w:keepLines/>
      <w:numPr>
        <w:ilvl w:val="2"/>
        <w:numId w:val="21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274"/>
    <w:pPr>
      <w:keepNext/>
      <w:keepLines/>
      <w:numPr>
        <w:ilvl w:val="3"/>
        <w:numId w:val="21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4274"/>
    <w:pPr>
      <w:keepNext/>
      <w:keepLines/>
      <w:numPr>
        <w:ilvl w:val="4"/>
        <w:numId w:val="21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4274"/>
    <w:pPr>
      <w:keepNext/>
      <w:keepLines/>
      <w:numPr>
        <w:ilvl w:val="5"/>
        <w:numId w:val="21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E4274"/>
    <w:pPr>
      <w:keepNext/>
      <w:keepLines/>
      <w:numPr>
        <w:ilvl w:val="6"/>
        <w:numId w:val="21"/>
      </w:numPr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E4274"/>
    <w:pPr>
      <w:keepNext/>
      <w:keepLines/>
      <w:numPr>
        <w:ilvl w:val="7"/>
        <w:numId w:val="21"/>
      </w:numPr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E4274"/>
    <w:pPr>
      <w:keepNext/>
      <w:keepLines/>
      <w:numPr>
        <w:ilvl w:val="8"/>
        <w:numId w:val="21"/>
      </w:numPr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27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42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FE42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2E3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A2E33"/>
  </w:style>
  <w:style w:type="character" w:styleId="Hyperlink">
    <w:name w:val="Hyperlink"/>
    <w:basedOn w:val="DefaultParagraphFont"/>
    <w:uiPriority w:val="99"/>
    <w:unhideWhenUsed/>
    <w:rsid w:val="006A2E33"/>
    <w:rPr>
      <w:color w:val="F49100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2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E3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27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27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E427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FE42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E427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FE427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FE4274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E427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427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427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27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427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E427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E4274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FE427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E427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27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27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E427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E427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E4274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E427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E427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E42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0E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E64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965045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2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6D5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91729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2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77"/>
  </w:style>
  <w:style w:type="paragraph" w:styleId="Footer">
    <w:name w:val="footer"/>
    <w:basedOn w:val="Normal"/>
    <w:link w:val="FooterChar"/>
    <w:uiPriority w:val="99"/>
    <w:unhideWhenUsed/>
    <w:rsid w:val="00522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77"/>
  </w:style>
  <w:style w:type="paragraph" w:styleId="NormalWeb">
    <w:name w:val="Normal (Web)"/>
    <w:basedOn w:val="Normal"/>
    <w:uiPriority w:val="99"/>
    <w:semiHidden/>
    <w:unhideWhenUsed/>
    <w:rsid w:val="007C0BC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C0BCB"/>
    <w:rPr>
      <w:rFonts w:ascii="Courier New" w:eastAsiaTheme="minorEastAsia" w:hAnsi="Courier New" w:cs="Courier New"/>
      <w:sz w:val="20"/>
      <w:szCs w:val="20"/>
    </w:rPr>
  </w:style>
  <w:style w:type="character" w:customStyle="1" w:styleId="c004">
    <w:name w:val="c004"/>
    <w:basedOn w:val="DefaultParagraphFont"/>
    <w:rsid w:val="007C0BCB"/>
  </w:style>
  <w:style w:type="character" w:styleId="UnresolvedMention">
    <w:name w:val="Unresolved Mention"/>
    <w:basedOn w:val="DefaultParagraphFont"/>
    <w:uiPriority w:val="99"/>
    <w:rsid w:val="000D2F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rtalk.com/content/puzzle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python.org/2/library/stdtyp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11CC4-02FC-4CF0-B9D0-E31188B38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Turtle, Conditions and Recursion, Fruitful Functions</vt:lpstr>
    </vt:vector>
  </TitlesOfParts>
  <Company>Dalhousie University</Company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Iteration, String and Word Play</dc:title>
  <dc:subject/>
  <dc:creator>Inwk 6312</dc:creator>
  <cp:keywords/>
  <dc:description/>
  <cp:lastModifiedBy>Majid Mohammed Abdul</cp:lastModifiedBy>
  <cp:revision>7</cp:revision>
  <cp:lastPrinted>2017-09-13T04:43:00Z</cp:lastPrinted>
  <dcterms:created xsi:type="dcterms:W3CDTF">2017-09-14T20:08:00Z</dcterms:created>
  <dcterms:modified xsi:type="dcterms:W3CDTF">2019-01-21T17:14:00Z</dcterms:modified>
</cp:coreProperties>
</file>