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BCEFD" w14:textId="77777777" w:rsidR="004D1C86" w:rsidRPr="004D1C86" w:rsidRDefault="004D1C86" w:rsidP="004D1C86">
      <w:pPr>
        <w:spacing w:before="100" w:beforeAutospacing="1" w:after="240"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lang w:val="en-ID" w:eastAsia="en-ID"/>
        </w:rPr>
        <w:t>Tentu, mari kita coba menjelaskan Bab 1 "Pengantar Teoritis" dari buku Heider dengan bahasa yang lebih sederhana dan mudah dipahami oleh orang yang tidak akrab dengan etnografi atau psikologi sosial.</w:t>
      </w:r>
    </w:p>
    <w:p w14:paraId="6580A822" w14:textId="77777777" w:rsidR="004D1C86" w:rsidRPr="004D1C86" w:rsidRDefault="004D1C86" w:rsidP="004D1C86">
      <w:pPr>
        <w:spacing w:after="120"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lang w:val="en-ID" w:eastAsia="en-ID"/>
        </w:rPr>
        <w:pict w14:anchorId="3448B45B">
          <v:rect id="_x0000_i1025" style="width:0;height:1.5pt" o:hralign="center" o:hrstd="t" o:hrnoshade="t" o:hr="t" fillcolor="#1b1c1d" stroked="f"/>
        </w:pict>
      </w:r>
    </w:p>
    <w:p w14:paraId="13BF1398" w14:textId="77777777" w:rsidR="004D1C86" w:rsidRPr="004D1C86" w:rsidRDefault="004D1C86" w:rsidP="004D1C86">
      <w:pPr>
        <w:spacing w:before="100" w:beforeAutospacing="1" w:after="120" w:line="240" w:lineRule="auto"/>
        <w:outlineLvl w:val="2"/>
        <w:rPr>
          <w:rFonts w:ascii="Times New Roman" w:eastAsia="Times New Roman" w:hAnsi="Times New Roman" w:cs="Times New Roman"/>
          <w:b/>
          <w:bCs/>
          <w:color w:val="1B1C1D"/>
          <w:sz w:val="27"/>
          <w:szCs w:val="27"/>
          <w:lang w:val="en-ID" w:eastAsia="en-ID"/>
        </w:rPr>
      </w:pPr>
      <w:r w:rsidRPr="004D1C86">
        <w:rPr>
          <w:rFonts w:ascii="Times New Roman" w:eastAsia="Times New Roman" w:hAnsi="Times New Roman" w:cs="Times New Roman"/>
          <w:b/>
          <w:bCs/>
          <w:color w:val="1B1C1D"/>
          <w:sz w:val="27"/>
          <w:szCs w:val="27"/>
          <w:lang w:val="en-ID" w:eastAsia="en-ID"/>
        </w:rPr>
        <w:t>Penjelasan Sederhana Bab 1: "Pengantar Teoritis"</w:t>
      </w:r>
    </w:p>
    <w:p w14:paraId="245F6FA2" w14:textId="77777777" w:rsidR="004D1C86" w:rsidRPr="004D1C86" w:rsidRDefault="004D1C86" w:rsidP="004D1C86">
      <w:pPr>
        <w:spacing w:before="100" w:beforeAutospacing="1" w:after="240"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lang w:val="en-ID" w:eastAsia="en-ID"/>
        </w:rPr>
        <w:t>Bayangkan Heider ini seperti seorang detektif. Tapi, bukan detektif kriminal, melainkan detektif emosi dan budaya.</w:t>
      </w:r>
    </w:p>
    <w:p w14:paraId="7C4A6347" w14:textId="77777777" w:rsidR="004D1C86" w:rsidRPr="004D1C86" w:rsidRDefault="004D1C86" w:rsidP="004D1C86">
      <w:pPr>
        <w:spacing w:before="100" w:beforeAutospacing="1" w:after="100" w:afterAutospacing="1"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lang w:val="en-ID" w:eastAsia="en-ID"/>
        </w:rPr>
        <w:t>Inti Masalah yang Ingin Dipecahkan Heider:</w:t>
      </w:r>
    </w:p>
    <w:p w14:paraId="4CCF9B4B" w14:textId="77777777" w:rsidR="004D1C86" w:rsidRPr="004D1C86" w:rsidRDefault="004D1C86" w:rsidP="004D1C86">
      <w:pPr>
        <w:spacing w:before="100" w:beforeAutospacing="1" w:after="100" w:afterAutospacing="1"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lang w:val="en-ID" w:eastAsia="en-ID"/>
        </w:rPr>
        <w:t>Heider memulai bukunya dengan pertanyaan besar: "Bagaimana sih, budaya itu memengaruhi emosi kita?" 1 Kita tahu setiap bahasa punya kata-kata emosi yang beda-beda, seperti "marah" di Indonesia dan "anger" di Amerika. Tapi, apakah artinya sama persis? 2 Seberapa banyak perilaku emosi kita yang sebenarnya dibentuk oleh budaya? 3 Dan seberapa banyak yang sama di mana-mana? 4</w:t>
      </w:r>
    </w:p>
    <w:p w14:paraId="538579DE" w14:textId="77777777" w:rsidR="004D1C86" w:rsidRPr="004D1C86" w:rsidRDefault="004D1C86" w:rsidP="004D1C86">
      <w:pPr>
        <w:spacing w:before="100" w:beforeAutospacing="1" w:after="0"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lang w:val="en-ID" w:eastAsia="en-ID"/>
        </w:rPr>
        <w:t xml:space="preserve">Heider ingin tahu apakah orang di berbagai budaya bicara, berpikir, merasa, dan menunjukkan emosi dengan cara yang berbeda. </w:t>
      </w:r>
      <w:r w:rsidRPr="004D1C86">
        <w:rPr>
          <w:rFonts w:ascii="Times New Roman" w:eastAsia="Times New Roman" w:hAnsi="Times New Roman" w:cs="Times New Roman"/>
          <w:color w:val="1B1C1D"/>
          <w:sz w:val="24"/>
          <w:szCs w:val="24"/>
          <w:bdr w:val="none" w:sz="0" w:space="0" w:color="auto" w:frame="1"/>
          <w:lang w:val="en-ID" w:eastAsia="en-ID"/>
        </w:rPr>
        <w:t xml:space="preserve">Misalnya, apakah jumlah kata emosi itu beda-beda di setiap budaya? </w:t>
      </w:r>
      <w:r w:rsidRPr="004D1C86">
        <w:rPr>
          <w:rFonts w:ascii="Times New Roman" w:eastAsia="Times New Roman" w:hAnsi="Times New Roman" w:cs="Times New Roman"/>
          <w:color w:val="575B5F"/>
          <w:sz w:val="24"/>
          <w:szCs w:val="24"/>
          <w:bdr w:val="none" w:sz="0" w:space="0" w:color="auto" w:frame="1"/>
          <w:vertAlign w:val="superscript"/>
          <w:lang w:val="en-ID" w:eastAsia="en-ID"/>
        </w:rPr>
        <w:t>5</w:t>
      </w:r>
      <w:r w:rsidRPr="004D1C86">
        <w:rPr>
          <w:rFonts w:ascii="Times New Roman" w:eastAsia="Times New Roman" w:hAnsi="Times New Roman" w:cs="Times New Roman"/>
          <w:color w:val="1B1C1D"/>
          <w:sz w:val="24"/>
          <w:szCs w:val="24"/>
          <w:lang w:val="en-ID" w:eastAsia="en-ID"/>
        </w:rPr>
        <w:t xml:space="preserve"> </w:t>
      </w:r>
      <w:r w:rsidRPr="004D1C86">
        <w:rPr>
          <w:rFonts w:ascii="Times New Roman" w:eastAsia="Times New Roman" w:hAnsi="Times New Roman" w:cs="Times New Roman"/>
          <w:color w:val="1B1C1D"/>
          <w:sz w:val="24"/>
          <w:szCs w:val="24"/>
          <w:bdr w:val="none" w:sz="0" w:space="0" w:color="auto" w:frame="1"/>
          <w:lang w:val="en-ID" w:eastAsia="en-ID"/>
        </w:rPr>
        <w:t xml:space="preserve">Apakah ada emosi yang hanya ada di budaya tertentu? </w:t>
      </w:r>
      <w:r w:rsidRPr="004D1C86">
        <w:rPr>
          <w:rFonts w:ascii="Times New Roman" w:eastAsia="Times New Roman" w:hAnsi="Times New Roman" w:cs="Times New Roman"/>
          <w:color w:val="575B5F"/>
          <w:sz w:val="24"/>
          <w:szCs w:val="24"/>
          <w:bdr w:val="none" w:sz="0" w:space="0" w:color="auto" w:frame="1"/>
          <w:vertAlign w:val="superscript"/>
          <w:lang w:val="en-ID" w:eastAsia="en-ID"/>
        </w:rPr>
        <w:t>6</w:t>
      </w:r>
      <w:r w:rsidRPr="004D1C86">
        <w:rPr>
          <w:rFonts w:ascii="Times New Roman" w:eastAsia="Times New Roman" w:hAnsi="Times New Roman" w:cs="Times New Roman"/>
          <w:color w:val="1B1C1D"/>
          <w:sz w:val="24"/>
          <w:szCs w:val="24"/>
          <w:lang w:val="en-ID" w:eastAsia="en-ID"/>
        </w:rPr>
        <w:t xml:space="preserve"> </w:t>
      </w:r>
      <w:r w:rsidRPr="004D1C86">
        <w:rPr>
          <w:rFonts w:ascii="Times New Roman" w:eastAsia="Times New Roman" w:hAnsi="Times New Roman" w:cs="Times New Roman"/>
          <w:color w:val="1B1C1D"/>
          <w:sz w:val="24"/>
          <w:szCs w:val="24"/>
          <w:bdr w:val="none" w:sz="0" w:space="0" w:color="auto" w:frame="1"/>
          <w:lang w:val="en-ID" w:eastAsia="en-ID"/>
        </w:rPr>
        <w:t xml:space="preserve">Atau ada emosi yang ditekankan di satu budaya tapi diabaikan di budaya lain? </w:t>
      </w:r>
      <w:r w:rsidRPr="004D1C86">
        <w:rPr>
          <w:rFonts w:ascii="Times New Roman" w:eastAsia="Times New Roman" w:hAnsi="Times New Roman" w:cs="Times New Roman"/>
          <w:color w:val="575B5F"/>
          <w:sz w:val="24"/>
          <w:szCs w:val="24"/>
          <w:bdr w:val="none" w:sz="0" w:space="0" w:color="auto" w:frame="1"/>
          <w:vertAlign w:val="superscript"/>
          <w:lang w:val="en-ID" w:eastAsia="en-ID"/>
        </w:rPr>
        <w:t>7</w:t>
      </w:r>
      <w:r w:rsidRPr="004D1C86">
        <w:rPr>
          <w:rFonts w:ascii="Times New Roman" w:eastAsia="Times New Roman" w:hAnsi="Times New Roman" w:cs="Times New Roman"/>
          <w:color w:val="1B1C1D"/>
          <w:sz w:val="24"/>
          <w:szCs w:val="24"/>
          <w:lang w:val="en-ID" w:eastAsia="en-ID"/>
        </w:rPr>
        <w:t xml:space="preserve"> </w:t>
      </w:r>
      <w:r w:rsidRPr="004D1C86">
        <w:rPr>
          <w:rFonts w:ascii="Times New Roman" w:eastAsia="Times New Roman" w:hAnsi="Times New Roman" w:cs="Times New Roman"/>
          <w:color w:val="1B1C1D"/>
          <w:sz w:val="24"/>
          <w:szCs w:val="24"/>
          <w:bdr w:val="none" w:sz="0" w:space="0" w:color="auto" w:frame="1"/>
          <w:lang w:val="en-ID" w:eastAsia="en-ID"/>
        </w:rPr>
        <w:t xml:space="preserve">Bahkan, apakah ekspresi wajah untuk emosi yang sama itu beda di tempat yang beda? </w:t>
      </w:r>
      <w:r w:rsidRPr="004D1C86">
        <w:rPr>
          <w:rFonts w:ascii="Times New Roman" w:eastAsia="Times New Roman" w:hAnsi="Times New Roman" w:cs="Times New Roman"/>
          <w:color w:val="575B5F"/>
          <w:sz w:val="24"/>
          <w:szCs w:val="24"/>
          <w:bdr w:val="none" w:sz="0" w:space="0" w:color="auto" w:frame="1"/>
          <w:vertAlign w:val="superscript"/>
          <w:lang w:val="en-ID" w:eastAsia="en-ID"/>
        </w:rPr>
        <w:t>8</w:t>
      </w:r>
    </w:p>
    <w:p w14:paraId="42A10986" w14:textId="77777777" w:rsidR="004D1C86" w:rsidRPr="004D1C86" w:rsidRDefault="004D1C86" w:rsidP="004D1C86">
      <w:pPr>
        <w:spacing w:before="100" w:beforeAutospacing="1" w:after="100" w:afterAutospacing="1"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lang w:val="en-ID" w:eastAsia="en-ID"/>
        </w:rPr>
        <w:t>Emosi Itu Seperti Aliran Air yang Dipengaruhi Budaya:</w:t>
      </w:r>
    </w:p>
    <w:p w14:paraId="36F72549" w14:textId="77777777" w:rsidR="004D1C86" w:rsidRPr="004D1C86" w:rsidRDefault="004D1C86" w:rsidP="004D1C86">
      <w:pPr>
        <w:spacing w:before="100" w:beforeAutospacing="1" w:after="100" w:afterAutospacing="1"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lang w:val="en-ID" w:eastAsia="en-ID"/>
        </w:rPr>
        <w:t>Heider mencoba melihat emosi bukan cuma sebagai satu hal tunggal, tapi seperti aliran air. 9 Air ini mengalir dari penyebab (misalnya, anak meninggal) sampai ke hasil (misalnya, menangis). 101010 Nah, di tengah aliran ini, budaya bisa ikut campur dua kali, seperti ada dua "saringan" atau "prisma":</w:t>
      </w:r>
    </w:p>
    <w:p w14:paraId="425E1F8F" w14:textId="77777777" w:rsidR="004D1C86" w:rsidRPr="004D1C86" w:rsidRDefault="004D1C86" w:rsidP="004D1C86">
      <w:pPr>
        <w:numPr>
          <w:ilvl w:val="0"/>
          <w:numId w:val="1"/>
        </w:numPr>
        <w:spacing w:before="100" w:beforeAutospacing="1" w:after="0"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b/>
          <w:bCs/>
          <w:color w:val="1B1C1D"/>
          <w:sz w:val="24"/>
          <w:szCs w:val="24"/>
          <w:bdr w:val="none" w:sz="0" w:space="0" w:color="auto" w:frame="1"/>
          <w:lang w:val="en-ID" w:eastAsia="en-ID"/>
        </w:rPr>
        <w:t>Saringan Definisi Awal:</w:t>
      </w:r>
      <w:r w:rsidRPr="004D1C86">
        <w:rPr>
          <w:rFonts w:ascii="Times New Roman" w:eastAsia="Times New Roman" w:hAnsi="Times New Roman" w:cs="Times New Roman"/>
          <w:color w:val="1B1C1D"/>
          <w:sz w:val="24"/>
          <w:szCs w:val="24"/>
          <w:lang w:val="en-ID" w:eastAsia="en-ID"/>
        </w:rPr>
        <w:t xml:space="preserve"> Budaya bisa memberi warna emosi pada sebuah kejadian. </w:t>
      </w:r>
      <w:r w:rsidRPr="004D1C86">
        <w:rPr>
          <w:rFonts w:ascii="Times New Roman" w:eastAsia="Times New Roman" w:hAnsi="Times New Roman" w:cs="Times New Roman"/>
          <w:color w:val="1B1C1D"/>
          <w:sz w:val="24"/>
          <w:szCs w:val="24"/>
          <w:bdr w:val="none" w:sz="0" w:space="0" w:color="auto" w:frame="1"/>
          <w:lang w:val="en-ID" w:eastAsia="en-ID"/>
        </w:rPr>
        <w:t>Misalnya, anak meninggal itu biasanya sedih</w:t>
      </w:r>
      <w:r w:rsidRPr="004D1C86">
        <w:rPr>
          <w:rFonts w:ascii="Times New Roman" w:eastAsia="Times New Roman" w:hAnsi="Times New Roman" w:cs="Times New Roman"/>
          <w:color w:val="575B5F"/>
          <w:sz w:val="24"/>
          <w:szCs w:val="24"/>
          <w:bdr w:val="none" w:sz="0" w:space="0" w:color="auto" w:frame="1"/>
          <w:vertAlign w:val="superscript"/>
          <w:lang w:val="en-ID" w:eastAsia="en-ID"/>
        </w:rPr>
        <w:t>11</w:t>
      </w:r>
      <w:r w:rsidRPr="004D1C86">
        <w:rPr>
          <w:rFonts w:ascii="Times New Roman" w:eastAsia="Times New Roman" w:hAnsi="Times New Roman" w:cs="Times New Roman"/>
          <w:color w:val="1B1C1D"/>
          <w:sz w:val="24"/>
          <w:szCs w:val="24"/>
          <w:lang w:val="en-ID" w:eastAsia="en-ID"/>
        </w:rPr>
        <w:t xml:space="preserve">. </w:t>
      </w:r>
      <w:r w:rsidRPr="004D1C86">
        <w:rPr>
          <w:rFonts w:ascii="Times New Roman" w:eastAsia="Times New Roman" w:hAnsi="Times New Roman" w:cs="Times New Roman"/>
          <w:color w:val="1B1C1D"/>
          <w:sz w:val="24"/>
          <w:szCs w:val="24"/>
          <w:bdr w:val="none" w:sz="0" w:space="0" w:color="auto" w:frame="1"/>
          <w:lang w:val="en-ID" w:eastAsia="en-ID"/>
        </w:rPr>
        <w:t>Tapi, kalau di suatu budaya anak meninggal dianggap karena sihir, bisa jadi itu memicu amarah</w:t>
      </w:r>
      <w:r w:rsidRPr="004D1C86">
        <w:rPr>
          <w:rFonts w:ascii="Times New Roman" w:eastAsia="Times New Roman" w:hAnsi="Times New Roman" w:cs="Times New Roman"/>
          <w:color w:val="575B5F"/>
          <w:sz w:val="24"/>
          <w:szCs w:val="24"/>
          <w:bdr w:val="none" w:sz="0" w:space="0" w:color="auto" w:frame="1"/>
          <w:vertAlign w:val="superscript"/>
          <w:lang w:val="en-ID" w:eastAsia="en-ID"/>
        </w:rPr>
        <w:t>12</w:t>
      </w:r>
      <w:r w:rsidRPr="004D1C86">
        <w:rPr>
          <w:rFonts w:ascii="Times New Roman" w:eastAsia="Times New Roman" w:hAnsi="Times New Roman" w:cs="Times New Roman"/>
          <w:color w:val="1B1C1D"/>
          <w:sz w:val="24"/>
          <w:szCs w:val="24"/>
          <w:lang w:val="en-ID" w:eastAsia="en-ID"/>
        </w:rPr>
        <w:t xml:space="preserve">. </w:t>
      </w:r>
      <w:r w:rsidRPr="004D1C86">
        <w:rPr>
          <w:rFonts w:ascii="Times New Roman" w:eastAsia="Times New Roman" w:hAnsi="Times New Roman" w:cs="Times New Roman"/>
          <w:color w:val="1B1C1D"/>
          <w:sz w:val="24"/>
          <w:szCs w:val="24"/>
          <w:bdr w:val="none" w:sz="0" w:space="0" w:color="auto" w:frame="1"/>
          <w:lang w:val="en-ID" w:eastAsia="en-ID"/>
        </w:rPr>
        <w:t>Atau, kalau diyakini anak langsung ke surga, bisa jadi malah senang</w:t>
      </w:r>
      <w:r w:rsidRPr="004D1C86">
        <w:rPr>
          <w:rFonts w:ascii="Times New Roman" w:eastAsia="Times New Roman" w:hAnsi="Times New Roman" w:cs="Times New Roman"/>
          <w:color w:val="575B5F"/>
          <w:sz w:val="24"/>
          <w:szCs w:val="24"/>
          <w:bdr w:val="none" w:sz="0" w:space="0" w:color="auto" w:frame="1"/>
          <w:vertAlign w:val="superscript"/>
          <w:lang w:val="en-ID" w:eastAsia="en-ID"/>
        </w:rPr>
        <w:t>13</w:t>
      </w:r>
      <w:r w:rsidRPr="004D1C86">
        <w:rPr>
          <w:rFonts w:ascii="Times New Roman" w:eastAsia="Times New Roman" w:hAnsi="Times New Roman" w:cs="Times New Roman"/>
          <w:color w:val="1B1C1D"/>
          <w:sz w:val="24"/>
          <w:szCs w:val="24"/>
          <w:lang w:val="en-ID" w:eastAsia="en-ID"/>
        </w:rPr>
        <w:t>.</w:t>
      </w:r>
    </w:p>
    <w:p w14:paraId="2FED9A13" w14:textId="77777777" w:rsidR="004D1C86" w:rsidRPr="004D1C86" w:rsidRDefault="004D1C86" w:rsidP="004D1C86">
      <w:pPr>
        <w:numPr>
          <w:ilvl w:val="0"/>
          <w:numId w:val="1"/>
        </w:numPr>
        <w:spacing w:before="100" w:beforeAutospacing="1" w:after="0"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b/>
          <w:bCs/>
          <w:color w:val="1B1C1D"/>
          <w:sz w:val="24"/>
          <w:szCs w:val="24"/>
          <w:bdr w:val="none" w:sz="0" w:space="0" w:color="auto" w:frame="1"/>
          <w:lang w:val="en-ID" w:eastAsia="en-ID"/>
        </w:rPr>
        <w:t>Saringan Aturan Reaksi/Penampilan:</w:t>
      </w:r>
      <w:r w:rsidRPr="004D1C86">
        <w:rPr>
          <w:rFonts w:ascii="Times New Roman" w:eastAsia="Times New Roman" w:hAnsi="Times New Roman" w:cs="Times New Roman"/>
          <w:color w:val="1B1C1D"/>
          <w:sz w:val="24"/>
          <w:szCs w:val="24"/>
          <w:bdr w:val="none" w:sz="0" w:space="0" w:color="auto" w:frame="1"/>
          <w:lang w:val="en-ID" w:eastAsia="en-ID"/>
        </w:rPr>
        <w:t xml:space="preserve"> Setelah merasakan emosi di dalam diri, budaya punya aturannya sendiri tentang bagaimana emosi itu boleh ditunjukkan keluar. </w:t>
      </w:r>
      <w:r w:rsidRPr="004D1C86">
        <w:rPr>
          <w:rFonts w:ascii="Times New Roman" w:eastAsia="Times New Roman" w:hAnsi="Times New Roman" w:cs="Times New Roman"/>
          <w:color w:val="575B5F"/>
          <w:sz w:val="24"/>
          <w:szCs w:val="24"/>
          <w:bdr w:val="none" w:sz="0" w:space="0" w:color="auto" w:frame="1"/>
          <w:vertAlign w:val="superscript"/>
          <w:lang w:val="en-ID" w:eastAsia="en-ID"/>
        </w:rPr>
        <w:t>14</w:t>
      </w:r>
      <w:r w:rsidRPr="004D1C86">
        <w:rPr>
          <w:rFonts w:ascii="Times New Roman" w:eastAsia="Times New Roman" w:hAnsi="Times New Roman" w:cs="Times New Roman"/>
          <w:color w:val="1B1C1D"/>
          <w:sz w:val="24"/>
          <w:szCs w:val="24"/>
          <w:lang w:val="en-ID" w:eastAsia="en-ID"/>
        </w:rPr>
        <w:t xml:space="preserve"> </w:t>
      </w:r>
      <w:r w:rsidRPr="004D1C86">
        <w:rPr>
          <w:rFonts w:ascii="Times New Roman" w:eastAsia="Times New Roman" w:hAnsi="Times New Roman" w:cs="Times New Roman"/>
          <w:color w:val="1B1C1D"/>
          <w:sz w:val="24"/>
          <w:szCs w:val="24"/>
          <w:bdr w:val="none" w:sz="0" w:space="0" w:color="auto" w:frame="1"/>
          <w:lang w:val="en-ID" w:eastAsia="en-ID"/>
        </w:rPr>
        <w:t xml:space="preserve">Emosi bisa diperkuat, dikurangi, dinetralkan, atau bahkan ditutupi dengan emosi lain (misalnya, orang Jawa punya banyak senyum untuk menutupi berbagai emosi). </w:t>
      </w:r>
      <w:r w:rsidRPr="004D1C86">
        <w:rPr>
          <w:rFonts w:ascii="Times New Roman" w:eastAsia="Times New Roman" w:hAnsi="Times New Roman" w:cs="Times New Roman"/>
          <w:color w:val="575B5F"/>
          <w:sz w:val="24"/>
          <w:szCs w:val="24"/>
          <w:bdr w:val="none" w:sz="0" w:space="0" w:color="auto" w:frame="1"/>
          <w:vertAlign w:val="superscript"/>
          <w:lang w:val="en-ID" w:eastAsia="en-ID"/>
        </w:rPr>
        <w:t>15</w:t>
      </w:r>
    </w:p>
    <w:p w14:paraId="493C9EAC" w14:textId="77777777" w:rsidR="004D1C86" w:rsidRPr="004D1C86" w:rsidRDefault="004D1C86" w:rsidP="004D1C86">
      <w:pPr>
        <w:spacing w:before="100" w:beforeAutospacing="1" w:after="0"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bdr w:val="none" w:sz="0" w:space="0" w:color="auto" w:frame="1"/>
          <w:lang w:val="en-ID" w:eastAsia="en-ID"/>
        </w:rPr>
        <w:t xml:space="preserve">Heider menyebut ini </w:t>
      </w:r>
      <w:r w:rsidRPr="004D1C86">
        <w:rPr>
          <w:rFonts w:ascii="Times New Roman" w:eastAsia="Times New Roman" w:hAnsi="Times New Roman" w:cs="Times New Roman"/>
          <w:b/>
          <w:bCs/>
          <w:color w:val="1B1C1D"/>
          <w:sz w:val="24"/>
          <w:szCs w:val="24"/>
          <w:bdr w:val="none" w:sz="0" w:space="0" w:color="auto" w:frame="1"/>
          <w:lang w:val="en-ID" w:eastAsia="en-ID"/>
        </w:rPr>
        <w:t>"aturan reaksi"</w:t>
      </w:r>
      <w:r w:rsidRPr="004D1C86">
        <w:rPr>
          <w:rFonts w:ascii="Times New Roman" w:eastAsia="Times New Roman" w:hAnsi="Times New Roman" w:cs="Times New Roman"/>
          <w:color w:val="1B1C1D"/>
          <w:sz w:val="24"/>
          <w:szCs w:val="24"/>
          <w:bdr w:val="none" w:sz="0" w:space="0" w:color="auto" w:frame="1"/>
          <w:lang w:val="en-ID" w:eastAsia="en-ID"/>
        </w:rPr>
        <w:t xml:space="preserve"> atau </w:t>
      </w:r>
      <w:r w:rsidRPr="004D1C86">
        <w:rPr>
          <w:rFonts w:ascii="Times New Roman" w:eastAsia="Times New Roman" w:hAnsi="Times New Roman" w:cs="Times New Roman"/>
          <w:b/>
          <w:bCs/>
          <w:color w:val="1B1C1D"/>
          <w:sz w:val="24"/>
          <w:szCs w:val="24"/>
          <w:bdr w:val="none" w:sz="0" w:space="0" w:color="auto" w:frame="1"/>
          <w:lang w:val="en-ID" w:eastAsia="en-ID"/>
        </w:rPr>
        <w:t>"aturan penampilan"</w:t>
      </w:r>
      <w:r w:rsidRPr="004D1C86">
        <w:rPr>
          <w:rFonts w:ascii="Times New Roman" w:eastAsia="Times New Roman" w:hAnsi="Times New Roman" w:cs="Times New Roman"/>
          <w:color w:val="1B1C1D"/>
          <w:sz w:val="24"/>
          <w:szCs w:val="24"/>
          <w:bdr w:val="none" w:sz="0" w:space="0" w:color="auto" w:frame="1"/>
          <w:lang w:val="en-ID" w:eastAsia="en-ID"/>
        </w:rPr>
        <w:t xml:space="preserve"> (display rules). </w:t>
      </w:r>
      <w:r w:rsidRPr="004D1C86">
        <w:rPr>
          <w:rFonts w:ascii="Times New Roman" w:eastAsia="Times New Roman" w:hAnsi="Times New Roman" w:cs="Times New Roman"/>
          <w:color w:val="575B5F"/>
          <w:sz w:val="24"/>
          <w:szCs w:val="24"/>
          <w:bdr w:val="none" w:sz="0" w:space="0" w:color="auto" w:frame="1"/>
          <w:vertAlign w:val="superscript"/>
          <w:lang w:val="en-ID" w:eastAsia="en-ID"/>
        </w:rPr>
        <w:t>16</w:t>
      </w:r>
      <w:r w:rsidRPr="004D1C86">
        <w:rPr>
          <w:rFonts w:ascii="Times New Roman" w:eastAsia="Times New Roman" w:hAnsi="Times New Roman" w:cs="Times New Roman"/>
          <w:color w:val="1B1C1D"/>
          <w:sz w:val="24"/>
          <w:szCs w:val="24"/>
          <w:lang w:val="en-ID" w:eastAsia="en-ID"/>
        </w:rPr>
        <w:t xml:space="preserve"> </w:t>
      </w:r>
      <w:r w:rsidRPr="004D1C86">
        <w:rPr>
          <w:rFonts w:ascii="Times New Roman" w:eastAsia="Times New Roman" w:hAnsi="Times New Roman" w:cs="Times New Roman"/>
          <w:color w:val="1B1C1D"/>
          <w:sz w:val="24"/>
          <w:szCs w:val="24"/>
          <w:bdr w:val="none" w:sz="0" w:space="0" w:color="auto" w:frame="1"/>
          <w:lang w:val="en-ID" w:eastAsia="en-ID"/>
        </w:rPr>
        <w:t xml:space="preserve">Jadi, emosi itu ada bagian yang universal (sama di mana-mana, seperti kesedihan karena kehilangan), tapi ada juga bagian yang dibentuk oleh budaya. </w:t>
      </w:r>
      <w:r w:rsidRPr="004D1C86">
        <w:rPr>
          <w:rFonts w:ascii="Times New Roman" w:eastAsia="Times New Roman" w:hAnsi="Times New Roman" w:cs="Times New Roman"/>
          <w:color w:val="575B5F"/>
          <w:sz w:val="24"/>
          <w:szCs w:val="24"/>
          <w:bdr w:val="none" w:sz="0" w:space="0" w:color="auto" w:frame="1"/>
          <w:vertAlign w:val="superscript"/>
          <w:lang w:val="en-ID" w:eastAsia="en-ID"/>
        </w:rPr>
        <w:t>17171717</w:t>
      </w:r>
    </w:p>
    <w:p w14:paraId="35A0092C" w14:textId="77777777" w:rsidR="004D1C86" w:rsidRPr="004D1C86" w:rsidRDefault="004D1C86" w:rsidP="004D1C86">
      <w:pPr>
        <w:spacing w:before="100" w:beforeAutospacing="1" w:after="100" w:afterAutospacing="1"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lang w:val="en-ID" w:eastAsia="en-ID"/>
        </w:rPr>
        <w:t>Apakah Emosi Itu Lebih Tentang Diri Sendiri atau Hubungan dengan Orang Lain?</w:t>
      </w:r>
    </w:p>
    <w:p w14:paraId="578CAAE9" w14:textId="77777777" w:rsidR="004D1C86" w:rsidRPr="004D1C86" w:rsidRDefault="004D1C86" w:rsidP="004D1C86">
      <w:pPr>
        <w:spacing w:before="100" w:beforeAutospacing="1" w:after="100" w:afterAutospacing="1"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lang w:val="en-ID" w:eastAsia="en-ID"/>
        </w:rPr>
        <w:lastRenderedPageBreak/>
        <w:t>Heider juga melihat ada perbedaan besar antar budaya dalam hal apakah emosi itu lebih fokus pada perasaan di dalam diri seseorang atau interaksi dengan orang lain. 18 Budaya Barat cenderung fokus pada individu, sementara budaya Indonesia lebih fokus pada interaksi sosial. 19 Contoh gampangnya, di Indonesia pernikahan itu sering diatur keluarga, kalau di Barat itu keputusan dua orang. 20</w:t>
      </w:r>
    </w:p>
    <w:p w14:paraId="4A8582E3" w14:textId="77777777" w:rsidR="004D1C86" w:rsidRPr="004D1C86" w:rsidRDefault="004D1C86" w:rsidP="004D1C86">
      <w:pPr>
        <w:spacing w:before="100" w:beforeAutospacing="1" w:after="100" w:afterAutospacing="1"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lang w:val="en-ID" w:eastAsia="en-ID"/>
        </w:rPr>
        <w:t>Budaya Itu Apa Sih? Dan Gimana Cara Menelitinya?</w:t>
      </w:r>
    </w:p>
    <w:p w14:paraId="7EFB1AEC" w14:textId="77777777" w:rsidR="004D1C86" w:rsidRPr="004D1C86" w:rsidRDefault="004D1C86" w:rsidP="004D1C86">
      <w:pPr>
        <w:spacing w:before="100" w:beforeAutospacing="1" w:after="100" w:afterAutospacing="1"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lang w:val="en-ID" w:eastAsia="en-ID"/>
        </w:rPr>
        <w:t>Heider mendefinisikan budaya sebagai hal yang dipelajari, dibagikan, dan berisi gagasan tentang perilaku. 21 Tapi dia sadar, budaya itu tidak selalu "dibagikan" secara sempurna oleh semua orang dalam satu kelompok. 22</w:t>
      </w:r>
    </w:p>
    <w:p w14:paraId="0244D57C" w14:textId="77777777" w:rsidR="004D1C86" w:rsidRPr="004D1C86" w:rsidRDefault="004D1C86" w:rsidP="004D1C86">
      <w:pPr>
        <w:spacing w:before="100" w:beforeAutospacing="1" w:after="120"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lang w:val="en-ID" w:eastAsia="en-ID"/>
        </w:rPr>
        <w:t>Untuk mengatasi masalah ini, Heider tidak hanya mengandalkan:</w:t>
      </w:r>
    </w:p>
    <w:p w14:paraId="25BEB25E" w14:textId="77777777" w:rsidR="004D1C86" w:rsidRPr="004D1C86" w:rsidRDefault="004D1C86" w:rsidP="004D1C86">
      <w:pPr>
        <w:numPr>
          <w:ilvl w:val="0"/>
          <w:numId w:val="2"/>
        </w:numPr>
        <w:spacing w:before="100" w:beforeAutospacing="1" w:after="0"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bdr w:val="none" w:sz="0" w:space="0" w:color="auto" w:frame="1"/>
          <w:lang w:val="en-ID" w:eastAsia="en-ID"/>
        </w:rPr>
        <w:t>Melihat pandangan satu orang saja (karena orang bisa berubah pikiran)</w:t>
      </w:r>
      <w:r w:rsidRPr="004D1C86">
        <w:rPr>
          <w:rFonts w:ascii="Times New Roman" w:eastAsia="Times New Roman" w:hAnsi="Times New Roman" w:cs="Times New Roman"/>
          <w:color w:val="575B5F"/>
          <w:sz w:val="24"/>
          <w:szCs w:val="24"/>
          <w:bdr w:val="none" w:sz="0" w:space="0" w:color="auto" w:frame="1"/>
          <w:vertAlign w:val="superscript"/>
          <w:lang w:val="en-ID" w:eastAsia="en-ID"/>
        </w:rPr>
        <w:t>23232323</w:t>
      </w:r>
      <w:r w:rsidRPr="004D1C86">
        <w:rPr>
          <w:rFonts w:ascii="Times New Roman" w:eastAsia="Times New Roman" w:hAnsi="Times New Roman" w:cs="Times New Roman"/>
          <w:color w:val="1B1C1D"/>
          <w:sz w:val="24"/>
          <w:szCs w:val="24"/>
          <w:lang w:val="en-ID" w:eastAsia="en-ID"/>
        </w:rPr>
        <w:t>.</w:t>
      </w:r>
    </w:p>
    <w:p w14:paraId="1FCD7C19" w14:textId="77777777" w:rsidR="004D1C86" w:rsidRPr="004D1C86" w:rsidRDefault="004D1C86" w:rsidP="004D1C86">
      <w:pPr>
        <w:numPr>
          <w:ilvl w:val="0"/>
          <w:numId w:val="2"/>
        </w:numPr>
        <w:spacing w:before="100" w:beforeAutospacing="1" w:after="0"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bdr w:val="none" w:sz="0" w:space="0" w:color="auto" w:frame="1"/>
          <w:lang w:val="en-ID" w:eastAsia="en-ID"/>
        </w:rPr>
        <w:t>Mengatakan "Orang X percaya ini..." tanpa bukti jelas (karena bisa bias peneliti)</w:t>
      </w:r>
      <w:r w:rsidRPr="004D1C86">
        <w:rPr>
          <w:rFonts w:ascii="Times New Roman" w:eastAsia="Times New Roman" w:hAnsi="Times New Roman" w:cs="Times New Roman"/>
          <w:color w:val="575B5F"/>
          <w:sz w:val="24"/>
          <w:szCs w:val="24"/>
          <w:bdr w:val="none" w:sz="0" w:space="0" w:color="auto" w:frame="1"/>
          <w:vertAlign w:val="superscript"/>
          <w:lang w:val="en-ID" w:eastAsia="en-ID"/>
        </w:rPr>
        <w:t>24</w:t>
      </w:r>
      <w:r w:rsidRPr="004D1C86">
        <w:rPr>
          <w:rFonts w:ascii="Times New Roman" w:eastAsia="Times New Roman" w:hAnsi="Times New Roman" w:cs="Times New Roman"/>
          <w:color w:val="1B1C1D"/>
          <w:sz w:val="24"/>
          <w:szCs w:val="24"/>
          <w:lang w:val="en-ID" w:eastAsia="en-ID"/>
        </w:rPr>
        <w:t>.</w:t>
      </w:r>
    </w:p>
    <w:p w14:paraId="291E7B30" w14:textId="77777777" w:rsidR="004D1C86" w:rsidRPr="004D1C86" w:rsidRDefault="004D1C86" w:rsidP="004D1C86">
      <w:pPr>
        <w:numPr>
          <w:ilvl w:val="0"/>
          <w:numId w:val="2"/>
        </w:numPr>
        <w:spacing w:before="100" w:beforeAutospacing="1" w:after="0"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bdr w:val="none" w:sz="0" w:space="0" w:color="auto" w:frame="1"/>
          <w:lang w:val="en-ID" w:eastAsia="en-ID"/>
        </w:rPr>
        <w:t>Hanya mengumpulkan angka-angka (karena itu tidak menjelaskan ide atau perasaan)</w:t>
      </w:r>
      <w:r w:rsidRPr="004D1C86">
        <w:rPr>
          <w:rFonts w:ascii="Times New Roman" w:eastAsia="Times New Roman" w:hAnsi="Times New Roman" w:cs="Times New Roman"/>
          <w:color w:val="575B5F"/>
          <w:sz w:val="24"/>
          <w:szCs w:val="24"/>
          <w:bdr w:val="none" w:sz="0" w:space="0" w:color="auto" w:frame="1"/>
          <w:vertAlign w:val="superscript"/>
          <w:lang w:val="en-ID" w:eastAsia="en-ID"/>
        </w:rPr>
        <w:t>25</w:t>
      </w:r>
      <w:r w:rsidRPr="004D1C86">
        <w:rPr>
          <w:rFonts w:ascii="Times New Roman" w:eastAsia="Times New Roman" w:hAnsi="Times New Roman" w:cs="Times New Roman"/>
          <w:color w:val="1B1C1D"/>
          <w:sz w:val="24"/>
          <w:szCs w:val="24"/>
          <w:lang w:val="en-ID" w:eastAsia="en-ID"/>
        </w:rPr>
        <w:t>.</w:t>
      </w:r>
    </w:p>
    <w:p w14:paraId="1168AB72" w14:textId="77777777" w:rsidR="004D1C86" w:rsidRPr="004D1C86" w:rsidRDefault="004D1C86" w:rsidP="004D1C86">
      <w:pPr>
        <w:spacing w:before="100" w:beforeAutospacing="1" w:after="0"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bdr w:val="none" w:sz="0" w:space="0" w:color="auto" w:frame="1"/>
          <w:lang w:val="en-ID" w:eastAsia="en-ID"/>
        </w:rPr>
        <w:t xml:space="preserve">Sebaliknya, Heider menggunakan cara keempat: </w:t>
      </w:r>
      <w:r w:rsidRPr="004D1C86">
        <w:rPr>
          <w:rFonts w:ascii="Times New Roman" w:eastAsia="Times New Roman" w:hAnsi="Times New Roman" w:cs="Times New Roman"/>
          <w:b/>
          <w:bCs/>
          <w:color w:val="1B1C1D"/>
          <w:sz w:val="24"/>
          <w:szCs w:val="24"/>
          <w:bdr w:val="none" w:sz="0" w:space="0" w:color="auto" w:frame="1"/>
          <w:lang w:val="en-ID" w:eastAsia="en-ID"/>
        </w:rPr>
        <w:t>"peta komposit"</w:t>
      </w:r>
      <w:r w:rsidRPr="004D1C86">
        <w:rPr>
          <w:rFonts w:ascii="Times New Roman" w:eastAsia="Times New Roman" w:hAnsi="Times New Roman" w:cs="Times New Roman"/>
          <w:color w:val="1B1C1D"/>
          <w:sz w:val="24"/>
          <w:szCs w:val="24"/>
          <w:bdr w:val="none" w:sz="0" w:space="0" w:color="auto" w:frame="1"/>
          <w:lang w:val="en-ID" w:eastAsia="en-ID"/>
        </w:rPr>
        <w:t xml:space="preserve">. </w:t>
      </w:r>
      <w:r w:rsidRPr="004D1C86">
        <w:rPr>
          <w:rFonts w:ascii="Times New Roman" w:eastAsia="Times New Roman" w:hAnsi="Times New Roman" w:cs="Times New Roman"/>
          <w:color w:val="575B5F"/>
          <w:sz w:val="24"/>
          <w:szCs w:val="24"/>
          <w:bdr w:val="none" w:sz="0" w:space="0" w:color="auto" w:frame="1"/>
          <w:vertAlign w:val="superscript"/>
          <w:lang w:val="en-ID" w:eastAsia="en-ID"/>
        </w:rPr>
        <w:t>26</w:t>
      </w:r>
      <w:r w:rsidRPr="004D1C86">
        <w:rPr>
          <w:rFonts w:ascii="Times New Roman" w:eastAsia="Times New Roman" w:hAnsi="Times New Roman" w:cs="Times New Roman"/>
          <w:color w:val="1B1C1D"/>
          <w:sz w:val="24"/>
          <w:szCs w:val="24"/>
          <w:lang w:val="en-ID" w:eastAsia="en-ID"/>
        </w:rPr>
        <w:t xml:space="preserve"> </w:t>
      </w:r>
      <w:r w:rsidRPr="004D1C86">
        <w:rPr>
          <w:rFonts w:ascii="Times New Roman" w:eastAsia="Times New Roman" w:hAnsi="Times New Roman" w:cs="Times New Roman"/>
          <w:color w:val="1B1C1D"/>
          <w:sz w:val="24"/>
          <w:szCs w:val="24"/>
          <w:bdr w:val="none" w:sz="0" w:space="0" w:color="auto" w:frame="1"/>
          <w:lang w:val="en-ID" w:eastAsia="en-ID"/>
        </w:rPr>
        <w:t xml:space="preserve">Ini seperti membuat peta pikiran tentang kata-kata emosi, berdasarkan masukan dari banyak orang (50 informan di Indonesia). </w:t>
      </w:r>
      <w:r w:rsidRPr="004D1C86">
        <w:rPr>
          <w:rFonts w:ascii="Times New Roman" w:eastAsia="Times New Roman" w:hAnsi="Times New Roman" w:cs="Times New Roman"/>
          <w:color w:val="575B5F"/>
          <w:sz w:val="24"/>
          <w:szCs w:val="24"/>
          <w:bdr w:val="none" w:sz="0" w:space="0" w:color="auto" w:frame="1"/>
          <w:vertAlign w:val="superscript"/>
          <w:lang w:val="en-ID" w:eastAsia="en-ID"/>
        </w:rPr>
        <w:t>27</w:t>
      </w:r>
      <w:r w:rsidRPr="004D1C86">
        <w:rPr>
          <w:rFonts w:ascii="Times New Roman" w:eastAsia="Times New Roman" w:hAnsi="Times New Roman" w:cs="Times New Roman"/>
          <w:color w:val="1B1C1D"/>
          <w:sz w:val="24"/>
          <w:szCs w:val="24"/>
          <w:lang w:val="en-ID" w:eastAsia="en-ID"/>
        </w:rPr>
        <w:t xml:space="preserve"> </w:t>
      </w:r>
      <w:r w:rsidRPr="004D1C86">
        <w:rPr>
          <w:rFonts w:ascii="Times New Roman" w:eastAsia="Times New Roman" w:hAnsi="Times New Roman" w:cs="Times New Roman"/>
          <w:color w:val="1B1C1D"/>
          <w:sz w:val="24"/>
          <w:szCs w:val="24"/>
          <w:bdr w:val="none" w:sz="0" w:space="0" w:color="auto" w:frame="1"/>
          <w:lang w:val="en-ID" w:eastAsia="en-ID"/>
        </w:rPr>
        <w:t xml:space="preserve">Jadi, peta ini bukan mewakili pikiran satu orang atau konsensus sempurna, tapi lebih ke </w:t>
      </w:r>
      <w:r w:rsidRPr="004D1C86">
        <w:rPr>
          <w:rFonts w:ascii="Times New Roman" w:eastAsia="Times New Roman" w:hAnsi="Times New Roman" w:cs="Times New Roman"/>
          <w:b/>
          <w:bCs/>
          <w:color w:val="1B1C1D"/>
          <w:sz w:val="24"/>
          <w:szCs w:val="24"/>
          <w:bdr w:val="none" w:sz="0" w:space="0" w:color="auto" w:frame="1"/>
          <w:lang w:val="en-ID" w:eastAsia="en-ID"/>
        </w:rPr>
        <w:t>titik temu atau pemahaman bersama</w:t>
      </w:r>
      <w:r w:rsidRPr="004D1C86">
        <w:rPr>
          <w:rFonts w:ascii="Times New Roman" w:eastAsia="Times New Roman" w:hAnsi="Times New Roman" w:cs="Times New Roman"/>
          <w:color w:val="1B1C1D"/>
          <w:sz w:val="24"/>
          <w:szCs w:val="24"/>
          <w:bdr w:val="none" w:sz="0" w:space="0" w:color="auto" w:frame="1"/>
          <w:lang w:val="en-ID" w:eastAsia="en-ID"/>
        </w:rPr>
        <w:t xml:space="preserve"> yang memungkinkan orang berkomunikasi. </w:t>
      </w:r>
      <w:r w:rsidRPr="004D1C86">
        <w:rPr>
          <w:rFonts w:ascii="Times New Roman" w:eastAsia="Times New Roman" w:hAnsi="Times New Roman" w:cs="Times New Roman"/>
          <w:color w:val="575B5F"/>
          <w:sz w:val="24"/>
          <w:szCs w:val="24"/>
          <w:bdr w:val="none" w:sz="0" w:space="0" w:color="auto" w:frame="1"/>
          <w:vertAlign w:val="superscript"/>
          <w:lang w:val="en-ID" w:eastAsia="en-ID"/>
        </w:rPr>
        <w:t>28282828</w:t>
      </w:r>
      <w:r w:rsidRPr="004D1C86">
        <w:rPr>
          <w:rFonts w:ascii="Times New Roman" w:eastAsia="Times New Roman" w:hAnsi="Times New Roman" w:cs="Times New Roman"/>
          <w:color w:val="1B1C1D"/>
          <w:sz w:val="24"/>
          <w:szCs w:val="24"/>
          <w:lang w:val="en-ID" w:eastAsia="en-ID"/>
        </w:rPr>
        <w:t xml:space="preserve"> </w:t>
      </w:r>
      <w:r w:rsidRPr="004D1C86">
        <w:rPr>
          <w:rFonts w:ascii="Times New Roman" w:eastAsia="Times New Roman" w:hAnsi="Times New Roman" w:cs="Times New Roman"/>
          <w:color w:val="1B1C1D"/>
          <w:sz w:val="24"/>
          <w:szCs w:val="24"/>
          <w:bdr w:val="none" w:sz="0" w:space="0" w:color="auto" w:frame="1"/>
          <w:lang w:val="en-ID" w:eastAsia="en-ID"/>
        </w:rPr>
        <w:t xml:space="preserve">Ini sangat penting karena Heider tahu terjemahan kata per kata itu tidak cukup. </w:t>
      </w:r>
      <w:r w:rsidRPr="004D1C86">
        <w:rPr>
          <w:rFonts w:ascii="Times New Roman" w:eastAsia="Times New Roman" w:hAnsi="Times New Roman" w:cs="Times New Roman"/>
          <w:color w:val="575B5F"/>
          <w:sz w:val="24"/>
          <w:szCs w:val="24"/>
          <w:bdr w:val="none" w:sz="0" w:space="0" w:color="auto" w:frame="1"/>
          <w:vertAlign w:val="superscript"/>
          <w:lang w:val="en-ID" w:eastAsia="en-ID"/>
        </w:rPr>
        <w:t>29</w:t>
      </w:r>
    </w:p>
    <w:p w14:paraId="7785E111" w14:textId="77777777" w:rsidR="004D1C86" w:rsidRPr="004D1C86" w:rsidRDefault="004D1C86" w:rsidP="004D1C86">
      <w:pPr>
        <w:spacing w:before="100" w:beforeAutospacing="1" w:after="100" w:afterAutospacing="1"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lang w:val="en-ID" w:eastAsia="en-ID"/>
        </w:rPr>
        <w:t>Asumsi Penting Heider Sebelum Memetakan Emosi:</w:t>
      </w:r>
    </w:p>
    <w:p w14:paraId="66185344" w14:textId="77777777" w:rsidR="004D1C86" w:rsidRPr="004D1C86" w:rsidRDefault="004D1C86" w:rsidP="004D1C86">
      <w:pPr>
        <w:spacing w:before="100" w:beforeAutospacing="1" w:after="100" w:afterAutospacing="1"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lang w:val="en-ID" w:eastAsia="en-ID"/>
        </w:rPr>
        <w:t>Sebelum mulai "memetakan" emosi, Heider punya beberapa keyakinan dasar:</w:t>
      </w:r>
    </w:p>
    <w:p w14:paraId="4E3F4EEA" w14:textId="77777777" w:rsidR="004D1C86" w:rsidRPr="004D1C86" w:rsidRDefault="004D1C86" w:rsidP="004D1C86">
      <w:pPr>
        <w:numPr>
          <w:ilvl w:val="0"/>
          <w:numId w:val="3"/>
        </w:numPr>
        <w:spacing w:before="100" w:beforeAutospacing="1" w:after="0"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bdr w:val="none" w:sz="0" w:space="0" w:color="auto" w:frame="1"/>
          <w:lang w:val="en-ID" w:eastAsia="en-ID"/>
        </w:rPr>
        <w:t xml:space="preserve">Emosi itu punya sisi </w:t>
      </w:r>
      <w:r w:rsidRPr="004D1C86">
        <w:rPr>
          <w:rFonts w:ascii="Times New Roman" w:eastAsia="Times New Roman" w:hAnsi="Times New Roman" w:cs="Times New Roman"/>
          <w:b/>
          <w:bCs/>
          <w:color w:val="1B1C1D"/>
          <w:sz w:val="24"/>
          <w:szCs w:val="24"/>
          <w:bdr w:val="none" w:sz="0" w:space="0" w:color="auto" w:frame="1"/>
          <w:lang w:val="en-ID" w:eastAsia="en-ID"/>
        </w:rPr>
        <w:t>mental (pikiran)</w:t>
      </w:r>
      <w:r w:rsidRPr="004D1C86">
        <w:rPr>
          <w:rFonts w:ascii="Times New Roman" w:eastAsia="Times New Roman" w:hAnsi="Times New Roman" w:cs="Times New Roman"/>
          <w:color w:val="1B1C1D"/>
          <w:sz w:val="24"/>
          <w:szCs w:val="24"/>
          <w:bdr w:val="none" w:sz="0" w:space="0" w:color="auto" w:frame="1"/>
          <w:lang w:val="en-ID" w:eastAsia="en-ID"/>
        </w:rPr>
        <w:t xml:space="preserve"> dan sisi </w:t>
      </w:r>
      <w:r w:rsidRPr="004D1C86">
        <w:rPr>
          <w:rFonts w:ascii="Times New Roman" w:eastAsia="Times New Roman" w:hAnsi="Times New Roman" w:cs="Times New Roman"/>
          <w:b/>
          <w:bCs/>
          <w:color w:val="1B1C1D"/>
          <w:sz w:val="24"/>
          <w:szCs w:val="24"/>
          <w:bdr w:val="none" w:sz="0" w:space="0" w:color="auto" w:frame="1"/>
          <w:lang w:val="en-ID" w:eastAsia="en-ID"/>
        </w:rPr>
        <w:t>fisik (tubuh)</w:t>
      </w:r>
      <w:r w:rsidRPr="004D1C86">
        <w:rPr>
          <w:rFonts w:ascii="Times New Roman" w:eastAsia="Times New Roman" w:hAnsi="Times New Roman" w:cs="Times New Roman"/>
          <w:color w:val="1B1C1D"/>
          <w:sz w:val="24"/>
          <w:szCs w:val="24"/>
          <w:bdr w:val="none" w:sz="0" w:space="0" w:color="auto" w:frame="1"/>
          <w:lang w:val="en-ID" w:eastAsia="en-ID"/>
        </w:rPr>
        <w:t xml:space="preserve"> yang bisa dilihat atau diukur (misalnya, kata-kata emosi, ekspresi wajah, reaksi tubuh). </w:t>
      </w:r>
      <w:r w:rsidRPr="004D1C86">
        <w:rPr>
          <w:rFonts w:ascii="Times New Roman" w:eastAsia="Times New Roman" w:hAnsi="Times New Roman" w:cs="Times New Roman"/>
          <w:color w:val="575B5F"/>
          <w:sz w:val="24"/>
          <w:szCs w:val="24"/>
          <w:bdr w:val="none" w:sz="0" w:space="0" w:color="auto" w:frame="1"/>
          <w:vertAlign w:val="superscript"/>
          <w:lang w:val="en-ID" w:eastAsia="en-ID"/>
        </w:rPr>
        <w:t>30</w:t>
      </w:r>
    </w:p>
    <w:p w14:paraId="6DC34078" w14:textId="77777777" w:rsidR="004D1C86" w:rsidRPr="004D1C86" w:rsidRDefault="004D1C86" w:rsidP="004D1C86">
      <w:pPr>
        <w:numPr>
          <w:ilvl w:val="0"/>
          <w:numId w:val="3"/>
        </w:numPr>
        <w:spacing w:before="100" w:beforeAutospacing="1" w:after="0"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b/>
          <w:bCs/>
          <w:color w:val="1B1C1D"/>
          <w:sz w:val="24"/>
          <w:szCs w:val="24"/>
          <w:bdr w:val="none" w:sz="0" w:space="0" w:color="auto" w:frame="1"/>
          <w:lang w:val="en-ID" w:eastAsia="en-ID"/>
        </w:rPr>
        <w:t>Kata-kata emosi itu data yang penting</w:t>
      </w:r>
      <w:r w:rsidRPr="004D1C86">
        <w:rPr>
          <w:rFonts w:ascii="Times New Roman" w:eastAsia="Times New Roman" w:hAnsi="Times New Roman" w:cs="Times New Roman"/>
          <w:color w:val="1B1C1D"/>
          <w:sz w:val="24"/>
          <w:szCs w:val="24"/>
          <w:bdr w:val="none" w:sz="0" w:space="0" w:color="auto" w:frame="1"/>
          <w:lang w:val="en-ID" w:eastAsia="en-ID"/>
        </w:rPr>
        <w:t xml:space="preserve"> untuk memahami emosi, meskipun bukan satu-satunya cara. </w:t>
      </w:r>
      <w:r w:rsidRPr="004D1C86">
        <w:rPr>
          <w:rFonts w:ascii="Times New Roman" w:eastAsia="Times New Roman" w:hAnsi="Times New Roman" w:cs="Times New Roman"/>
          <w:color w:val="575B5F"/>
          <w:sz w:val="24"/>
          <w:szCs w:val="24"/>
          <w:bdr w:val="none" w:sz="0" w:space="0" w:color="auto" w:frame="1"/>
          <w:vertAlign w:val="superscript"/>
          <w:lang w:val="en-ID" w:eastAsia="en-ID"/>
        </w:rPr>
        <w:t>31</w:t>
      </w:r>
    </w:p>
    <w:p w14:paraId="768D3726" w14:textId="77777777" w:rsidR="004D1C86" w:rsidRPr="004D1C86" w:rsidRDefault="004D1C86" w:rsidP="004D1C86">
      <w:pPr>
        <w:numPr>
          <w:ilvl w:val="0"/>
          <w:numId w:val="3"/>
        </w:numPr>
        <w:spacing w:before="100" w:beforeAutospacing="1" w:after="0"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bdr w:val="none" w:sz="0" w:space="0" w:color="auto" w:frame="1"/>
          <w:lang w:val="en-ID" w:eastAsia="en-ID"/>
        </w:rPr>
        <w:t xml:space="preserve">Perilaku emosi itu </w:t>
      </w:r>
      <w:r w:rsidRPr="004D1C86">
        <w:rPr>
          <w:rFonts w:ascii="Times New Roman" w:eastAsia="Times New Roman" w:hAnsi="Times New Roman" w:cs="Times New Roman"/>
          <w:b/>
          <w:bCs/>
          <w:color w:val="1B1C1D"/>
          <w:sz w:val="24"/>
          <w:szCs w:val="24"/>
          <w:bdr w:val="none" w:sz="0" w:space="0" w:color="auto" w:frame="1"/>
          <w:lang w:val="en-ID" w:eastAsia="en-ID"/>
        </w:rPr>
        <w:t>campuran antara yang universal (pan-kultural) dan yang spesifik budaya</w:t>
      </w:r>
      <w:r w:rsidRPr="004D1C86">
        <w:rPr>
          <w:rFonts w:ascii="Times New Roman" w:eastAsia="Times New Roman" w:hAnsi="Times New Roman" w:cs="Times New Roman"/>
          <w:color w:val="1B1C1D"/>
          <w:sz w:val="24"/>
          <w:szCs w:val="24"/>
          <w:bdr w:val="none" w:sz="0" w:space="0" w:color="auto" w:frame="1"/>
          <w:lang w:val="en-ID" w:eastAsia="en-ID"/>
        </w:rPr>
        <w:t xml:space="preserve">. </w:t>
      </w:r>
      <w:r w:rsidRPr="004D1C86">
        <w:rPr>
          <w:rFonts w:ascii="Times New Roman" w:eastAsia="Times New Roman" w:hAnsi="Times New Roman" w:cs="Times New Roman"/>
          <w:color w:val="575B5F"/>
          <w:sz w:val="24"/>
          <w:szCs w:val="24"/>
          <w:bdr w:val="none" w:sz="0" w:space="0" w:color="auto" w:frame="1"/>
          <w:vertAlign w:val="superscript"/>
          <w:lang w:val="en-ID" w:eastAsia="en-ID"/>
        </w:rPr>
        <w:t>32</w:t>
      </w:r>
    </w:p>
    <w:p w14:paraId="22899AE0" w14:textId="77777777" w:rsidR="004D1C86" w:rsidRPr="004D1C86" w:rsidRDefault="004D1C86" w:rsidP="004D1C86">
      <w:pPr>
        <w:numPr>
          <w:ilvl w:val="0"/>
          <w:numId w:val="3"/>
        </w:numPr>
        <w:spacing w:before="100" w:beforeAutospacing="1" w:after="0"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bdr w:val="none" w:sz="0" w:space="0" w:color="auto" w:frame="1"/>
          <w:lang w:val="en-ID" w:eastAsia="en-ID"/>
        </w:rPr>
        <w:t xml:space="preserve">Tugas antropologi adalah mencari tahu </w:t>
      </w:r>
      <w:r w:rsidRPr="004D1C86">
        <w:rPr>
          <w:rFonts w:ascii="Times New Roman" w:eastAsia="Times New Roman" w:hAnsi="Times New Roman" w:cs="Times New Roman"/>
          <w:b/>
          <w:bCs/>
          <w:color w:val="1B1C1D"/>
          <w:sz w:val="24"/>
          <w:szCs w:val="24"/>
          <w:bdr w:val="none" w:sz="0" w:space="0" w:color="auto" w:frame="1"/>
          <w:lang w:val="en-ID" w:eastAsia="en-ID"/>
        </w:rPr>
        <w:t>pengaruh budaya</w:t>
      </w:r>
      <w:r w:rsidRPr="004D1C86">
        <w:rPr>
          <w:rFonts w:ascii="Times New Roman" w:eastAsia="Times New Roman" w:hAnsi="Times New Roman" w:cs="Times New Roman"/>
          <w:color w:val="1B1C1D"/>
          <w:sz w:val="24"/>
          <w:szCs w:val="24"/>
          <w:bdr w:val="none" w:sz="0" w:space="0" w:color="auto" w:frame="1"/>
          <w:lang w:val="en-ID" w:eastAsia="en-ID"/>
        </w:rPr>
        <w:t xml:space="preserve"> pada emosi. </w:t>
      </w:r>
      <w:r w:rsidRPr="004D1C86">
        <w:rPr>
          <w:rFonts w:ascii="Times New Roman" w:eastAsia="Times New Roman" w:hAnsi="Times New Roman" w:cs="Times New Roman"/>
          <w:color w:val="575B5F"/>
          <w:sz w:val="24"/>
          <w:szCs w:val="24"/>
          <w:bdr w:val="none" w:sz="0" w:space="0" w:color="auto" w:frame="1"/>
          <w:vertAlign w:val="superscript"/>
          <w:lang w:val="en-ID" w:eastAsia="en-ID"/>
        </w:rPr>
        <w:t>33</w:t>
      </w:r>
    </w:p>
    <w:p w14:paraId="140756C6" w14:textId="77777777" w:rsidR="004D1C86" w:rsidRPr="004D1C86" w:rsidRDefault="004D1C86" w:rsidP="004D1C86">
      <w:pPr>
        <w:numPr>
          <w:ilvl w:val="0"/>
          <w:numId w:val="3"/>
        </w:numPr>
        <w:spacing w:before="100" w:beforeAutospacing="1" w:after="0"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bdr w:val="none" w:sz="0" w:space="0" w:color="auto" w:frame="1"/>
          <w:lang w:val="en-ID" w:eastAsia="en-ID"/>
        </w:rPr>
        <w:t xml:space="preserve">Satu kata emosi di satu bahasa </w:t>
      </w:r>
      <w:r w:rsidRPr="004D1C86">
        <w:rPr>
          <w:rFonts w:ascii="Times New Roman" w:eastAsia="Times New Roman" w:hAnsi="Times New Roman" w:cs="Times New Roman"/>
          <w:b/>
          <w:bCs/>
          <w:color w:val="1B1C1D"/>
          <w:sz w:val="24"/>
          <w:szCs w:val="24"/>
          <w:bdr w:val="none" w:sz="0" w:space="0" w:color="auto" w:frame="1"/>
          <w:lang w:val="en-ID" w:eastAsia="en-ID"/>
        </w:rPr>
        <w:t>belum tentu punya padanan persis</w:t>
      </w:r>
      <w:r w:rsidRPr="004D1C86">
        <w:rPr>
          <w:rFonts w:ascii="Times New Roman" w:eastAsia="Times New Roman" w:hAnsi="Times New Roman" w:cs="Times New Roman"/>
          <w:color w:val="1B1C1D"/>
          <w:sz w:val="24"/>
          <w:szCs w:val="24"/>
          <w:bdr w:val="none" w:sz="0" w:space="0" w:color="auto" w:frame="1"/>
          <w:lang w:val="en-ID" w:eastAsia="en-ID"/>
        </w:rPr>
        <w:t xml:space="preserve"> di bahasa lain. </w:t>
      </w:r>
      <w:r w:rsidRPr="004D1C86">
        <w:rPr>
          <w:rFonts w:ascii="Times New Roman" w:eastAsia="Times New Roman" w:hAnsi="Times New Roman" w:cs="Times New Roman"/>
          <w:color w:val="575B5F"/>
          <w:sz w:val="24"/>
          <w:szCs w:val="24"/>
          <w:bdr w:val="none" w:sz="0" w:space="0" w:color="auto" w:frame="1"/>
          <w:vertAlign w:val="superscript"/>
          <w:lang w:val="en-ID" w:eastAsia="en-ID"/>
        </w:rPr>
        <w:t>34</w:t>
      </w:r>
      <w:r w:rsidRPr="004D1C86">
        <w:rPr>
          <w:rFonts w:ascii="Times New Roman" w:eastAsia="Times New Roman" w:hAnsi="Times New Roman" w:cs="Times New Roman"/>
          <w:color w:val="1B1C1D"/>
          <w:sz w:val="24"/>
          <w:szCs w:val="24"/>
          <w:lang w:val="en-ID" w:eastAsia="en-ID"/>
        </w:rPr>
        <w:t xml:space="preserve"> </w:t>
      </w:r>
      <w:r w:rsidRPr="004D1C86">
        <w:rPr>
          <w:rFonts w:ascii="Times New Roman" w:eastAsia="Times New Roman" w:hAnsi="Times New Roman" w:cs="Times New Roman"/>
          <w:color w:val="1B1C1D"/>
          <w:sz w:val="24"/>
          <w:szCs w:val="24"/>
          <w:bdr w:val="none" w:sz="0" w:space="0" w:color="auto" w:frame="1"/>
          <w:lang w:val="en-ID" w:eastAsia="en-ID"/>
        </w:rPr>
        <w:t>Ini sebabnya terjemahan kamus itu "tidak terlalu akurat"</w:t>
      </w:r>
      <w:r w:rsidRPr="004D1C86">
        <w:rPr>
          <w:rFonts w:ascii="Times New Roman" w:eastAsia="Times New Roman" w:hAnsi="Times New Roman" w:cs="Times New Roman"/>
          <w:color w:val="575B5F"/>
          <w:sz w:val="24"/>
          <w:szCs w:val="24"/>
          <w:bdr w:val="none" w:sz="0" w:space="0" w:color="auto" w:frame="1"/>
          <w:vertAlign w:val="superscript"/>
          <w:lang w:val="en-ID" w:eastAsia="en-ID"/>
        </w:rPr>
        <w:t>35</w:t>
      </w:r>
      <w:r w:rsidRPr="004D1C86">
        <w:rPr>
          <w:rFonts w:ascii="Times New Roman" w:eastAsia="Times New Roman" w:hAnsi="Times New Roman" w:cs="Times New Roman"/>
          <w:color w:val="1B1C1D"/>
          <w:sz w:val="24"/>
          <w:szCs w:val="24"/>
          <w:lang w:val="en-ID" w:eastAsia="en-ID"/>
        </w:rPr>
        <w:t xml:space="preserve">. </w:t>
      </w:r>
      <w:r w:rsidRPr="004D1C86">
        <w:rPr>
          <w:rFonts w:ascii="Times New Roman" w:eastAsia="Times New Roman" w:hAnsi="Times New Roman" w:cs="Times New Roman"/>
          <w:color w:val="1B1C1D"/>
          <w:sz w:val="24"/>
          <w:szCs w:val="24"/>
          <w:bdr w:val="none" w:sz="0" w:space="0" w:color="auto" w:frame="1"/>
          <w:lang w:val="en-ID" w:eastAsia="en-ID"/>
        </w:rPr>
        <w:t>Heider ingin menangkap detail 20% makna yang tidak tumpang tindih</w:t>
      </w:r>
      <w:r w:rsidRPr="004D1C86">
        <w:rPr>
          <w:rFonts w:ascii="Times New Roman" w:eastAsia="Times New Roman" w:hAnsi="Times New Roman" w:cs="Times New Roman"/>
          <w:color w:val="575B5F"/>
          <w:sz w:val="24"/>
          <w:szCs w:val="24"/>
          <w:bdr w:val="none" w:sz="0" w:space="0" w:color="auto" w:frame="1"/>
          <w:vertAlign w:val="superscript"/>
          <w:lang w:val="en-ID" w:eastAsia="en-ID"/>
        </w:rPr>
        <w:t>36</w:t>
      </w:r>
      <w:r w:rsidRPr="004D1C86">
        <w:rPr>
          <w:rFonts w:ascii="Times New Roman" w:eastAsia="Times New Roman" w:hAnsi="Times New Roman" w:cs="Times New Roman"/>
          <w:color w:val="1B1C1D"/>
          <w:sz w:val="24"/>
          <w:szCs w:val="24"/>
          <w:lang w:val="en-ID" w:eastAsia="en-ID"/>
        </w:rPr>
        <w:t>.</w:t>
      </w:r>
    </w:p>
    <w:p w14:paraId="7898A3C5" w14:textId="77777777" w:rsidR="004D1C86" w:rsidRPr="004D1C86" w:rsidRDefault="004D1C86" w:rsidP="004D1C86">
      <w:pPr>
        <w:numPr>
          <w:ilvl w:val="0"/>
          <w:numId w:val="3"/>
        </w:numPr>
        <w:spacing w:before="100" w:beforeAutospacing="1" w:after="0"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bdr w:val="none" w:sz="0" w:space="0" w:color="auto" w:frame="1"/>
          <w:lang w:val="en-ID" w:eastAsia="en-ID"/>
        </w:rPr>
        <w:t xml:space="preserve">Tidak ada ukuran objektif mutlak untuk emosi, jadi kita harus mengandalkan </w:t>
      </w:r>
      <w:r w:rsidRPr="004D1C86">
        <w:rPr>
          <w:rFonts w:ascii="Times New Roman" w:eastAsia="Times New Roman" w:hAnsi="Times New Roman" w:cs="Times New Roman"/>
          <w:b/>
          <w:bCs/>
          <w:color w:val="1B1C1D"/>
          <w:sz w:val="24"/>
          <w:szCs w:val="24"/>
          <w:bdr w:val="none" w:sz="0" w:space="0" w:color="auto" w:frame="1"/>
          <w:lang w:val="en-ID" w:eastAsia="en-ID"/>
        </w:rPr>
        <w:t>intuisi penutur dwibahasa</w:t>
      </w:r>
      <w:r w:rsidRPr="004D1C86">
        <w:rPr>
          <w:rFonts w:ascii="Times New Roman" w:eastAsia="Times New Roman" w:hAnsi="Times New Roman" w:cs="Times New Roman"/>
          <w:color w:val="1B1C1D"/>
          <w:sz w:val="24"/>
          <w:szCs w:val="24"/>
          <w:bdr w:val="none" w:sz="0" w:space="0" w:color="auto" w:frame="1"/>
          <w:lang w:val="en-ID" w:eastAsia="en-ID"/>
        </w:rPr>
        <w:t xml:space="preserve"> dan cerita-cerita etnografi. </w:t>
      </w:r>
      <w:r w:rsidRPr="004D1C86">
        <w:rPr>
          <w:rFonts w:ascii="Times New Roman" w:eastAsia="Times New Roman" w:hAnsi="Times New Roman" w:cs="Times New Roman"/>
          <w:color w:val="575B5F"/>
          <w:sz w:val="24"/>
          <w:szCs w:val="24"/>
          <w:bdr w:val="none" w:sz="0" w:space="0" w:color="auto" w:frame="1"/>
          <w:vertAlign w:val="superscript"/>
          <w:lang w:val="en-ID" w:eastAsia="en-ID"/>
        </w:rPr>
        <w:t>37373737</w:t>
      </w:r>
    </w:p>
    <w:p w14:paraId="12CFC577" w14:textId="77777777" w:rsidR="004D1C86" w:rsidRPr="004D1C86" w:rsidRDefault="004D1C86" w:rsidP="004D1C86">
      <w:pPr>
        <w:spacing w:before="100" w:beforeAutospacing="1" w:after="100" w:afterAutospacing="1"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lang w:val="en-ID" w:eastAsia="en-ID"/>
        </w:rPr>
        <w:t>Mengapa Memilih Minangkabau?</w:t>
      </w:r>
    </w:p>
    <w:p w14:paraId="47D71450" w14:textId="77777777" w:rsidR="004D1C86" w:rsidRPr="004D1C86" w:rsidRDefault="004D1C86" w:rsidP="004D1C86">
      <w:pPr>
        <w:spacing w:before="100" w:beforeAutospacing="1" w:after="100" w:afterAutospacing="1"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lang w:val="en-ID" w:eastAsia="en-ID"/>
        </w:rPr>
        <w:t>Heider memilih suku Minangkabau di Sumatera Barat karena beberapa alasan:</w:t>
      </w:r>
    </w:p>
    <w:p w14:paraId="21330FBD" w14:textId="77777777" w:rsidR="004D1C86" w:rsidRPr="004D1C86" w:rsidRDefault="004D1C86" w:rsidP="004D1C86">
      <w:pPr>
        <w:numPr>
          <w:ilvl w:val="0"/>
          <w:numId w:val="4"/>
        </w:numPr>
        <w:spacing w:before="100" w:beforeAutospacing="1" w:after="0"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bdr w:val="none" w:sz="0" w:space="0" w:color="auto" w:frame="1"/>
          <w:lang w:val="en-ID" w:eastAsia="en-ID"/>
        </w:rPr>
        <w:lastRenderedPageBreak/>
        <w:t xml:space="preserve">Sudah banyak penelitian tentang Minangkabau, jadi Heider bisa langsung fokus ke emosi. </w:t>
      </w:r>
      <w:r w:rsidRPr="004D1C86">
        <w:rPr>
          <w:rFonts w:ascii="Times New Roman" w:eastAsia="Times New Roman" w:hAnsi="Times New Roman" w:cs="Times New Roman"/>
          <w:color w:val="575B5F"/>
          <w:sz w:val="24"/>
          <w:szCs w:val="24"/>
          <w:bdr w:val="none" w:sz="0" w:space="0" w:color="auto" w:frame="1"/>
          <w:vertAlign w:val="superscript"/>
          <w:lang w:val="en-ID" w:eastAsia="en-ID"/>
        </w:rPr>
        <w:t>38</w:t>
      </w:r>
    </w:p>
    <w:p w14:paraId="3EEF94DC" w14:textId="77777777" w:rsidR="004D1C86" w:rsidRPr="004D1C86" w:rsidRDefault="004D1C86" w:rsidP="004D1C86">
      <w:pPr>
        <w:numPr>
          <w:ilvl w:val="0"/>
          <w:numId w:val="4"/>
        </w:numPr>
        <w:spacing w:before="100" w:beforeAutospacing="1" w:after="0"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bdr w:val="none" w:sz="0" w:space="0" w:color="auto" w:frame="1"/>
          <w:lang w:val="en-ID" w:eastAsia="en-ID"/>
        </w:rPr>
        <w:t xml:space="preserve">Orang Minangkabau itu </w:t>
      </w:r>
      <w:r w:rsidRPr="004D1C86">
        <w:rPr>
          <w:rFonts w:ascii="Times New Roman" w:eastAsia="Times New Roman" w:hAnsi="Times New Roman" w:cs="Times New Roman"/>
          <w:b/>
          <w:bCs/>
          <w:color w:val="1B1C1D"/>
          <w:sz w:val="24"/>
          <w:szCs w:val="24"/>
          <w:bdr w:val="none" w:sz="0" w:space="0" w:color="auto" w:frame="1"/>
          <w:lang w:val="en-ID" w:eastAsia="en-ID"/>
        </w:rPr>
        <w:t>dwibahasa</w:t>
      </w:r>
      <w:r w:rsidRPr="004D1C86">
        <w:rPr>
          <w:rFonts w:ascii="Times New Roman" w:eastAsia="Times New Roman" w:hAnsi="Times New Roman" w:cs="Times New Roman"/>
          <w:color w:val="1B1C1D"/>
          <w:sz w:val="24"/>
          <w:szCs w:val="24"/>
          <w:bdr w:val="none" w:sz="0" w:space="0" w:color="auto" w:frame="1"/>
          <w:lang w:val="en-ID" w:eastAsia="en-ID"/>
        </w:rPr>
        <w:t xml:space="preserve"> (Minangkabau dan Indonesia), yang penting untuk membandingkan emosi dalam dua bahasa yang dipakai oleh orang yang sama. </w:t>
      </w:r>
      <w:r w:rsidRPr="004D1C86">
        <w:rPr>
          <w:rFonts w:ascii="Times New Roman" w:eastAsia="Times New Roman" w:hAnsi="Times New Roman" w:cs="Times New Roman"/>
          <w:color w:val="575B5F"/>
          <w:sz w:val="24"/>
          <w:szCs w:val="24"/>
          <w:bdr w:val="none" w:sz="0" w:space="0" w:color="auto" w:frame="1"/>
          <w:vertAlign w:val="superscript"/>
          <w:lang w:val="en-ID" w:eastAsia="en-ID"/>
        </w:rPr>
        <w:t>39393939</w:t>
      </w:r>
    </w:p>
    <w:p w14:paraId="082E958A" w14:textId="77777777" w:rsidR="004D1C86" w:rsidRPr="004D1C86" w:rsidRDefault="004D1C86" w:rsidP="004D1C86">
      <w:pPr>
        <w:numPr>
          <w:ilvl w:val="0"/>
          <w:numId w:val="4"/>
        </w:numPr>
        <w:spacing w:before="100" w:beforeAutospacing="1" w:after="0"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color w:val="1B1C1D"/>
          <w:sz w:val="24"/>
          <w:szCs w:val="24"/>
          <w:bdr w:val="none" w:sz="0" w:space="0" w:color="auto" w:frame="1"/>
          <w:lang w:val="en-ID" w:eastAsia="en-ID"/>
        </w:rPr>
        <w:t xml:space="preserve">Dibandingkan Jawa, Minangkabau dianggap </w:t>
      </w:r>
      <w:r w:rsidRPr="004D1C86">
        <w:rPr>
          <w:rFonts w:ascii="Times New Roman" w:eastAsia="Times New Roman" w:hAnsi="Times New Roman" w:cs="Times New Roman"/>
          <w:b/>
          <w:bCs/>
          <w:color w:val="1B1C1D"/>
          <w:sz w:val="24"/>
          <w:szCs w:val="24"/>
          <w:bdr w:val="none" w:sz="0" w:space="0" w:color="auto" w:frame="1"/>
          <w:lang w:val="en-ID" w:eastAsia="en-ID"/>
        </w:rPr>
        <w:t>lebih "kasar" atau lebih terbuka secara emosional</w:t>
      </w:r>
      <w:r w:rsidRPr="004D1C86">
        <w:rPr>
          <w:rFonts w:ascii="Times New Roman" w:eastAsia="Times New Roman" w:hAnsi="Times New Roman" w:cs="Times New Roman"/>
          <w:color w:val="1B1C1D"/>
          <w:sz w:val="24"/>
          <w:szCs w:val="24"/>
          <w:bdr w:val="none" w:sz="0" w:space="0" w:color="auto" w:frame="1"/>
          <w:lang w:val="en-ID" w:eastAsia="en-ID"/>
        </w:rPr>
        <w:t xml:space="preserve">. </w:t>
      </w:r>
      <w:r w:rsidRPr="004D1C86">
        <w:rPr>
          <w:rFonts w:ascii="Times New Roman" w:eastAsia="Times New Roman" w:hAnsi="Times New Roman" w:cs="Times New Roman"/>
          <w:color w:val="575B5F"/>
          <w:sz w:val="24"/>
          <w:szCs w:val="24"/>
          <w:bdr w:val="none" w:sz="0" w:space="0" w:color="auto" w:frame="1"/>
          <w:vertAlign w:val="superscript"/>
          <w:lang w:val="en-ID" w:eastAsia="en-ID"/>
        </w:rPr>
        <w:t>40404040</w:t>
      </w:r>
      <w:r w:rsidRPr="004D1C86">
        <w:rPr>
          <w:rFonts w:ascii="Times New Roman" w:eastAsia="Times New Roman" w:hAnsi="Times New Roman" w:cs="Times New Roman"/>
          <w:color w:val="1B1C1D"/>
          <w:sz w:val="24"/>
          <w:szCs w:val="24"/>
          <w:lang w:val="en-ID" w:eastAsia="en-ID"/>
        </w:rPr>
        <w:t xml:space="preserve"> </w:t>
      </w:r>
      <w:r w:rsidRPr="004D1C86">
        <w:rPr>
          <w:rFonts w:ascii="Times New Roman" w:eastAsia="Times New Roman" w:hAnsi="Times New Roman" w:cs="Times New Roman"/>
          <w:color w:val="1B1C1D"/>
          <w:sz w:val="24"/>
          <w:szCs w:val="24"/>
          <w:bdr w:val="none" w:sz="0" w:space="0" w:color="auto" w:frame="1"/>
          <w:lang w:val="en-ID" w:eastAsia="en-ID"/>
        </w:rPr>
        <w:t xml:space="preserve">Ini jadi kontras menarik dengan Jawa yang sangat </w:t>
      </w:r>
      <w:r w:rsidRPr="004D1C86">
        <w:rPr>
          <w:rFonts w:ascii="Times New Roman" w:eastAsia="Times New Roman" w:hAnsi="Times New Roman" w:cs="Times New Roman"/>
          <w:i/>
          <w:iCs/>
          <w:color w:val="1B1C1D"/>
          <w:sz w:val="24"/>
          <w:szCs w:val="24"/>
          <w:bdr w:val="none" w:sz="0" w:space="0" w:color="auto" w:frame="1"/>
          <w:lang w:val="en-ID" w:eastAsia="en-ID"/>
        </w:rPr>
        <w:t>halus</w:t>
      </w:r>
      <w:r w:rsidRPr="004D1C86">
        <w:rPr>
          <w:rFonts w:ascii="Times New Roman" w:eastAsia="Times New Roman" w:hAnsi="Times New Roman" w:cs="Times New Roman"/>
          <w:color w:val="1B1C1D"/>
          <w:sz w:val="24"/>
          <w:szCs w:val="24"/>
          <w:bdr w:val="none" w:sz="0" w:space="0" w:color="auto" w:frame="1"/>
          <w:lang w:val="en-ID" w:eastAsia="en-ID"/>
        </w:rPr>
        <w:t xml:space="preserve"> (menahan emosi). </w:t>
      </w:r>
      <w:r w:rsidRPr="004D1C86">
        <w:rPr>
          <w:rFonts w:ascii="Times New Roman" w:eastAsia="Times New Roman" w:hAnsi="Times New Roman" w:cs="Times New Roman"/>
          <w:color w:val="575B5F"/>
          <w:sz w:val="24"/>
          <w:szCs w:val="24"/>
          <w:bdr w:val="none" w:sz="0" w:space="0" w:color="auto" w:frame="1"/>
          <w:vertAlign w:val="superscript"/>
          <w:lang w:val="en-ID" w:eastAsia="en-ID"/>
        </w:rPr>
        <w:t>41</w:t>
      </w:r>
    </w:p>
    <w:p w14:paraId="7E2B8BE5" w14:textId="77777777" w:rsidR="004D1C86" w:rsidRPr="004D1C86" w:rsidRDefault="004D1C86" w:rsidP="004D1C86">
      <w:pPr>
        <w:spacing w:before="100" w:beforeAutospacing="1" w:after="0" w:line="240" w:lineRule="auto"/>
        <w:rPr>
          <w:rFonts w:ascii="Times New Roman" w:eastAsia="Times New Roman" w:hAnsi="Times New Roman" w:cs="Times New Roman"/>
          <w:color w:val="1B1C1D"/>
          <w:sz w:val="24"/>
          <w:szCs w:val="24"/>
          <w:lang w:val="en-ID" w:eastAsia="en-ID"/>
        </w:rPr>
      </w:pPr>
      <w:r w:rsidRPr="004D1C86">
        <w:rPr>
          <w:rFonts w:ascii="Times New Roman" w:eastAsia="Times New Roman" w:hAnsi="Times New Roman" w:cs="Times New Roman"/>
          <w:b/>
          <w:bCs/>
          <w:color w:val="1B1C1D"/>
          <w:sz w:val="24"/>
          <w:szCs w:val="24"/>
          <w:bdr w:val="none" w:sz="0" w:space="0" w:color="auto" w:frame="1"/>
          <w:lang w:val="en-ID" w:eastAsia="en-ID"/>
        </w:rPr>
        <w:t>Singkatnya, Bab 1 ini adalah "peta jalan" Heider.</w:t>
      </w:r>
      <w:r w:rsidRPr="004D1C86">
        <w:rPr>
          <w:rFonts w:ascii="Times New Roman" w:eastAsia="Times New Roman" w:hAnsi="Times New Roman" w:cs="Times New Roman"/>
          <w:color w:val="1B1C1D"/>
          <w:sz w:val="24"/>
          <w:szCs w:val="24"/>
          <w:lang w:val="en-ID" w:eastAsia="en-ID"/>
        </w:rPr>
        <w:t xml:space="preserve"> Dia menjelaskan pertanyaan utamanya, bagaimana dia membayangkan emosi itu bekerja, konsep budaya yang dia pakai, metode umumnya, dan mengapa dia memilih Minangkabau sebagai lokasi penelitiannya. Dia sadar betul bahwa memahami emosi di budaya lain itu butuh lebih dari sekadar kamus, butuh masuk ke dalam cara berpikir dan merasa orang-orang di sana.</w:t>
      </w:r>
    </w:p>
    <w:p w14:paraId="3FA5DB4C" w14:textId="6D6A0E52" w:rsidR="00DD6E13" w:rsidRDefault="00DD6E13"/>
    <w:p w14:paraId="18B46251" w14:textId="5B2C8116" w:rsidR="00AE596D" w:rsidRDefault="00AE596D">
      <w:r>
        <w:br w:type="page"/>
      </w:r>
    </w:p>
    <w:p w14:paraId="5A52A4CB" w14:textId="77777777" w:rsidR="00AE596D" w:rsidRDefault="00AE596D" w:rsidP="00AE596D">
      <w:pPr>
        <w:pStyle w:val="NormalWeb"/>
        <w:spacing w:after="240" w:afterAutospacing="0"/>
        <w:rPr>
          <w:color w:val="1B1C1D"/>
        </w:rPr>
      </w:pPr>
      <w:r>
        <w:rPr>
          <w:color w:val="1B1C1D"/>
        </w:rPr>
        <w:lastRenderedPageBreak/>
        <w:t>Tentu, mari kita sederhanakan penjelasan Bab 2: "Memetakan Ranah Emosi" dari buku Heider, dengan asumsi audiens yang sama, dan tetap berpegang pada substansi teks asli.</w:t>
      </w:r>
    </w:p>
    <w:p w14:paraId="2F88F563" w14:textId="77777777" w:rsidR="00AE596D" w:rsidRDefault="00AE596D" w:rsidP="00AE596D">
      <w:pPr>
        <w:spacing w:after="120"/>
        <w:rPr>
          <w:color w:val="1B1C1D"/>
        </w:rPr>
      </w:pPr>
      <w:r>
        <w:rPr>
          <w:color w:val="1B1C1D"/>
        </w:rPr>
        <w:pict w14:anchorId="39179F9A">
          <v:rect id="_x0000_i1033" style="width:0;height:1.5pt" o:hralign="center" o:hrstd="t" o:hrnoshade="t" o:hr="t" fillcolor="#1b1c1d" stroked="f"/>
        </w:pict>
      </w:r>
    </w:p>
    <w:p w14:paraId="343A912F" w14:textId="77777777" w:rsidR="00AE596D" w:rsidRDefault="00AE596D" w:rsidP="00AE596D">
      <w:pPr>
        <w:pStyle w:val="Heading3"/>
        <w:spacing w:after="120" w:afterAutospacing="0"/>
        <w:rPr>
          <w:color w:val="1B1C1D"/>
        </w:rPr>
      </w:pPr>
      <w:r>
        <w:rPr>
          <w:color w:val="1B1C1D"/>
        </w:rPr>
        <w:t>Penjelasan Sederhana Bab 2: "Memetakan Ranah Emosi"</w:t>
      </w:r>
    </w:p>
    <w:p w14:paraId="45E09715" w14:textId="77777777" w:rsidR="00AE596D" w:rsidRDefault="00AE596D" w:rsidP="00AE596D">
      <w:pPr>
        <w:pStyle w:val="NormalWeb"/>
        <w:spacing w:after="0" w:afterAutospacing="0"/>
        <w:rPr>
          <w:color w:val="1B1C1D"/>
        </w:rPr>
      </w:pPr>
      <w:r>
        <w:rPr>
          <w:color w:val="1B1C1D"/>
        </w:rPr>
        <w:t xml:space="preserve">Kalau di Bab 1 Heider menjelaskan apa yang ingin dia cari dan kenapa, nah di Bab 2 ini dia fokus pada </w:t>
      </w:r>
      <w:r>
        <w:rPr>
          <w:rStyle w:val="Strong"/>
          <w:color w:val="1B1C1D"/>
          <w:bdr w:val="none" w:sz="0" w:space="0" w:color="auto" w:frame="1"/>
        </w:rPr>
        <w:t>"Gimana caranya saya bikin peta emosi itu?"</w:t>
      </w:r>
      <w:r>
        <w:rPr>
          <w:color w:val="1B1C1D"/>
        </w:rPr>
        <w:t xml:space="preserve"> Ini adalah bagian tentang </w:t>
      </w:r>
      <w:r>
        <w:rPr>
          <w:rStyle w:val="Emphasis"/>
          <w:color w:val="1B1C1D"/>
          <w:bdr w:val="none" w:sz="0" w:space="0" w:color="auto" w:frame="1"/>
        </w:rPr>
        <w:t>proses</w:t>
      </w:r>
      <w:r>
        <w:rPr>
          <w:color w:val="1B1C1D"/>
        </w:rPr>
        <w:t xml:space="preserve"> dia bekerja.</w:t>
      </w:r>
    </w:p>
    <w:p w14:paraId="5410E6C1" w14:textId="77777777" w:rsidR="00AE596D" w:rsidRDefault="00AE596D" w:rsidP="00AE596D">
      <w:pPr>
        <w:pStyle w:val="NormalWeb"/>
        <w:rPr>
          <w:color w:val="1B1C1D"/>
        </w:rPr>
      </w:pPr>
      <w:r>
        <w:rPr>
          <w:color w:val="1B1C1D"/>
        </w:rPr>
        <w:t>1. Awal Mula: Mengumpulkan "Daftar Kata Awal" Emosi 1</w:t>
      </w:r>
    </w:p>
    <w:p w14:paraId="27716A0F" w14:textId="77777777" w:rsidR="00AE596D" w:rsidRDefault="00AE596D" w:rsidP="00AE596D">
      <w:pPr>
        <w:pStyle w:val="NormalWeb"/>
        <w:rPr>
          <w:color w:val="1B1C1D"/>
        </w:rPr>
      </w:pPr>
      <w:r>
        <w:rPr>
          <w:color w:val="1B1C1D"/>
        </w:rPr>
        <w:t>Heider memulai dengan membuat daftar kata-kata emosi. Dia tidak langsung ke bahasa Minangkabau karena saat itu dia belum terlalu menguasainya dan kamusnya juga tidak selengkap kamus bahasa Indonesia2. Jadi, dia mulai dari bahasa Indonesia. Dia mengumpulkan kata-kata emosi dari pengetahuannya sendiri, dari kamus, dan bahkan dari novel-novel Indonesia yang ditulis orang Minangkabau3. Akhirnya, terkumpul 38 kata emosi awal4.</w:t>
      </w:r>
    </w:p>
    <w:p w14:paraId="44FE8329" w14:textId="77777777" w:rsidR="00AE596D" w:rsidRDefault="00AE596D" w:rsidP="00AE596D">
      <w:pPr>
        <w:pStyle w:val="NormalWeb"/>
        <w:rPr>
          <w:color w:val="1B1C1D"/>
        </w:rPr>
      </w:pPr>
      <w:r>
        <w:rPr>
          <w:color w:val="1B1C1D"/>
        </w:rPr>
        <w:t>2. Mengembangkan Daftar Kata: Bertanya ke Orang Asli 5</w:t>
      </w:r>
    </w:p>
    <w:p w14:paraId="72FAA132" w14:textId="77777777" w:rsidR="00AE596D" w:rsidRDefault="00AE596D" w:rsidP="00AE596D">
      <w:pPr>
        <w:pStyle w:val="NormalWeb"/>
        <w:rPr>
          <w:color w:val="1B1C1D"/>
        </w:rPr>
      </w:pPr>
      <w:r>
        <w:rPr>
          <w:color w:val="1B1C1D"/>
        </w:rPr>
        <w:t>Setelah punya daftar awal, Heider bertanya kepada orang Minangkabau yang bisa dua bahasa (Minangkabau dan Indonesia). Dia meminta mereka untuk memberikan:</w:t>
      </w:r>
    </w:p>
    <w:p w14:paraId="1406EB2F" w14:textId="77777777" w:rsidR="00AE596D" w:rsidRDefault="00AE596D" w:rsidP="00AE596D">
      <w:pPr>
        <w:numPr>
          <w:ilvl w:val="0"/>
          <w:numId w:val="5"/>
        </w:numPr>
        <w:spacing w:before="100" w:beforeAutospacing="1" w:after="0" w:line="240" w:lineRule="auto"/>
        <w:rPr>
          <w:color w:val="1B1C1D"/>
        </w:rPr>
      </w:pPr>
      <w:r>
        <w:rPr>
          <w:rStyle w:val="citation-382"/>
          <w:b/>
          <w:bCs/>
          <w:color w:val="1B1C1D"/>
          <w:bdr w:val="none" w:sz="0" w:space="0" w:color="auto" w:frame="1"/>
        </w:rPr>
        <w:t>Sinonim</w:t>
      </w:r>
      <w:r>
        <w:rPr>
          <w:rStyle w:val="citation-382"/>
          <w:color w:val="1B1C1D"/>
          <w:bdr w:val="none" w:sz="0" w:space="0" w:color="auto" w:frame="1"/>
        </w:rPr>
        <w:t xml:space="preserve"> (kata lain yang artinya mirip) dalam bahasa Indonesia</w:t>
      </w:r>
      <w:r>
        <w:rPr>
          <w:rStyle w:val="citation-382"/>
          <w:color w:val="575B5F"/>
          <w:bdr w:val="none" w:sz="0" w:space="0" w:color="auto" w:frame="1"/>
          <w:vertAlign w:val="superscript"/>
        </w:rPr>
        <w:t>6</w:t>
      </w:r>
      <w:r>
        <w:rPr>
          <w:color w:val="1B1C1D"/>
        </w:rPr>
        <w:t>.</w:t>
      </w:r>
    </w:p>
    <w:p w14:paraId="687932D4" w14:textId="77777777" w:rsidR="00AE596D" w:rsidRDefault="00AE596D" w:rsidP="00AE596D">
      <w:pPr>
        <w:numPr>
          <w:ilvl w:val="0"/>
          <w:numId w:val="5"/>
        </w:numPr>
        <w:spacing w:before="100" w:beforeAutospacing="1" w:after="0" w:line="240" w:lineRule="auto"/>
        <w:rPr>
          <w:color w:val="1B1C1D"/>
        </w:rPr>
      </w:pPr>
      <w:r>
        <w:rPr>
          <w:rStyle w:val="citation-381"/>
          <w:b/>
          <w:bCs/>
          <w:color w:val="1B1C1D"/>
          <w:bdr w:val="none" w:sz="0" w:space="0" w:color="auto" w:frame="1"/>
        </w:rPr>
        <w:t>Terjemahan</w:t>
      </w:r>
      <w:r>
        <w:rPr>
          <w:rStyle w:val="citation-381"/>
          <w:color w:val="1B1C1D"/>
          <w:bdr w:val="none" w:sz="0" w:space="0" w:color="auto" w:frame="1"/>
        </w:rPr>
        <w:t xml:space="preserve"> (kata yang setara) dalam bahasa Minangkabau</w:t>
      </w:r>
      <w:r>
        <w:rPr>
          <w:rStyle w:val="citation-381"/>
          <w:color w:val="575B5F"/>
          <w:bdr w:val="none" w:sz="0" w:space="0" w:color="auto" w:frame="1"/>
          <w:vertAlign w:val="superscript"/>
        </w:rPr>
        <w:t>7</w:t>
      </w:r>
      <w:r>
        <w:rPr>
          <w:color w:val="1B1C1D"/>
        </w:rPr>
        <w:t>.</w:t>
      </w:r>
    </w:p>
    <w:p w14:paraId="0C9FD72B" w14:textId="77777777" w:rsidR="00AE596D" w:rsidRDefault="00AE596D" w:rsidP="00AE596D">
      <w:pPr>
        <w:pStyle w:val="NormalWeb"/>
        <w:spacing w:after="0" w:afterAutospacing="0"/>
        <w:rPr>
          <w:color w:val="1B1C1D"/>
        </w:rPr>
      </w:pPr>
      <w:r>
        <w:rPr>
          <w:color w:val="1B1C1D"/>
        </w:rPr>
        <w:t xml:space="preserve">Dari sini, daftarnya terus bertambah. Dia juga pakai hasil penelitian lain, di mana orang diminta menjelaskan foto-foto emosi tanpa dibatasi kata tertentu. </w:t>
      </w:r>
      <w:r>
        <w:rPr>
          <w:rStyle w:val="citation-380"/>
          <w:color w:val="1B1C1D"/>
          <w:bdr w:val="none" w:sz="0" w:space="0" w:color="auto" w:frame="1"/>
        </w:rPr>
        <w:t>Ini juga menambah banyak kata emosi baru ke daftar</w:t>
      </w:r>
      <w:r>
        <w:rPr>
          <w:rStyle w:val="citation-380"/>
          <w:color w:val="575B5F"/>
          <w:bdr w:val="none" w:sz="0" w:space="0" w:color="auto" w:frame="1"/>
          <w:vertAlign w:val="superscript"/>
        </w:rPr>
        <w:t>8</w:t>
      </w:r>
      <w:r>
        <w:rPr>
          <w:color w:val="1B1C1D"/>
        </w:rPr>
        <w:t>.</w:t>
      </w:r>
    </w:p>
    <w:p w14:paraId="6B0E5287" w14:textId="77777777" w:rsidR="00AE596D" w:rsidRDefault="00AE596D" w:rsidP="00AE596D">
      <w:pPr>
        <w:pStyle w:val="NormalWeb"/>
        <w:rPr>
          <w:color w:val="1B1C1D"/>
        </w:rPr>
      </w:pPr>
      <w:r>
        <w:rPr>
          <w:color w:val="1B1C1D"/>
        </w:rPr>
        <w:t>3. Menyaring Daftar: Mana yang Benar-benar "Emosi"? 9</w:t>
      </w:r>
    </w:p>
    <w:p w14:paraId="1F80F0F1" w14:textId="77777777" w:rsidR="00AE596D" w:rsidRDefault="00AE596D" w:rsidP="00AE596D">
      <w:pPr>
        <w:pStyle w:val="NormalWeb"/>
        <w:rPr>
          <w:color w:val="1B1C1D"/>
        </w:rPr>
      </w:pPr>
      <w:r>
        <w:rPr>
          <w:color w:val="1B1C1D"/>
        </w:rPr>
        <w:t>Daftar kata yang terkumpul jadi banyak sekali (akhirnya ada 189 kata Indonesia dan 197 kata Minangkabau di tahap ini, lalu berkembang lagi jadi 229 dan 209 kata 10101010). Heider dan asisten penelitiannya (tiga perempuan Minangkabau yang cerdas 11) menyaring kata-kata itu. Mereka harus memutuskan: "Ini benar-benar kata emosi, atau cuma sifat/karakteristik seseorang?" 12</w:t>
      </w:r>
    </w:p>
    <w:p w14:paraId="30A8169B" w14:textId="77777777" w:rsidR="00AE596D" w:rsidRDefault="00AE596D" w:rsidP="00AE596D">
      <w:pPr>
        <w:pStyle w:val="NormalWeb"/>
        <w:spacing w:after="0" w:afterAutospacing="0"/>
        <w:rPr>
          <w:color w:val="1B1C1D"/>
        </w:rPr>
      </w:pPr>
      <w:r>
        <w:rPr>
          <w:rStyle w:val="citation-375"/>
          <w:color w:val="1B1C1D"/>
          <w:bdr w:val="none" w:sz="0" w:space="0" w:color="auto" w:frame="1"/>
        </w:rPr>
        <w:t>Misalnya, kata "berani" (brave) atau "cerdik" (clever) itu lebih ke sifat, bukan emosi, jadi dicoret dari daftar emosi</w:t>
      </w:r>
      <w:r>
        <w:rPr>
          <w:rStyle w:val="citation-375"/>
          <w:color w:val="575B5F"/>
          <w:bdr w:val="none" w:sz="0" w:space="0" w:color="auto" w:frame="1"/>
          <w:vertAlign w:val="superscript"/>
        </w:rPr>
        <w:t>13</w:t>
      </w:r>
      <w:r>
        <w:rPr>
          <w:color w:val="1B1C1D"/>
        </w:rPr>
        <w:t xml:space="preserve">. </w:t>
      </w:r>
      <w:r>
        <w:rPr>
          <w:rStyle w:val="citation-374"/>
          <w:color w:val="1B1C1D"/>
          <w:bdr w:val="none" w:sz="0" w:space="0" w:color="auto" w:frame="1"/>
        </w:rPr>
        <w:t>Tujuannya bukan untuk membuat daftar kata emosi yang sempit, tapi justru ingin melihat batas-batas "dunia emosi" itu sampai mana, apakah ada kata-kata yang samar-samar di perbatasan</w:t>
      </w:r>
      <w:r>
        <w:rPr>
          <w:rStyle w:val="citation-374"/>
          <w:color w:val="575B5F"/>
          <w:bdr w:val="none" w:sz="0" w:space="0" w:color="auto" w:frame="1"/>
          <w:vertAlign w:val="superscript"/>
        </w:rPr>
        <w:t>14</w:t>
      </w:r>
      <w:r>
        <w:rPr>
          <w:color w:val="1B1C1D"/>
        </w:rPr>
        <w:t>.</w:t>
      </w:r>
    </w:p>
    <w:p w14:paraId="3B7815F8" w14:textId="77777777" w:rsidR="00AE596D" w:rsidRDefault="00AE596D" w:rsidP="00AE596D">
      <w:pPr>
        <w:pStyle w:val="NormalWeb"/>
        <w:rPr>
          <w:color w:val="1B1C1D"/>
        </w:rPr>
      </w:pPr>
      <w:r>
        <w:rPr>
          <w:color w:val="1B1C1D"/>
        </w:rPr>
        <w:t>4. Proses Inti: Membangun "Peta" Hubungan Kata 15</w:t>
      </w:r>
    </w:p>
    <w:p w14:paraId="08EFA6E2" w14:textId="77777777" w:rsidR="00AE596D" w:rsidRDefault="00AE596D" w:rsidP="00AE596D">
      <w:pPr>
        <w:pStyle w:val="NormalWeb"/>
        <w:rPr>
          <w:color w:val="1B1C1D"/>
        </w:rPr>
      </w:pPr>
      <w:r>
        <w:rPr>
          <w:color w:val="1B1C1D"/>
        </w:rPr>
        <w:lastRenderedPageBreak/>
        <w:t>Inilah bagian paling unik. Heider meminta 50 orang informan (25 pria, 25 wanita, untuk memastikan tidak ada bias gender 16) untuk tugas ini:</w:t>
      </w:r>
    </w:p>
    <w:p w14:paraId="6CE1F322" w14:textId="77777777" w:rsidR="00AE596D" w:rsidRDefault="00AE596D" w:rsidP="00AE596D">
      <w:pPr>
        <w:numPr>
          <w:ilvl w:val="0"/>
          <w:numId w:val="6"/>
        </w:numPr>
        <w:spacing w:before="100" w:beforeAutospacing="1" w:after="120" w:line="240" w:lineRule="auto"/>
        <w:rPr>
          <w:color w:val="1B1C1D"/>
        </w:rPr>
      </w:pPr>
      <w:r>
        <w:rPr>
          <w:color w:val="1B1C1D"/>
        </w:rPr>
        <w:t>Orang Minangkabau mengisi daftar kata Minangkabau.</w:t>
      </w:r>
    </w:p>
    <w:p w14:paraId="333940AF" w14:textId="77777777" w:rsidR="00AE596D" w:rsidRDefault="00AE596D" w:rsidP="00AE596D">
      <w:pPr>
        <w:numPr>
          <w:ilvl w:val="0"/>
          <w:numId w:val="6"/>
        </w:numPr>
        <w:spacing w:before="100" w:beforeAutospacing="1" w:after="120" w:line="240" w:lineRule="auto"/>
        <w:rPr>
          <w:color w:val="1B1C1D"/>
        </w:rPr>
      </w:pPr>
      <w:r>
        <w:rPr>
          <w:color w:val="1B1C1D"/>
        </w:rPr>
        <w:t>Orang Minangkabau mengisi daftar kata Indonesia.</w:t>
      </w:r>
    </w:p>
    <w:p w14:paraId="3673519E" w14:textId="77777777" w:rsidR="00AE596D" w:rsidRDefault="00AE596D" w:rsidP="00AE596D">
      <w:pPr>
        <w:numPr>
          <w:ilvl w:val="0"/>
          <w:numId w:val="6"/>
        </w:numPr>
        <w:spacing w:before="100" w:beforeAutospacing="1" w:after="0" w:line="240" w:lineRule="auto"/>
        <w:rPr>
          <w:color w:val="1B1C1D"/>
        </w:rPr>
      </w:pPr>
      <w:r>
        <w:rPr>
          <w:rStyle w:val="citation-371"/>
          <w:color w:val="1B1C1D"/>
          <w:bdr w:val="none" w:sz="0" w:space="0" w:color="auto" w:frame="1"/>
        </w:rPr>
        <w:t>Orang Jawa mengisi daftar kata Indonesia (ini untuk perbandingan antar-etnis)</w:t>
      </w:r>
      <w:r>
        <w:rPr>
          <w:rStyle w:val="citation-371"/>
          <w:color w:val="575B5F"/>
          <w:bdr w:val="none" w:sz="0" w:space="0" w:color="auto" w:frame="1"/>
          <w:vertAlign w:val="superscript"/>
        </w:rPr>
        <w:t>17</w:t>
      </w:r>
      <w:r>
        <w:rPr>
          <w:color w:val="1B1C1D"/>
        </w:rPr>
        <w:t>.</w:t>
      </w:r>
    </w:p>
    <w:p w14:paraId="010EDE4A" w14:textId="77777777" w:rsidR="00AE596D" w:rsidRDefault="00AE596D" w:rsidP="00AE596D">
      <w:pPr>
        <w:pStyle w:val="NormalWeb"/>
        <w:spacing w:after="0" w:afterAutospacing="0"/>
        <w:rPr>
          <w:color w:val="1B1C1D"/>
        </w:rPr>
      </w:pPr>
      <w:r>
        <w:rPr>
          <w:rStyle w:val="citation-370"/>
          <w:color w:val="1B1C1D"/>
          <w:bdr w:val="none" w:sz="0" w:space="0" w:color="auto" w:frame="1"/>
        </w:rPr>
        <w:t xml:space="preserve">Untuk setiap kata yang dia berikan (disebut "kata starter"), informan diminta menyebutkan </w:t>
      </w:r>
      <w:r>
        <w:rPr>
          <w:rStyle w:val="citation-370"/>
          <w:b/>
          <w:bCs/>
          <w:color w:val="1B1C1D"/>
          <w:bdr w:val="none" w:sz="0" w:space="0" w:color="auto" w:frame="1"/>
        </w:rPr>
        <w:t>kata-kata lain yang bersinonim atau sangat terkait dengannya</w:t>
      </w:r>
      <w:r>
        <w:rPr>
          <w:rStyle w:val="citation-370"/>
          <w:color w:val="575B5F"/>
          <w:bdr w:val="none" w:sz="0" w:space="0" w:color="auto" w:frame="1"/>
          <w:vertAlign w:val="superscript"/>
        </w:rPr>
        <w:t>18</w:t>
      </w:r>
      <w:r>
        <w:rPr>
          <w:color w:val="1B1C1D"/>
        </w:rPr>
        <w:t xml:space="preserve">. </w:t>
      </w:r>
      <w:r>
        <w:rPr>
          <w:rStyle w:val="citation-369"/>
          <w:color w:val="1B1C1D"/>
          <w:bdr w:val="none" w:sz="0" w:space="0" w:color="auto" w:frame="1"/>
        </w:rPr>
        <w:t>Kalau ada lima atau lebih informan menyebutkan kata yang sama, maka kata itu dianggap punya hubungan yang kuat</w:t>
      </w:r>
      <w:r>
        <w:rPr>
          <w:rStyle w:val="citation-369"/>
          <w:color w:val="575B5F"/>
          <w:bdr w:val="none" w:sz="0" w:space="0" w:color="auto" w:frame="1"/>
          <w:vertAlign w:val="superscript"/>
        </w:rPr>
        <w:t>19</w:t>
      </w:r>
      <w:r>
        <w:rPr>
          <w:color w:val="1B1C1D"/>
        </w:rPr>
        <w:t>.</w:t>
      </w:r>
    </w:p>
    <w:p w14:paraId="32725FBA" w14:textId="77777777" w:rsidR="00AE596D" w:rsidRDefault="00AE596D" w:rsidP="00AE596D">
      <w:pPr>
        <w:pStyle w:val="NormalWeb"/>
        <w:spacing w:after="0" w:afterAutospacing="0"/>
        <w:rPr>
          <w:color w:val="1B1C1D"/>
        </w:rPr>
      </w:pPr>
      <w:r>
        <w:rPr>
          <w:rStyle w:val="citation-368"/>
          <w:color w:val="1B1C1D"/>
          <w:bdr w:val="none" w:sz="0" w:space="0" w:color="auto" w:frame="1"/>
        </w:rPr>
        <w:t>Dengan data ini, Heider mulai menggambar "peta" secara manual</w:t>
      </w:r>
      <w:r>
        <w:rPr>
          <w:rStyle w:val="citation-368"/>
          <w:color w:val="575B5F"/>
          <w:bdr w:val="none" w:sz="0" w:space="0" w:color="auto" w:frame="1"/>
          <w:vertAlign w:val="superscript"/>
        </w:rPr>
        <w:t>20</w:t>
      </w:r>
      <w:r>
        <w:rPr>
          <w:color w:val="1B1C1D"/>
        </w:rPr>
        <w:t xml:space="preserve">. Dia menghubungkan kata-kata yang sering disebut bersama. </w:t>
      </w:r>
      <w:r>
        <w:rPr>
          <w:rStyle w:val="citation-367"/>
          <w:color w:val="1B1C1D"/>
          <w:bdr w:val="none" w:sz="0" w:space="0" w:color="auto" w:frame="1"/>
        </w:rPr>
        <w:t>Panah menunjukkan hubungan, dan angka di panah menunjukkan berapa kali hubungan itu muncul (dari maksimal 50 kali)</w:t>
      </w:r>
      <w:r>
        <w:rPr>
          <w:rStyle w:val="citation-367"/>
          <w:color w:val="575B5F"/>
          <w:bdr w:val="none" w:sz="0" w:space="0" w:color="auto" w:frame="1"/>
          <w:vertAlign w:val="superscript"/>
        </w:rPr>
        <w:t>21</w:t>
      </w:r>
      <w:r>
        <w:rPr>
          <w:color w:val="1B1C1D"/>
        </w:rPr>
        <w:t xml:space="preserve">. </w:t>
      </w:r>
      <w:r>
        <w:rPr>
          <w:rStyle w:val="citation-366"/>
          <w:color w:val="1B1C1D"/>
          <w:bdr w:val="none" w:sz="0" w:space="0" w:color="auto" w:frame="1"/>
        </w:rPr>
        <w:t>Semakin kuat hubungannya, semakin pendek garis penghubungnya</w:t>
      </w:r>
      <w:r>
        <w:rPr>
          <w:rStyle w:val="citation-366"/>
          <w:color w:val="575B5F"/>
          <w:bdr w:val="none" w:sz="0" w:space="0" w:color="auto" w:frame="1"/>
          <w:vertAlign w:val="superscript"/>
        </w:rPr>
        <w:t>22</w:t>
      </w:r>
      <w:r>
        <w:rPr>
          <w:color w:val="1B1C1D"/>
        </w:rPr>
        <w:t>.</w:t>
      </w:r>
    </w:p>
    <w:p w14:paraId="68CF27CE" w14:textId="77777777" w:rsidR="00AE596D" w:rsidRDefault="00AE596D" w:rsidP="00AE596D">
      <w:pPr>
        <w:pStyle w:val="NormalWeb"/>
        <w:spacing w:after="0" w:afterAutospacing="0"/>
        <w:rPr>
          <w:color w:val="1B1C1D"/>
        </w:rPr>
      </w:pPr>
      <w:r>
        <w:rPr>
          <w:rStyle w:val="citation-365"/>
          <w:b/>
          <w:bCs/>
          <w:color w:val="1B1C1D"/>
          <w:bdr w:val="none" w:sz="0" w:space="0" w:color="auto" w:frame="1"/>
        </w:rPr>
        <w:t>Peta ini menunjukkan "cluster" atau "gugusan" kata.</w:t>
      </w:r>
      <w:r>
        <w:rPr>
          <w:rStyle w:val="citation-365"/>
          <w:color w:val="1B1C1D"/>
          <w:bdr w:val="none" w:sz="0" w:space="0" w:color="auto" w:frame="1"/>
        </w:rPr>
        <w:t xml:space="preserve"> Maksudnya, kata-kata emosi yang sering dipakai bersama dan punya arti mirip itu berkumpul jadi satu kelompok</w:t>
      </w:r>
      <w:r>
        <w:rPr>
          <w:rStyle w:val="citation-365"/>
          <w:color w:val="575B5F"/>
          <w:bdr w:val="none" w:sz="0" w:space="0" w:color="auto" w:frame="1"/>
          <w:vertAlign w:val="superscript"/>
        </w:rPr>
        <w:t>23</w:t>
      </w:r>
      <w:r>
        <w:rPr>
          <w:color w:val="1B1C1D"/>
        </w:rPr>
        <w:t xml:space="preserve">. </w:t>
      </w:r>
      <w:r>
        <w:rPr>
          <w:rStyle w:val="citation-364"/>
          <w:color w:val="1B1C1D"/>
          <w:bdr w:val="none" w:sz="0" w:space="0" w:color="auto" w:frame="1"/>
        </w:rPr>
        <w:t>Contohnya, ada gugusan kata "Cinta/Kasih" (</w:t>
      </w:r>
      <w:r>
        <w:rPr>
          <w:rStyle w:val="citation-364"/>
          <w:i/>
          <w:iCs/>
          <w:color w:val="1B1C1D"/>
          <w:bdr w:val="none" w:sz="0" w:space="0" w:color="auto" w:frame="1"/>
        </w:rPr>
        <w:t>kasih</w:t>
      </w:r>
      <w:r>
        <w:rPr>
          <w:rStyle w:val="citation-364"/>
          <w:color w:val="1B1C1D"/>
          <w:bdr w:val="none" w:sz="0" w:space="0" w:color="auto" w:frame="1"/>
        </w:rPr>
        <w:t xml:space="preserve"> dalam bahasa Indonesia, </w:t>
      </w:r>
      <w:r>
        <w:rPr>
          <w:rStyle w:val="citation-364"/>
          <w:i/>
          <w:iCs/>
          <w:color w:val="1B1C1D"/>
          <w:bdr w:val="none" w:sz="0" w:space="0" w:color="auto" w:frame="1"/>
        </w:rPr>
        <w:t>kasiah</w:t>
      </w:r>
      <w:r>
        <w:rPr>
          <w:rStyle w:val="citation-364"/>
          <w:color w:val="1B1C1D"/>
          <w:bdr w:val="none" w:sz="0" w:space="0" w:color="auto" w:frame="1"/>
        </w:rPr>
        <w:t xml:space="preserve"> dalam bahasa Minangkabau)</w:t>
      </w:r>
      <w:r>
        <w:rPr>
          <w:rStyle w:val="citation-364"/>
          <w:color w:val="575B5F"/>
          <w:bdr w:val="none" w:sz="0" w:space="0" w:color="auto" w:frame="1"/>
          <w:vertAlign w:val="superscript"/>
        </w:rPr>
        <w:t>24</w:t>
      </w:r>
      <w:r>
        <w:rPr>
          <w:color w:val="1B1C1D"/>
        </w:rPr>
        <w:t>.</w:t>
      </w:r>
    </w:p>
    <w:p w14:paraId="6E36E8E1" w14:textId="77777777" w:rsidR="00AE596D" w:rsidRDefault="00AE596D" w:rsidP="00AE596D">
      <w:pPr>
        <w:pStyle w:val="NormalWeb"/>
        <w:rPr>
          <w:color w:val="1B1C1D"/>
        </w:rPr>
      </w:pPr>
      <w:r>
        <w:rPr>
          <w:color w:val="1B1C1D"/>
        </w:rPr>
        <w:t>5. Mengapa Pendekatan "Peta Jaringan" Ini Unik? 25</w:t>
      </w:r>
    </w:p>
    <w:p w14:paraId="4B90FC92" w14:textId="77777777" w:rsidR="00AE596D" w:rsidRDefault="00AE596D" w:rsidP="00AE596D">
      <w:pPr>
        <w:pStyle w:val="NormalWeb"/>
        <w:rPr>
          <w:color w:val="1B1C1D"/>
        </w:rPr>
      </w:pPr>
      <w:r>
        <w:rPr>
          <w:color w:val="1B1C1D"/>
        </w:rPr>
        <w:t>Heider tahu ada cara lain untuk memetakan hubungan kata-kata, seperti:</w:t>
      </w:r>
    </w:p>
    <w:p w14:paraId="14363832" w14:textId="77777777" w:rsidR="00AE596D" w:rsidRDefault="00AE596D" w:rsidP="00AE596D">
      <w:pPr>
        <w:numPr>
          <w:ilvl w:val="0"/>
          <w:numId w:val="7"/>
        </w:numPr>
        <w:spacing w:before="100" w:beforeAutospacing="1" w:after="0" w:line="240" w:lineRule="auto"/>
        <w:rPr>
          <w:color w:val="1B1C1D"/>
        </w:rPr>
      </w:pPr>
      <w:r>
        <w:rPr>
          <w:rStyle w:val="citation-362"/>
          <w:b/>
          <w:bCs/>
          <w:color w:val="1B1C1D"/>
          <w:bdr w:val="none" w:sz="0" w:space="0" w:color="auto" w:frame="1"/>
        </w:rPr>
        <w:t>Penskalaan Multidimensi:</w:t>
      </w:r>
      <w:r>
        <w:rPr>
          <w:rStyle w:val="citation-362"/>
          <w:color w:val="1B1C1D"/>
          <w:bdr w:val="none" w:sz="0" w:space="0" w:color="auto" w:frame="1"/>
        </w:rPr>
        <w:t xml:space="preserve"> Ini seperti menempatkan kata-kata di grafik berdasarkan "dimensi" tertentu (misalnya, baik-buruk, kuat-lemah, aktif-pasif)</w:t>
      </w:r>
      <w:r>
        <w:rPr>
          <w:rStyle w:val="citation-362"/>
          <w:color w:val="575B5F"/>
          <w:bdr w:val="none" w:sz="0" w:space="0" w:color="auto" w:frame="1"/>
          <w:vertAlign w:val="superscript"/>
        </w:rPr>
        <w:t>26</w:t>
      </w:r>
      <w:r>
        <w:rPr>
          <w:color w:val="1B1C1D"/>
        </w:rPr>
        <w:t>.</w:t>
      </w:r>
    </w:p>
    <w:p w14:paraId="7F1690C1" w14:textId="77777777" w:rsidR="00AE596D" w:rsidRDefault="00AE596D" w:rsidP="00AE596D">
      <w:pPr>
        <w:numPr>
          <w:ilvl w:val="0"/>
          <w:numId w:val="7"/>
        </w:numPr>
        <w:spacing w:before="100" w:beforeAutospacing="1" w:after="0" w:line="240" w:lineRule="auto"/>
        <w:rPr>
          <w:color w:val="1B1C1D"/>
        </w:rPr>
      </w:pPr>
      <w:r>
        <w:rPr>
          <w:rStyle w:val="citation-361"/>
          <w:b/>
          <w:bCs/>
          <w:color w:val="1B1C1D"/>
          <w:bdr w:val="none" w:sz="0" w:space="0" w:color="auto" w:frame="1"/>
        </w:rPr>
        <w:t>Analisis Kluster Hirarkis:</w:t>
      </w:r>
      <w:r>
        <w:rPr>
          <w:rStyle w:val="citation-361"/>
          <w:color w:val="1B1C1D"/>
          <w:bdr w:val="none" w:sz="0" w:space="0" w:color="auto" w:frame="1"/>
        </w:rPr>
        <w:t xml:space="preserve"> Ini seperti membuat "pohon" hubungan kata, dari yang paling dekat hingga paling jauh</w:t>
      </w:r>
      <w:r>
        <w:rPr>
          <w:rStyle w:val="citation-361"/>
          <w:color w:val="575B5F"/>
          <w:bdr w:val="none" w:sz="0" w:space="0" w:color="auto" w:frame="1"/>
          <w:vertAlign w:val="superscript"/>
        </w:rPr>
        <w:t>27</w:t>
      </w:r>
      <w:r>
        <w:rPr>
          <w:color w:val="1B1C1D"/>
        </w:rPr>
        <w:t>.</w:t>
      </w:r>
    </w:p>
    <w:p w14:paraId="1FBC3DF7" w14:textId="77777777" w:rsidR="00AE596D" w:rsidRDefault="00AE596D" w:rsidP="00AE596D">
      <w:pPr>
        <w:pStyle w:val="NormalWeb"/>
        <w:spacing w:after="0" w:afterAutospacing="0"/>
        <w:rPr>
          <w:color w:val="1B1C1D"/>
        </w:rPr>
      </w:pPr>
      <w:r>
        <w:rPr>
          <w:rStyle w:val="citation-360"/>
          <w:color w:val="1B1C1D"/>
          <w:bdr w:val="none" w:sz="0" w:space="0" w:color="auto" w:frame="1"/>
        </w:rPr>
        <w:t xml:space="preserve">Tapi Heider memilih </w:t>
      </w:r>
      <w:r>
        <w:rPr>
          <w:rStyle w:val="citation-360"/>
          <w:b/>
          <w:bCs/>
          <w:color w:val="1B1C1D"/>
          <w:bdr w:val="none" w:sz="0" w:space="0" w:color="auto" w:frame="1"/>
        </w:rPr>
        <w:t>"peta jaringan"</w:t>
      </w:r>
      <w:r>
        <w:rPr>
          <w:rStyle w:val="citation-360"/>
          <w:color w:val="1B1C1D"/>
          <w:bdr w:val="none" w:sz="0" w:space="0" w:color="auto" w:frame="1"/>
        </w:rPr>
        <w:t xml:space="preserve"> (network maps) yang dia buat sendiri</w:t>
      </w:r>
      <w:r>
        <w:rPr>
          <w:rStyle w:val="citation-360"/>
          <w:color w:val="575B5F"/>
          <w:bdr w:val="none" w:sz="0" w:space="0" w:color="auto" w:frame="1"/>
          <w:vertAlign w:val="superscript"/>
        </w:rPr>
        <w:t>28</w:t>
      </w:r>
      <w:r>
        <w:rPr>
          <w:color w:val="1B1C1D"/>
        </w:rPr>
        <w:t>. Kenapa?</w:t>
      </w:r>
    </w:p>
    <w:p w14:paraId="13A1FE55" w14:textId="77777777" w:rsidR="00AE596D" w:rsidRDefault="00AE596D" w:rsidP="00AE596D">
      <w:pPr>
        <w:numPr>
          <w:ilvl w:val="0"/>
          <w:numId w:val="8"/>
        </w:numPr>
        <w:spacing w:before="100" w:beforeAutospacing="1" w:after="0" w:line="240" w:lineRule="auto"/>
        <w:rPr>
          <w:color w:val="1B1C1D"/>
        </w:rPr>
      </w:pPr>
      <w:r>
        <w:rPr>
          <w:rStyle w:val="citation-359"/>
          <w:b/>
          <w:bCs/>
          <w:color w:val="1B1C1D"/>
          <w:bdr w:val="none" w:sz="0" w:space="0" w:color="auto" w:frame="1"/>
        </w:rPr>
        <w:t>Lebih Detail:</w:t>
      </w:r>
      <w:r>
        <w:rPr>
          <w:rStyle w:val="citation-359"/>
          <w:color w:val="1B1C1D"/>
          <w:bdr w:val="none" w:sz="0" w:space="0" w:color="auto" w:frame="1"/>
        </w:rPr>
        <w:t xml:space="preserve"> Peta ini bisa menunjukkan hubungan yang sangat kompleks antar kata</w:t>
      </w:r>
      <w:r>
        <w:rPr>
          <w:rStyle w:val="citation-359"/>
          <w:color w:val="575B5F"/>
          <w:bdr w:val="none" w:sz="0" w:space="0" w:color="auto" w:frame="1"/>
          <w:vertAlign w:val="superscript"/>
        </w:rPr>
        <w:t>29</w:t>
      </w:r>
      <w:r>
        <w:rPr>
          <w:color w:val="1B1C1D"/>
        </w:rPr>
        <w:t>. Metode lain cenderung menyederhanakan.</w:t>
      </w:r>
    </w:p>
    <w:p w14:paraId="48A6AEF0" w14:textId="77777777" w:rsidR="00AE596D" w:rsidRDefault="00AE596D" w:rsidP="00AE596D">
      <w:pPr>
        <w:numPr>
          <w:ilvl w:val="0"/>
          <w:numId w:val="8"/>
        </w:numPr>
        <w:spacing w:before="100" w:beforeAutospacing="1" w:after="0" w:line="240" w:lineRule="auto"/>
        <w:rPr>
          <w:color w:val="1B1C1D"/>
        </w:rPr>
      </w:pPr>
      <w:r>
        <w:rPr>
          <w:rStyle w:val="citation-358"/>
          <w:b/>
          <w:bCs/>
          <w:color w:val="1B1C1D"/>
          <w:bdr w:val="none" w:sz="0" w:space="0" w:color="auto" w:frame="1"/>
        </w:rPr>
        <w:t>Tidak Membatasi:</w:t>
      </w:r>
      <w:r>
        <w:rPr>
          <w:rStyle w:val="citation-358"/>
          <w:color w:val="1B1C1D"/>
          <w:bdr w:val="none" w:sz="0" w:space="0" w:color="auto" w:frame="1"/>
        </w:rPr>
        <w:t xml:space="preserve"> Dia tidak perlu menentukan dulu daftar kata emosi yang sempit dari awal</w:t>
      </w:r>
      <w:r>
        <w:rPr>
          <w:rStyle w:val="citation-358"/>
          <w:color w:val="575B5F"/>
          <w:bdr w:val="none" w:sz="0" w:space="0" w:color="auto" w:frame="1"/>
          <w:vertAlign w:val="superscript"/>
        </w:rPr>
        <w:t>30</w:t>
      </w:r>
      <w:r>
        <w:rPr>
          <w:color w:val="1B1C1D"/>
        </w:rPr>
        <w:t xml:space="preserve">. </w:t>
      </w:r>
      <w:r>
        <w:rPr>
          <w:rStyle w:val="citation-357"/>
          <w:color w:val="1B1C1D"/>
          <w:bdr w:val="none" w:sz="0" w:space="0" w:color="auto" w:frame="1"/>
        </w:rPr>
        <w:t>Dia ingin tahu sampai mana "dunia emosi" itu meluas</w:t>
      </w:r>
      <w:r>
        <w:rPr>
          <w:rStyle w:val="citation-357"/>
          <w:color w:val="575B5F"/>
          <w:bdr w:val="none" w:sz="0" w:space="0" w:color="auto" w:frame="1"/>
          <w:vertAlign w:val="superscript"/>
        </w:rPr>
        <w:t>31</w:t>
      </w:r>
      <w:r>
        <w:rPr>
          <w:color w:val="1B1C1D"/>
        </w:rPr>
        <w:t>.</w:t>
      </w:r>
    </w:p>
    <w:p w14:paraId="3D91FF89" w14:textId="77777777" w:rsidR="00AE596D" w:rsidRDefault="00AE596D" w:rsidP="00AE596D">
      <w:pPr>
        <w:numPr>
          <w:ilvl w:val="0"/>
          <w:numId w:val="8"/>
        </w:numPr>
        <w:spacing w:before="100" w:beforeAutospacing="1" w:after="0" w:line="240" w:lineRule="auto"/>
        <w:rPr>
          <w:color w:val="1B1C1D"/>
        </w:rPr>
      </w:pPr>
      <w:r>
        <w:rPr>
          <w:rStyle w:val="Strong"/>
          <w:color w:val="1B1C1D"/>
          <w:bdr w:val="none" w:sz="0" w:space="0" w:color="auto" w:frame="1"/>
        </w:rPr>
        <w:t>Bisa Dipakai untuk Hal Lain:</w:t>
      </w:r>
      <w:r>
        <w:rPr>
          <w:color w:val="1B1C1D"/>
        </w:rPr>
        <w:t xml:space="preserve"> Peta ini bukan cuma hasil akhir, tapi juga alat. </w:t>
      </w:r>
      <w:r>
        <w:rPr>
          <w:rStyle w:val="citation-356"/>
          <w:color w:val="1B1C1D"/>
          <w:bdr w:val="none" w:sz="0" w:space="0" w:color="auto" w:frame="1"/>
        </w:rPr>
        <w:t>Dia bisa pakai peta ini untuk mengerti tanggapan orang terhadap tugas lain, seperti saat mereka menjelaskan emosi di adegan film</w:t>
      </w:r>
      <w:r>
        <w:rPr>
          <w:rStyle w:val="citation-356"/>
          <w:color w:val="575B5F"/>
          <w:bdr w:val="none" w:sz="0" w:space="0" w:color="auto" w:frame="1"/>
          <w:vertAlign w:val="superscript"/>
        </w:rPr>
        <w:t>32323232</w:t>
      </w:r>
      <w:r>
        <w:rPr>
          <w:color w:val="1B1C1D"/>
        </w:rPr>
        <w:t xml:space="preserve">. </w:t>
      </w:r>
      <w:r>
        <w:rPr>
          <w:rStyle w:val="citation-355"/>
          <w:color w:val="1B1C1D"/>
          <w:bdr w:val="none" w:sz="0" w:space="0" w:color="auto" w:frame="1"/>
        </w:rPr>
        <w:t>Peta ini berfungsi seperti "kamus super" yang menunjukkan tidak hanya arti, tapi juga hubungan antar kata</w:t>
      </w:r>
      <w:r>
        <w:rPr>
          <w:rStyle w:val="citation-355"/>
          <w:color w:val="575B5F"/>
          <w:bdr w:val="none" w:sz="0" w:space="0" w:color="auto" w:frame="1"/>
          <w:vertAlign w:val="superscript"/>
        </w:rPr>
        <w:t>33</w:t>
      </w:r>
      <w:r>
        <w:rPr>
          <w:color w:val="1B1C1D"/>
        </w:rPr>
        <w:t>.</w:t>
      </w:r>
    </w:p>
    <w:p w14:paraId="2504F626" w14:textId="77777777" w:rsidR="00AE596D" w:rsidRDefault="00AE596D" w:rsidP="00AE596D">
      <w:pPr>
        <w:pStyle w:val="NormalWeb"/>
        <w:spacing w:after="0" w:afterAutospacing="0"/>
        <w:rPr>
          <w:color w:val="1B1C1D"/>
        </w:rPr>
      </w:pPr>
      <w:r>
        <w:rPr>
          <w:rStyle w:val="Strong"/>
          <w:color w:val="1B1C1D"/>
          <w:bdr w:val="none" w:sz="0" w:space="0" w:color="auto" w:frame="1"/>
        </w:rPr>
        <w:t>Singkatnya, Bab 2 ini menjelaskan bagaimana Heider membangun "peta kognitif" emosi.</w:t>
      </w:r>
      <w:r>
        <w:rPr>
          <w:color w:val="1B1C1D"/>
        </w:rPr>
        <w:t xml:space="preserve"> Ini adalah bagian di mana dia menjadi seorang "kartografer" (pembuat peta) dari pikiran manusia, menggunakan kata-kata sebagai "titik-titik" di petanya. </w:t>
      </w:r>
      <w:r>
        <w:rPr>
          <w:rStyle w:val="citation-354"/>
          <w:color w:val="1B1C1D"/>
          <w:bdr w:val="none" w:sz="0" w:space="0" w:color="auto" w:frame="1"/>
        </w:rPr>
        <w:t xml:space="preserve">Dia tidak hanya mengandalkan terjemahan kamus, tapi langsung bertanya kepada penutur asli untuk mengetahui bagaimana </w:t>
      </w:r>
      <w:r>
        <w:rPr>
          <w:rStyle w:val="citation-354"/>
          <w:color w:val="1B1C1D"/>
          <w:bdr w:val="none" w:sz="0" w:space="0" w:color="auto" w:frame="1"/>
        </w:rPr>
        <w:lastRenderedPageBreak/>
        <w:t>mereka secara intuitif mengelompokkan dan menghubungkan kata-kata emosi dalam bahasa mereka sehari-hari</w:t>
      </w:r>
      <w:r>
        <w:rPr>
          <w:rStyle w:val="citation-354"/>
          <w:color w:val="575B5F"/>
          <w:bdr w:val="none" w:sz="0" w:space="0" w:color="auto" w:frame="1"/>
          <w:vertAlign w:val="superscript"/>
        </w:rPr>
        <w:t>34</w:t>
      </w:r>
      <w:r>
        <w:rPr>
          <w:color w:val="1B1C1D"/>
        </w:rPr>
        <w:t>.</w:t>
      </w:r>
    </w:p>
    <w:p w14:paraId="556103A8" w14:textId="4DF9B9E4" w:rsidR="00AE596D" w:rsidRDefault="00AE596D">
      <w:r>
        <w:br w:type="page"/>
      </w:r>
    </w:p>
    <w:p w14:paraId="505DD48C" w14:textId="77777777" w:rsidR="00AE596D" w:rsidRDefault="00AE596D" w:rsidP="00AE596D">
      <w:pPr>
        <w:pStyle w:val="NormalWeb"/>
        <w:spacing w:after="240" w:afterAutospacing="0"/>
        <w:rPr>
          <w:color w:val="1B1C1D"/>
        </w:rPr>
      </w:pPr>
      <w:r>
        <w:rPr>
          <w:color w:val="1B1C1D"/>
        </w:rPr>
        <w:lastRenderedPageBreak/>
        <w:t>Tentu, mari kita sederhanakan penjelasan Bab 7: "Kesimpulan" dari buku Heider, dengan tetap berpegang pada substansi teks asli dan mengasumsikan audiens yang sama.</w:t>
      </w:r>
    </w:p>
    <w:p w14:paraId="3AAFD853" w14:textId="77777777" w:rsidR="00AE596D" w:rsidRDefault="00AE596D" w:rsidP="00AE596D">
      <w:pPr>
        <w:spacing w:after="120"/>
        <w:rPr>
          <w:color w:val="1B1C1D"/>
        </w:rPr>
      </w:pPr>
      <w:r>
        <w:rPr>
          <w:color w:val="1B1C1D"/>
        </w:rPr>
        <w:pict w14:anchorId="400D114F">
          <v:rect id="_x0000_i1035" style="width:0;height:1.5pt" o:hralign="center" o:hrstd="t" o:hrnoshade="t" o:hr="t" fillcolor="#1b1c1d" stroked="f"/>
        </w:pict>
      </w:r>
    </w:p>
    <w:p w14:paraId="070ABD5A" w14:textId="77777777" w:rsidR="00AE596D" w:rsidRDefault="00AE596D" w:rsidP="00AE596D">
      <w:pPr>
        <w:pStyle w:val="Heading3"/>
        <w:spacing w:after="120" w:afterAutospacing="0"/>
        <w:rPr>
          <w:color w:val="1B1C1D"/>
        </w:rPr>
      </w:pPr>
      <w:r>
        <w:rPr>
          <w:color w:val="1B1C1D"/>
        </w:rPr>
        <w:t>Penjelasan Sederhana Bab 7: "Kesimpulan"</w:t>
      </w:r>
    </w:p>
    <w:p w14:paraId="420EC6F7" w14:textId="77777777" w:rsidR="00AE596D" w:rsidRDefault="00AE596D" w:rsidP="00AE596D">
      <w:pPr>
        <w:pStyle w:val="NormalWeb"/>
        <w:spacing w:after="0" w:afterAutospacing="0"/>
        <w:rPr>
          <w:color w:val="1B1C1D"/>
        </w:rPr>
      </w:pPr>
      <w:r>
        <w:rPr>
          <w:color w:val="1B1C1D"/>
        </w:rPr>
        <w:t xml:space="preserve">Setelah Heider selesai mengumpulkan semua data dan menggambar peta-peta emosinya, Bab 7 ini adalah tempat dia menarik semua benang merah dan menjawab pertanyaan besarnya: </w:t>
      </w:r>
      <w:r>
        <w:rPr>
          <w:rStyle w:val="Strong"/>
          <w:color w:val="1B1C1D"/>
          <w:bdr w:val="none" w:sz="0" w:space="0" w:color="auto" w:frame="1"/>
        </w:rPr>
        <w:t>"Apa sih sebenarnya yang kita pelajari tentang pengaruh budaya terhadap emosi?"</w:t>
      </w:r>
    </w:p>
    <w:p w14:paraId="4BF3BE15" w14:textId="77777777" w:rsidR="00AE596D" w:rsidRDefault="00AE596D" w:rsidP="00AE596D">
      <w:pPr>
        <w:pStyle w:val="NormalWeb"/>
        <w:spacing w:after="120" w:afterAutospacing="0"/>
        <w:rPr>
          <w:color w:val="1B1C1D"/>
        </w:rPr>
      </w:pPr>
      <w:r>
        <w:rPr>
          <w:color w:val="1B1C1D"/>
        </w:rPr>
        <w:t>Heider memulai dengan mengakui bahwa dalam penelitian emosi, ada tiga pandangan utama:</w:t>
      </w:r>
    </w:p>
    <w:p w14:paraId="60D008FD" w14:textId="77777777" w:rsidR="00AE596D" w:rsidRDefault="00AE596D" w:rsidP="00AE596D">
      <w:pPr>
        <w:numPr>
          <w:ilvl w:val="0"/>
          <w:numId w:val="9"/>
        </w:numPr>
        <w:spacing w:before="100" w:beforeAutospacing="1" w:after="0" w:line="240" w:lineRule="auto"/>
        <w:rPr>
          <w:color w:val="1B1C1D"/>
        </w:rPr>
      </w:pPr>
      <w:r>
        <w:rPr>
          <w:rStyle w:val="Strong"/>
          <w:color w:val="1B1C1D"/>
          <w:bdr w:val="none" w:sz="0" w:space="0" w:color="auto" w:frame="1"/>
        </w:rPr>
        <w:t>Semuanya Sama (Pan-kultural):</w:t>
      </w:r>
      <w:r>
        <w:rPr>
          <w:color w:val="1B1C1D"/>
        </w:rPr>
        <w:t xml:space="preserve"> Pandangan ini bilang emosi itu universal, sama di mana-mana, dan budaya cuma beda tipis di permukaan. </w:t>
      </w:r>
      <w:r>
        <w:rPr>
          <w:rStyle w:val="citation-510"/>
          <w:color w:val="1B1C1D"/>
          <w:bdr w:val="none" w:sz="0" w:space="0" w:color="auto" w:frame="1"/>
        </w:rPr>
        <w:t xml:space="preserve">Biasanya dipegang psikolog yang meneliti orang Amerika dan menganggap itu berlaku umum. </w:t>
      </w:r>
      <w:r>
        <w:rPr>
          <w:rStyle w:val="citation-510"/>
          <w:color w:val="575B5F"/>
          <w:bdr w:val="none" w:sz="0" w:space="0" w:color="auto" w:frame="1"/>
          <w:vertAlign w:val="superscript"/>
        </w:rPr>
        <w:t>1</w:t>
      </w:r>
    </w:p>
    <w:p w14:paraId="27F5B830" w14:textId="77777777" w:rsidR="00AE596D" w:rsidRDefault="00AE596D" w:rsidP="00AE596D">
      <w:pPr>
        <w:numPr>
          <w:ilvl w:val="0"/>
          <w:numId w:val="9"/>
        </w:numPr>
        <w:spacing w:before="100" w:beforeAutospacing="1" w:after="0" w:line="240" w:lineRule="auto"/>
        <w:rPr>
          <w:color w:val="1B1C1D"/>
        </w:rPr>
      </w:pPr>
      <w:r>
        <w:rPr>
          <w:rStyle w:val="Strong"/>
          <w:color w:val="1B1C1D"/>
          <w:bdr w:val="none" w:sz="0" w:space="0" w:color="auto" w:frame="1"/>
        </w:rPr>
        <w:t>Semuanya Beda (Relativisme Kultural):</w:t>
      </w:r>
      <w:r>
        <w:rPr>
          <w:color w:val="1B1C1D"/>
        </w:rPr>
        <w:t xml:space="preserve"> Pandangan ini bilang emosi itu sepenuhnya dibentuk budaya, jadi beda-beda di setiap tempat. </w:t>
      </w:r>
      <w:r>
        <w:rPr>
          <w:rStyle w:val="citation-509"/>
          <w:color w:val="1B1C1D"/>
          <w:bdr w:val="none" w:sz="0" w:space="0" w:color="auto" w:frame="1"/>
        </w:rPr>
        <w:t xml:space="preserve">Biasanya dipegang oleh beberapa etnografer. </w:t>
      </w:r>
      <w:r>
        <w:rPr>
          <w:rStyle w:val="citation-509"/>
          <w:color w:val="575B5F"/>
          <w:bdr w:val="none" w:sz="0" w:space="0" w:color="auto" w:frame="1"/>
          <w:vertAlign w:val="superscript"/>
        </w:rPr>
        <w:t>2</w:t>
      </w:r>
    </w:p>
    <w:p w14:paraId="18A7E0F5" w14:textId="77777777" w:rsidR="00AE596D" w:rsidRDefault="00AE596D" w:rsidP="00AE596D">
      <w:pPr>
        <w:numPr>
          <w:ilvl w:val="0"/>
          <w:numId w:val="9"/>
        </w:numPr>
        <w:spacing w:before="100" w:beforeAutospacing="1" w:after="0" w:line="240" w:lineRule="auto"/>
        <w:rPr>
          <w:color w:val="1B1C1D"/>
        </w:rPr>
      </w:pPr>
      <w:r>
        <w:rPr>
          <w:rStyle w:val="Strong"/>
          <w:color w:val="1B1C1D"/>
          <w:bdr w:val="none" w:sz="0" w:space="0" w:color="auto" w:frame="1"/>
        </w:rPr>
        <w:t>Ada yang Sama, Ada yang Beda (Kompromi):</w:t>
      </w:r>
      <w:r>
        <w:rPr>
          <w:color w:val="1B1C1D"/>
        </w:rPr>
        <w:t xml:space="preserve"> Pandangan ini bilang ada bagian emosi yang universal (misalnya ekspresi wajah dasar), tapi budaya punya "aturan penampilan" yang memengaruhinya. </w:t>
      </w:r>
      <w:r>
        <w:rPr>
          <w:rStyle w:val="citation-508"/>
          <w:color w:val="1B1C1D"/>
          <w:bdr w:val="none" w:sz="0" w:space="0" w:color="auto" w:frame="1"/>
        </w:rPr>
        <w:t xml:space="preserve">Atau, ada emosi dasar yang sama, tapi detailnya beda di tiap budaya. </w:t>
      </w:r>
      <w:r>
        <w:rPr>
          <w:rStyle w:val="citation-508"/>
          <w:color w:val="575B5F"/>
          <w:bdr w:val="none" w:sz="0" w:space="0" w:color="auto" w:frame="1"/>
          <w:vertAlign w:val="superscript"/>
        </w:rPr>
        <w:t>3</w:t>
      </w:r>
    </w:p>
    <w:p w14:paraId="7B6DD078" w14:textId="77777777" w:rsidR="00AE596D" w:rsidRDefault="00AE596D" w:rsidP="00AE596D">
      <w:pPr>
        <w:pStyle w:val="NormalWeb"/>
        <w:spacing w:after="0" w:afterAutospacing="0"/>
        <w:rPr>
          <w:color w:val="1B1C1D"/>
        </w:rPr>
      </w:pPr>
      <w:r>
        <w:rPr>
          <w:rStyle w:val="citation-507"/>
          <w:color w:val="1B1C1D"/>
          <w:bdr w:val="none" w:sz="0" w:space="0" w:color="auto" w:frame="1"/>
        </w:rPr>
        <w:t xml:space="preserve">Heider sendiri memulai dengan dugaan bahwa sebagian besar emosi itu universal (sekitar 80%), tapi sebagian kecil (sekitar 20%) itu spesifik budaya. </w:t>
      </w:r>
      <w:r>
        <w:rPr>
          <w:rStyle w:val="citation-507"/>
          <w:color w:val="575B5F"/>
          <w:bdr w:val="none" w:sz="0" w:space="0" w:color="auto" w:frame="1"/>
          <w:vertAlign w:val="superscript"/>
        </w:rPr>
        <w:t>4</w:t>
      </w:r>
      <w:r>
        <w:rPr>
          <w:color w:val="1B1C1D"/>
        </w:rPr>
        <w:t xml:space="preserve"> </w:t>
      </w:r>
      <w:r>
        <w:rPr>
          <w:rStyle w:val="citation-506"/>
          <w:color w:val="1B1C1D"/>
          <w:bdr w:val="none" w:sz="0" w:space="0" w:color="auto" w:frame="1"/>
        </w:rPr>
        <w:t xml:space="preserve">Namun, dari hasil penelitiannya sendiri, dia menyimpulkan bahwa </w:t>
      </w:r>
      <w:r>
        <w:rPr>
          <w:rStyle w:val="citation-506"/>
          <w:b/>
          <w:bCs/>
          <w:color w:val="1B1C1D"/>
          <w:bdr w:val="none" w:sz="0" w:space="0" w:color="auto" w:frame="1"/>
        </w:rPr>
        <w:t>pengaruh budaya ternyata tidak hanya pada detail kecil kata-kata emosi, tapi juga bisa mengubah gugusan kata (cluster) dan bahkan area emosi yang lebih besar.</w:t>
      </w:r>
      <w:r>
        <w:rPr>
          <w:rStyle w:val="citation-506"/>
          <w:color w:val="1B1C1D"/>
          <w:bdr w:val="none" w:sz="0" w:space="0" w:color="auto" w:frame="1"/>
        </w:rPr>
        <w:t xml:space="preserve"> </w:t>
      </w:r>
      <w:r>
        <w:rPr>
          <w:rStyle w:val="citation-506"/>
          <w:color w:val="575B5F"/>
          <w:bdr w:val="none" w:sz="0" w:space="0" w:color="auto" w:frame="1"/>
          <w:vertAlign w:val="superscript"/>
        </w:rPr>
        <w:t>5</w:t>
      </w:r>
      <w:r>
        <w:rPr>
          <w:color w:val="1B1C1D"/>
        </w:rPr>
        <w:t xml:space="preserve"> </w:t>
      </w:r>
      <w:r>
        <w:rPr>
          <w:rStyle w:val="citation-505"/>
          <w:color w:val="1B1C1D"/>
          <w:bdr w:val="none" w:sz="0" w:space="0" w:color="auto" w:frame="1"/>
        </w:rPr>
        <w:t xml:space="preserve">Ini bukan sekadar beda tipis, tapi perbedaan nyata yang bisa kita lihat dari peta-peta yang dia buat. </w:t>
      </w:r>
      <w:r>
        <w:rPr>
          <w:rStyle w:val="citation-505"/>
          <w:color w:val="575B5F"/>
          <w:bdr w:val="none" w:sz="0" w:space="0" w:color="auto" w:frame="1"/>
          <w:vertAlign w:val="superscript"/>
        </w:rPr>
        <w:t>6</w:t>
      </w:r>
    </w:p>
    <w:p w14:paraId="3EE39803" w14:textId="77777777" w:rsidR="00AE596D" w:rsidRDefault="00AE596D" w:rsidP="00AE596D">
      <w:pPr>
        <w:pStyle w:val="NormalWeb"/>
        <w:rPr>
          <w:color w:val="1B1C1D"/>
        </w:rPr>
      </w:pPr>
      <w:r>
        <w:rPr>
          <w:color w:val="1B1C1D"/>
        </w:rPr>
        <w:t>1. Gambaran Umum Peta Emosi: Siapa yang Lebih "Terbuka"?</w:t>
      </w:r>
    </w:p>
    <w:p w14:paraId="3C4B6DDA" w14:textId="77777777" w:rsidR="00AE596D" w:rsidRDefault="00AE596D" w:rsidP="00AE596D">
      <w:pPr>
        <w:pStyle w:val="NormalWeb"/>
        <w:rPr>
          <w:color w:val="1B1C1D"/>
        </w:rPr>
      </w:pPr>
      <w:r>
        <w:rPr>
          <w:color w:val="1B1C1D"/>
        </w:rPr>
        <w:t>Heider melihat peta emosi yang dia buat punya karakteristik berbeda:</w:t>
      </w:r>
    </w:p>
    <w:p w14:paraId="34C217F7" w14:textId="77777777" w:rsidR="00AE596D" w:rsidRDefault="00AE596D" w:rsidP="00AE596D">
      <w:pPr>
        <w:numPr>
          <w:ilvl w:val="0"/>
          <w:numId w:val="10"/>
        </w:numPr>
        <w:spacing w:before="100" w:beforeAutospacing="1" w:after="0" w:line="240" w:lineRule="auto"/>
        <w:rPr>
          <w:color w:val="1B1C1D"/>
        </w:rPr>
      </w:pPr>
      <w:r>
        <w:rPr>
          <w:rStyle w:val="Strong"/>
          <w:color w:val="1B1C1D"/>
          <w:bdr w:val="none" w:sz="0" w:space="0" w:color="auto" w:frame="1"/>
        </w:rPr>
        <w:t>Bahasa Indonesia Minangkabau:</w:t>
      </w:r>
      <w:r>
        <w:rPr>
          <w:color w:val="1B1C1D"/>
        </w:rPr>
        <w:t xml:space="preserve"> Peta ini paling "nyambung" dan saling terhubung. </w:t>
      </w:r>
      <w:r>
        <w:rPr>
          <w:rStyle w:val="citation-504"/>
          <w:color w:val="1B1C1D"/>
          <w:bdr w:val="none" w:sz="0" w:space="0" w:color="auto" w:frame="1"/>
        </w:rPr>
        <w:t xml:space="preserve">Hampir semua kata emosi tergabung dalam satu kesatuan besar, hanya sedikit yang terisolasi. </w:t>
      </w:r>
      <w:r>
        <w:rPr>
          <w:rStyle w:val="citation-504"/>
          <w:color w:val="575B5F"/>
          <w:bdr w:val="none" w:sz="0" w:space="0" w:color="auto" w:frame="1"/>
          <w:vertAlign w:val="superscript"/>
        </w:rPr>
        <w:t>7</w:t>
      </w:r>
    </w:p>
    <w:p w14:paraId="151E3B6B" w14:textId="77777777" w:rsidR="00AE596D" w:rsidRDefault="00AE596D" w:rsidP="00AE596D">
      <w:pPr>
        <w:numPr>
          <w:ilvl w:val="0"/>
          <w:numId w:val="10"/>
        </w:numPr>
        <w:spacing w:before="100" w:beforeAutospacing="1" w:after="0" w:line="240" w:lineRule="auto"/>
        <w:rPr>
          <w:color w:val="1B1C1D"/>
        </w:rPr>
      </w:pPr>
      <w:r>
        <w:rPr>
          <w:rStyle w:val="Strong"/>
          <w:color w:val="1B1C1D"/>
          <w:bdr w:val="none" w:sz="0" w:space="0" w:color="auto" w:frame="1"/>
        </w:rPr>
        <w:t>Bahasa Minangkabau:</w:t>
      </w:r>
      <w:r>
        <w:rPr>
          <w:color w:val="1B1C1D"/>
        </w:rPr>
        <w:t xml:space="preserve"> Peta ini juga nyambung, tapi tidak selengkap bahasa Indonesia Minangkabau. </w:t>
      </w:r>
      <w:r>
        <w:rPr>
          <w:rStyle w:val="citation-503"/>
          <w:color w:val="1B1C1D"/>
          <w:bdr w:val="none" w:sz="0" w:space="0" w:color="auto" w:frame="1"/>
        </w:rPr>
        <w:t xml:space="preserve">Ada lebih banyak kelompok kata yang terisolasi. </w:t>
      </w:r>
      <w:r>
        <w:rPr>
          <w:rStyle w:val="citation-503"/>
          <w:color w:val="575B5F"/>
          <w:bdr w:val="none" w:sz="0" w:space="0" w:color="auto" w:frame="1"/>
          <w:vertAlign w:val="superscript"/>
        </w:rPr>
        <w:t>8</w:t>
      </w:r>
    </w:p>
    <w:p w14:paraId="43DA45CC" w14:textId="77777777" w:rsidR="00AE596D" w:rsidRDefault="00AE596D" w:rsidP="00AE596D">
      <w:pPr>
        <w:numPr>
          <w:ilvl w:val="0"/>
          <w:numId w:val="10"/>
        </w:numPr>
        <w:spacing w:before="100" w:beforeAutospacing="1" w:after="0" w:line="240" w:lineRule="auto"/>
        <w:rPr>
          <w:color w:val="1B1C1D"/>
        </w:rPr>
      </w:pPr>
      <w:r>
        <w:rPr>
          <w:rStyle w:val="Strong"/>
          <w:color w:val="1B1C1D"/>
          <w:bdr w:val="none" w:sz="0" w:space="0" w:color="auto" w:frame="1"/>
        </w:rPr>
        <w:t>Bahasa Indonesia Jawa:</w:t>
      </w:r>
      <w:r>
        <w:rPr>
          <w:color w:val="1B1C1D"/>
        </w:rPr>
        <w:t xml:space="preserve"> Peta ini yang paling "tersebar" dan terisolasi. </w:t>
      </w:r>
      <w:r>
        <w:rPr>
          <w:rStyle w:val="citation-502"/>
          <w:color w:val="1B1C1D"/>
          <w:bdr w:val="none" w:sz="0" w:space="0" w:color="auto" w:frame="1"/>
        </w:rPr>
        <w:t xml:space="preserve">Banyak gugusan kata yang berdiri sendiri, tidak saling terhubung. </w:t>
      </w:r>
      <w:r>
        <w:rPr>
          <w:rStyle w:val="citation-502"/>
          <w:color w:val="575B5F"/>
          <w:bdr w:val="none" w:sz="0" w:space="0" w:color="auto" w:frame="1"/>
          <w:vertAlign w:val="superscript"/>
        </w:rPr>
        <w:t>9</w:t>
      </w:r>
      <w:r>
        <w:rPr>
          <w:color w:val="1B1C1D"/>
        </w:rPr>
        <w:t xml:space="preserve"> </w:t>
      </w:r>
      <w:r>
        <w:rPr>
          <w:rStyle w:val="citation-501"/>
          <w:color w:val="1B1C1D"/>
          <w:bdr w:val="none" w:sz="0" w:space="0" w:color="auto" w:frame="1"/>
        </w:rPr>
        <w:t xml:space="preserve">Jarak antar kata juga cenderung lebih jauh. </w:t>
      </w:r>
      <w:r>
        <w:rPr>
          <w:rStyle w:val="citation-501"/>
          <w:color w:val="575B5F"/>
          <w:bdr w:val="none" w:sz="0" w:space="0" w:color="auto" w:frame="1"/>
          <w:vertAlign w:val="superscript"/>
        </w:rPr>
        <w:t>10</w:t>
      </w:r>
    </w:p>
    <w:p w14:paraId="27B4795B" w14:textId="77777777" w:rsidR="00AE596D" w:rsidRDefault="00AE596D" w:rsidP="00AE596D">
      <w:pPr>
        <w:pStyle w:val="NormalWeb"/>
        <w:spacing w:after="0" w:afterAutospacing="0"/>
        <w:rPr>
          <w:color w:val="1B1C1D"/>
        </w:rPr>
      </w:pPr>
      <w:r>
        <w:rPr>
          <w:rStyle w:val="Strong"/>
          <w:color w:val="1B1C1D"/>
          <w:bdr w:val="none" w:sz="0" w:space="0" w:color="auto" w:frame="1"/>
        </w:rPr>
        <w:t>Apa Artinya Ini?</w:t>
      </w:r>
      <w:r>
        <w:rPr>
          <w:color w:val="1B1C1D"/>
        </w:rPr>
        <w:t xml:space="preserve"> Peta yang lebih saling terhubung dan padat menunjukkan bahwa penutur bahasa tersebut punya </w:t>
      </w:r>
      <w:r>
        <w:rPr>
          <w:rStyle w:val="Strong"/>
          <w:color w:val="1B1C1D"/>
          <w:bdr w:val="none" w:sz="0" w:space="0" w:color="auto" w:frame="1"/>
        </w:rPr>
        <w:t>kesepahaman budaya yang lebih besar</w:t>
      </w:r>
      <w:r>
        <w:rPr>
          <w:color w:val="1B1C1D"/>
        </w:rPr>
        <w:t xml:space="preserve"> tentang bagaimana kata-kata emosi saling terkait. </w:t>
      </w:r>
      <w:r>
        <w:rPr>
          <w:rStyle w:val="citation-500"/>
          <w:color w:val="1B1C1D"/>
          <w:bdr w:val="none" w:sz="0" w:space="0" w:color="auto" w:frame="1"/>
        </w:rPr>
        <w:t xml:space="preserve">Dengan kata lain, orang Minangkabau (terutama saat berbahasa Indonesia) </w:t>
      </w:r>
      <w:r>
        <w:rPr>
          <w:rStyle w:val="citation-500"/>
          <w:b/>
          <w:bCs/>
          <w:color w:val="1B1C1D"/>
          <w:bdr w:val="none" w:sz="0" w:space="0" w:color="auto" w:frame="1"/>
        </w:rPr>
        <w:t>lebih banyak membicarakan emosi</w:t>
      </w:r>
      <w:r>
        <w:rPr>
          <w:rStyle w:val="citation-500"/>
          <w:color w:val="1B1C1D"/>
          <w:bdr w:val="none" w:sz="0" w:space="0" w:color="auto" w:frame="1"/>
        </w:rPr>
        <w:t xml:space="preserve"> dan punya konsensus yang lebih jelas tentang hubungannya, dibandingkan orang Jawa. </w:t>
      </w:r>
      <w:r>
        <w:rPr>
          <w:rStyle w:val="citation-500"/>
          <w:color w:val="575B5F"/>
          <w:bdr w:val="none" w:sz="0" w:space="0" w:color="auto" w:frame="1"/>
          <w:vertAlign w:val="superscript"/>
        </w:rPr>
        <w:t>11111111</w:t>
      </w:r>
      <w:r>
        <w:rPr>
          <w:color w:val="1B1C1D"/>
        </w:rPr>
        <w:t xml:space="preserve"> </w:t>
      </w:r>
      <w:r>
        <w:rPr>
          <w:rStyle w:val="citation-499"/>
          <w:color w:val="1B1C1D"/>
          <w:bdr w:val="none" w:sz="0" w:space="0" w:color="auto" w:frame="1"/>
        </w:rPr>
        <w:t xml:space="preserve">Ini sejalan dengan anggapan awal Heider bahwa orang Minangkabau lebih terbuka secara emosional daripada orang Jawa. </w:t>
      </w:r>
      <w:r>
        <w:rPr>
          <w:rStyle w:val="citation-499"/>
          <w:color w:val="575B5F"/>
          <w:bdr w:val="none" w:sz="0" w:space="0" w:color="auto" w:frame="1"/>
          <w:vertAlign w:val="superscript"/>
        </w:rPr>
        <w:t>12</w:t>
      </w:r>
    </w:p>
    <w:p w14:paraId="51A04E28" w14:textId="77777777" w:rsidR="00AE596D" w:rsidRDefault="00AE596D" w:rsidP="00AE596D">
      <w:pPr>
        <w:pStyle w:val="NormalWeb"/>
        <w:rPr>
          <w:color w:val="1B1C1D"/>
        </w:rPr>
      </w:pPr>
      <w:r>
        <w:rPr>
          <w:color w:val="1B1C1D"/>
        </w:rPr>
        <w:lastRenderedPageBreak/>
        <w:t>2. Metafora "Lanskap Emosi"</w:t>
      </w:r>
    </w:p>
    <w:p w14:paraId="0DE333EB" w14:textId="77777777" w:rsidR="00AE596D" w:rsidRDefault="00AE596D" w:rsidP="00AE596D">
      <w:pPr>
        <w:pStyle w:val="NormalWeb"/>
        <w:rPr>
          <w:color w:val="1B1C1D"/>
        </w:rPr>
      </w:pPr>
      <w:r>
        <w:rPr>
          <w:color w:val="1B1C1D"/>
        </w:rPr>
        <w:t>Heider menyebut peta-peta ini sebagai "lanskap emosi" karena dia ingin menekankan bahwa ranah emosi dalam pikiran kita itu tidak teratur seperti daftar kata biasa. 13 Ada "puncak dan lembah", "dataran kering dan rawa", "benua dan pulau terpencil", yang menggambarkan bagaimana gugusan kata emosi itu berkumpul, menyebar, atau bahkan terisolasi. 14</w:t>
      </w:r>
    </w:p>
    <w:p w14:paraId="604B7A9D" w14:textId="77777777" w:rsidR="00AE596D" w:rsidRDefault="00AE596D" w:rsidP="00AE596D">
      <w:pPr>
        <w:pStyle w:val="NormalWeb"/>
        <w:rPr>
          <w:color w:val="1B1C1D"/>
        </w:rPr>
      </w:pPr>
      <w:r>
        <w:rPr>
          <w:color w:val="1B1C1D"/>
        </w:rPr>
        <w:t>3. Kejutan dalam Gugusan Kata: Beda Bentuk, Beda Makna Budaya</w:t>
      </w:r>
    </w:p>
    <w:p w14:paraId="4AABB45F" w14:textId="77777777" w:rsidR="00AE596D" w:rsidRDefault="00AE596D" w:rsidP="00AE596D">
      <w:pPr>
        <w:pStyle w:val="NormalWeb"/>
        <w:rPr>
          <w:color w:val="1B1C1D"/>
        </w:rPr>
      </w:pPr>
      <w:r>
        <w:rPr>
          <w:color w:val="1B1C1D"/>
        </w:rPr>
        <w:t>Ada beberapa kasus di mana gugusan kata emosi terbentuk secara berbeda di peta-peta yang berbeda. Misalnya:</w:t>
      </w:r>
    </w:p>
    <w:p w14:paraId="38338A76" w14:textId="77777777" w:rsidR="00AE596D" w:rsidRDefault="00AE596D" w:rsidP="00AE596D">
      <w:pPr>
        <w:numPr>
          <w:ilvl w:val="0"/>
          <w:numId w:val="11"/>
        </w:numPr>
        <w:spacing w:before="100" w:beforeAutospacing="1" w:after="0" w:line="240" w:lineRule="auto"/>
        <w:rPr>
          <w:color w:val="1B1C1D"/>
        </w:rPr>
      </w:pPr>
      <w:r>
        <w:rPr>
          <w:rStyle w:val="citation-496"/>
          <w:color w:val="1B1C1D"/>
          <w:bdr w:val="none" w:sz="0" w:space="0" w:color="auto" w:frame="1"/>
        </w:rPr>
        <w:t>Kata "hati panas" (</w:t>
      </w:r>
      <w:r>
        <w:rPr>
          <w:rStyle w:val="citation-496"/>
          <w:i/>
          <w:iCs/>
          <w:color w:val="1B1C1D"/>
          <w:bdr w:val="none" w:sz="0" w:space="0" w:color="auto" w:frame="1"/>
        </w:rPr>
        <w:t>panas hati</w:t>
      </w:r>
      <w:r>
        <w:rPr>
          <w:rStyle w:val="citation-496"/>
          <w:color w:val="1B1C1D"/>
          <w:bdr w:val="none" w:sz="0" w:space="0" w:color="auto" w:frame="1"/>
        </w:rPr>
        <w:t xml:space="preserve">) di Minangkabau berhubungan dengan </w:t>
      </w:r>
      <w:r>
        <w:rPr>
          <w:rStyle w:val="citation-496"/>
          <w:b/>
          <w:bCs/>
          <w:color w:val="1B1C1D"/>
          <w:bdr w:val="none" w:sz="0" w:space="0" w:color="auto" w:frame="1"/>
        </w:rPr>
        <w:t>kebahagiaan</w:t>
      </w:r>
      <w:r>
        <w:rPr>
          <w:rStyle w:val="citation-496"/>
          <w:color w:val="1B1C1D"/>
          <w:bdr w:val="none" w:sz="0" w:space="0" w:color="auto" w:frame="1"/>
        </w:rPr>
        <w:t xml:space="preserve">, tapi di Indonesia (baik Minangkabau maupun Jawa) berhubungan dengan </w:t>
      </w:r>
      <w:r>
        <w:rPr>
          <w:rStyle w:val="citation-496"/>
          <w:b/>
          <w:bCs/>
          <w:color w:val="1B1C1D"/>
          <w:bdr w:val="none" w:sz="0" w:space="0" w:color="auto" w:frame="1"/>
        </w:rPr>
        <w:t>kemarahan</w:t>
      </w:r>
      <w:r>
        <w:rPr>
          <w:rStyle w:val="citation-496"/>
          <w:color w:val="1B1C1D"/>
          <w:bdr w:val="none" w:sz="0" w:space="0" w:color="auto" w:frame="1"/>
        </w:rPr>
        <w:t xml:space="preserve">. </w:t>
      </w:r>
      <w:r>
        <w:rPr>
          <w:rStyle w:val="citation-496"/>
          <w:color w:val="575B5F"/>
          <w:bdr w:val="none" w:sz="0" w:space="0" w:color="auto" w:frame="1"/>
          <w:vertAlign w:val="superscript"/>
        </w:rPr>
        <w:t>15</w:t>
      </w:r>
      <w:r>
        <w:rPr>
          <w:color w:val="1B1C1D"/>
        </w:rPr>
        <w:t xml:space="preserve"> </w:t>
      </w:r>
      <w:r>
        <w:rPr>
          <w:rStyle w:val="citation-495"/>
          <w:color w:val="1B1C1D"/>
          <w:bdr w:val="none" w:sz="0" w:space="0" w:color="auto" w:frame="1"/>
        </w:rPr>
        <w:t xml:space="preserve">Ini menunjukkan bahwa konsep "panas" dalam emosi bisa berbeda antar budaya. </w:t>
      </w:r>
      <w:r>
        <w:rPr>
          <w:rStyle w:val="citation-495"/>
          <w:color w:val="575B5F"/>
          <w:bdr w:val="none" w:sz="0" w:space="0" w:color="auto" w:frame="1"/>
          <w:vertAlign w:val="superscript"/>
        </w:rPr>
        <w:t>16</w:t>
      </w:r>
    </w:p>
    <w:p w14:paraId="2C53A490" w14:textId="77777777" w:rsidR="00AE596D" w:rsidRDefault="00AE596D" w:rsidP="00AE596D">
      <w:pPr>
        <w:numPr>
          <w:ilvl w:val="0"/>
          <w:numId w:val="11"/>
        </w:numPr>
        <w:spacing w:before="100" w:beforeAutospacing="1" w:after="0" w:line="240" w:lineRule="auto"/>
        <w:rPr>
          <w:color w:val="1B1C1D"/>
        </w:rPr>
      </w:pPr>
      <w:r>
        <w:rPr>
          <w:rStyle w:val="citation-494"/>
          <w:color w:val="1B1C1D"/>
          <w:bdr w:val="none" w:sz="0" w:space="0" w:color="auto" w:frame="1"/>
        </w:rPr>
        <w:t>Kata "bangga" (</w:t>
      </w:r>
      <w:r>
        <w:rPr>
          <w:rStyle w:val="citation-494"/>
          <w:i/>
          <w:iCs/>
          <w:color w:val="1B1C1D"/>
          <w:bdr w:val="none" w:sz="0" w:space="0" w:color="auto" w:frame="1"/>
        </w:rPr>
        <w:t>bangga</w:t>
      </w:r>
      <w:r>
        <w:rPr>
          <w:rStyle w:val="citation-494"/>
          <w:color w:val="1B1C1D"/>
          <w:bdr w:val="none" w:sz="0" w:space="0" w:color="auto" w:frame="1"/>
        </w:rPr>
        <w:t xml:space="preserve">) di Minangkabau terkait erat dengan </w:t>
      </w:r>
      <w:r>
        <w:rPr>
          <w:rStyle w:val="citation-494"/>
          <w:b/>
          <w:bCs/>
          <w:color w:val="1B1C1D"/>
          <w:bdr w:val="none" w:sz="0" w:space="0" w:color="auto" w:frame="1"/>
        </w:rPr>
        <w:t>kebahagiaan</w:t>
      </w:r>
      <w:r>
        <w:rPr>
          <w:rStyle w:val="citation-494"/>
          <w:color w:val="1B1C1D"/>
          <w:bdr w:val="none" w:sz="0" w:space="0" w:color="auto" w:frame="1"/>
        </w:rPr>
        <w:t xml:space="preserve">, tapi di Jawa menjadi gugusan yang terpisah. </w:t>
      </w:r>
      <w:r>
        <w:rPr>
          <w:rStyle w:val="citation-494"/>
          <w:color w:val="575B5F"/>
          <w:bdr w:val="none" w:sz="0" w:space="0" w:color="auto" w:frame="1"/>
          <w:vertAlign w:val="superscript"/>
        </w:rPr>
        <w:t>17</w:t>
      </w:r>
      <w:r>
        <w:rPr>
          <w:color w:val="1B1C1D"/>
        </w:rPr>
        <w:t xml:space="preserve"> </w:t>
      </w:r>
      <w:r>
        <w:rPr>
          <w:rStyle w:val="citation-493"/>
          <w:color w:val="1B1C1D"/>
          <w:bdr w:val="none" w:sz="0" w:space="0" w:color="auto" w:frame="1"/>
        </w:rPr>
        <w:t xml:space="preserve">Ini bisa jadi karena orang Jawa lebih berhati-hati dan negatif terhadap rasa bangga. </w:t>
      </w:r>
      <w:r>
        <w:rPr>
          <w:rStyle w:val="citation-493"/>
          <w:color w:val="575B5F"/>
          <w:bdr w:val="none" w:sz="0" w:space="0" w:color="auto" w:frame="1"/>
          <w:vertAlign w:val="superscript"/>
        </w:rPr>
        <w:t>18</w:t>
      </w:r>
    </w:p>
    <w:p w14:paraId="1FDCFE08" w14:textId="77777777" w:rsidR="00AE596D" w:rsidRDefault="00AE596D" w:rsidP="00AE596D">
      <w:pPr>
        <w:pStyle w:val="NormalWeb"/>
        <w:rPr>
          <w:color w:val="1B1C1D"/>
        </w:rPr>
      </w:pPr>
      <w:r>
        <w:rPr>
          <w:color w:val="1B1C1D"/>
        </w:rPr>
        <w:t>4. Siapa yang "Paling Emosional"? Mengukur Prototipikalitas</w:t>
      </w:r>
    </w:p>
    <w:p w14:paraId="7C0A4AF3" w14:textId="77777777" w:rsidR="00AE596D" w:rsidRDefault="00AE596D" w:rsidP="00AE596D">
      <w:pPr>
        <w:pStyle w:val="NormalWeb"/>
        <w:rPr>
          <w:color w:val="1B1C1D"/>
        </w:rPr>
      </w:pPr>
      <w:r>
        <w:rPr>
          <w:color w:val="1B1C1D"/>
        </w:rPr>
        <w:t>Heider juga melihat kata mana yang dianggap "paling emosional" oleh penuturnya.</w:t>
      </w:r>
    </w:p>
    <w:p w14:paraId="31EA4882" w14:textId="77777777" w:rsidR="00AE596D" w:rsidRDefault="00AE596D" w:rsidP="00AE596D">
      <w:pPr>
        <w:numPr>
          <w:ilvl w:val="0"/>
          <w:numId w:val="12"/>
        </w:numPr>
        <w:spacing w:before="100" w:beforeAutospacing="1" w:after="0" w:line="240" w:lineRule="auto"/>
        <w:rPr>
          <w:color w:val="1B1C1D"/>
        </w:rPr>
      </w:pPr>
      <w:r>
        <w:rPr>
          <w:rStyle w:val="citation-492"/>
          <w:color w:val="1B1C1D"/>
          <w:bdr w:val="none" w:sz="0" w:space="0" w:color="auto" w:frame="1"/>
        </w:rPr>
        <w:t xml:space="preserve">Puncak emosionalitas di Indonesia (terutama Minangkabau) berada di area </w:t>
      </w:r>
      <w:r>
        <w:rPr>
          <w:rStyle w:val="citation-492"/>
          <w:b/>
          <w:bCs/>
          <w:color w:val="1B1C1D"/>
          <w:bdr w:val="none" w:sz="0" w:space="0" w:color="auto" w:frame="1"/>
        </w:rPr>
        <w:t>"Kesedihan"</w:t>
      </w:r>
      <w:r>
        <w:rPr>
          <w:rStyle w:val="citation-492"/>
          <w:color w:val="1B1C1D"/>
          <w:bdr w:val="none" w:sz="0" w:space="0" w:color="auto" w:frame="1"/>
        </w:rPr>
        <w:t xml:space="preserve">. </w:t>
      </w:r>
      <w:r>
        <w:rPr>
          <w:rStyle w:val="citation-492"/>
          <w:color w:val="575B5F"/>
          <w:bdr w:val="none" w:sz="0" w:space="0" w:color="auto" w:frame="1"/>
          <w:vertAlign w:val="superscript"/>
        </w:rPr>
        <w:t>19</w:t>
      </w:r>
      <w:r>
        <w:rPr>
          <w:color w:val="1B1C1D"/>
        </w:rPr>
        <w:t xml:space="preserve"> Ini sangat menonjol.</w:t>
      </w:r>
    </w:p>
    <w:p w14:paraId="03EC835D" w14:textId="77777777" w:rsidR="00AE596D" w:rsidRDefault="00AE596D" w:rsidP="00AE596D">
      <w:pPr>
        <w:numPr>
          <w:ilvl w:val="0"/>
          <w:numId w:val="12"/>
        </w:numPr>
        <w:spacing w:before="100" w:beforeAutospacing="1" w:after="0" w:line="240" w:lineRule="auto"/>
        <w:rPr>
          <w:color w:val="1B1C1D"/>
        </w:rPr>
      </w:pPr>
      <w:r>
        <w:rPr>
          <w:rStyle w:val="citation-491"/>
          <w:color w:val="1B1C1D"/>
          <w:bdr w:val="none" w:sz="0" w:space="0" w:color="auto" w:frame="1"/>
        </w:rPr>
        <w:t xml:space="preserve">Di Amerika, emosi yang paling menonjol lebih menyebar, seperti "cinta", "marah", "benci", "depresi", "takut", "iri", "senang", dll. </w:t>
      </w:r>
      <w:r>
        <w:rPr>
          <w:rStyle w:val="citation-491"/>
          <w:color w:val="575B5F"/>
          <w:bdr w:val="none" w:sz="0" w:space="0" w:color="auto" w:frame="1"/>
          <w:vertAlign w:val="superscript"/>
        </w:rPr>
        <w:t>20</w:t>
      </w:r>
    </w:p>
    <w:p w14:paraId="23783BFC" w14:textId="77777777" w:rsidR="00AE596D" w:rsidRDefault="00AE596D" w:rsidP="00AE596D">
      <w:pPr>
        <w:numPr>
          <w:ilvl w:val="0"/>
          <w:numId w:val="12"/>
        </w:numPr>
        <w:spacing w:before="100" w:beforeAutospacing="1" w:after="0" w:line="240" w:lineRule="auto"/>
        <w:rPr>
          <w:color w:val="1B1C1D"/>
        </w:rPr>
      </w:pPr>
      <w:r>
        <w:rPr>
          <w:rStyle w:val="citation-490"/>
          <w:color w:val="1B1C1D"/>
          <w:bdr w:val="none" w:sz="0" w:space="0" w:color="auto" w:frame="1"/>
        </w:rPr>
        <w:t xml:space="preserve">Kata "rindu" dan "kangen" (kerinduan/nostalgia) juga sangat emosional bagi orang Minangkabau. </w:t>
      </w:r>
      <w:r>
        <w:rPr>
          <w:rStyle w:val="citation-490"/>
          <w:color w:val="575B5F"/>
          <w:bdr w:val="none" w:sz="0" w:space="0" w:color="auto" w:frame="1"/>
          <w:vertAlign w:val="superscript"/>
        </w:rPr>
        <w:t>21</w:t>
      </w:r>
      <w:r>
        <w:rPr>
          <w:color w:val="1B1C1D"/>
        </w:rPr>
        <w:t xml:space="preserve"> </w:t>
      </w:r>
      <w:r>
        <w:rPr>
          <w:rStyle w:val="citation-489"/>
          <w:color w:val="1B1C1D"/>
          <w:bdr w:val="none" w:sz="0" w:space="0" w:color="auto" w:frame="1"/>
        </w:rPr>
        <w:t xml:space="preserve">Ini masuk akal, mengingat kebiasaan merantau orang Minangkabau. </w:t>
      </w:r>
      <w:r>
        <w:rPr>
          <w:rStyle w:val="citation-489"/>
          <w:color w:val="575B5F"/>
          <w:bdr w:val="none" w:sz="0" w:space="0" w:color="auto" w:frame="1"/>
          <w:vertAlign w:val="superscript"/>
        </w:rPr>
        <w:t>22</w:t>
      </w:r>
    </w:p>
    <w:p w14:paraId="56A20B09" w14:textId="77777777" w:rsidR="00AE596D" w:rsidRDefault="00AE596D" w:rsidP="00AE596D">
      <w:pPr>
        <w:pStyle w:val="NormalWeb"/>
        <w:rPr>
          <w:color w:val="1B1C1D"/>
        </w:rPr>
      </w:pPr>
      <w:r>
        <w:rPr>
          <w:color w:val="1B1C1D"/>
        </w:rPr>
        <w:t>5. "Titik Perhentian" dan "Titik Akhir" Emosi: Emosi yang Menghasilkan Emosi Lain</w:t>
      </w:r>
    </w:p>
    <w:p w14:paraId="218E45F7" w14:textId="77777777" w:rsidR="00AE596D" w:rsidRDefault="00AE596D" w:rsidP="00AE596D">
      <w:pPr>
        <w:pStyle w:val="NormalWeb"/>
        <w:rPr>
          <w:color w:val="1B1C1D"/>
        </w:rPr>
      </w:pPr>
      <w:r>
        <w:rPr>
          <w:color w:val="1B1C1D"/>
        </w:rPr>
        <w:t>Satu temuan menarik lainnya adalah bagaimana emosi bisa saling berhubungan dalam "aliran" kejadian:</w:t>
      </w:r>
    </w:p>
    <w:p w14:paraId="6A1EEB92" w14:textId="77777777" w:rsidR="00AE596D" w:rsidRDefault="00AE596D" w:rsidP="00AE596D">
      <w:pPr>
        <w:numPr>
          <w:ilvl w:val="0"/>
          <w:numId w:val="13"/>
        </w:numPr>
        <w:spacing w:before="100" w:beforeAutospacing="1" w:after="0" w:line="240" w:lineRule="auto"/>
        <w:rPr>
          <w:color w:val="1B1C1D"/>
        </w:rPr>
      </w:pPr>
      <w:r>
        <w:rPr>
          <w:rStyle w:val="Strong"/>
          <w:color w:val="1B1C1D"/>
          <w:bdr w:val="none" w:sz="0" w:space="0" w:color="auto" w:frame="1"/>
        </w:rPr>
        <w:t>Titik Perhentian (</w:t>
      </w:r>
      <w:r>
        <w:rPr>
          <w:rStyle w:val="Emphasis"/>
          <w:b/>
          <w:bCs/>
          <w:color w:val="1B1C1D"/>
          <w:bdr w:val="none" w:sz="0" w:space="0" w:color="auto" w:frame="1"/>
        </w:rPr>
        <w:t>Way Stations</w:t>
      </w:r>
      <w:r>
        <w:rPr>
          <w:rStyle w:val="Strong"/>
          <w:color w:val="1B1C1D"/>
          <w:bdr w:val="none" w:sz="0" w:space="0" w:color="auto" w:frame="1"/>
        </w:rPr>
        <w:t>):</w:t>
      </w:r>
      <w:r>
        <w:rPr>
          <w:color w:val="1B1C1D"/>
        </w:rPr>
        <w:t xml:space="preserve"> Ini adalah emosi yang sering </w:t>
      </w:r>
      <w:r>
        <w:rPr>
          <w:rStyle w:val="Strong"/>
          <w:color w:val="1B1C1D"/>
          <w:bdr w:val="none" w:sz="0" w:space="0" w:color="auto" w:frame="1"/>
        </w:rPr>
        <w:t>menyebabkan emosi lain</w:t>
      </w:r>
      <w:r>
        <w:rPr>
          <w:color w:val="1B1C1D"/>
        </w:rPr>
        <w:t xml:space="preserve">. </w:t>
      </w:r>
      <w:r>
        <w:rPr>
          <w:rStyle w:val="citation-488"/>
          <w:color w:val="1B1C1D"/>
          <w:bdr w:val="none" w:sz="0" w:space="0" w:color="auto" w:frame="1"/>
        </w:rPr>
        <w:t xml:space="preserve">Misalnya, "kesal" bisa menyebabkan "marah". </w:t>
      </w:r>
      <w:r>
        <w:rPr>
          <w:rStyle w:val="citation-488"/>
          <w:color w:val="575B5F"/>
          <w:bdr w:val="none" w:sz="0" w:space="0" w:color="auto" w:frame="1"/>
          <w:vertAlign w:val="superscript"/>
        </w:rPr>
        <w:t>23</w:t>
      </w:r>
      <w:r>
        <w:rPr>
          <w:color w:val="1B1C1D"/>
        </w:rPr>
        <w:t xml:space="preserve"> </w:t>
      </w:r>
      <w:r>
        <w:rPr>
          <w:rStyle w:val="citation-487"/>
          <w:color w:val="1B1C1D"/>
          <w:bdr w:val="none" w:sz="0" w:space="0" w:color="auto" w:frame="1"/>
        </w:rPr>
        <w:t xml:space="preserve">Emosi-emosi ini cenderung kompleks dan tidak selalu dianggap "emosi dasar" oleh penelitian Barat. </w:t>
      </w:r>
      <w:r>
        <w:rPr>
          <w:rStyle w:val="citation-487"/>
          <w:color w:val="575B5F"/>
          <w:bdr w:val="none" w:sz="0" w:space="0" w:color="auto" w:frame="1"/>
          <w:vertAlign w:val="superscript"/>
        </w:rPr>
        <w:t>24</w:t>
      </w:r>
    </w:p>
    <w:p w14:paraId="3F402DE2" w14:textId="77777777" w:rsidR="00AE596D" w:rsidRDefault="00AE596D" w:rsidP="00AE596D">
      <w:pPr>
        <w:numPr>
          <w:ilvl w:val="0"/>
          <w:numId w:val="13"/>
        </w:numPr>
        <w:spacing w:before="100" w:beforeAutospacing="1" w:after="0" w:line="240" w:lineRule="auto"/>
        <w:rPr>
          <w:color w:val="1B1C1D"/>
        </w:rPr>
      </w:pPr>
      <w:r>
        <w:rPr>
          <w:rStyle w:val="citation-486"/>
          <w:b/>
          <w:bCs/>
          <w:color w:val="1B1C1D"/>
          <w:bdr w:val="none" w:sz="0" w:space="0" w:color="auto" w:frame="1"/>
        </w:rPr>
        <w:t>Titik Akhir (</w:t>
      </w:r>
      <w:r>
        <w:rPr>
          <w:rStyle w:val="citation-486"/>
          <w:b/>
          <w:bCs/>
          <w:i/>
          <w:iCs/>
          <w:color w:val="1B1C1D"/>
          <w:bdr w:val="none" w:sz="0" w:space="0" w:color="auto" w:frame="1"/>
        </w:rPr>
        <w:t>End Points</w:t>
      </w:r>
      <w:r>
        <w:rPr>
          <w:rStyle w:val="citation-486"/>
          <w:b/>
          <w:bCs/>
          <w:color w:val="1B1C1D"/>
          <w:bdr w:val="none" w:sz="0" w:space="0" w:color="auto" w:frame="1"/>
        </w:rPr>
        <w:t>):</w:t>
      </w:r>
      <w:r>
        <w:rPr>
          <w:rStyle w:val="citation-486"/>
          <w:color w:val="1B1C1D"/>
          <w:bdr w:val="none" w:sz="0" w:space="0" w:color="auto" w:frame="1"/>
        </w:rPr>
        <w:t xml:space="preserve"> Ini adalah emosi yang cenderung </w:t>
      </w:r>
      <w:r>
        <w:rPr>
          <w:rStyle w:val="citation-486"/>
          <w:b/>
          <w:bCs/>
          <w:color w:val="1B1C1D"/>
          <w:bdr w:val="none" w:sz="0" w:space="0" w:color="auto" w:frame="1"/>
        </w:rPr>
        <w:t>tidak menghasilkan emosi lain</w:t>
      </w:r>
      <w:r>
        <w:rPr>
          <w:rStyle w:val="citation-486"/>
          <w:color w:val="1B1C1D"/>
          <w:bdr w:val="none" w:sz="0" w:space="0" w:color="auto" w:frame="1"/>
        </w:rPr>
        <w:t xml:space="preserve"> sebagai konsekuensinya. </w:t>
      </w:r>
      <w:r>
        <w:rPr>
          <w:rStyle w:val="citation-486"/>
          <w:color w:val="575B5F"/>
          <w:bdr w:val="none" w:sz="0" w:space="0" w:color="auto" w:frame="1"/>
          <w:vertAlign w:val="superscript"/>
        </w:rPr>
        <w:t>25</w:t>
      </w:r>
      <w:r>
        <w:rPr>
          <w:color w:val="1B1C1D"/>
        </w:rPr>
        <w:t xml:space="preserve"> </w:t>
      </w:r>
      <w:r>
        <w:rPr>
          <w:rStyle w:val="citation-485"/>
          <w:color w:val="1B1C1D"/>
          <w:bdr w:val="none" w:sz="0" w:space="0" w:color="auto" w:frame="1"/>
        </w:rPr>
        <w:t xml:space="preserve">Yang mengejutkan, banyak dari emosi "titik akhir" di Indonesia ini sangat mirip dengan apa yang dalam penelitian Barat disebut sebagai </w:t>
      </w:r>
      <w:r>
        <w:rPr>
          <w:rStyle w:val="citation-485"/>
          <w:b/>
          <w:bCs/>
          <w:color w:val="1B1C1D"/>
          <w:bdr w:val="none" w:sz="0" w:space="0" w:color="auto" w:frame="1"/>
        </w:rPr>
        <w:t>"emosi dasar"</w:t>
      </w:r>
      <w:r>
        <w:rPr>
          <w:rStyle w:val="citation-485"/>
          <w:color w:val="1B1C1D"/>
          <w:bdr w:val="none" w:sz="0" w:space="0" w:color="auto" w:frame="1"/>
        </w:rPr>
        <w:t xml:space="preserve"> (seperti Sedih, Marah, Takut, Senang, Terkejut). </w:t>
      </w:r>
      <w:r>
        <w:rPr>
          <w:rStyle w:val="citation-485"/>
          <w:color w:val="575B5F"/>
          <w:bdr w:val="none" w:sz="0" w:space="0" w:color="auto" w:frame="1"/>
          <w:vertAlign w:val="superscript"/>
        </w:rPr>
        <w:t>26262626</w:t>
      </w:r>
      <w:r>
        <w:rPr>
          <w:color w:val="1B1C1D"/>
        </w:rPr>
        <w:t xml:space="preserve"> </w:t>
      </w:r>
      <w:r>
        <w:rPr>
          <w:rStyle w:val="citation-484"/>
          <w:color w:val="1B1C1D"/>
          <w:bdr w:val="none" w:sz="0" w:space="0" w:color="auto" w:frame="1"/>
        </w:rPr>
        <w:t xml:space="preserve">Ini memberikan bukti baru yang kuat untuk keberadaan emosi dasar yang universal. </w:t>
      </w:r>
      <w:r>
        <w:rPr>
          <w:rStyle w:val="citation-484"/>
          <w:color w:val="575B5F"/>
          <w:bdr w:val="none" w:sz="0" w:space="0" w:color="auto" w:frame="1"/>
          <w:vertAlign w:val="superscript"/>
        </w:rPr>
        <w:t>27</w:t>
      </w:r>
    </w:p>
    <w:p w14:paraId="1C2D1BE2" w14:textId="77777777" w:rsidR="00AE596D" w:rsidRDefault="00AE596D" w:rsidP="00AE596D">
      <w:pPr>
        <w:pStyle w:val="NormalWeb"/>
        <w:rPr>
          <w:color w:val="1B1C1D"/>
        </w:rPr>
      </w:pPr>
      <w:r>
        <w:rPr>
          <w:color w:val="1B1C1D"/>
        </w:rPr>
        <w:t>6. Perbedaan Besar Antara Bahasa Indonesia dan Bahasa Inggris Amerika</w:t>
      </w:r>
    </w:p>
    <w:p w14:paraId="09936C58" w14:textId="77777777" w:rsidR="00AE596D" w:rsidRDefault="00AE596D" w:rsidP="00AE596D">
      <w:pPr>
        <w:pStyle w:val="NormalWeb"/>
        <w:rPr>
          <w:color w:val="1B1C1D"/>
        </w:rPr>
      </w:pPr>
      <w:r>
        <w:rPr>
          <w:color w:val="1B1C1D"/>
        </w:rPr>
        <w:t>Heider juga merangkum perbedaan mencolok antara emosi di Indonesia dan Amerika:</w:t>
      </w:r>
    </w:p>
    <w:p w14:paraId="77B02B21" w14:textId="77777777" w:rsidR="00AE596D" w:rsidRDefault="00AE596D" w:rsidP="00AE596D">
      <w:pPr>
        <w:numPr>
          <w:ilvl w:val="0"/>
          <w:numId w:val="14"/>
        </w:numPr>
        <w:spacing w:before="100" w:beforeAutospacing="1" w:after="0" w:line="240" w:lineRule="auto"/>
        <w:rPr>
          <w:color w:val="1B1C1D"/>
        </w:rPr>
      </w:pPr>
      <w:r>
        <w:rPr>
          <w:rStyle w:val="citation-483"/>
          <w:b/>
          <w:bCs/>
          <w:color w:val="1B1C1D"/>
          <w:bdr w:val="none" w:sz="0" w:space="0" w:color="auto" w:frame="1"/>
        </w:rPr>
        <w:lastRenderedPageBreak/>
        <w:t>"Terkejut" (</w:t>
      </w:r>
      <w:r>
        <w:rPr>
          <w:rStyle w:val="citation-483"/>
          <w:b/>
          <w:bCs/>
          <w:i/>
          <w:iCs/>
          <w:color w:val="1B1C1D"/>
          <w:bdr w:val="none" w:sz="0" w:space="0" w:color="auto" w:frame="1"/>
        </w:rPr>
        <w:t>Surprise</w:t>
      </w:r>
      <w:r>
        <w:rPr>
          <w:rStyle w:val="citation-483"/>
          <w:b/>
          <w:bCs/>
          <w:color w:val="1B1C1D"/>
          <w:bdr w:val="none" w:sz="0" w:space="0" w:color="auto" w:frame="1"/>
        </w:rPr>
        <w:t>):</w:t>
      </w:r>
      <w:r>
        <w:rPr>
          <w:rStyle w:val="citation-483"/>
          <w:color w:val="1B1C1D"/>
          <w:bdr w:val="none" w:sz="0" w:space="0" w:color="auto" w:frame="1"/>
        </w:rPr>
        <w:t xml:space="preserve"> Di Indonesia cenderung negatif (karena ketidakteraturan dianggap buruk), di Amerika cenderung positif. </w:t>
      </w:r>
      <w:r>
        <w:rPr>
          <w:rStyle w:val="citation-483"/>
          <w:color w:val="575B5F"/>
          <w:bdr w:val="none" w:sz="0" w:space="0" w:color="auto" w:frame="1"/>
          <w:vertAlign w:val="superscript"/>
        </w:rPr>
        <w:t>28282828</w:t>
      </w:r>
    </w:p>
    <w:p w14:paraId="3C7395E9" w14:textId="77777777" w:rsidR="00AE596D" w:rsidRDefault="00AE596D" w:rsidP="00AE596D">
      <w:pPr>
        <w:numPr>
          <w:ilvl w:val="0"/>
          <w:numId w:val="14"/>
        </w:numPr>
        <w:spacing w:before="100" w:beforeAutospacing="1" w:after="0" w:line="240" w:lineRule="auto"/>
        <w:rPr>
          <w:color w:val="1B1C1D"/>
        </w:rPr>
      </w:pPr>
      <w:r>
        <w:rPr>
          <w:rStyle w:val="citation-482"/>
          <w:b/>
          <w:bCs/>
          <w:color w:val="1B1C1D"/>
          <w:bdr w:val="none" w:sz="0" w:space="0" w:color="auto" w:frame="1"/>
        </w:rPr>
        <w:t>Kata seperti "tersinggung" (sensitif):</w:t>
      </w:r>
      <w:r>
        <w:rPr>
          <w:rStyle w:val="citation-482"/>
          <w:color w:val="1B1C1D"/>
          <w:bdr w:val="none" w:sz="0" w:space="0" w:color="auto" w:frame="1"/>
        </w:rPr>
        <w:t xml:space="preserve"> Di Indonesia sangat negatif, sementara "touching" (menyentuh hati/fisik) di Amerika bisa positif atau negatif. </w:t>
      </w:r>
      <w:r>
        <w:rPr>
          <w:rStyle w:val="citation-482"/>
          <w:color w:val="575B5F"/>
          <w:bdr w:val="none" w:sz="0" w:space="0" w:color="auto" w:frame="1"/>
          <w:vertAlign w:val="superscript"/>
        </w:rPr>
        <w:t>29</w:t>
      </w:r>
    </w:p>
    <w:p w14:paraId="394AEE7A" w14:textId="77777777" w:rsidR="00AE596D" w:rsidRDefault="00AE596D" w:rsidP="00AE596D">
      <w:pPr>
        <w:numPr>
          <w:ilvl w:val="0"/>
          <w:numId w:val="14"/>
        </w:numPr>
        <w:spacing w:before="100" w:beforeAutospacing="1" w:after="0" w:line="240" w:lineRule="auto"/>
        <w:rPr>
          <w:color w:val="1B1C1D"/>
        </w:rPr>
      </w:pPr>
      <w:r>
        <w:rPr>
          <w:rStyle w:val="citation-481"/>
          <w:b/>
          <w:bCs/>
          <w:color w:val="1B1C1D"/>
          <w:bdr w:val="none" w:sz="0" w:space="0" w:color="auto" w:frame="1"/>
        </w:rPr>
        <w:t>Gugusan Kata Emosi Unik:</w:t>
      </w:r>
      <w:r>
        <w:rPr>
          <w:rStyle w:val="citation-481"/>
          <w:color w:val="1B1C1D"/>
          <w:bdr w:val="none" w:sz="0" w:space="0" w:color="auto" w:frame="1"/>
        </w:rPr>
        <w:t xml:space="preserve"> Ada beberapa gugusan kata emosi di Indonesia (seperti "keseriusan", "kejujuran", "keraguan") yang bahkan tidak dianggap sebagai "emosi" dalam bahasa Inggris Amerika. </w:t>
      </w:r>
      <w:r>
        <w:rPr>
          <w:rStyle w:val="citation-481"/>
          <w:color w:val="575B5F"/>
          <w:bdr w:val="none" w:sz="0" w:space="0" w:color="auto" w:frame="1"/>
          <w:vertAlign w:val="superscript"/>
        </w:rPr>
        <w:t>30</w:t>
      </w:r>
    </w:p>
    <w:p w14:paraId="0AAB8834" w14:textId="77777777" w:rsidR="00AE596D" w:rsidRDefault="00AE596D" w:rsidP="00AE596D">
      <w:pPr>
        <w:numPr>
          <w:ilvl w:val="0"/>
          <w:numId w:val="14"/>
        </w:numPr>
        <w:spacing w:before="100" w:beforeAutospacing="1" w:after="0" w:line="240" w:lineRule="auto"/>
        <w:rPr>
          <w:color w:val="1B1C1D"/>
        </w:rPr>
      </w:pPr>
      <w:r>
        <w:rPr>
          <w:rStyle w:val="citation-480"/>
          <w:b/>
          <w:bCs/>
          <w:color w:val="1B1C1D"/>
          <w:bdr w:val="none" w:sz="0" w:space="0" w:color="auto" w:frame="1"/>
        </w:rPr>
        <w:t>"Rasa Bangga" (</w:t>
      </w:r>
      <w:r>
        <w:rPr>
          <w:rStyle w:val="citation-480"/>
          <w:b/>
          <w:bCs/>
          <w:i/>
          <w:iCs/>
          <w:color w:val="1B1C1D"/>
          <w:bdr w:val="none" w:sz="0" w:space="0" w:color="auto" w:frame="1"/>
        </w:rPr>
        <w:t>Pride</w:t>
      </w:r>
      <w:r>
        <w:rPr>
          <w:rStyle w:val="citation-480"/>
          <w:b/>
          <w:bCs/>
          <w:color w:val="1B1C1D"/>
          <w:bdr w:val="none" w:sz="0" w:space="0" w:color="auto" w:frame="1"/>
        </w:rPr>
        <w:t>):</w:t>
      </w:r>
      <w:r>
        <w:rPr>
          <w:rStyle w:val="citation-480"/>
          <w:color w:val="1B1C1D"/>
          <w:bdr w:val="none" w:sz="0" w:space="0" w:color="auto" w:frame="1"/>
        </w:rPr>
        <w:t xml:space="preserve"> Di Amerika adalah satu konsep, di Indonesia terbagi dua: bangga yang positif dan bangga yang sombong (negatif). </w:t>
      </w:r>
      <w:r>
        <w:rPr>
          <w:rStyle w:val="citation-480"/>
          <w:color w:val="575B5F"/>
          <w:bdr w:val="none" w:sz="0" w:space="0" w:color="auto" w:frame="1"/>
          <w:vertAlign w:val="superscript"/>
        </w:rPr>
        <w:t>31</w:t>
      </w:r>
    </w:p>
    <w:p w14:paraId="7194EA1C" w14:textId="77777777" w:rsidR="00AE596D" w:rsidRDefault="00AE596D" w:rsidP="00AE596D">
      <w:pPr>
        <w:numPr>
          <w:ilvl w:val="0"/>
          <w:numId w:val="14"/>
        </w:numPr>
        <w:spacing w:before="100" w:beforeAutospacing="1" w:after="0" w:line="240" w:lineRule="auto"/>
        <w:rPr>
          <w:color w:val="1B1C1D"/>
        </w:rPr>
      </w:pPr>
      <w:r>
        <w:rPr>
          <w:rStyle w:val="citation-479"/>
          <w:b/>
          <w:bCs/>
          <w:color w:val="1B1C1D"/>
          <w:bdr w:val="none" w:sz="0" w:space="0" w:color="auto" w:frame="1"/>
        </w:rPr>
        <w:t>Fokus Emosi:</w:t>
      </w:r>
      <w:r>
        <w:rPr>
          <w:rStyle w:val="citation-479"/>
          <w:color w:val="1B1C1D"/>
          <w:bdr w:val="none" w:sz="0" w:space="0" w:color="auto" w:frame="1"/>
        </w:rPr>
        <w:t xml:space="preserve"> Puncak emosi di Indonesia ada di "Kesedihan", sedangkan di Amerika lebih ke "Kemarahan". </w:t>
      </w:r>
      <w:r>
        <w:rPr>
          <w:rStyle w:val="citation-479"/>
          <w:color w:val="575B5F"/>
          <w:bdr w:val="none" w:sz="0" w:space="0" w:color="auto" w:frame="1"/>
          <w:vertAlign w:val="superscript"/>
        </w:rPr>
        <w:t>32</w:t>
      </w:r>
    </w:p>
    <w:p w14:paraId="78E62F5A" w14:textId="77777777" w:rsidR="00AE596D" w:rsidRDefault="00AE596D" w:rsidP="00AE596D">
      <w:pPr>
        <w:numPr>
          <w:ilvl w:val="0"/>
          <w:numId w:val="14"/>
        </w:numPr>
        <w:spacing w:before="100" w:beforeAutospacing="1" w:after="0" w:line="240" w:lineRule="auto"/>
        <w:rPr>
          <w:color w:val="1B1C1D"/>
        </w:rPr>
      </w:pPr>
      <w:r>
        <w:rPr>
          <w:rStyle w:val="citation-478"/>
          <w:b/>
          <w:bCs/>
          <w:color w:val="1B1C1D"/>
          <w:bdr w:val="none" w:sz="0" w:space="0" w:color="auto" w:frame="1"/>
        </w:rPr>
        <w:t>"Kerinduan" (</w:t>
      </w:r>
      <w:r>
        <w:rPr>
          <w:rStyle w:val="citation-478"/>
          <w:b/>
          <w:bCs/>
          <w:i/>
          <w:iCs/>
          <w:color w:val="1B1C1D"/>
          <w:bdr w:val="none" w:sz="0" w:space="0" w:color="auto" w:frame="1"/>
        </w:rPr>
        <w:t>Longing</w:t>
      </w:r>
      <w:r>
        <w:rPr>
          <w:rStyle w:val="citation-478"/>
          <w:b/>
          <w:bCs/>
          <w:color w:val="1B1C1D"/>
          <w:bdr w:val="none" w:sz="0" w:space="0" w:color="auto" w:frame="1"/>
        </w:rPr>
        <w:t>):</w:t>
      </w:r>
      <w:r>
        <w:rPr>
          <w:rStyle w:val="citation-478"/>
          <w:color w:val="1B1C1D"/>
          <w:bdr w:val="none" w:sz="0" w:space="0" w:color="auto" w:frame="1"/>
        </w:rPr>
        <w:t xml:space="preserve"> Sangat menonjol di Minangkabau karena kebiasaan merantau. </w:t>
      </w:r>
      <w:r>
        <w:rPr>
          <w:rStyle w:val="citation-478"/>
          <w:color w:val="575B5F"/>
          <w:bdr w:val="none" w:sz="0" w:space="0" w:color="auto" w:frame="1"/>
          <w:vertAlign w:val="superscript"/>
        </w:rPr>
        <w:t>33</w:t>
      </w:r>
    </w:p>
    <w:p w14:paraId="31B38136" w14:textId="77777777" w:rsidR="00AE596D" w:rsidRDefault="00AE596D" w:rsidP="00AE596D">
      <w:pPr>
        <w:numPr>
          <w:ilvl w:val="0"/>
          <w:numId w:val="14"/>
        </w:numPr>
        <w:spacing w:before="100" w:beforeAutospacing="1" w:after="0" w:line="240" w:lineRule="auto"/>
        <w:rPr>
          <w:color w:val="1B1C1D"/>
        </w:rPr>
      </w:pPr>
      <w:r>
        <w:rPr>
          <w:rStyle w:val="citation-477"/>
          <w:b/>
          <w:bCs/>
          <w:color w:val="1B1C1D"/>
          <w:bdr w:val="none" w:sz="0" w:space="0" w:color="auto" w:frame="1"/>
        </w:rPr>
        <w:t>"Takut" (</w:t>
      </w:r>
      <w:r>
        <w:rPr>
          <w:rStyle w:val="citation-477"/>
          <w:b/>
          <w:bCs/>
          <w:i/>
          <w:iCs/>
          <w:color w:val="1B1C1D"/>
          <w:bdr w:val="none" w:sz="0" w:space="0" w:color="auto" w:frame="1"/>
        </w:rPr>
        <w:t>Fear</w:t>
      </w:r>
      <w:r>
        <w:rPr>
          <w:rStyle w:val="citation-477"/>
          <w:b/>
          <w:bCs/>
          <w:color w:val="1B1C1D"/>
          <w:bdr w:val="none" w:sz="0" w:space="0" w:color="auto" w:frame="1"/>
        </w:rPr>
        <w:t>):</w:t>
      </w:r>
      <w:r>
        <w:rPr>
          <w:rStyle w:val="citation-477"/>
          <w:color w:val="1B1C1D"/>
          <w:bdr w:val="none" w:sz="0" w:space="0" w:color="auto" w:frame="1"/>
        </w:rPr>
        <w:t xml:space="preserve"> Di Indonesia punya makna sekunder yang kuat yaitu "rasa bersalah" (</w:t>
      </w:r>
      <w:r>
        <w:rPr>
          <w:rStyle w:val="citation-477"/>
          <w:i/>
          <w:iCs/>
          <w:color w:val="1B1C1D"/>
          <w:bdr w:val="none" w:sz="0" w:space="0" w:color="auto" w:frame="1"/>
        </w:rPr>
        <w:t>guilt</w:t>
      </w:r>
      <w:r>
        <w:rPr>
          <w:rStyle w:val="citation-477"/>
          <w:color w:val="1B1C1D"/>
          <w:bdr w:val="none" w:sz="0" w:space="0" w:color="auto" w:frame="1"/>
        </w:rPr>
        <w:t xml:space="preserve">), yang tidak terlalu menonjol di Amerika. </w:t>
      </w:r>
      <w:r>
        <w:rPr>
          <w:rStyle w:val="citation-477"/>
          <w:color w:val="575B5F"/>
          <w:bdr w:val="none" w:sz="0" w:space="0" w:color="auto" w:frame="1"/>
          <w:vertAlign w:val="superscript"/>
        </w:rPr>
        <w:t>34</w:t>
      </w:r>
    </w:p>
    <w:p w14:paraId="4E70D5A6" w14:textId="77777777" w:rsidR="00AE596D" w:rsidRDefault="00AE596D" w:rsidP="00AE596D">
      <w:pPr>
        <w:pStyle w:val="NormalWeb"/>
        <w:rPr>
          <w:color w:val="1B1C1D"/>
        </w:rPr>
      </w:pPr>
      <w:r>
        <w:rPr>
          <w:color w:val="1B1C1D"/>
        </w:rPr>
        <w:t>Pertanyaan Besar yang Dijawab Heider:</w:t>
      </w:r>
    </w:p>
    <w:p w14:paraId="59C123C2" w14:textId="77777777" w:rsidR="00AE596D" w:rsidRDefault="00AE596D" w:rsidP="00AE596D">
      <w:pPr>
        <w:pStyle w:val="NormalWeb"/>
        <w:rPr>
          <w:color w:val="1B1C1D"/>
        </w:rPr>
      </w:pPr>
      <w:r>
        <w:rPr>
          <w:color w:val="1B1C1D"/>
        </w:rPr>
        <w:t>Heider menyimpulkan bahwa penelitian ini menunjukkan bahwa budaya benar-benar memengaruhi perilaku emosi.</w:t>
      </w:r>
    </w:p>
    <w:p w14:paraId="6185BD3D" w14:textId="77777777" w:rsidR="00AE596D" w:rsidRDefault="00AE596D" w:rsidP="00AE596D">
      <w:pPr>
        <w:numPr>
          <w:ilvl w:val="0"/>
          <w:numId w:val="15"/>
        </w:numPr>
        <w:spacing w:before="100" w:beforeAutospacing="1" w:after="0" w:line="240" w:lineRule="auto"/>
        <w:rPr>
          <w:color w:val="1B1C1D"/>
        </w:rPr>
      </w:pPr>
      <w:r>
        <w:rPr>
          <w:rStyle w:val="Strong"/>
          <w:color w:val="1B1C1D"/>
          <w:bdr w:val="none" w:sz="0" w:space="0" w:color="auto" w:frame="1"/>
        </w:rPr>
        <w:t>Orientasi Sosial vs. Keadaan Batin:</w:t>
      </w:r>
      <w:r>
        <w:rPr>
          <w:color w:val="1B1C1D"/>
        </w:rPr>
        <w:t xml:space="preserve"> Ya, budaya Indonesia memang lebih menekankan interaksi sosial dalam emosi daripada keadaan batin individu, meskipun tidak secara mutlak. </w:t>
      </w:r>
      <w:r>
        <w:rPr>
          <w:rStyle w:val="citation-476"/>
          <w:color w:val="1B1C1D"/>
          <w:bdr w:val="none" w:sz="0" w:space="0" w:color="auto" w:frame="1"/>
        </w:rPr>
        <w:t>Contohnya, "kesombongan" (</w:t>
      </w:r>
      <w:r>
        <w:rPr>
          <w:rStyle w:val="citation-476"/>
          <w:i/>
          <w:iCs/>
          <w:color w:val="1B1C1D"/>
          <w:bdr w:val="none" w:sz="0" w:space="0" w:color="auto" w:frame="1"/>
        </w:rPr>
        <w:t>sombong</w:t>
      </w:r>
      <w:r>
        <w:rPr>
          <w:rStyle w:val="citation-476"/>
          <w:color w:val="1B1C1D"/>
          <w:bdr w:val="none" w:sz="0" w:space="0" w:color="auto" w:frame="1"/>
        </w:rPr>
        <w:t xml:space="preserve">) di Indonesia secara eksplisit menyebabkan isolasi sosial. </w:t>
      </w:r>
      <w:r>
        <w:rPr>
          <w:rStyle w:val="citation-476"/>
          <w:color w:val="575B5F"/>
          <w:bdr w:val="none" w:sz="0" w:space="0" w:color="auto" w:frame="1"/>
          <w:vertAlign w:val="superscript"/>
        </w:rPr>
        <w:t>353535353535353535</w:t>
      </w:r>
    </w:p>
    <w:p w14:paraId="62B9BF59" w14:textId="77777777" w:rsidR="00AE596D" w:rsidRDefault="00AE596D" w:rsidP="00AE596D">
      <w:pPr>
        <w:numPr>
          <w:ilvl w:val="0"/>
          <w:numId w:val="15"/>
        </w:numPr>
        <w:spacing w:before="100" w:beforeAutospacing="1" w:after="0" w:line="240" w:lineRule="auto"/>
        <w:rPr>
          <w:color w:val="1B1C1D"/>
        </w:rPr>
      </w:pPr>
      <w:r>
        <w:rPr>
          <w:rStyle w:val="citation-475"/>
          <w:b/>
          <w:bCs/>
          <w:color w:val="1B1C1D"/>
          <w:bdr w:val="none" w:sz="0" w:space="0" w:color="auto" w:frame="1"/>
        </w:rPr>
        <w:t>Keteraturan vs. Ketidakteraturan:</w:t>
      </w:r>
      <w:r>
        <w:rPr>
          <w:rStyle w:val="citation-475"/>
          <w:color w:val="1B1C1D"/>
          <w:bdr w:val="none" w:sz="0" w:space="0" w:color="auto" w:frame="1"/>
        </w:rPr>
        <w:t xml:space="preserve"> Ya, kekhawatiran budaya Indonesia akan ketidakteraturan terlihat jelas pada emosi seperti "Terkejut" (yang negatif) dan area "Kebingungan" serta "Keraguan" yang luas. </w:t>
      </w:r>
      <w:r>
        <w:rPr>
          <w:rStyle w:val="citation-475"/>
          <w:color w:val="575B5F"/>
          <w:bdr w:val="none" w:sz="0" w:space="0" w:color="auto" w:frame="1"/>
          <w:vertAlign w:val="superscript"/>
        </w:rPr>
        <w:t>36363636</w:t>
      </w:r>
    </w:p>
    <w:p w14:paraId="0AEEB2A5" w14:textId="77777777" w:rsidR="00AE596D" w:rsidRDefault="00AE596D" w:rsidP="00AE596D">
      <w:pPr>
        <w:numPr>
          <w:ilvl w:val="0"/>
          <w:numId w:val="15"/>
        </w:numPr>
        <w:spacing w:before="100" w:beforeAutospacing="1" w:after="0" w:line="240" w:lineRule="auto"/>
        <w:rPr>
          <w:color w:val="1B1C1D"/>
        </w:rPr>
      </w:pPr>
      <w:r>
        <w:rPr>
          <w:rStyle w:val="citation-474"/>
          <w:b/>
          <w:bCs/>
          <w:color w:val="1B1C1D"/>
          <w:bdr w:val="none" w:sz="0" w:space="0" w:color="auto" w:frame="1"/>
        </w:rPr>
        <w:t>Aturan Penampilan (</w:t>
      </w:r>
      <w:r>
        <w:rPr>
          <w:rStyle w:val="citation-474"/>
          <w:b/>
          <w:bCs/>
          <w:i/>
          <w:iCs/>
          <w:color w:val="1B1C1D"/>
          <w:bdr w:val="none" w:sz="0" w:space="0" w:color="auto" w:frame="1"/>
        </w:rPr>
        <w:t>Display Rules</w:t>
      </w:r>
      <w:r>
        <w:rPr>
          <w:rStyle w:val="citation-474"/>
          <w:b/>
          <w:bCs/>
          <w:color w:val="1B1C1D"/>
          <w:bdr w:val="none" w:sz="0" w:space="0" w:color="auto" w:frame="1"/>
        </w:rPr>
        <w:t>):</w:t>
      </w:r>
      <w:r>
        <w:rPr>
          <w:rStyle w:val="citation-474"/>
          <w:color w:val="1B1C1D"/>
          <w:bdr w:val="none" w:sz="0" w:space="0" w:color="auto" w:frame="1"/>
        </w:rPr>
        <w:t xml:space="preserve"> Meskipun diharapkan muncul, bukti untuk </w:t>
      </w:r>
      <w:r>
        <w:rPr>
          <w:rStyle w:val="citation-474"/>
          <w:i/>
          <w:iCs/>
          <w:color w:val="1B1C1D"/>
          <w:bdr w:val="none" w:sz="0" w:space="0" w:color="auto" w:frame="1"/>
        </w:rPr>
        <w:t>display rules</w:t>
      </w:r>
      <w:r>
        <w:rPr>
          <w:rStyle w:val="citation-474"/>
          <w:color w:val="1B1C1D"/>
          <w:bdr w:val="none" w:sz="0" w:space="0" w:color="auto" w:frame="1"/>
        </w:rPr>
        <w:t xml:space="preserve"> (seperti menutupi amarah) surprisingly tidak banyak terlihat di skenario verbal yang dikumpulkan, kecuali untuk "Kebahagiaan" di Minangkabau. </w:t>
      </w:r>
      <w:r>
        <w:rPr>
          <w:rStyle w:val="citation-474"/>
          <w:color w:val="575B5F"/>
          <w:bdr w:val="none" w:sz="0" w:space="0" w:color="auto" w:frame="1"/>
          <w:vertAlign w:val="superscript"/>
        </w:rPr>
        <w:t>37373737</w:t>
      </w:r>
    </w:p>
    <w:p w14:paraId="02481A58" w14:textId="77777777" w:rsidR="00AE596D" w:rsidRDefault="00AE596D" w:rsidP="00AE596D">
      <w:pPr>
        <w:numPr>
          <w:ilvl w:val="0"/>
          <w:numId w:val="15"/>
        </w:numPr>
        <w:spacing w:before="100" w:beforeAutospacing="1" w:after="0" w:line="240" w:lineRule="auto"/>
        <w:rPr>
          <w:color w:val="1B1C1D"/>
        </w:rPr>
      </w:pPr>
      <w:r>
        <w:rPr>
          <w:rStyle w:val="Strong"/>
          <w:color w:val="1B1C1D"/>
          <w:bdr w:val="none" w:sz="0" w:space="0" w:color="auto" w:frame="1"/>
        </w:rPr>
        <w:t>Rasa Malu (</w:t>
      </w:r>
      <w:r>
        <w:rPr>
          <w:rStyle w:val="Emphasis"/>
          <w:b/>
          <w:bCs/>
          <w:color w:val="1B1C1D"/>
          <w:bdr w:val="none" w:sz="0" w:space="0" w:color="auto" w:frame="1"/>
        </w:rPr>
        <w:t>Shame</w:t>
      </w:r>
      <w:r>
        <w:rPr>
          <w:rStyle w:val="Strong"/>
          <w:color w:val="1B1C1D"/>
          <w:bdr w:val="none" w:sz="0" w:space="0" w:color="auto" w:frame="1"/>
        </w:rPr>
        <w:t>) vs. Bersalah (</w:t>
      </w:r>
      <w:r>
        <w:rPr>
          <w:rStyle w:val="Emphasis"/>
          <w:b/>
          <w:bCs/>
          <w:color w:val="1B1C1D"/>
          <w:bdr w:val="none" w:sz="0" w:space="0" w:color="auto" w:frame="1"/>
        </w:rPr>
        <w:t>Guilt</w:t>
      </w:r>
      <w:r>
        <w:rPr>
          <w:rStyle w:val="Strong"/>
          <w:color w:val="1B1C1D"/>
          <w:bdr w:val="none" w:sz="0" w:space="0" w:color="auto" w:frame="1"/>
        </w:rPr>
        <w:t>):</w:t>
      </w:r>
      <w:r>
        <w:rPr>
          <w:color w:val="1B1C1D"/>
        </w:rPr>
        <w:t xml:space="preserve"> Emosi ini sulit dipahami dalam data Indonesia. </w:t>
      </w:r>
      <w:r>
        <w:rPr>
          <w:rStyle w:val="citation-473"/>
          <w:color w:val="1B1C1D"/>
          <w:bdr w:val="none" w:sz="0" w:space="0" w:color="auto" w:frame="1"/>
        </w:rPr>
        <w:t>"Malu" (</w:t>
      </w:r>
      <w:r>
        <w:rPr>
          <w:rStyle w:val="citation-473"/>
          <w:i/>
          <w:iCs/>
          <w:color w:val="1B1C1D"/>
          <w:bdr w:val="none" w:sz="0" w:space="0" w:color="auto" w:frame="1"/>
        </w:rPr>
        <w:t>malu</w:t>
      </w:r>
      <w:r>
        <w:rPr>
          <w:rStyle w:val="citation-473"/>
          <w:color w:val="1B1C1D"/>
          <w:bdr w:val="none" w:sz="0" w:space="0" w:color="auto" w:frame="1"/>
        </w:rPr>
        <w:t xml:space="preserve">) tidak membentuk gugusan yang kuat seperti yang diharapkan, dan "bersalah" muncul sebagai makna sekunder dari "takut". </w:t>
      </w:r>
      <w:r>
        <w:rPr>
          <w:rStyle w:val="citation-473"/>
          <w:color w:val="575B5F"/>
          <w:bdr w:val="none" w:sz="0" w:space="0" w:color="auto" w:frame="1"/>
          <w:vertAlign w:val="superscript"/>
        </w:rPr>
        <w:t>383838383838383838</w:t>
      </w:r>
    </w:p>
    <w:p w14:paraId="23275080" w14:textId="77777777" w:rsidR="00AE596D" w:rsidRDefault="00AE596D" w:rsidP="00AE596D">
      <w:pPr>
        <w:numPr>
          <w:ilvl w:val="0"/>
          <w:numId w:val="15"/>
        </w:numPr>
        <w:spacing w:before="100" w:beforeAutospacing="1" w:after="0" w:line="240" w:lineRule="auto"/>
        <w:rPr>
          <w:color w:val="1B1C1D"/>
        </w:rPr>
      </w:pPr>
      <w:r>
        <w:rPr>
          <w:rStyle w:val="Strong"/>
          <w:color w:val="1B1C1D"/>
          <w:bdr w:val="none" w:sz="0" w:space="0" w:color="auto" w:frame="1"/>
        </w:rPr>
        <w:t>Emosi Dasar Universal:</w:t>
      </w:r>
      <w:r>
        <w:rPr>
          <w:color w:val="1B1C1D"/>
        </w:rPr>
        <w:t xml:space="preserve"> Hasil penelitian mendukung gagasan emosi dasar pan-kultural (terutama Sadness, Anger, Happiness, Surprise) yang diidentifikasi sebagai "titik akhir" dalam aliran emosi. </w:t>
      </w:r>
      <w:r>
        <w:rPr>
          <w:rStyle w:val="citation-472"/>
          <w:color w:val="1B1C1D"/>
          <w:bdr w:val="none" w:sz="0" w:space="0" w:color="auto" w:frame="1"/>
        </w:rPr>
        <w:t xml:space="preserve">Namun, ada juga bukti untuk emosi dasar yang spesifik Indonesia, seperti "Keraguan" dan "Kerinduan". </w:t>
      </w:r>
      <w:r>
        <w:rPr>
          <w:rStyle w:val="citation-472"/>
          <w:color w:val="575B5F"/>
          <w:bdr w:val="none" w:sz="0" w:space="0" w:color="auto" w:frame="1"/>
          <w:vertAlign w:val="superscript"/>
        </w:rPr>
        <w:t>393939393939393939</w:t>
      </w:r>
    </w:p>
    <w:p w14:paraId="364810A0" w14:textId="77777777" w:rsidR="00AE596D" w:rsidRDefault="00AE596D" w:rsidP="00AE596D">
      <w:pPr>
        <w:pStyle w:val="NormalWeb"/>
        <w:spacing w:after="0" w:afterAutospacing="0"/>
        <w:rPr>
          <w:color w:val="1B1C1D"/>
        </w:rPr>
      </w:pPr>
      <w:r>
        <w:rPr>
          <w:rStyle w:val="Strong"/>
          <w:color w:val="1B1C1D"/>
          <w:bdr w:val="none" w:sz="0" w:space="0" w:color="auto" w:frame="1"/>
        </w:rPr>
        <w:t>Pada akhirnya, Heider menyimpulkan bahwa emosi adalah fenomena yang kompleks dan heterogen.</w:t>
      </w:r>
      <w:r>
        <w:rPr>
          <w:color w:val="1B1C1D"/>
        </w:rPr>
        <w:t xml:space="preserve"> Tidak bisa hanya dilihat dari satu sisi saja (individu atau interaksi, universal atau budaya-spesifik). </w:t>
      </w:r>
      <w:r>
        <w:rPr>
          <w:rStyle w:val="citation-471"/>
          <w:color w:val="1B1C1D"/>
          <w:bdr w:val="none" w:sz="0" w:space="0" w:color="auto" w:frame="1"/>
        </w:rPr>
        <w:t xml:space="preserve">Pertanyaan yang lebih baik adalah: </w:t>
      </w:r>
      <w:r>
        <w:rPr>
          <w:rStyle w:val="citation-471"/>
          <w:b/>
          <w:bCs/>
          <w:color w:val="1B1C1D"/>
          <w:bdr w:val="none" w:sz="0" w:space="0" w:color="auto" w:frame="1"/>
        </w:rPr>
        <w:t>"Di mana dalam sistem emosi ini ada aspek individu, dan di mana ada aspek interaksi? Di mana yang pan-kultural, dan di mana yang budaya-spesifik?"</w:t>
      </w:r>
      <w:r>
        <w:rPr>
          <w:rStyle w:val="citation-471"/>
          <w:color w:val="1B1C1D"/>
          <w:bdr w:val="none" w:sz="0" w:space="0" w:color="auto" w:frame="1"/>
        </w:rPr>
        <w:t xml:space="preserve"> </w:t>
      </w:r>
      <w:r>
        <w:rPr>
          <w:rStyle w:val="citation-471"/>
          <w:color w:val="575B5F"/>
          <w:bdr w:val="none" w:sz="0" w:space="0" w:color="auto" w:frame="1"/>
          <w:vertAlign w:val="superscript"/>
        </w:rPr>
        <w:t>40</w:t>
      </w:r>
      <w:r>
        <w:rPr>
          <w:color w:val="1B1C1D"/>
        </w:rPr>
        <w:t xml:space="preserve"> </w:t>
      </w:r>
      <w:r>
        <w:rPr>
          <w:rStyle w:val="citation-470"/>
          <w:color w:val="1B1C1D"/>
          <w:bdr w:val="none" w:sz="0" w:space="0" w:color="auto" w:frame="1"/>
        </w:rPr>
        <w:t xml:space="preserve">Buku ini menunjukkan bahwa budaya memengaruhi emosi secara mendalam dan rumit. </w:t>
      </w:r>
      <w:r>
        <w:rPr>
          <w:rStyle w:val="citation-470"/>
          <w:color w:val="575B5F"/>
          <w:bdr w:val="none" w:sz="0" w:space="0" w:color="auto" w:frame="1"/>
          <w:vertAlign w:val="superscript"/>
        </w:rPr>
        <w:t>41414141</w:t>
      </w:r>
    </w:p>
    <w:p w14:paraId="005D38FF" w14:textId="56E4949D" w:rsidR="00AE596D" w:rsidRDefault="00AE596D"/>
    <w:p w14:paraId="4E9D3A34" w14:textId="77777777" w:rsidR="008236BE" w:rsidRPr="008236BE" w:rsidRDefault="008236BE" w:rsidP="008236BE">
      <w:pPr>
        <w:spacing w:before="100" w:beforeAutospacing="1" w:after="0" w:line="240" w:lineRule="auto"/>
        <w:rPr>
          <w:rFonts w:ascii="Times New Roman" w:eastAsia="Times New Roman" w:hAnsi="Times New Roman" w:cs="Times New Roman"/>
          <w:color w:val="1B1C1D"/>
          <w:sz w:val="24"/>
          <w:szCs w:val="24"/>
          <w:lang w:val="en-ID" w:eastAsia="en-ID"/>
        </w:rPr>
      </w:pPr>
      <w:r w:rsidRPr="008236BE">
        <w:rPr>
          <w:rFonts w:ascii="Times New Roman" w:eastAsia="Times New Roman" w:hAnsi="Times New Roman" w:cs="Times New Roman"/>
          <w:color w:val="1B1C1D"/>
          <w:sz w:val="24"/>
          <w:szCs w:val="24"/>
          <w:lang w:val="en-ID" w:eastAsia="en-ID"/>
        </w:rPr>
        <w:lastRenderedPageBreak/>
        <w:t xml:space="preserve">Salah satu temuan paling penting dan berimplikasi mendalam dari penelitian Karl G. Heider adalah mengenai </w:t>
      </w:r>
      <w:r w:rsidRPr="008236BE">
        <w:rPr>
          <w:rFonts w:ascii="Times New Roman" w:eastAsia="Times New Roman" w:hAnsi="Times New Roman" w:cs="Times New Roman"/>
          <w:b/>
          <w:bCs/>
          <w:color w:val="1B1C1D"/>
          <w:sz w:val="24"/>
          <w:szCs w:val="24"/>
          <w:bdr w:val="none" w:sz="0" w:space="0" w:color="auto" w:frame="1"/>
          <w:lang w:val="en-ID" w:eastAsia="en-ID"/>
        </w:rPr>
        <w:t>perbedaan makna gugusan emosi "Cinta" (</w:t>
      </w:r>
      <w:r w:rsidRPr="008236BE">
        <w:rPr>
          <w:rFonts w:ascii="Times New Roman" w:eastAsia="Times New Roman" w:hAnsi="Times New Roman" w:cs="Times New Roman"/>
          <w:b/>
          <w:bCs/>
          <w:i/>
          <w:iCs/>
          <w:color w:val="1B1C1D"/>
          <w:sz w:val="24"/>
          <w:szCs w:val="24"/>
          <w:bdr w:val="none" w:sz="0" w:space="0" w:color="auto" w:frame="1"/>
          <w:lang w:val="en-ID" w:eastAsia="en-ID"/>
        </w:rPr>
        <w:t>Love</w:t>
      </w:r>
      <w:r w:rsidRPr="008236BE">
        <w:rPr>
          <w:rFonts w:ascii="Times New Roman" w:eastAsia="Times New Roman" w:hAnsi="Times New Roman" w:cs="Times New Roman"/>
          <w:b/>
          <w:bCs/>
          <w:color w:val="1B1C1D"/>
          <w:sz w:val="24"/>
          <w:szCs w:val="24"/>
          <w:bdr w:val="none" w:sz="0" w:space="0" w:color="auto" w:frame="1"/>
          <w:lang w:val="en-ID" w:eastAsia="en-ID"/>
        </w:rPr>
        <w:t>) dan "Sedih" (</w:t>
      </w:r>
      <w:r w:rsidRPr="008236BE">
        <w:rPr>
          <w:rFonts w:ascii="Times New Roman" w:eastAsia="Times New Roman" w:hAnsi="Times New Roman" w:cs="Times New Roman"/>
          <w:b/>
          <w:bCs/>
          <w:i/>
          <w:iCs/>
          <w:color w:val="1B1C1D"/>
          <w:sz w:val="24"/>
          <w:szCs w:val="24"/>
          <w:bdr w:val="none" w:sz="0" w:space="0" w:color="auto" w:frame="1"/>
          <w:lang w:val="en-ID" w:eastAsia="en-ID"/>
        </w:rPr>
        <w:t>Sadness</w:t>
      </w:r>
      <w:r w:rsidRPr="008236BE">
        <w:rPr>
          <w:rFonts w:ascii="Times New Roman" w:eastAsia="Times New Roman" w:hAnsi="Times New Roman" w:cs="Times New Roman"/>
          <w:b/>
          <w:bCs/>
          <w:color w:val="1B1C1D"/>
          <w:sz w:val="24"/>
          <w:szCs w:val="24"/>
          <w:bdr w:val="none" w:sz="0" w:space="0" w:color="auto" w:frame="1"/>
          <w:lang w:val="en-ID" w:eastAsia="en-ID"/>
        </w:rPr>
        <w:t>) di Indonesia dibandingkan dengan bahasa Inggris Amerika</w:t>
      </w:r>
      <w:r w:rsidRPr="008236BE">
        <w:rPr>
          <w:rFonts w:ascii="Times New Roman" w:eastAsia="Times New Roman" w:hAnsi="Times New Roman" w:cs="Times New Roman"/>
          <w:color w:val="1B1C1D"/>
          <w:sz w:val="24"/>
          <w:szCs w:val="24"/>
          <w:lang w:val="en-ID" w:eastAsia="en-ID"/>
        </w:rPr>
        <w:t>. Temuan ini secara jelas menunjukkan bagaimana kosakata leksikal tentang emosi tidak bisa dipahami secara dangkal melalui terjemahan langsung, melainkan harus diselami dalam konteks budaya yang lebih luas dan dalam. Bahasa memang adalah jendela, tetapi jendela yang memerlukan pemahaman konteks di baliknya.</w:t>
      </w:r>
    </w:p>
    <w:p w14:paraId="00CEB2B0" w14:textId="77777777" w:rsidR="008236BE" w:rsidRPr="008236BE" w:rsidRDefault="008236BE" w:rsidP="008236BE">
      <w:pPr>
        <w:spacing w:before="100" w:beforeAutospacing="1" w:after="0" w:line="240" w:lineRule="auto"/>
        <w:rPr>
          <w:rFonts w:ascii="Times New Roman" w:eastAsia="Times New Roman" w:hAnsi="Times New Roman" w:cs="Times New Roman"/>
          <w:color w:val="1B1C1D"/>
          <w:sz w:val="24"/>
          <w:szCs w:val="24"/>
          <w:lang w:val="en-ID" w:eastAsia="en-ID"/>
        </w:rPr>
      </w:pPr>
      <w:r w:rsidRPr="008236BE">
        <w:rPr>
          <w:rFonts w:ascii="Times New Roman" w:eastAsia="Times New Roman" w:hAnsi="Times New Roman" w:cs="Times New Roman"/>
          <w:b/>
          <w:bCs/>
          <w:color w:val="1B1C1D"/>
          <w:sz w:val="24"/>
          <w:szCs w:val="24"/>
          <w:bdr w:val="none" w:sz="0" w:space="0" w:color="auto" w:frame="1"/>
          <w:lang w:val="en-ID" w:eastAsia="en-ID"/>
        </w:rPr>
        <w:t>Temuan Kunci Heider: "Cinta" Lebih Dekat ke "Sedih" di Indonesia</w:t>
      </w:r>
    </w:p>
    <w:p w14:paraId="14A9BC98" w14:textId="77777777" w:rsidR="008236BE" w:rsidRPr="008236BE" w:rsidRDefault="008236BE" w:rsidP="008236BE">
      <w:pPr>
        <w:spacing w:before="100" w:beforeAutospacing="1" w:after="0" w:line="240" w:lineRule="auto"/>
        <w:rPr>
          <w:rFonts w:ascii="Times New Roman" w:eastAsia="Times New Roman" w:hAnsi="Times New Roman" w:cs="Times New Roman"/>
          <w:color w:val="1B1C1D"/>
          <w:sz w:val="24"/>
          <w:szCs w:val="24"/>
          <w:lang w:val="en-ID" w:eastAsia="en-ID"/>
        </w:rPr>
      </w:pPr>
      <w:r w:rsidRPr="008236BE">
        <w:rPr>
          <w:rFonts w:ascii="Times New Roman" w:eastAsia="Times New Roman" w:hAnsi="Times New Roman" w:cs="Times New Roman"/>
          <w:color w:val="1B1C1D"/>
          <w:sz w:val="24"/>
          <w:szCs w:val="24"/>
          <w:bdr w:val="none" w:sz="0" w:space="0" w:color="auto" w:frame="1"/>
          <w:lang w:val="en-ID" w:eastAsia="en-ID"/>
        </w:rPr>
        <w:t xml:space="preserve">Heider mengidentifikasi bahwa di peta emosi Minangkabau dan Bahasa Indonesia, gugusan kata-kata yang diterjemahkan sebagai "Cinta" (seperti </w:t>
      </w:r>
      <w:r w:rsidRPr="008236BE">
        <w:rPr>
          <w:rFonts w:ascii="Times New Roman" w:eastAsia="Times New Roman" w:hAnsi="Times New Roman" w:cs="Times New Roman"/>
          <w:i/>
          <w:iCs/>
          <w:color w:val="1B1C1D"/>
          <w:sz w:val="24"/>
          <w:szCs w:val="24"/>
          <w:bdr w:val="none" w:sz="0" w:space="0" w:color="auto" w:frame="1"/>
          <w:lang w:val="en-ID" w:eastAsia="en-ID"/>
        </w:rPr>
        <w:t>cinto/cinta</w:t>
      </w:r>
      <w:r w:rsidRPr="008236BE">
        <w:rPr>
          <w:rFonts w:ascii="Times New Roman" w:eastAsia="Times New Roman" w:hAnsi="Times New Roman" w:cs="Times New Roman"/>
          <w:color w:val="1B1C1D"/>
          <w:sz w:val="24"/>
          <w:szCs w:val="24"/>
          <w:bdr w:val="none" w:sz="0" w:space="0" w:color="auto" w:frame="1"/>
          <w:lang w:val="en-ID" w:eastAsia="en-ID"/>
        </w:rPr>
        <w:t xml:space="preserve">, </w:t>
      </w:r>
      <w:r w:rsidRPr="008236BE">
        <w:rPr>
          <w:rFonts w:ascii="Times New Roman" w:eastAsia="Times New Roman" w:hAnsi="Times New Roman" w:cs="Times New Roman"/>
          <w:i/>
          <w:iCs/>
          <w:color w:val="1B1C1D"/>
          <w:sz w:val="24"/>
          <w:szCs w:val="24"/>
          <w:bdr w:val="none" w:sz="0" w:space="0" w:color="auto" w:frame="1"/>
          <w:lang w:val="en-ID" w:eastAsia="en-ID"/>
        </w:rPr>
        <w:t>kasiah/kasih</w:t>
      </w:r>
      <w:r w:rsidRPr="008236BE">
        <w:rPr>
          <w:rFonts w:ascii="Times New Roman" w:eastAsia="Times New Roman" w:hAnsi="Times New Roman" w:cs="Times New Roman"/>
          <w:color w:val="1B1C1D"/>
          <w:sz w:val="24"/>
          <w:szCs w:val="24"/>
          <w:bdr w:val="none" w:sz="0" w:space="0" w:color="auto" w:frame="1"/>
          <w:lang w:val="en-ID" w:eastAsia="en-ID"/>
        </w:rPr>
        <w:t xml:space="preserve">, </w:t>
      </w:r>
      <w:r w:rsidRPr="008236BE">
        <w:rPr>
          <w:rFonts w:ascii="Times New Roman" w:eastAsia="Times New Roman" w:hAnsi="Times New Roman" w:cs="Times New Roman"/>
          <w:i/>
          <w:iCs/>
          <w:color w:val="1B1C1D"/>
          <w:sz w:val="24"/>
          <w:szCs w:val="24"/>
          <w:bdr w:val="none" w:sz="0" w:space="0" w:color="auto" w:frame="1"/>
          <w:lang w:val="en-ID" w:eastAsia="en-ID"/>
        </w:rPr>
        <w:t>sayang</w:t>
      </w:r>
      <w:r w:rsidRPr="008236BE">
        <w:rPr>
          <w:rFonts w:ascii="Times New Roman" w:eastAsia="Times New Roman" w:hAnsi="Times New Roman" w:cs="Times New Roman"/>
          <w:color w:val="1B1C1D"/>
          <w:sz w:val="24"/>
          <w:szCs w:val="24"/>
          <w:bdr w:val="none" w:sz="0" w:space="0" w:color="auto" w:frame="1"/>
          <w:lang w:val="en-ID" w:eastAsia="en-ID"/>
        </w:rPr>
        <w:t xml:space="preserve">, </w:t>
      </w:r>
      <w:r w:rsidRPr="008236BE">
        <w:rPr>
          <w:rFonts w:ascii="Times New Roman" w:eastAsia="Times New Roman" w:hAnsi="Times New Roman" w:cs="Times New Roman"/>
          <w:i/>
          <w:iCs/>
          <w:color w:val="1B1C1D"/>
          <w:sz w:val="24"/>
          <w:szCs w:val="24"/>
          <w:bdr w:val="none" w:sz="0" w:space="0" w:color="auto" w:frame="1"/>
          <w:lang w:val="en-ID" w:eastAsia="en-ID"/>
        </w:rPr>
        <w:t>iba/hiba</w:t>
      </w:r>
      <w:r w:rsidRPr="008236BE">
        <w:rPr>
          <w:rFonts w:ascii="Times New Roman" w:eastAsia="Times New Roman" w:hAnsi="Times New Roman" w:cs="Times New Roman"/>
          <w:color w:val="1B1C1D"/>
          <w:sz w:val="24"/>
          <w:szCs w:val="24"/>
          <w:bdr w:val="none" w:sz="0" w:space="0" w:color="auto" w:frame="1"/>
          <w:lang w:val="en-ID" w:eastAsia="en-ID"/>
        </w:rPr>
        <w:t>) memiliki asosiasi yang lebih kuat dengan gugusan "Sedih" (</w:t>
      </w:r>
      <w:r w:rsidRPr="008236BE">
        <w:rPr>
          <w:rFonts w:ascii="Times New Roman" w:eastAsia="Times New Roman" w:hAnsi="Times New Roman" w:cs="Times New Roman"/>
          <w:i/>
          <w:iCs/>
          <w:color w:val="1B1C1D"/>
          <w:sz w:val="24"/>
          <w:szCs w:val="24"/>
          <w:bdr w:val="none" w:sz="0" w:space="0" w:color="auto" w:frame="1"/>
          <w:lang w:val="en-ID" w:eastAsia="en-ID"/>
        </w:rPr>
        <w:t>sedih</w:t>
      </w:r>
      <w:r w:rsidRPr="008236BE">
        <w:rPr>
          <w:rFonts w:ascii="Times New Roman" w:eastAsia="Times New Roman" w:hAnsi="Times New Roman" w:cs="Times New Roman"/>
          <w:color w:val="1B1C1D"/>
          <w:sz w:val="24"/>
          <w:szCs w:val="24"/>
          <w:bdr w:val="none" w:sz="0" w:space="0" w:color="auto" w:frame="1"/>
          <w:lang w:val="en-ID" w:eastAsia="en-ID"/>
        </w:rPr>
        <w:t>) daripada gugusan "Senang" (</w:t>
      </w:r>
      <w:r w:rsidRPr="008236BE">
        <w:rPr>
          <w:rFonts w:ascii="Times New Roman" w:eastAsia="Times New Roman" w:hAnsi="Times New Roman" w:cs="Times New Roman"/>
          <w:i/>
          <w:iCs/>
          <w:color w:val="1B1C1D"/>
          <w:sz w:val="24"/>
          <w:szCs w:val="24"/>
          <w:bdr w:val="none" w:sz="0" w:space="0" w:color="auto" w:frame="1"/>
          <w:lang w:val="en-ID" w:eastAsia="en-ID"/>
        </w:rPr>
        <w:t>Happy</w:t>
      </w:r>
      <w:r w:rsidRPr="008236BE">
        <w:rPr>
          <w:rFonts w:ascii="Times New Roman" w:eastAsia="Times New Roman" w:hAnsi="Times New Roman" w:cs="Times New Roman"/>
          <w:color w:val="1B1C1D"/>
          <w:sz w:val="24"/>
          <w:szCs w:val="24"/>
          <w:bdr w:val="none" w:sz="0" w:space="0" w:color="auto" w:frame="1"/>
          <w:lang w:val="en-ID" w:eastAsia="en-ID"/>
        </w:rPr>
        <w:t>)</w:t>
      </w:r>
      <w:r w:rsidRPr="008236BE">
        <w:rPr>
          <w:rFonts w:ascii="Times New Roman" w:eastAsia="Times New Roman" w:hAnsi="Times New Roman" w:cs="Times New Roman"/>
          <w:color w:val="575B5F"/>
          <w:sz w:val="24"/>
          <w:szCs w:val="24"/>
          <w:bdr w:val="none" w:sz="0" w:space="0" w:color="auto" w:frame="1"/>
          <w:vertAlign w:val="superscript"/>
          <w:lang w:val="en-ID" w:eastAsia="en-ID"/>
        </w:rPr>
        <w:t>1111</w:t>
      </w:r>
      <w:r w:rsidRPr="008236BE">
        <w:rPr>
          <w:rFonts w:ascii="Times New Roman" w:eastAsia="Times New Roman" w:hAnsi="Times New Roman" w:cs="Times New Roman"/>
          <w:color w:val="1B1C1D"/>
          <w:sz w:val="24"/>
          <w:szCs w:val="24"/>
          <w:lang w:val="en-ID" w:eastAsia="en-ID"/>
        </w:rPr>
        <w:t xml:space="preserve">. </w:t>
      </w:r>
      <w:r w:rsidRPr="008236BE">
        <w:rPr>
          <w:rFonts w:ascii="Times New Roman" w:eastAsia="Times New Roman" w:hAnsi="Times New Roman" w:cs="Times New Roman"/>
          <w:color w:val="1B1C1D"/>
          <w:sz w:val="24"/>
          <w:szCs w:val="24"/>
          <w:bdr w:val="none" w:sz="0" w:space="0" w:color="auto" w:frame="1"/>
          <w:lang w:val="en-ID" w:eastAsia="en-ID"/>
        </w:rPr>
        <w:t>Ini adalah kontras tajam dengan bahasa Inggris Amerika, di mana kata "Love" secara jelas lebih dekat dengan "happiness"</w:t>
      </w:r>
      <w:r w:rsidRPr="008236BE">
        <w:rPr>
          <w:rFonts w:ascii="Times New Roman" w:eastAsia="Times New Roman" w:hAnsi="Times New Roman" w:cs="Times New Roman"/>
          <w:color w:val="575B5F"/>
          <w:sz w:val="24"/>
          <w:szCs w:val="24"/>
          <w:bdr w:val="none" w:sz="0" w:space="0" w:color="auto" w:frame="1"/>
          <w:vertAlign w:val="superscript"/>
          <w:lang w:val="en-ID" w:eastAsia="en-ID"/>
        </w:rPr>
        <w:t>222</w:t>
      </w:r>
      <w:r w:rsidRPr="008236BE">
        <w:rPr>
          <w:rFonts w:ascii="Times New Roman" w:eastAsia="Times New Roman" w:hAnsi="Times New Roman" w:cs="Times New Roman"/>
          <w:color w:val="1B1C1D"/>
          <w:sz w:val="24"/>
          <w:szCs w:val="24"/>
          <w:lang w:val="en-ID" w:eastAsia="en-ID"/>
        </w:rPr>
        <w:t>.</w:t>
      </w:r>
    </w:p>
    <w:p w14:paraId="4EB4BE9A" w14:textId="77777777" w:rsidR="008236BE" w:rsidRPr="008236BE" w:rsidRDefault="008236BE" w:rsidP="008236BE">
      <w:pPr>
        <w:spacing w:before="100" w:beforeAutospacing="1" w:after="120" w:line="240" w:lineRule="auto"/>
        <w:rPr>
          <w:rFonts w:ascii="Times New Roman" w:eastAsia="Times New Roman" w:hAnsi="Times New Roman" w:cs="Times New Roman"/>
          <w:color w:val="1B1C1D"/>
          <w:sz w:val="24"/>
          <w:szCs w:val="24"/>
          <w:lang w:val="en-ID" w:eastAsia="en-ID"/>
        </w:rPr>
      </w:pPr>
      <w:r w:rsidRPr="008236BE">
        <w:rPr>
          <w:rFonts w:ascii="Times New Roman" w:eastAsia="Times New Roman" w:hAnsi="Times New Roman" w:cs="Times New Roman"/>
          <w:color w:val="1B1C1D"/>
          <w:sz w:val="24"/>
          <w:szCs w:val="24"/>
          <w:lang w:val="en-ID" w:eastAsia="en-ID"/>
        </w:rPr>
        <w:t>Mari kita bedah lebih lanjut implikasinya:</w:t>
      </w:r>
    </w:p>
    <w:p w14:paraId="070105CF" w14:textId="77777777" w:rsidR="008236BE" w:rsidRPr="008236BE" w:rsidRDefault="008236BE" w:rsidP="008236BE">
      <w:pPr>
        <w:numPr>
          <w:ilvl w:val="0"/>
          <w:numId w:val="16"/>
        </w:numPr>
        <w:spacing w:before="100" w:beforeAutospacing="1" w:after="0" w:line="240" w:lineRule="auto"/>
        <w:rPr>
          <w:rFonts w:ascii="Times New Roman" w:eastAsia="Times New Roman" w:hAnsi="Times New Roman" w:cs="Times New Roman"/>
          <w:color w:val="1B1C1D"/>
          <w:sz w:val="24"/>
          <w:szCs w:val="24"/>
          <w:lang w:val="en-ID" w:eastAsia="en-ID"/>
        </w:rPr>
      </w:pPr>
      <w:r w:rsidRPr="008236BE">
        <w:rPr>
          <w:rFonts w:ascii="Times New Roman" w:eastAsia="Times New Roman" w:hAnsi="Times New Roman" w:cs="Times New Roman"/>
          <w:b/>
          <w:bCs/>
          <w:color w:val="1B1C1D"/>
          <w:sz w:val="24"/>
          <w:szCs w:val="24"/>
          <w:bdr w:val="none" w:sz="0" w:space="0" w:color="auto" w:frame="1"/>
          <w:lang w:val="en-ID" w:eastAsia="en-ID"/>
        </w:rPr>
        <w:t>"Love" vs. "Cinta": Perbedaan Konseptual Mendalam:</w:t>
      </w:r>
    </w:p>
    <w:p w14:paraId="4D48888D" w14:textId="77777777" w:rsidR="008236BE" w:rsidRPr="008236BE" w:rsidRDefault="008236BE" w:rsidP="008236BE">
      <w:pPr>
        <w:numPr>
          <w:ilvl w:val="1"/>
          <w:numId w:val="16"/>
        </w:numPr>
        <w:spacing w:before="100" w:beforeAutospacing="1" w:after="0" w:line="240" w:lineRule="auto"/>
        <w:rPr>
          <w:rFonts w:ascii="Times New Roman" w:eastAsia="Times New Roman" w:hAnsi="Times New Roman" w:cs="Times New Roman"/>
          <w:color w:val="1B1C1D"/>
          <w:sz w:val="24"/>
          <w:szCs w:val="24"/>
          <w:lang w:val="en-ID" w:eastAsia="en-ID"/>
        </w:rPr>
      </w:pPr>
      <w:r w:rsidRPr="008236BE">
        <w:rPr>
          <w:rFonts w:ascii="Times New Roman" w:eastAsia="Times New Roman" w:hAnsi="Times New Roman" w:cs="Times New Roman"/>
          <w:color w:val="1B1C1D"/>
          <w:sz w:val="24"/>
          <w:szCs w:val="24"/>
          <w:bdr w:val="none" w:sz="0" w:space="0" w:color="auto" w:frame="1"/>
          <w:lang w:val="en-ID" w:eastAsia="en-ID"/>
        </w:rPr>
        <w:t>Dalam bahasa Inggris, ketika kita berbicara tentang "love" (terutama dalam konteks romantis atau kebahagiaan), konotasinya sangat erat dengan kegembiraan, kebahagiaan, dan kepuasan</w:t>
      </w:r>
      <w:r w:rsidRPr="008236BE">
        <w:rPr>
          <w:rFonts w:ascii="Times New Roman" w:eastAsia="Times New Roman" w:hAnsi="Times New Roman" w:cs="Times New Roman"/>
          <w:color w:val="575B5F"/>
          <w:sz w:val="24"/>
          <w:szCs w:val="24"/>
          <w:bdr w:val="none" w:sz="0" w:space="0" w:color="auto" w:frame="1"/>
          <w:vertAlign w:val="superscript"/>
          <w:lang w:val="en-ID" w:eastAsia="en-ID"/>
        </w:rPr>
        <w:t>3</w:t>
      </w:r>
      <w:r w:rsidRPr="008236BE">
        <w:rPr>
          <w:rFonts w:ascii="Times New Roman" w:eastAsia="Times New Roman" w:hAnsi="Times New Roman" w:cs="Times New Roman"/>
          <w:color w:val="1B1C1D"/>
          <w:sz w:val="24"/>
          <w:szCs w:val="24"/>
          <w:lang w:val="en-ID" w:eastAsia="en-ID"/>
        </w:rPr>
        <w:t xml:space="preserve">. </w:t>
      </w:r>
      <w:r w:rsidRPr="008236BE">
        <w:rPr>
          <w:rFonts w:ascii="Times New Roman" w:eastAsia="Times New Roman" w:hAnsi="Times New Roman" w:cs="Times New Roman"/>
          <w:color w:val="1B1C1D"/>
          <w:sz w:val="24"/>
          <w:szCs w:val="24"/>
          <w:bdr w:val="none" w:sz="0" w:space="0" w:color="auto" w:frame="1"/>
          <w:lang w:val="en-ID" w:eastAsia="en-ID"/>
        </w:rPr>
        <w:t>Skenario untuk "Love" dalam penelitian Barat (misalnya, Shaver et al.) tidak memiliki tautan kuat ke kesedihan, kecuali pada beberapa kata seperti "caring," "tenderness," dan "compassion" yang sedikit menyiratkan tautan tersebut</w:t>
      </w:r>
      <w:r w:rsidRPr="008236BE">
        <w:rPr>
          <w:rFonts w:ascii="Times New Roman" w:eastAsia="Times New Roman" w:hAnsi="Times New Roman" w:cs="Times New Roman"/>
          <w:color w:val="575B5F"/>
          <w:sz w:val="24"/>
          <w:szCs w:val="24"/>
          <w:bdr w:val="none" w:sz="0" w:space="0" w:color="auto" w:frame="1"/>
          <w:vertAlign w:val="superscript"/>
          <w:lang w:val="en-ID" w:eastAsia="en-ID"/>
        </w:rPr>
        <w:t>4</w:t>
      </w:r>
      <w:r w:rsidRPr="008236BE">
        <w:rPr>
          <w:rFonts w:ascii="Times New Roman" w:eastAsia="Times New Roman" w:hAnsi="Times New Roman" w:cs="Times New Roman"/>
          <w:color w:val="1B1C1D"/>
          <w:sz w:val="24"/>
          <w:szCs w:val="24"/>
          <w:lang w:val="en-ID" w:eastAsia="en-ID"/>
        </w:rPr>
        <w:t>.</w:t>
      </w:r>
    </w:p>
    <w:p w14:paraId="72AB6575" w14:textId="77777777" w:rsidR="008236BE" w:rsidRPr="008236BE" w:rsidRDefault="008236BE" w:rsidP="008236BE">
      <w:pPr>
        <w:numPr>
          <w:ilvl w:val="1"/>
          <w:numId w:val="16"/>
        </w:numPr>
        <w:spacing w:before="100" w:beforeAutospacing="1" w:after="0" w:line="240" w:lineRule="auto"/>
        <w:rPr>
          <w:rFonts w:ascii="Times New Roman" w:eastAsia="Times New Roman" w:hAnsi="Times New Roman" w:cs="Times New Roman"/>
          <w:color w:val="1B1C1D"/>
          <w:sz w:val="24"/>
          <w:szCs w:val="24"/>
          <w:lang w:val="en-ID" w:eastAsia="en-ID"/>
        </w:rPr>
      </w:pPr>
      <w:r w:rsidRPr="008236BE">
        <w:rPr>
          <w:rFonts w:ascii="Times New Roman" w:eastAsia="Times New Roman" w:hAnsi="Times New Roman" w:cs="Times New Roman"/>
          <w:color w:val="1B1C1D"/>
          <w:sz w:val="24"/>
          <w:szCs w:val="24"/>
          <w:bdr w:val="none" w:sz="0" w:space="0" w:color="auto" w:frame="1"/>
          <w:lang w:val="en-ID" w:eastAsia="en-ID"/>
        </w:rPr>
        <w:t>Namun, di Minangkabau dan Indonesia, gugusan "Cinta" (</w:t>
      </w:r>
      <w:r w:rsidRPr="008236BE">
        <w:rPr>
          <w:rFonts w:ascii="Times New Roman" w:eastAsia="Times New Roman" w:hAnsi="Times New Roman" w:cs="Times New Roman"/>
          <w:i/>
          <w:iCs/>
          <w:color w:val="1B1C1D"/>
          <w:sz w:val="24"/>
          <w:szCs w:val="24"/>
          <w:bdr w:val="none" w:sz="0" w:space="0" w:color="auto" w:frame="1"/>
          <w:lang w:val="en-ID" w:eastAsia="en-ID"/>
        </w:rPr>
        <w:t>kasih/kasiah</w:t>
      </w:r>
      <w:r w:rsidRPr="008236BE">
        <w:rPr>
          <w:rFonts w:ascii="Times New Roman" w:eastAsia="Times New Roman" w:hAnsi="Times New Roman" w:cs="Times New Roman"/>
          <w:color w:val="1B1C1D"/>
          <w:sz w:val="24"/>
          <w:szCs w:val="24"/>
          <w:bdr w:val="none" w:sz="0" w:space="0" w:color="auto" w:frame="1"/>
          <w:lang w:val="en-ID" w:eastAsia="en-ID"/>
        </w:rPr>
        <w:t>) lebih tepat diglosakan sebagai gugusan "Cinta/Kasihan/Pengasuhan/Kelembutan" (</w:t>
      </w:r>
      <w:r w:rsidRPr="008236BE">
        <w:rPr>
          <w:rFonts w:ascii="Times New Roman" w:eastAsia="Times New Roman" w:hAnsi="Times New Roman" w:cs="Times New Roman"/>
          <w:i/>
          <w:iCs/>
          <w:color w:val="1B1C1D"/>
          <w:sz w:val="24"/>
          <w:szCs w:val="24"/>
          <w:bdr w:val="none" w:sz="0" w:space="0" w:color="auto" w:frame="1"/>
          <w:lang w:val="en-ID" w:eastAsia="en-ID"/>
        </w:rPr>
        <w:t>Love/Pity/Nurturance/Tenderness</w:t>
      </w:r>
      <w:r w:rsidRPr="008236BE">
        <w:rPr>
          <w:rFonts w:ascii="Times New Roman" w:eastAsia="Times New Roman" w:hAnsi="Times New Roman" w:cs="Times New Roman"/>
          <w:color w:val="1B1C1D"/>
          <w:sz w:val="24"/>
          <w:szCs w:val="24"/>
          <w:bdr w:val="none" w:sz="0" w:space="0" w:color="auto" w:frame="1"/>
          <w:lang w:val="en-ID" w:eastAsia="en-ID"/>
        </w:rPr>
        <w:t>)</w:t>
      </w:r>
      <w:r w:rsidRPr="008236BE">
        <w:rPr>
          <w:rFonts w:ascii="Times New Roman" w:eastAsia="Times New Roman" w:hAnsi="Times New Roman" w:cs="Times New Roman"/>
          <w:color w:val="575B5F"/>
          <w:sz w:val="24"/>
          <w:szCs w:val="24"/>
          <w:bdr w:val="none" w:sz="0" w:space="0" w:color="auto" w:frame="1"/>
          <w:vertAlign w:val="superscript"/>
          <w:lang w:val="en-ID" w:eastAsia="en-ID"/>
        </w:rPr>
        <w:t>5</w:t>
      </w:r>
      <w:r w:rsidRPr="008236BE">
        <w:rPr>
          <w:rFonts w:ascii="Times New Roman" w:eastAsia="Times New Roman" w:hAnsi="Times New Roman" w:cs="Times New Roman"/>
          <w:color w:val="1B1C1D"/>
          <w:sz w:val="24"/>
          <w:szCs w:val="24"/>
          <w:lang w:val="en-ID" w:eastAsia="en-ID"/>
        </w:rPr>
        <w:t xml:space="preserve">. </w:t>
      </w:r>
      <w:r w:rsidRPr="008236BE">
        <w:rPr>
          <w:rFonts w:ascii="Times New Roman" w:eastAsia="Times New Roman" w:hAnsi="Times New Roman" w:cs="Times New Roman"/>
          <w:color w:val="1B1C1D"/>
          <w:sz w:val="24"/>
          <w:szCs w:val="24"/>
          <w:bdr w:val="none" w:sz="0" w:space="0" w:color="auto" w:frame="1"/>
          <w:lang w:val="en-ID" w:eastAsia="en-ID"/>
        </w:rPr>
        <w:t>Data dari tugas penyelesaian kalimat (skenario) menunjukkan bahwa gugusan ini paling tepat untuk perasaan kelembutan antara orang tua dan anak</w:t>
      </w:r>
      <w:r w:rsidRPr="008236BE">
        <w:rPr>
          <w:rFonts w:ascii="Times New Roman" w:eastAsia="Times New Roman" w:hAnsi="Times New Roman" w:cs="Times New Roman"/>
          <w:color w:val="575B5F"/>
          <w:sz w:val="24"/>
          <w:szCs w:val="24"/>
          <w:bdr w:val="none" w:sz="0" w:space="0" w:color="auto" w:frame="1"/>
          <w:vertAlign w:val="superscript"/>
          <w:lang w:val="en-ID" w:eastAsia="en-ID"/>
        </w:rPr>
        <w:t>6</w:t>
      </w:r>
      <w:r w:rsidRPr="008236BE">
        <w:rPr>
          <w:rFonts w:ascii="Times New Roman" w:eastAsia="Times New Roman" w:hAnsi="Times New Roman" w:cs="Times New Roman"/>
          <w:color w:val="1B1C1D"/>
          <w:sz w:val="24"/>
          <w:szCs w:val="24"/>
          <w:lang w:val="en-ID" w:eastAsia="en-ID"/>
        </w:rPr>
        <w:t xml:space="preserve">. </w:t>
      </w:r>
      <w:r w:rsidRPr="008236BE">
        <w:rPr>
          <w:rFonts w:ascii="Times New Roman" w:eastAsia="Times New Roman" w:hAnsi="Times New Roman" w:cs="Times New Roman"/>
          <w:color w:val="1B1C1D"/>
          <w:sz w:val="24"/>
          <w:szCs w:val="24"/>
          <w:bdr w:val="none" w:sz="0" w:space="0" w:color="auto" w:frame="1"/>
          <w:lang w:val="en-ID" w:eastAsia="en-ID"/>
        </w:rPr>
        <w:t xml:space="preserve">Bahkan </w:t>
      </w:r>
      <w:r w:rsidRPr="008236BE">
        <w:rPr>
          <w:rFonts w:ascii="Times New Roman" w:eastAsia="Times New Roman" w:hAnsi="Times New Roman" w:cs="Times New Roman"/>
          <w:i/>
          <w:iCs/>
          <w:color w:val="1B1C1D"/>
          <w:sz w:val="24"/>
          <w:szCs w:val="24"/>
          <w:bdr w:val="none" w:sz="0" w:space="0" w:color="auto" w:frame="1"/>
          <w:lang w:val="en-ID" w:eastAsia="en-ID"/>
        </w:rPr>
        <w:t>cinta</w:t>
      </w:r>
      <w:r w:rsidRPr="008236BE">
        <w:rPr>
          <w:rFonts w:ascii="Times New Roman" w:eastAsia="Times New Roman" w:hAnsi="Times New Roman" w:cs="Times New Roman"/>
          <w:color w:val="1B1C1D"/>
          <w:sz w:val="24"/>
          <w:szCs w:val="24"/>
          <w:bdr w:val="none" w:sz="0" w:space="0" w:color="auto" w:frame="1"/>
          <w:lang w:val="en-ID" w:eastAsia="en-ID"/>
        </w:rPr>
        <w:t>, meskipun digunakan untuk "cinta" dalam arti Barat, asosiasinya bukan cinta romantis yang bahagia, melainkan lebih ke pengasuhan orang tua dan rasa kasihan</w:t>
      </w:r>
      <w:r w:rsidRPr="008236BE">
        <w:rPr>
          <w:rFonts w:ascii="Times New Roman" w:eastAsia="Times New Roman" w:hAnsi="Times New Roman" w:cs="Times New Roman"/>
          <w:color w:val="575B5F"/>
          <w:sz w:val="24"/>
          <w:szCs w:val="24"/>
          <w:bdr w:val="none" w:sz="0" w:space="0" w:color="auto" w:frame="1"/>
          <w:vertAlign w:val="superscript"/>
          <w:lang w:val="en-ID" w:eastAsia="en-ID"/>
        </w:rPr>
        <w:t>7</w:t>
      </w:r>
      <w:r w:rsidRPr="008236BE">
        <w:rPr>
          <w:rFonts w:ascii="Times New Roman" w:eastAsia="Times New Roman" w:hAnsi="Times New Roman" w:cs="Times New Roman"/>
          <w:color w:val="1B1C1D"/>
          <w:sz w:val="24"/>
          <w:szCs w:val="24"/>
          <w:lang w:val="en-ID" w:eastAsia="en-ID"/>
        </w:rPr>
        <w:t xml:space="preserve">. </w:t>
      </w:r>
      <w:r w:rsidRPr="008236BE">
        <w:rPr>
          <w:rFonts w:ascii="Times New Roman" w:eastAsia="Times New Roman" w:hAnsi="Times New Roman" w:cs="Times New Roman"/>
          <w:i/>
          <w:iCs/>
          <w:color w:val="1B1C1D"/>
          <w:sz w:val="24"/>
          <w:szCs w:val="24"/>
          <w:bdr w:val="none" w:sz="0" w:space="0" w:color="auto" w:frame="1"/>
          <w:lang w:val="en-ID" w:eastAsia="en-ID"/>
        </w:rPr>
        <w:t>Cinto</w:t>
      </w:r>
      <w:r w:rsidRPr="008236BE">
        <w:rPr>
          <w:rFonts w:ascii="Times New Roman" w:eastAsia="Times New Roman" w:hAnsi="Times New Roman" w:cs="Times New Roman"/>
          <w:color w:val="1B1C1D"/>
          <w:sz w:val="24"/>
          <w:szCs w:val="24"/>
          <w:bdr w:val="none" w:sz="0" w:space="0" w:color="auto" w:frame="1"/>
          <w:lang w:val="en-ID" w:eastAsia="en-ID"/>
        </w:rPr>
        <w:t xml:space="preserve"> (</w:t>
      </w:r>
      <w:r w:rsidRPr="008236BE">
        <w:rPr>
          <w:rFonts w:ascii="Times New Roman" w:eastAsia="Times New Roman" w:hAnsi="Times New Roman" w:cs="Times New Roman"/>
          <w:i/>
          <w:iCs/>
          <w:color w:val="1B1C1D"/>
          <w:sz w:val="24"/>
          <w:szCs w:val="24"/>
          <w:bdr w:val="none" w:sz="0" w:space="0" w:color="auto" w:frame="1"/>
          <w:lang w:val="en-ID" w:eastAsia="en-ID"/>
        </w:rPr>
        <w:t>cinta</w:t>
      </w:r>
      <w:r w:rsidRPr="008236BE">
        <w:rPr>
          <w:rFonts w:ascii="Times New Roman" w:eastAsia="Times New Roman" w:hAnsi="Times New Roman" w:cs="Times New Roman"/>
          <w:color w:val="1B1C1D"/>
          <w:sz w:val="24"/>
          <w:szCs w:val="24"/>
          <w:bdr w:val="none" w:sz="0" w:space="0" w:color="auto" w:frame="1"/>
          <w:lang w:val="en-ID" w:eastAsia="en-ID"/>
        </w:rPr>
        <w:t xml:space="preserve"> di Minangkabau) memiliki konsekuensi yang khas berupa pengorbanan, bukan penyempurnaan</w:t>
      </w:r>
      <w:r w:rsidRPr="008236BE">
        <w:rPr>
          <w:rFonts w:ascii="Times New Roman" w:eastAsia="Times New Roman" w:hAnsi="Times New Roman" w:cs="Times New Roman"/>
          <w:color w:val="575B5F"/>
          <w:sz w:val="24"/>
          <w:szCs w:val="24"/>
          <w:bdr w:val="none" w:sz="0" w:space="0" w:color="auto" w:frame="1"/>
          <w:vertAlign w:val="superscript"/>
          <w:lang w:val="en-ID" w:eastAsia="en-ID"/>
        </w:rPr>
        <w:t>8</w:t>
      </w:r>
      <w:r w:rsidRPr="008236BE">
        <w:rPr>
          <w:rFonts w:ascii="Times New Roman" w:eastAsia="Times New Roman" w:hAnsi="Times New Roman" w:cs="Times New Roman"/>
          <w:color w:val="1B1C1D"/>
          <w:sz w:val="24"/>
          <w:szCs w:val="24"/>
          <w:lang w:val="en-ID" w:eastAsia="en-ID"/>
        </w:rPr>
        <w:t>.</w:t>
      </w:r>
    </w:p>
    <w:p w14:paraId="34602A59" w14:textId="77777777" w:rsidR="008236BE" w:rsidRPr="008236BE" w:rsidRDefault="008236BE" w:rsidP="008236BE">
      <w:pPr>
        <w:numPr>
          <w:ilvl w:val="1"/>
          <w:numId w:val="16"/>
        </w:numPr>
        <w:spacing w:before="100" w:beforeAutospacing="1" w:after="0" w:line="240" w:lineRule="auto"/>
        <w:rPr>
          <w:rFonts w:ascii="Times New Roman" w:eastAsia="Times New Roman" w:hAnsi="Times New Roman" w:cs="Times New Roman"/>
          <w:color w:val="1B1C1D"/>
          <w:sz w:val="24"/>
          <w:szCs w:val="24"/>
          <w:lang w:val="en-ID" w:eastAsia="en-ID"/>
        </w:rPr>
      </w:pPr>
      <w:r w:rsidRPr="008236BE">
        <w:rPr>
          <w:rFonts w:ascii="Times New Roman" w:eastAsia="Times New Roman" w:hAnsi="Times New Roman" w:cs="Times New Roman"/>
          <w:color w:val="1B1C1D"/>
          <w:sz w:val="24"/>
          <w:szCs w:val="24"/>
          <w:lang w:val="en-ID" w:eastAsia="en-ID"/>
        </w:rPr>
        <w:t xml:space="preserve">Ini menunjukkan bahwa meskipun ada kata padanan leksikal ("love" dan </w:t>
      </w:r>
      <w:r w:rsidRPr="008236BE">
        <w:rPr>
          <w:rFonts w:ascii="Times New Roman" w:eastAsia="Times New Roman" w:hAnsi="Times New Roman" w:cs="Times New Roman"/>
          <w:i/>
          <w:iCs/>
          <w:color w:val="1B1C1D"/>
          <w:sz w:val="24"/>
          <w:szCs w:val="24"/>
          <w:bdr w:val="none" w:sz="0" w:space="0" w:color="auto" w:frame="1"/>
          <w:lang w:val="en-ID" w:eastAsia="en-ID"/>
        </w:rPr>
        <w:t>cinta</w:t>
      </w:r>
      <w:r w:rsidRPr="008236BE">
        <w:rPr>
          <w:rFonts w:ascii="Times New Roman" w:eastAsia="Times New Roman" w:hAnsi="Times New Roman" w:cs="Times New Roman"/>
          <w:color w:val="1B1C1D"/>
          <w:sz w:val="24"/>
          <w:szCs w:val="24"/>
          <w:lang w:val="en-ID" w:eastAsia="en-ID"/>
        </w:rPr>
        <w:t xml:space="preserve">), makna dan konotasi emosionalnya sangat berbeda. </w:t>
      </w:r>
      <w:r w:rsidRPr="008236BE">
        <w:rPr>
          <w:rFonts w:ascii="Times New Roman" w:eastAsia="Times New Roman" w:hAnsi="Times New Roman" w:cs="Times New Roman"/>
          <w:color w:val="1B1C1D"/>
          <w:sz w:val="24"/>
          <w:szCs w:val="24"/>
          <w:bdr w:val="none" w:sz="0" w:space="0" w:color="auto" w:frame="1"/>
          <w:lang w:val="en-ID" w:eastAsia="en-ID"/>
        </w:rPr>
        <w:t xml:space="preserve">Kamus mungkin memberikan </w:t>
      </w:r>
      <w:r w:rsidRPr="008236BE">
        <w:rPr>
          <w:rFonts w:ascii="Times New Roman" w:eastAsia="Times New Roman" w:hAnsi="Times New Roman" w:cs="Times New Roman"/>
          <w:i/>
          <w:iCs/>
          <w:color w:val="1B1C1D"/>
          <w:sz w:val="24"/>
          <w:szCs w:val="24"/>
          <w:bdr w:val="none" w:sz="0" w:space="0" w:color="auto" w:frame="1"/>
          <w:lang w:val="en-ID" w:eastAsia="en-ID"/>
        </w:rPr>
        <w:t>cinta</w:t>
      </w:r>
      <w:r w:rsidRPr="008236BE">
        <w:rPr>
          <w:rFonts w:ascii="Times New Roman" w:eastAsia="Times New Roman" w:hAnsi="Times New Roman" w:cs="Times New Roman"/>
          <w:color w:val="1B1C1D"/>
          <w:sz w:val="24"/>
          <w:szCs w:val="24"/>
          <w:bdr w:val="none" w:sz="0" w:space="0" w:color="auto" w:frame="1"/>
          <w:lang w:val="en-ID" w:eastAsia="en-ID"/>
        </w:rPr>
        <w:t xml:space="preserve"> sebagai terjemahan untuk "love", tetapi seperti yang Heider nyatakan, terjemahan kamus hanya "agak akurat"</w:t>
      </w:r>
      <w:r w:rsidRPr="008236BE">
        <w:rPr>
          <w:rFonts w:ascii="Times New Roman" w:eastAsia="Times New Roman" w:hAnsi="Times New Roman" w:cs="Times New Roman"/>
          <w:color w:val="575B5F"/>
          <w:sz w:val="24"/>
          <w:szCs w:val="24"/>
          <w:bdr w:val="none" w:sz="0" w:space="0" w:color="auto" w:frame="1"/>
          <w:vertAlign w:val="superscript"/>
          <w:lang w:val="en-ID" w:eastAsia="en-ID"/>
        </w:rPr>
        <w:t>999999</w:t>
      </w:r>
      <w:r w:rsidRPr="008236BE">
        <w:rPr>
          <w:rFonts w:ascii="Times New Roman" w:eastAsia="Times New Roman" w:hAnsi="Times New Roman" w:cs="Times New Roman"/>
          <w:color w:val="1B1C1D"/>
          <w:sz w:val="24"/>
          <w:szCs w:val="24"/>
          <w:lang w:val="en-ID" w:eastAsia="en-ID"/>
        </w:rPr>
        <w:t xml:space="preserve">. </w:t>
      </w:r>
      <w:r w:rsidRPr="008236BE">
        <w:rPr>
          <w:rFonts w:ascii="Times New Roman" w:eastAsia="Times New Roman" w:hAnsi="Times New Roman" w:cs="Times New Roman"/>
          <w:color w:val="1B1C1D"/>
          <w:sz w:val="24"/>
          <w:szCs w:val="24"/>
          <w:bdr w:val="none" w:sz="0" w:space="0" w:color="auto" w:frame="1"/>
          <w:lang w:val="en-ID" w:eastAsia="en-ID"/>
        </w:rPr>
        <w:t>Perbedaan nuansa 20% yang Heider ingin selami justru terletak pada asosiasi kultural ini</w:t>
      </w:r>
      <w:r w:rsidRPr="008236BE">
        <w:rPr>
          <w:rFonts w:ascii="Times New Roman" w:eastAsia="Times New Roman" w:hAnsi="Times New Roman" w:cs="Times New Roman"/>
          <w:color w:val="575B5F"/>
          <w:sz w:val="24"/>
          <w:szCs w:val="24"/>
          <w:bdr w:val="none" w:sz="0" w:space="0" w:color="auto" w:frame="1"/>
          <w:vertAlign w:val="superscript"/>
          <w:lang w:val="en-ID" w:eastAsia="en-ID"/>
        </w:rPr>
        <w:t>1010</w:t>
      </w:r>
      <w:r w:rsidRPr="008236BE">
        <w:rPr>
          <w:rFonts w:ascii="Times New Roman" w:eastAsia="Times New Roman" w:hAnsi="Times New Roman" w:cs="Times New Roman"/>
          <w:color w:val="1B1C1D"/>
          <w:sz w:val="24"/>
          <w:szCs w:val="24"/>
          <w:lang w:val="en-ID" w:eastAsia="en-ID"/>
        </w:rPr>
        <w:t>.</w:t>
      </w:r>
    </w:p>
    <w:p w14:paraId="68456116" w14:textId="77777777" w:rsidR="008236BE" w:rsidRPr="008236BE" w:rsidRDefault="008236BE" w:rsidP="008236BE">
      <w:pPr>
        <w:numPr>
          <w:ilvl w:val="0"/>
          <w:numId w:val="16"/>
        </w:numPr>
        <w:spacing w:before="100" w:beforeAutospacing="1" w:after="0" w:line="240" w:lineRule="auto"/>
        <w:rPr>
          <w:rFonts w:ascii="Times New Roman" w:eastAsia="Times New Roman" w:hAnsi="Times New Roman" w:cs="Times New Roman"/>
          <w:color w:val="1B1C1D"/>
          <w:sz w:val="24"/>
          <w:szCs w:val="24"/>
          <w:lang w:val="en-ID" w:eastAsia="en-ID"/>
        </w:rPr>
      </w:pPr>
      <w:r w:rsidRPr="008236BE">
        <w:rPr>
          <w:rFonts w:ascii="Times New Roman" w:eastAsia="Times New Roman" w:hAnsi="Times New Roman" w:cs="Times New Roman"/>
          <w:b/>
          <w:bCs/>
          <w:color w:val="1B1C1D"/>
          <w:sz w:val="24"/>
          <w:szCs w:val="24"/>
          <w:bdr w:val="none" w:sz="0" w:space="0" w:color="auto" w:frame="1"/>
          <w:lang w:val="en-ID" w:eastAsia="en-ID"/>
        </w:rPr>
        <w:t>Implikasi Budaya: Keluarga, Pengasuhan, dan Kerentanan:</w:t>
      </w:r>
    </w:p>
    <w:p w14:paraId="48AA7124" w14:textId="77777777" w:rsidR="008236BE" w:rsidRPr="008236BE" w:rsidRDefault="008236BE" w:rsidP="008236BE">
      <w:pPr>
        <w:numPr>
          <w:ilvl w:val="1"/>
          <w:numId w:val="16"/>
        </w:numPr>
        <w:spacing w:before="100" w:beforeAutospacing="1" w:after="120" w:line="240" w:lineRule="auto"/>
        <w:rPr>
          <w:rFonts w:ascii="Times New Roman" w:eastAsia="Times New Roman" w:hAnsi="Times New Roman" w:cs="Times New Roman"/>
          <w:color w:val="1B1C1D"/>
          <w:sz w:val="24"/>
          <w:szCs w:val="24"/>
          <w:lang w:val="en-ID" w:eastAsia="en-ID"/>
        </w:rPr>
      </w:pPr>
      <w:r w:rsidRPr="008236BE">
        <w:rPr>
          <w:rFonts w:ascii="Times New Roman" w:eastAsia="Times New Roman" w:hAnsi="Times New Roman" w:cs="Times New Roman"/>
          <w:color w:val="1B1C1D"/>
          <w:sz w:val="24"/>
          <w:szCs w:val="24"/>
          <w:lang w:val="en-ID" w:eastAsia="en-ID"/>
        </w:rPr>
        <w:t>Pergeseran asosiasi "Cinta" menuju "Sedih" atau "Kasihan" di Indonesia bisa jadi mencerminkan penekanan budaya pada aspek pengasuhan, tanggung jawab, dan bahkan kerentanan yang terkait dengan ikatan emosional yang mendalam. Cinta mungkin tidak selalu digambarkan sebagai kebahagiaan murni, tetapi juga sebagai komitmen yang menuntut kepedulian dan kesiapan untuk menghadapi kesedihan atau penderitaan orang yang dicintai.</w:t>
      </w:r>
    </w:p>
    <w:p w14:paraId="4DC35E59" w14:textId="77777777" w:rsidR="008236BE" w:rsidRPr="008236BE" w:rsidRDefault="008236BE" w:rsidP="008236BE">
      <w:pPr>
        <w:numPr>
          <w:ilvl w:val="1"/>
          <w:numId w:val="16"/>
        </w:numPr>
        <w:spacing w:before="100" w:beforeAutospacing="1" w:after="120" w:line="240" w:lineRule="auto"/>
        <w:rPr>
          <w:rFonts w:ascii="Times New Roman" w:eastAsia="Times New Roman" w:hAnsi="Times New Roman" w:cs="Times New Roman"/>
          <w:color w:val="1B1C1D"/>
          <w:sz w:val="24"/>
          <w:szCs w:val="24"/>
          <w:lang w:val="en-ID" w:eastAsia="en-ID"/>
        </w:rPr>
      </w:pPr>
      <w:r w:rsidRPr="008236BE">
        <w:rPr>
          <w:rFonts w:ascii="Times New Roman" w:eastAsia="Times New Roman" w:hAnsi="Times New Roman" w:cs="Times New Roman"/>
          <w:color w:val="1B1C1D"/>
          <w:sz w:val="24"/>
          <w:szCs w:val="24"/>
          <w:lang w:val="en-ID" w:eastAsia="en-ID"/>
        </w:rPr>
        <w:lastRenderedPageBreak/>
        <w:t>Ini juga sejalan dengan penekanan budaya Indonesia pada interaksi sosial dan hubungan daripada keadaan batin individu. Cinta, dalam konteks ini, mungkin lebih sering dipahami dalam kaitannya dengan menjaga, melindungi, dan merasakan penderitaan bersama orang lain, yang secara inheren membawa potensi kesedihan.</w:t>
      </w:r>
    </w:p>
    <w:p w14:paraId="5B07683A" w14:textId="77777777" w:rsidR="008236BE" w:rsidRPr="008236BE" w:rsidRDefault="008236BE" w:rsidP="008236BE">
      <w:pPr>
        <w:numPr>
          <w:ilvl w:val="0"/>
          <w:numId w:val="16"/>
        </w:numPr>
        <w:spacing w:before="100" w:beforeAutospacing="1" w:after="0" w:line="240" w:lineRule="auto"/>
        <w:rPr>
          <w:rFonts w:ascii="Times New Roman" w:eastAsia="Times New Roman" w:hAnsi="Times New Roman" w:cs="Times New Roman"/>
          <w:color w:val="1B1C1D"/>
          <w:sz w:val="24"/>
          <w:szCs w:val="24"/>
          <w:lang w:val="en-ID" w:eastAsia="en-ID"/>
        </w:rPr>
      </w:pPr>
      <w:r w:rsidRPr="008236BE">
        <w:rPr>
          <w:rFonts w:ascii="Times New Roman" w:eastAsia="Times New Roman" w:hAnsi="Times New Roman" w:cs="Times New Roman"/>
          <w:b/>
          <w:bCs/>
          <w:color w:val="1B1C1D"/>
          <w:sz w:val="24"/>
          <w:szCs w:val="24"/>
          <w:bdr w:val="none" w:sz="0" w:space="0" w:color="auto" w:frame="1"/>
          <w:lang w:val="en-ID" w:eastAsia="en-ID"/>
        </w:rPr>
        <w:t>Bukti Ketidakcukupan Terjemahan Leksikal:</w:t>
      </w:r>
    </w:p>
    <w:p w14:paraId="4636687D" w14:textId="77777777" w:rsidR="008236BE" w:rsidRPr="008236BE" w:rsidRDefault="008236BE" w:rsidP="008236BE">
      <w:pPr>
        <w:numPr>
          <w:ilvl w:val="1"/>
          <w:numId w:val="16"/>
        </w:numPr>
        <w:spacing w:before="100" w:beforeAutospacing="1" w:after="0" w:line="240" w:lineRule="auto"/>
        <w:rPr>
          <w:rFonts w:ascii="Times New Roman" w:eastAsia="Times New Roman" w:hAnsi="Times New Roman" w:cs="Times New Roman"/>
          <w:color w:val="1B1C1D"/>
          <w:sz w:val="24"/>
          <w:szCs w:val="24"/>
          <w:lang w:val="en-ID" w:eastAsia="en-ID"/>
        </w:rPr>
      </w:pPr>
      <w:r w:rsidRPr="008236BE">
        <w:rPr>
          <w:rFonts w:ascii="Times New Roman" w:eastAsia="Times New Roman" w:hAnsi="Times New Roman" w:cs="Times New Roman"/>
          <w:color w:val="1B1C1D"/>
          <w:sz w:val="24"/>
          <w:szCs w:val="24"/>
          <w:bdr w:val="none" w:sz="0" w:space="0" w:color="auto" w:frame="1"/>
          <w:lang w:val="en-ID" w:eastAsia="en-ID"/>
        </w:rPr>
        <w:t>Temuan ini adalah bukti kuat bahwa hanya mengandalkan terjemahan kamus atau padanan satu-kata tidak akan memberikan pemahaman yang akurat tentang emosi dalam budaya lain</w:t>
      </w:r>
      <w:r w:rsidRPr="008236BE">
        <w:rPr>
          <w:rFonts w:ascii="Times New Roman" w:eastAsia="Times New Roman" w:hAnsi="Times New Roman" w:cs="Times New Roman"/>
          <w:color w:val="575B5F"/>
          <w:sz w:val="24"/>
          <w:szCs w:val="24"/>
          <w:bdr w:val="none" w:sz="0" w:space="0" w:color="auto" w:frame="1"/>
          <w:vertAlign w:val="superscript"/>
          <w:lang w:val="en-ID" w:eastAsia="en-ID"/>
        </w:rPr>
        <w:t>111111111111111111</w:t>
      </w:r>
      <w:r w:rsidRPr="008236BE">
        <w:rPr>
          <w:rFonts w:ascii="Times New Roman" w:eastAsia="Times New Roman" w:hAnsi="Times New Roman" w:cs="Times New Roman"/>
          <w:color w:val="1B1C1D"/>
          <w:sz w:val="24"/>
          <w:szCs w:val="24"/>
          <w:lang w:val="en-ID" w:eastAsia="en-ID"/>
        </w:rPr>
        <w:t xml:space="preserve">. </w:t>
      </w:r>
      <w:r w:rsidRPr="008236BE">
        <w:rPr>
          <w:rFonts w:ascii="Times New Roman" w:eastAsia="Times New Roman" w:hAnsi="Times New Roman" w:cs="Times New Roman"/>
          <w:color w:val="1B1C1D"/>
          <w:sz w:val="24"/>
          <w:szCs w:val="24"/>
          <w:bdr w:val="none" w:sz="0" w:space="0" w:color="auto" w:frame="1"/>
          <w:lang w:val="en-ID" w:eastAsia="en-ID"/>
        </w:rPr>
        <w:t xml:space="preserve">Seseorang yang hanya mengandalkan kamus akan berasumsi bahwa "love" dan </w:t>
      </w:r>
      <w:r w:rsidRPr="008236BE">
        <w:rPr>
          <w:rFonts w:ascii="Times New Roman" w:eastAsia="Times New Roman" w:hAnsi="Times New Roman" w:cs="Times New Roman"/>
          <w:i/>
          <w:iCs/>
          <w:color w:val="1B1C1D"/>
          <w:sz w:val="24"/>
          <w:szCs w:val="24"/>
          <w:bdr w:val="none" w:sz="0" w:space="0" w:color="auto" w:frame="1"/>
          <w:lang w:val="en-ID" w:eastAsia="en-ID"/>
        </w:rPr>
        <w:t>cinta</w:t>
      </w:r>
      <w:r w:rsidRPr="008236BE">
        <w:rPr>
          <w:rFonts w:ascii="Times New Roman" w:eastAsia="Times New Roman" w:hAnsi="Times New Roman" w:cs="Times New Roman"/>
          <w:color w:val="1B1C1D"/>
          <w:sz w:val="24"/>
          <w:szCs w:val="24"/>
          <w:bdr w:val="none" w:sz="0" w:space="0" w:color="auto" w:frame="1"/>
          <w:lang w:val="en-ID" w:eastAsia="en-ID"/>
        </w:rPr>
        <w:t xml:space="preserve"> memiliki konotasi dan pengalaman yang sama, padahal Heider menunjukkan bahwa tidak demikian</w:t>
      </w:r>
      <w:r w:rsidRPr="008236BE">
        <w:rPr>
          <w:rFonts w:ascii="Times New Roman" w:eastAsia="Times New Roman" w:hAnsi="Times New Roman" w:cs="Times New Roman"/>
          <w:color w:val="575B5F"/>
          <w:sz w:val="24"/>
          <w:szCs w:val="24"/>
          <w:bdr w:val="none" w:sz="0" w:space="0" w:color="auto" w:frame="1"/>
          <w:vertAlign w:val="superscript"/>
          <w:lang w:val="en-ID" w:eastAsia="en-ID"/>
        </w:rPr>
        <w:t>12</w:t>
      </w:r>
      <w:r w:rsidRPr="008236BE">
        <w:rPr>
          <w:rFonts w:ascii="Times New Roman" w:eastAsia="Times New Roman" w:hAnsi="Times New Roman" w:cs="Times New Roman"/>
          <w:color w:val="1B1C1D"/>
          <w:sz w:val="24"/>
          <w:szCs w:val="24"/>
          <w:lang w:val="en-ID" w:eastAsia="en-ID"/>
        </w:rPr>
        <w:t>.</w:t>
      </w:r>
    </w:p>
    <w:p w14:paraId="30536112" w14:textId="77777777" w:rsidR="008236BE" w:rsidRPr="008236BE" w:rsidRDefault="008236BE" w:rsidP="008236BE">
      <w:pPr>
        <w:numPr>
          <w:ilvl w:val="1"/>
          <w:numId w:val="16"/>
        </w:numPr>
        <w:spacing w:before="100" w:beforeAutospacing="1" w:after="0" w:line="240" w:lineRule="auto"/>
        <w:rPr>
          <w:rFonts w:ascii="Times New Roman" w:eastAsia="Times New Roman" w:hAnsi="Times New Roman" w:cs="Times New Roman"/>
          <w:color w:val="1B1C1D"/>
          <w:sz w:val="24"/>
          <w:szCs w:val="24"/>
          <w:lang w:val="en-ID" w:eastAsia="en-ID"/>
        </w:rPr>
      </w:pPr>
      <w:r w:rsidRPr="008236BE">
        <w:rPr>
          <w:rFonts w:ascii="Times New Roman" w:eastAsia="Times New Roman" w:hAnsi="Times New Roman" w:cs="Times New Roman"/>
          <w:color w:val="1B1C1D"/>
          <w:sz w:val="24"/>
          <w:szCs w:val="24"/>
          <w:bdr w:val="none" w:sz="0" w:space="0" w:color="auto" w:frame="1"/>
          <w:lang w:val="en-ID" w:eastAsia="en-ID"/>
        </w:rPr>
        <w:t>Seperti yang disebutkan Heider, "seseorang tidak menerjemahkan BAHASA, seseorang menerjemahkan BUDAYA. Etnografi, pada kenyataannya, dapat dianggap sebagai bentuk terjemahan"</w:t>
      </w:r>
      <w:r w:rsidRPr="008236BE">
        <w:rPr>
          <w:rFonts w:ascii="Times New Roman" w:eastAsia="Times New Roman" w:hAnsi="Times New Roman" w:cs="Times New Roman"/>
          <w:color w:val="575B5F"/>
          <w:sz w:val="24"/>
          <w:szCs w:val="24"/>
          <w:bdr w:val="none" w:sz="0" w:space="0" w:color="auto" w:frame="1"/>
          <w:vertAlign w:val="superscript"/>
          <w:lang w:val="en-ID" w:eastAsia="en-ID"/>
        </w:rPr>
        <w:t>13</w:t>
      </w:r>
      <w:r w:rsidRPr="008236BE">
        <w:rPr>
          <w:rFonts w:ascii="Times New Roman" w:eastAsia="Times New Roman" w:hAnsi="Times New Roman" w:cs="Times New Roman"/>
          <w:color w:val="1B1C1D"/>
          <w:sz w:val="24"/>
          <w:szCs w:val="24"/>
          <w:lang w:val="en-ID" w:eastAsia="en-ID"/>
        </w:rPr>
        <w:t xml:space="preserve">. Perbedaan dalam asosiasi </w:t>
      </w:r>
      <w:r w:rsidRPr="008236BE">
        <w:rPr>
          <w:rFonts w:ascii="Times New Roman" w:eastAsia="Times New Roman" w:hAnsi="Times New Roman" w:cs="Times New Roman"/>
          <w:i/>
          <w:iCs/>
          <w:color w:val="1B1C1D"/>
          <w:sz w:val="24"/>
          <w:szCs w:val="24"/>
          <w:bdr w:val="none" w:sz="0" w:space="0" w:color="auto" w:frame="1"/>
          <w:lang w:val="en-ID" w:eastAsia="en-ID"/>
        </w:rPr>
        <w:t>cinta</w:t>
      </w:r>
      <w:r w:rsidRPr="008236BE">
        <w:rPr>
          <w:rFonts w:ascii="Times New Roman" w:eastAsia="Times New Roman" w:hAnsi="Times New Roman" w:cs="Times New Roman"/>
          <w:color w:val="1B1C1D"/>
          <w:sz w:val="24"/>
          <w:szCs w:val="24"/>
          <w:lang w:val="en-ID" w:eastAsia="en-ID"/>
        </w:rPr>
        <w:t xml:space="preserve"> dengan </w:t>
      </w:r>
      <w:r w:rsidRPr="008236BE">
        <w:rPr>
          <w:rFonts w:ascii="Times New Roman" w:eastAsia="Times New Roman" w:hAnsi="Times New Roman" w:cs="Times New Roman"/>
          <w:i/>
          <w:iCs/>
          <w:color w:val="1B1C1D"/>
          <w:sz w:val="24"/>
          <w:szCs w:val="24"/>
          <w:bdr w:val="none" w:sz="0" w:space="0" w:color="auto" w:frame="1"/>
          <w:lang w:val="en-ID" w:eastAsia="en-ID"/>
        </w:rPr>
        <w:t>sedih</w:t>
      </w:r>
      <w:r w:rsidRPr="008236BE">
        <w:rPr>
          <w:rFonts w:ascii="Times New Roman" w:eastAsia="Times New Roman" w:hAnsi="Times New Roman" w:cs="Times New Roman"/>
          <w:color w:val="1B1C1D"/>
          <w:sz w:val="24"/>
          <w:szCs w:val="24"/>
          <w:lang w:val="en-ID" w:eastAsia="en-ID"/>
        </w:rPr>
        <w:t xml:space="preserve"> adalah contoh sempurna dari terjemahan budaya yang diperlukan.</w:t>
      </w:r>
    </w:p>
    <w:p w14:paraId="09BFCB54" w14:textId="77777777" w:rsidR="008236BE" w:rsidRPr="008236BE" w:rsidRDefault="008236BE" w:rsidP="008236BE">
      <w:pPr>
        <w:numPr>
          <w:ilvl w:val="0"/>
          <w:numId w:val="16"/>
        </w:numPr>
        <w:spacing w:before="100" w:beforeAutospacing="1" w:after="0" w:line="240" w:lineRule="auto"/>
        <w:rPr>
          <w:rFonts w:ascii="Times New Roman" w:eastAsia="Times New Roman" w:hAnsi="Times New Roman" w:cs="Times New Roman"/>
          <w:color w:val="1B1C1D"/>
          <w:sz w:val="24"/>
          <w:szCs w:val="24"/>
          <w:lang w:val="en-ID" w:eastAsia="en-ID"/>
        </w:rPr>
      </w:pPr>
      <w:r w:rsidRPr="008236BE">
        <w:rPr>
          <w:rFonts w:ascii="Times New Roman" w:eastAsia="Times New Roman" w:hAnsi="Times New Roman" w:cs="Times New Roman"/>
          <w:b/>
          <w:bCs/>
          <w:color w:val="1B1C1D"/>
          <w:sz w:val="24"/>
          <w:szCs w:val="24"/>
          <w:bdr w:val="none" w:sz="0" w:space="0" w:color="auto" w:frame="1"/>
          <w:lang w:val="en-ID" w:eastAsia="en-ID"/>
        </w:rPr>
        <w:t>Bahasa sebagai Jendela/Pintu Masuk yang Perlu Dibuka Lebih Jauh:</w:t>
      </w:r>
    </w:p>
    <w:p w14:paraId="1DE81C8D" w14:textId="77777777" w:rsidR="008236BE" w:rsidRPr="008236BE" w:rsidRDefault="008236BE" w:rsidP="008236BE">
      <w:pPr>
        <w:numPr>
          <w:ilvl w:val="1"/>
          <w:numId w:val="16"/>
        </w:numPr>
        <w:spacing w:before="100" w:beforeAutospacing="1" w:after="0" w:line="240" w:lineRule="auto"/>
        <w:rPr>
          <w:rFonts w:ascii="Times New Roman" w:eastAsia="Times New Roman" w:hAnsi="Times New Roman" w:cs="Times New Roman"/>
          <w:color w:val="1B1C1D"/>
          <w:sz w:val="24"/>
          <w:szCs w:val="24"/>
          <w:lang w:val="en-ID" w:eastAsia="en-ID"/>
        </w:rPr>
      </w:pPr>
      <w:r w:rsidRPr="008236BE">
        <w:rPr>
          <w:rFonts w:ascii="Times New Roman" w:eastAsia="Times New Roman" w:hAnsi="Times New Roman" w:cs="Times New Roman"/>
          <w:color w:val="1B1C1D"/>
          <w:sz w:val="24"/>
          <w:szCs w:val="24"/>
          <w:bdr w:val="none" w:sz="0" w:space="0" w:color="auto" w:frame="1"/>
          <w:lang w:val="en-ID" w:eastAsia="en-ID"/>
        </w:rPr>
        <w:t>Kosakata emosi (bahasa) memang berfungsi sebagai "rute akses logis" ke subjek emosi</w:t>
      </w:r>
      <w:r w:rsidRPr="008236BE">
        <w:rPr>
          <w:rFonts w:ascii="Times New Roman" w:eastAsia="Times New Roman" w:hAnsi="Times New Roman" w:cs="Times New Roman"/>
          <w:color w:val="575B5F"/>
          <w:sz w:val="24"/>
          <w:szCs w:val="24"/>
          <w:bdr w:val="none" w:sz="0" w:space="0" w:color="auto" w:frame="1"/>
          <w:vertAlign w:val="superscript"/>
          <w:lang w:val="en-ID" w:eastAsia="en-ID"/>
        </w:rPr>
        <w:t>14</w:t>
      </w:r>
      <w:r w:rsidRPr="008236BE">
        <w:rPr>
          <w:rFonts w:ascii="Times New Roman" w:eastAsia="Times New Roman" w:hAnsi="Times New Roman" w:cs="Times New Roman"/>
          <w:color w:val="1B1C1D"/>
          <w:sz w:val="24"/>
          <w:szCs w:val="24"/>
          <w:lang w:val="en-ID" w:eastAsia="en-ID"/>
        </w:rPr>
        <w:t>. Namun, Heider menunjukkan bahwa pintu ini tidak terbuka begitu saja. Untuk benar-benar "menyelami relung emosi dan pikiran seseorang dari masyarakat tertentu," kita harus melangkah lebih jauh dari sekadar kata.</w:t>
      </w:r>
    </w:p>
    <w:p w14:paraId="6C9C0830" w14:textId="77777777" w:rsidR="008236BE" w:rsidRPr="008236BE" w:rsidRDefault="008236BE" w:rsidP="008236BE">
      <w:pPr>
        <w:numPr>
          <w:ilvl w:val="1"/>
          <w:numId w:val="16"/>
        </w:numPr>
        <w:spacing w:before="100" w:beforeAutospacing="1" w:after="0" w:line="240" w:lineRule="auto"/>
        <w:rPr>
          <w:rFonts w:ascii="Times New Roman" w:eastAsia="Times New Roman" w:hAnsi="Times New Roman" w:cs="Times New Roman"/>
          <w:color w:val="1B1C1D"/>
          <w:sz w:val="24"/>
          <w:szCs w:val="24"/>
          <w:lang w:val="en-ID" w:eastAsia="en-ID"/>
        </w:rPr>
      </w:pPr>
      <w:r w:rsidRPr="008236BE">
        <w:rPr>
          <w:rFonts w:ascii="Times New Roman" w:eastAsia="Times New Roman" w:hAnsi="Times New Roman" w:cs="Times New Roman"/>
          <w:color w:val="1B1C1D"/>
          <w:sz w:val="24"/>
          <w:szCs w:val="24"/>
          <w:bdr w:val="none" w:sz="0" w:space="0" w:color="auto" w:frame="1"/>
          <w:lang w:val="en-ID" w:eastAsia="en-ID"/>
        </w:rPr>
        <w:t xml:space="preserve">Metode Heider, dengan pemetaan leksikal yang kompleks, pengumpulan skenario anteseden dan hasil, serta analisis </w:t>
      </w:r>
      <w:r w:rsidRPr="008236BE">
        <w:rPr>
          <w:rFonts w:ascii="Times New Roman" w:eastAsia="Times New Roman" w:hAnsi="Times New Roman" w:cs="Times New Roman"/>
          <w:i/>
          <w:iCs/>
          <w:color w:val="1B1C1D"/>
          <w:sz w:val="24"/>
          <w:szCs w:val="24"/>
          <w:bdr w:val="none" w:sz="0" w:space="0" w:color="auto" w:frame="1"/>
          <w:lang w:val="en-ID" w:eastAsia="en-ID"/>
        </w:rPr>
        <w:t>cluster-by-cluster</w:t>
      </w:r>
      <w:r w:rsidRPr="008236BE">
        <w:rPr>
          <w:rFonts w:ascii="Times New Roman" w:eastAsia="Times New Roman" w:hAnsi="Times New Roman" w:cs="Times New Roman"/>
          <w:color w:val="1B1C1D"/>
          <w:sz w:val="24"/>
          <w:szCs w:val="24"/>
          <w:bdr w:val="none" w:sz="0" w:space="0" w:color="auto" w:frame="1"/>
          <w:lang w:val="en-ID" w:eastAsia="en-ID"/>
        </w:rPr>
        <w:t>, memungkinkan dia untuk melihat "lanskap" kognitif emosi yang jauh lebih bernuansa daripada yang bisa diberikan oleh kamus biasa</w:t>
      </w:r>
      <w:r w:rsidRPr="008236BE">
        <w:rPr>
          <w:rFonts w:ascii="Times New Roman" w:eastAsia="Times New Roman" w:hAnsi="Times New Roman" w:cs="Times New Roman"/>
          <w:color w:val="575B5F"/>
          <w:sz w:val="24"/>
          <w:szCs w:val="24"/>
          <w:bdr w:val="none" w:sz="0" w:space="0" w:color="auto" w:frame="1"/>
          <w:vertAlign w:val="superscript"/>
          <w:lang w:val="en-ID" w:eastAsia="en-ID"/>
        </w:rPr>
        <w:t>15151515</w:t>
      </w:r>
      <w:r w:rsidRPr="008236BE">
        <w:rPr>
          <w:rFonts w:ascii="Times New Roman" w:eastAsia="Times New Roman" w:hAnsi="Times New Roman" w:cs="Times New Roman"/>
          <w:color w:val="1B1C1D"/>
          <w:sz w:val="24"/>
          <w:szCs w:val="24"/>
          <w:lang w:val="en-ID" w:eastAsia="en-ID"/>
        </w:rPr>
        <w:t xml:space="preserve">. </w:t>
      </w:r>
      <w:r w:rsidRPr="008236BE">
        <w:rPr>
          <w:rFonts w:ascii="Times New Roman" w:eastAsia="Times New Roman" w:hAnsi="Times New Roman" w:cs="Times New Roman"/>
          <w:color w:val="1B1C1D"/>
          <w:sz w:val="24"/>
          <w:szCs w:val="24"/>
          <w:bdr w:val="none" w:sz="0" w:space="0" w:color="auto" w:frame="1"/>
          <w:lang w:val="en-ID" w:eastAsia="en-ID"/>
        </w:rPr>
        <w:t>Dia menemukan bahwa emosi bersifat "tak tentu" dan kita tidak bisa mengandalkan spesifikasi objektif untuk membandingkan antarbudaya</w:t>
      </w:r>
      <w:r w:rsidRPr="008236BE">
        <w:rPr>
          <w:rFonts w:ascii="Times New Roman" w:eastAsia="Times New Roman" w:hAnsi="Times New Roman" w:cs="Times New Roman"/>
          <w:color w:val="575B5F"/>
          <w:sz w:val="24"/>
          <w:szCs w:val="24"/>
          <w:bdr w:val="none" w:sz="0" w:space="0" w:color="auto" w:frame="1"/>
          <w:vertAlign w:val="superscript"/>
          <w:lang w:val="en-ID" w:eastAsia="en-ID"/>
        </w:rPr>
        <w:t>16161616</w:t>
      </w:r>
      <w:r w:rsidRPr="008236BE">
        <w:rPr>
          <w:rFonts w:ascii="Times New Roman" w:eastAsia="Times New Roman" w:hAnsi="Times New Roman" w:cs="Times New Roman"/>
          <w:color w:val="1B1C1D"/>
          <w:sz w:val="24"/>
          <w:szCs w:val="24"/>
          <w:lang w:val="en-ID" w:eastAsia="en-ID"/>
        </w:rPr>
        <w:t xml:space="preserve">. </w:t>
      </w:r>
      <w:r w:rsidRPr="008236BE">
        <w:rPr>
          <w:rFonts w:ascii="Times New Roman" w:eastAsia="Times New Roman" w:hAnsi="Times New Roman" w:cs="Times New Roman"/>
          <w:color w:val="1B1C1D"/>
          <w:sz w:val="24"/>
          <w:szCs w:val="24"/>
          <w:bdr w:val="none" w:sz="0" w:space="0" w:color="auto" w:frame="1"/>
          <w:lang w:val="en-ID" w:eastAsia="en-ID"/>
        </w:rPr>
        <w:t>Sebaliknya, diperlukan penilaian intuitif penutur dwibahasa dan cerita etnografi yang kaya</w:t>
      </w:r>
      <w:r w:rsidRPr="008236BE">
        <w:rPr>
          <w:rFonts w:ascii="Times New Roman" w:eastAsia="Times New Roman" w:hAnsi="Times New Roman" w:cs="Times New Roman"/>
          <w:color w:val="575B5F"/>
          <w:sz w:val="24"/>
          <w:szCs w:val="24"/>
          <w:bdr w:val="none" w:sz="0" w:space="0" w:color="auto" w:frame="1"/>
          <w:vertAlign w:val="superscript"/>
          <w:lang w:val="en-ID" w:eastAsia="en-ID"/>
        </w:rPr>
        <w:t>17</w:t>
      </w:r>
      <w:r w:rsidRPr="008236BE">
        <w:rPr>
          <w:rFonts w:ascii="Times New Roman" w:eastAsia="Times New Roman" w:hAnsi="Times New Roman" w:cs="Times New Roman"/>
          <w:color w:val="1B1C1D"/>
          <w:sz w:val="24"/>
          <w:szCs w:val="24"/>
          <w:lang w:val="en-ID" w:eastAsia="en-ID"/>
        </w:rPr>
        <w:t>.</w:t>
      </w:r>
    </w:p>
    <w:p w14:paraId="38F317C4" w14:textId="77777777" w:rsidR="008236BE" w:rsidRPr="008236BE" w:rsidRDefault="008236BE" w:rsidP="008236BE">
      <w:pPr>
        <w:spacing w:before="100" w:beforeAutospacing="1" w:after="240" w:line="240" w:lineRule="auto"/>
        <w:rPr>
          <w:rFonts w:ascii="Times New Roman" w:eastAsia="Times New Roman" w:hAnsi="Times New Roman" w:cs="Times New Roman"/>
          <w:color w:val="1B1C1D"/>
          <w:sz w:val="24"/>
          <w:szCs w:val="24"/>
          <w:lang w:val="en-ID" w:eastAsia="en-ID"/>
        </w:rPr>
      </w:pPr>
      <w:r w:rsidRPr="008236BE">
        <w:rPr>
          <w:rFonts w:ascii="Times New Roman" w:eastAsia="Times New Roman" w:hAnsi="Times New Roman" w:cs="Times New Roman"/>
          <w:color w:val="1B1C1D"/>
          <w:sz w:val="24"/>
          <w:szCs w:val="24"/>
          <w:lang w:val="en-ID" w:eastAsia="en-ID"/>
        </w:rPr>
        <w:t>Dengan demikian, perbedaan asosiasi gugusan "Cinta" adalah contoh nyata bagaimana makna leksikal emosi dibentuk secara kultural, dan mengapa pemahaman mendalam tentang suatu masyarakat menuntut lebih dari sekadar terjemahan kata, melainkan penyelaman ke dalam konteks budaya yang melahirkan dan membentuk makna-makna tersebut.</w:t>
      </w:r>
    </w:p>
    <w:p w14:paraId="1A263AE8" w14:textId="77777777" w:rsidR="008236BE" w:rsidRDefault="008236BE"/>
    <w:sectPr w:rsidR="008236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316F"/>
    <w:multiLevelType w:val="multilevel"/>
    <w:tmpl w:val="4C04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B5D5C"/>
    <w:multiLevelType w:val="multilevel"/>
    <w:tmpl w:val="CAA2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073C3"/>
    <w:multiLevelType w:val="multilevel"/>
    <w:tmpl w:val="8746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442B8"/>
    <w:multiLevelType w:val="multilevel"/>
    <w:tmpl w:val="89B6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E4803"/>
    <w:multiLevelType w:val="multilevel"/>
    <w:tmpl w:val="A9C6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237D7"/>
    <w:multiLevelType w:val="multilevel"/>
    <w:tmpl w:val="E0B8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22FC4"/>
    <w:multiLevelType w:val="multilevel"/>
    <w:tmpl w:val="58D6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F5A3F"/>
    <w:multiLevelType w:val="multilevel"/>
    <w:tmpl w:val="D8AE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C3BFE"/>
    <w:multiLevelType w:val="multilevel"/>
    <w:tmpl w:val="5E3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E7B04"/>
    <w:multiLevelType w:val="multilevel"/>
    <w:tmpl w:val="56E27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06357F"/>
    <w:multiLevelType w:val="multilevel"/>
    <w:tmpl w:val="F1EE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37207"/>
    <w:multiLevelType w:val="multilevel"/>
    <w:tmpl w:val="B31E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11323F"/>
    <w:multiLevelType w:val="multilevel"/>
    <w:tmpl w:val="99B4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C067A2"/>
    <w:multiLevelType w:val="multilevel"/>
    <w:tmpl w:val="0D0A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F80E5F"/>
    <w:multiLevelType w:val="multilevel"/>
    <w:tmpl w:val="F0BA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8B7901"/>
    <w:multiLevelType w:val="multilevel"/>
    <w:tmpl w:val="D1BE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0"/>
  </w:num>
  <w:num w:numId="4">
    <w:abstractNumId w:val="15"/>
  </w:num>
  <w:num w:numId="5">
    <w:abstractNumId w:val="7"/>
  </w:num>
  <w:num w:numId="6">
    <w:abstractNumId w:val="13"/>
  </w:num>
  <w:num w:numId="7">
    <w:abstractNumId w:val="12"/>
  </w:num>
  <w:num w:numId="8">
    <w:abstractNumId w:val="5"/>
  </w:num>
  <w:num w:numId="9">
    <w:abstractNumId w:val="4"/>
  </w:num>
  <w:num w:numId="10">
    <w:abstractNumId w:val="2"/>
  </w:num>
  <w:num w:numId="11">
    <w:abstractNumId w:val="1"/>
  </w:num>
  <w:num w:numId="12">
    <w:abstractNumId w:val="10"/>
  </w:num>
  <w:num w:numId="13">
    <w:abstractNumId w:val="8"/>
  </w:num>
  <w:num w:numId="14">
    <w:abstractNumId w:val="6"/>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C86"/>
    <w:rsid w:val="004D1C86"/>
    <w:rsid w:val="008236BE"/>
    <w:rsid w:val="008F33C1"/>
    <w:rsid w:val="009B4C1E"/>
    <w:rsid w:val="00AE596D"/>
    <w:rsid w:val="00DD6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D8A3"/>
  <w15:chartTrackingRefBased/>
  <w15:docId w15:val="{629AB1A6-00DE-42D3-8DEE-C8B8FDE44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3">
    <w:name w:val="heading 3"/>
    <w:basedOn w:val="Normal"/>
    <w:link w:val="Heading3Char"/>
    <w:uiPriority w:val="9"/>
    <w:qFormat/>
    <w:rsid w:val="004D1C86"/>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tanyaan">
    <w:name w:val="Pertanyaan"/>
    <w:basedOn w:val="IntenseQuote"/>
    <w:link w:val="PertanyaanChar"/>
    <w:autoRedefine/>
    <w:qFormat/>
    <w:rsid w:val="008F33C1"/>
    <w:pPr>
      <w:spacing w:line="240" w:lineRule="auto"/>
      <w:ind w:left="0"/>
      <w:jc w:val="left"/>
    </w:pPr>
    <w:rPr>
      <w:rFonts w:ascii="Courier New" w:hAnsi="Courier New"/>
      <w:i w:val="0"/>
    </w:rPr>
  </w:style>
  <w:style w:type="character" w:customStyle="1" w:styleId="PertanyaanChar">
    <w:name w:val="Pertanyaan Char"/>
    <w:basedOn w:val="IntenseQuoteChar"/>
    <w:link w:val="Pertanyaan"/>
    <w:rsid w:val="008F33C1"/>
    <w:rPr>
      <w:rFonts w:ascii="Courier New" w:hAnsi="Courier New"/>
      <w:i w:val="0"/>
      <w:iCs/>
      <w:color w:val="4472C4" w:themeColor="accent1"/>
      <w:lang w:val="id-ID"/>
    </w:rPr>
  </w:style>
  <w:style w:type="paragraph" w:styleId="IntenseQuote">
    <w:name w:val="Intense Quote"/>
    <w:basedOn w:val="Normal"/>
    <w:next w:val="Normal"/>
    <w:link w:val="IntenseQuoteChar"/>
    <w:uiPriority w:val="30"/>
    <w:qFormat/>
    <w:rsid w:val="008F33C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F33C1"/>
    <w:rPr>
      <w:i/>
      <w:iCs/>
      <w:color w:val="4472C4" w:themeColor="accent1"/>
      <w:lang w:val="id-ID"/>
    </w:rPr>
  </w:style>
  <w:style w:type="character" w:customStyle="1" w:styleId="Heading3Char">
    <w:name w:val="Heading 3 Char"/>
    <w:basedOn w:val="DefaultParagraphFont"/>
    <w:link w:val="Heading3"/>
    <w:uiPriority w:val="9"/>
    <w:rsid w:val="004D1C86"/>
    <w:rPr>
      <w:rFonts w:ascii="Times New Roman" w:eastAsia="Times New Roman" w:hAnsi="Times New Roman" w:cs="Times New Roman"/>
      <w:b/>
      <w:bCs/>
      <w:sz w:val="27"/>
      <w:szCs w:val="27"/>
      <w:lang w:val="en-ID" w:eastAsia="en-ID"/>
    </w:rPr>
  </w:style>
  <w:style w:type="paragraph" w:styleId="NormalWeb">
    <w:name w:val="Normal (Web)"/>
    <w:basedOn w:val="Normal"/>
    <w:uiPriority w:val="99"/>
    <w:semiHidden/>
    <w:unhideWhenUsed/>
    <w:rsid w:val="004D1C86"/>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citation-281">
    <w:name w:val="citation-281"/>
    <w:basedOn w:val="DefaultParagraphFont"/>
    <w:rsid w:val="004D1C86"/>
  </w:style>
  <w:style w:type="character" w:customStyle="1" w:styleId="citation-280">
    <w:name w:val="citation-280"/>
    <w:basedOn w:val="DefaultParagraphFont"/>
    <w:rsid w:val="004D1C86"/>
  </w:style>
  <w:style w:type="character" w:customStyle="1" w:styleId="citation-279">
    <w:name w:val="citation-279"/>
    <w:basedOn w:val="DefaultParagraphFont"/>
    <w:rsid w:val="004D1C86"/>
  </w:style>
  <w:style w:type="character" w:customStyle="1" w:styleId="citation-278">
    <w:name w:val="citation-278"/>
    <w:basedOn w:val="DefaultParagraphFont"/>
    <w:rsid w:val="004D1C86"/>
  </w:style>
  <w:style w:type="character" w:styleId="Strong">
    <w:name w:val="Strong"/>
    <w:basedOn w:val="DefaultParagraphFont"/>
    <w:uiPriority w:val="22"/>
    <w:qFormat/>
    <w:rsid w:val="004D1C86"/>
    <w:rPr>
      <w:b/>
      <w:bCs/>
    </w:rPr>
  </w:style>
  <w:style w:type="character" w:customStyle="1" w:styleId="citation-275">
    <w:name w:val="citation-275"/>
    <w:basedOn w:val="DefaultParagraphFont"/>
    <w:rsid w:val="004D1C86"/>
  </w:style>
  <w:style w:type="character" w:customStyle="1" w:styleId="citation-274">
    <w:name w:val="citation-274"/>
    <w:basedOn w:val="DefaultParagraphFont"/>
    <w:rsid w:val="004D1C86"/>
  </w:style>
  <w:style w:type="character" w:customStyle="1" w:styleId="citation-273">
    <w:name w:val="citation-273"/>
    <w:basedOn w:val="DefaultParagraphFont"/>
    <w:rsid w:val="004D1C86"/>
  </w:style>
  <w:style w:type="character" w:customStyle="1" w:styleId="citation-272">
    <w:name w:val="citation-272"/>
    <w:basedOn w:val="DefaultParagraphFont"/>
    <w:rsid w:val="004D1C86"/>
  </w:style>
  <w:style w:type="character" w:customStyle="1" w:styleId="citation-271">
    <w:name w:val="citation-271"/>
    <w:basedOn w:val="DefaultParagraphFont"/>
    <w:rsid w:val="004D1C86"/>
  </w:style>
  <w:style w:type="character" w:customStyle="1" w:styleId="citation-270">
    <w:name w:val="citation-270"/>
    <w:basedOn w:val="DefaultParagraphFont"/>
    <w:rsid w:val="004D1C86"/>
  </w:style>
  <w:style w:type="character" w:customStyle="1" w:styleId="citation-269">
    <w:name w:val="citation-269"/>
    <w:basedOn w:val="DefaultParagraphFont"/>
    <w:rsid w:val="004D1C86"/>
  </w:style>
  <w:style w:type="character" w:customStyle="1" w:styleId="citation-263">
    <w:name w:val="citation-263"/>
    <w:basedOn w:val="DefaultParagraphFont"/>
    <w:rsid w:val="004D1C86"/>
  </w:style>
  <w:style w:type="character" w:customStyle="1" w:styleId="citation-262">
    <w:name w:val="citation-262"/>
    <w:basedOn w:val="DefaultParagraphFont"/>
    <w:rsid w:val="004D1C86"/>
  </w:style>
  <w:style w:type="character" w:customStyle="1" w:styleId="citation-261">
    <w:name w:val="citation-261"/>
    <w:basedOn w:val="DefaultParagraphFont"/>
    <w:rsid w:val="004D1C86"/>
  </w:style>
  <w:style w:type="character" w:customStyle="1" w:styleId="citation-260">
    <w:name w:val="citation-260"/>
    <w:basedOn w:val="DefaultParagraphFont"/>
    <w:rsid w:val="004D1C86"/>
  </w:style>
  <w:style w:type="character" w:customStyle="1" w:styleId="citation-259">
    <w:name w:val="citation-259"/>
    <w:basedOn w:val="DefaultParagraphFont"/>
    <w:rsid w:val="004D1C86"/>
  </w:style>
  <w:style w:type="character" w:customStyle="1" w:styleId="citation-258">
    <w:name w:val="citation-258"/>
    <w:basedOn w:val="DefaultParagraphFont"/>
    <w:rsid w:val="004D1C86"/>
  </w:style>
  <w:style w:type="character" w:customStyle="1" w:styleId="citation-257">
    <w:name w:val="citation-257"/>
    <w:basedOn w:val="DefaultParagraphFont"/>
    <w:rsid w:val="004D1C86"/>
  </w:style>
  <w:style w:type="character" w:customStyle="1" w:styleId="citation-256">
    <w:name w:val="citation-256"/>
    <w:basedOn w:val="DefaultParagraphFont"/>
    <w:rsid w:val="004D1C86"/>
  </w:style>
  <w:style w:type="character" w:customStyle="1" w:styleId="citation-255">
    <w:name w:val="citation-255"/>
    <w:basedOn w:val="DefaultParagraphFont"/>
    <w:rsid w:val="004D1C86"/>
  </w:style>
  <w:style w:type="character" w:customStyle="1" w:styleId="citation-254">
    <w:name w:val="citation-254"/>
    <w:basedOn w:val="DefaultParagraphFont"/>
    <w:rsid w:val="004D1C86"/>
  </w:style>
  <w:style w:type="character" w:customStyle="1" w:styleId="citation-253">
    <w:name w:val="citation-253"/>
    <w:basedOn w:val="DefaultParagraphFont"/>
    <w:rsid w:val="004D1C86"/>
  </w:style>
  <w:style w:type="character" w:customStyle="1" w:styleId="citation-252">
    <w:name w:val="citation-252"/>
    <w:basedOn w:val="DefaultParagraphFont"/>
    <w:rsid w:val="004D1C86"/>
  </w:style>
  <w:style w:type="character" w:customStyle="1" w:styleId="citation-251">
    <w:name w:val="citation-251"/>
    <w:basedOn w:val="DefaultParagraphFont"/>
    <w:rsid w:val="004D1C86"/>
  </w:style>
  <w:style w:type="character" w:customStyle="1" w:styleId="citation-250">
    <w:name w:val="citation-250"/>
    <w:basedOn w:val="DefaultParagraphFont"/>
    <w:rsid w:val="004D1C86"/>
  </w:style>
  <w:style w:type="character" w:customStyle="1" w:styleId="citation-249">
    <w:name w:val="citation-249"/>
    <w:basedOn w:val="DefaultParagraphFont"/>
    <w:rsid w:val="004D1C86"/>
  </w:style>
  <w:style w:type="character" w:customStyle="1" w:styleId="citation-248">
    <w:name w:val="citation-248"/>
    <w:basedOn w:val="DefaultParagraphFont"/>
    <w:rsid w:val="004D1C86"/>
  </w:style>
  <w:style w:type="character" w:customStyle="1" w:styleId="citation-247">
    <w:name w:val="citation-247"/>
    <w:basedOn w:val="DefaultParagraphFont"/>
    <w:rsid w:val="004D1C86"/>
  </w:style>
  <w:style w:type="character" w:customStyle="1" w:styleId="citation-246">
    <w:name w:val="citation-246"/>
    <w:basedOn w:val="DefaultParagraphFont"/>
    <w:rsid w:val="004D1C86"/>
  </w:style>
  <w:style w:type="character" w:customStyle="1" w:styleId="citation-245">
    <w:name w:val="citation-245"/>
    <w:basedOn w:val="DefaultParagraphFont"/>
    <w:rsid w:val="004D1C86"/>
  </w:style>
  <w:style w:type="character" w:styleId="Emphasis">
    <w:name w:val="Emphasis"/>
    <w:basedOn w:val="DefaultParagraphFont"/>
    <w:uiPriority w:val="20"/>
    <w:qFormat/>
    <w:rsid w:val="00AE596D"/>
    <w:rPr>
      <w:i/>
      <w:iCs/>
    </w:rPr>
  </w:style>
  <w:style w:type="character" w:customStyle="1" w:styleId="citation-382">
    <w:name w:val="citation-382"/>
    <w:basedOn w:val="DefaultParagraphFont"/>
    <w:rsid w:val="00AE596D"/>
  </w:style>
  <w:style w:type="character" w:customStyle="1" w:styleId="citation-381">
    <w:name w:val="citation-381"/>
    <w:basedOn w:val="DefaultParagraphFont"/>
    <w:rsid w:val="00AE596D"/>
  </w:style>
  <w:style w:type="character" w:customStyle="1" w:styleId="citation-380">
    <w:name w:val="citation-380"/>
    <w:basedOn w:val="DefaultParagraphFont"/>
    <w:rsid w:val="00AE596D"/>
  </w:style>
  <w:style w:type="character" w:customStyle="1" w:styleId="citation-375">
    <w:name w:val="citation-375"/>
    <w:basedOn w:val="DefaultParagraphFont"/>
    <w:rsid w:val="00AE596D"/>
  </w:style>
  <w:style w:type="character" w:customStyle="1" w:styleId="citation-374">
    <w:name w:val="citation-374"/>
    <w:basedOn w:val="DefaultParagraphFont"/>
    <w:rsid w:val="00AE596D"/>
  </w:style>
  <w:style w:type="character" w:customStyle="1" w:styleId="citation-371">
    <w:name w:val="citation-371"/>
    <w:basedOn w:val="DefaultParagraphFont"/>
    <w:rsid w:val="00AE596D"/>
  </w:style>
  <w:style w:type="character" w:customStyle="1" w:styleId="citation-370">
    <w:name w:val="citation-370"/>
    <w:basedOn w:val="DefaultParagraphFont"/>
    <w:rsid w:val="00AE596D"/>
  </w:style>
  <w:style w:type="character" w:customStyle="1" w:styleId="citation-369">
    <w:name w:val="citation-369"/>
    <w:basedOn w:val="DefaultParagraphFont"/>
    <w:rsid w:val="00AE596D"/>
  </w:style>
  <w:style w:type="character" w:customStyle="1" w:styleId="citation-368">
    <w:name w:val="citation-368"/>
    <w:basedOn w:val="DefaultParagraphFont"/>
    <w:rsid w:val="00AE596D"/>
  </w:style>
  <w:style w:type="character" w:customStyle="1" w:styleId="citation-367">
    <w:name w:val="citation-367"/>
    <w:basedOn w:val="DefaultParagraphFont"/>
    <w:rsid w:val="00AE596D"/>
  </w:style>
  <w:style w:type="character" w:customStyle="1" w:styleId="citation-366">
    <w:name w:val="citation-366"/>
    <w:basedOn w:val="DefaultParagraphFont"/>
    <w:rsid w:val="00AE596D"/>
  </w:style>
  <w:style w:type="character" w:customStyle="1" w:styleId="citation-365">
    <w:name w:val="citation-365"/>
    <w:basedOn w:val="DefaultParagraphFont"/>
    <w:rsid w:val="00AE596D"/>
  </w:style>
  <w:style w:type="character" w:customStyle="1" w:styleId="citation-364">
    <w:name w:val="citation-364"/>
    <w:basedOn w:val="DefaultParagraphFont"/>
    <w:rsid w:val="00AE596D"/>
  </w:style>
  <w:style w:type="character" w:customStyle="1" w:styleId="citation-362">
    <w:name w:val="citation-362"/>
    <w:basedOn w:val="DefaultParagraphFont"/>
    <w:rsid w:val="00AE596D"/>
  </w:style>
  <w:style w:type="character" w:customStyle="1" w:styleId="citation-361">
    <w:name w:val="citation-361"/>
    <w:basedOn w:val="DefaultParagraphFont"/>
    <w:rsid w:val="00AE596D"/>
  </w:style>
  <w:style w:type="character" w:customStyle="1" w:styleId="citation-360">
    <w:name w:val="citation-360"/>
    <w:basedOn w:val="DefaultParagraphFont"/>
    <w:rsid w:val="00AE596D"/>
  </w:style>
  <w:style w:type="character" w:customStyle="1" w:styleId="citation-359">
    <w:name w:val="citation-359"/>
    <w:basedOn w:val="DefaultParagraphFont"/>
    <w:rsid w:val="00AE596D"/>
  </w:style>
  <w:style w:type="character" w:customStyle="1" w:styleId="citation-358">
    <w:name w:val="citation-358"/>
    <w:basedOn w:val="DefaultParagraphFont"/>
    <w:rsid w:val="00AE596D"/>
  </w:style>
  <w:style w:type="character" w:customStyle="1" w:styleId="citation-357">
    <w:name w:val="citation-357"/>
    <w:basedOn w:val="DefaultParagraphFont"/>
    <w:rsid w:val="00AE596D"/>
  </w:style>
  <w:style w:type="character" w:customStyle="1" w:styleId="citation-356">
    <w:name w:val="citation-356"/>
    <w:basedOn w:val="DefaultParagraphFont"/>
    <w:rsid w:val="00AE596D"/>
  </w:style>
  <w:style w:type="character" w:customStyle="1" w:styleId="citation-355">
    <w:name w:val="citation-355"/>
    <w:basedOn w:val="DefaultParagraphFont"/>
    <w:rsid w:val="00AE596D"/>
  </w:style>
  <w:style w:type="character" w:customStyle="1" w:styleId="citation-354">
    <w:name w:val="citation-354"/>
    <w:basedOn w:val="DefaultParagraphFont"/>
    <w:rsid w:val="00AE596D"/>
  </w:style>
  <w:style w:type="character" w:customStyle="1" w:styleId="citation-510">
    <w:name w:val="citation-510"/>
    <w:basedOn w:val="DefaultParagraphFont"/>
    <w:rsid w:val="00AE596D"/>
  </w:style>
  <w:style w:type="character" w:customStyle="1" w:styleId="citation-509">
    <w:name w:val="citation-509"/>
    <w:basedOn w:val="DefaultParagraphFont"/>
    <w:rsid w:val="00AE596D"/>
  </w:style>
  <w:style w:type="character" w:customStyle="1" w:styleId="citation-508">
    <w:name w:val="citation-508"/>
    <w:basedOn w:val="DefaultParagraphFont"/>
    <w:rsid w:val="00AE596D"/>
  </w:style>
  <w:style w:type="character" w:customStyle="1" w:styleId="citation-507">
    <w:name w:val="citation-507"/>
    <w:basedOn w:val="DefaultParagraphFont"/>
    <w:rsid w:val="00AE596D"/>
  </w:style>
  <w:style w:type="character" w:customStyle="1" w:styleId="citation-506">
    <w:name w:val="citation-506"/>
    <w:basedOn w:val="DefaultParagraphFont"/>
    <w:rsid w:val="00AE596D"/>
  </w:style>
  <w:style w:type="character" w:customStyle="1" w:styleId="citation-505">
    <w:name w:val="citation-505"/>
    <w:basedOn w:val="DefaultParagraphFont"/>
    <w:rsid w:val="00AE596D"/>
  </w:style>
  <w:style w:type="character" w:customStyle="1" w:styleId="citation-504">
    <w:name w:val="citation-504"/>
    <w:basedOn w:val="DefaultParagraphFont"/>
    <w:rsid w:val="00AE596D"/>
  </w:style>
  <w:style w:type="character" w:customStyle="1" w:styleId="citation-503">
    <w:name w:val="citation-503"/>
    <w:basedOn w:val="DefaultParagraphFont"/>
    <w:rsid w:val="00AE596D"/>
  </w:style>
  <w:style w:type="character" w:customStyle="1" w:styleId="citation-502">
    <w:name w:val="citation-502"/>
    <w:basedOn w:val="DefaultParagraphFont"/>
    <w:rsid w:val="00AE596D"/>
  </w:style>
  <w:style w:type="character" w:customStyle="1" w:styleId="citation-501">
    <w:name w:val="citation-501"/>
    <w:basedOn w:val="DefaultParagraphFont"/>
    <w:rsid w:val="00AE596D"/>
  </w:style>
  <w:style w:type="character" w:customStyle="1" w:styleId="citation-500">
    <w:name w:val="citation-500"/>
    <w:basedOn w:val="DefaultParagraphFont"/>
    <w:rsid w:val="00AE596D"/>
  </w:style>
  <w:style w:type="character" w:customStyle="1" w:styleId="citation-499">
    <w:name w:val="citation-499"/>
    <w:basedOn w:val="DefaultParagraphFont"/>
    <w:rsid w:val="00AE596D"/>
  </w:style>
  <w:style w:type="character" w:customStyle="1" w:styleId="citation-496">
    <w:name w:val="citation-496"/>
    <w:basedOn w:val="DefaultParagraphFont"/>
    <w:rsid w:val="00AE596D"/>
  </w:style>
  <w:style w:type="character" w:customStyle="1" w:styleId="citation-495">
    <w:name w:val="citation-495"/>
    <w:basedOn w:val="DefaultParagraphFont"/>
    <w:rsid w:val="00AE596D"/>
  </w:style>
  <w:style w:type="character" w:customStyle="1" w:styleId="citation-494">
    <w:name w:val="citation-494"/>
    <w:basedOn w:val="DefaultParagraphFont"/>
    <w:rsid w:val="00AE596D"/>
  </w:style>
  <w:style w:type="character" w:customStyle="1" w:styleId="citation-493">
    <w:name w:val="citation-493"/>
    <w:basedOn w:val="DefaultParagraphFont"/>
    <w:rsid w:val="00AE596D"/>
  </w:style>
  <w:style w:type="character" w:customStyle="1" w:styleId="citation-492">
    <w:name w:val="citation-492"/>
    <w:basedOn w:val="DefaultParagraphFont"/>
    <w:rsid w:val="00AE596D"/>
  </w:style>
  <w:style w:type="character" w:customStyle="1" w:styleId="citation-491">
    <w:name w:val="citation-491"/>
    <w:basedOn w:val="DefaultParagraphFont"/>
    <w:rsid w:val="00AE596D"/>
  </w:style>
  <w:style w:type="character" w:customStyle="1" w:styleId="citation-490">
    <w:name w:val="citation-490"/>
    <w:basedOn w:val="DefaultParagraphFont"/>
    <w:rsid w:val="00AE596D"/>
  </w:style>
  <w:style w:type="character" w:customStyle="1" w:styleId="citation-489">
    <w:name w:val="citation-489"/>
    <w:basedOn w:val="DefaultParagraphFont"/>
    <w:rsid w:val="00AE596D"/>
  </w:style>
  <w:style w:type="character" w:customStyle="1" w:styleId="citation-488">
    <w:name w:val="citation-488"/>
    <w:basedOn w:val="DefaultParagraphFont"/>
    <w:rsid w:val="00AE596D"/>
  </w:style>
  <w:style w:type="character" w:customStyle="1" w:styleId="citation-487">
    <w:name w:val="citation-487"/>
    <w:basedOn w:val="DefaultParagraphFont"/>
    <w:rsid w:val="00AE596D"/>
  </w:style>
  <w:style w:type="character" w:customStyle="1" w:styleId="citation-486">
    <w:name w:val="citation-486"/>
    <w:basedOn w:val="DefaultParagraphFont"/>
    <w:rsid w:val="00AE596D"/>
  </w:style>
  <w:style w:type="character" w:customStyle="1" w:styleId="citation-485">
    <w:name w:val="citation-485"/>
    <w:basedOn w:val="DefaultParagraphFont"/>
    <w:rsid w:val="00AE596D"/>
  </w:style>
  <w:style w:type="character" w:customStyle="1" w:styleId="citation-484">
    <w:name w:val="citation-484"/>
    <w:basedOn w:val="DefaultParagraphFont"/>
    <w:rsid w:val="00AE596D"/>
  </w:style>
  <w:style w:type="character" w:customStyle="1" w:styleId="citation-483">
    <w:name w:val="citation-483"/>
    <w:basedOn w:val="DefaultParagraphFont"/>
    <w:rsid w:val="00AE596D"/>
  </w:style>
  <w:style w:type="character" w:customStyle="1" w:styleId="citation-482">
    <w:name w:val="citation-482"/>
    <w:basedOn w:val="DefaultParagraphFont"/>
    <w:rsid w:val="00AE596D"/>
  </w:style>
  <w:style w:type="character" w:customStyle="1" w:styleId="citation-481">
    <w:name w:val="citation-481"/>
    <w:basedOn w:val="DefaultParagraphFont"/>
    <w:rsid w:val="00AE596D"/>
  </w:style>
  <w:style w:type="character" w:customStyle="1" w:styleId="citation-480">
    <w:name w:val="citation-480"/>
    <w:basedOn w:val="DefaultParagraphFont"/>
    <w:rsid w:val="00AE596D"/>
  </w:style>
  <w:style w:type="character" w:customStyle="1" w:styleId="citation-479">
    <w:name w:val="citation-479"/>
    <w:basedOn w:val="DefaultParagraphFont"/>
    <w:rsid w:val="00AE596D"/>
  </w:style>
  <w:style w:type="character" w:customStyle="1" w:styleId="citation-478">
    <w:name w:val="citation-478"/>
    <w:basedOn w:val="DefaultParagraphFont"/>
    <w:rsid w:val="00AE596D"/>
  </w:style>
  <w:style w:type="character" w:customStyle="1" w:styleId="citation-477">
    <w:name w:val="citation-477"/>
    <w:basedOn w:val="DefaultParagraphFont"/>
    <w:rsid w:val="00AE596D"/>
  </w:style>
  <w:style w:type="character" w:customStyle="1" w:styleId="citation-476">
    <w:name w:val="citation-476"/>
    <w:basedOn w:val="DefaultParagraphFont"/>
    <w:rsid w:val="00AE596D"/>
  </w:style>
  <w:style w:type="character" w:customStyle="1" w:styleId="citation-475">
    <w:name w:val="citation-475"/>
    <w:basedOn w:val="DefaultParagraphFont"/>
    <w:rsid w:val="00AE596D"/>
  </w:style>
  <w:style w:type="character" w:customStyle="1" w:styleId="citation-474">
    <w:name w:val="citation-474"/>
    <w:basedOn w:val="DefaultParagraphFont"/>
    <w:rsid w:val="00AE596D"/>
  </w:style>
  <w:style w:type="character" w:customStyle="1" w:styleId="citation-473">
    <w:name w:val="citation-473"/>
    <w:basedOn w:val="DefaultParagraphFont"/>
    <w:rsid w:val="00AE596D"/>
  </w:style>
  <w:style w:type="character" w:customStyle="1" w:styleId="citation-472">
    <w:name w:val="citation-472"/>
    <w:basedOn w:val="DefaultParagraphFont"/>
    <w:rsid w:val="00AE596D"/>
  </w:style>
  <w:style w:type="character" w:customStyle="1" w:styleId="citation-471">
    <w:name w:val="citation-471"/>
    <w:basedOn w:val="DefaultParagraphFont"/>
    <w:rsid w:val="00AE596D"/>
  </w:style>
  <w:style w:type="character" w:customStyle="1" w:styleId="citation-470">
    <w:name w:val="citation-470"/>
    <w:basedOn w:val="DefaultParagraphFont"/>
    <w:rsid w:val="00AE596D"/>
  </w:style>
  <w:style w:type="character" w:customStyle="1" w:styleId="citation-1280">
    <w:name w:val="citation-1280"/>
    <w:basedOn w:val="DefaultParagraphFont"/>
    <w:rsid w:val="008236BE"/>
  </w:style>
  <w:style w:type="character" w:customStyle="1" w:styleId="citation-1279">
    <w:name w:val="citation-1279"/>
    <w:basedOn w:val="DefaultParagraphFont"/>
    <w:rsid w:val="008236BE"/>
  </w:style>
  <w:style w:type="character" w:customStyle="1" w:styleId="citation-1278">
    <w:name w:val="citation-1278"/>
    <w:basedOn w:val="DefaultParagraphFont"/>
    <w:rsid w:val="008236BE"/>
  </w:style>
  <w:style w:type="character" w:customStyle="1" w:styleId="citation-1277">
    <w:name w:val="citation-1277"/>
    <w:basedOn w:val="DefaultParagraphFont"/>
    <w:rsid w:val="008236BE"/>
  </w:style>
  <w:style w:type="character" w:customStyle="1" w:styleId="citation-1276">
    <w:name w:val="citation-1276"/>
    <w:basedOn w:val="DefaultParagraphFont"/>
    <w:rsid w:val="008236BE"/>
  </w:style>
  <w:style w:type="character" w:customStyle="1" w:styleId="citation-1275">
    <w:name w:val="citation-1275"/>
    <w:basedOn w:val="DefaultParagraphFont"/>
    <w:rsid w:val="008236BE"/>
  </w:style>
  <w:style w:type="character" w:customStyle="1" w:styleId="citation-1274">
    <w:name w:val="citation-1274"/>
    <w:basedOn w:val="DefaultParagraphFont"/>
    <w:rsid w:val="008236BE"/>
  </w:style>
  <w:style w:type="character" w:customStyle="1" w:styleId="citation-1273">
    <w:name w:val="citation-1273"/>
    <w:basedOn w:val="DefaultParagraphFont"/>
    <w:rsid w:val="008236BE"/>
  </w:style>
  <w:style w:type="character" w:customStyle="1" w:styleId="citation-1272">
    <w:name w:val="citation-1272"/>
    <w:basedOn w:val="DefaultParagraphFont"/>
    <w:rsid w:val="008236BE"/>
  </w:style>
  <w:style w:type="character" w:customStyle="1" w:styleId="citation-1271">
    <w:name w:val="citation-1271"/>
    <w:basedOn w:val="DefaultParagraphFont"/>
    <w:rsid w:val="008236BE"/>
  </w:style>
  <w:style w:type="character" w:customStyle="1" w:styleId="citation-1270">
    <w:name w:val="citation-1270"/>
    <w:basedOn w:val="DefaultParagraphFont"/>
    <w:rsid w:val="008236BE"/>
  </w:style>
  <w:style w:type="character" w:customStyle="1" w:styleId="citation-1269">
    <w:name w:val="citation-1269"/>
    <w:basedOn w:val="DefaultParagraphFont"/>
    <w:rsid w:val="008236BE"/>
  </w:style>
  <w:style w:type="character" w:customStyle="1" w:styleId="citation-1268">
    <w:name w:val="citation-1268"/>
    <w:basedOn w:val="DefaultParagraphFont"/>
    <w:rsid w:val="008236BE"/>
  </w:style>
  <w:style w:type="character" w:customStyle="1" w:styleId="citation-1267">
    <w:name w:val="citation-1267"/>
    <w:basedOn w:val="DefaultParagraphFont"/>
    <w:rsid w:val="008236BE"/>
  </w:style>
  <w:style w:type="character" w:customStyle="1" w:styleId="citation-1266">
    <w:name w:val="citation-1266"/>
    <w:basedOn w:val="DefaultParagraphFont"/>
    <w:rsid w:val="008236BE"/>
  </w:style>
  <w:style w:type="character" w:customStyle="1" w:styleId="citation-1265">
    <w:name w:val="citation-1265"/>
    <w:basedOn w:val="DefaultParagraphFont"/>
    <w:rsid w:val="008236BE"/>
  </w:style>
  <w:style w:type="character" w:customStyle="1" w:styleId="citation-1264">
    <w:name w:val="citation-1264"/>
    <w:basedOn w:val="DefaultParagraphFont"/>
    <w:rsid w:val="00823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720724">
      <w:bodyDiv w:val="1"/>
      <w:marLeft w:val="0"/>
      <w:marRight w:val="0"/>
      <w:marTop w:val="0"/>
      <w:marBottom w:val="0"/>
      <w:divBdr>
        <w:top w:val="none" w:sz="0" w:space="0" w:color="auto"/>
        <w:left w:val="none" w:sz="0" w:space="0" w:color="auto"/>
        <w:bottom w:val="none" w:sz="0" w:space="0" w:color="auto"/>
        <w:right w:val="none" w:sz="0" w:space="0" w:color="auto"/>
      </w:divBdr>
    </w:div>
    <w:div w:id="1122459797">
      <w:bodyDiv w:val="1"/>
      <w:marLeft w:val="0"/>
      <w:marRight w:val="0"/>
      <w:marTop w:val="0"/>
      <w:marBottom w:val="0"/>
      <w:divBdr>
        <w:top w:val="none" w:sz="0" w:space="0" w:color="auto"/>
        <w:left w:val="none" w:sz="0" w:space="0" w:color="auto"/>
        <w:bottom w:val="none" w:sz="0" w:space="0" w:color="auto"/>
        <w:right w:val="none" w:sz="0" w:space="0" w:color="auto"/>
      </w:divBdr>
    </w:div>
    <w:div w:id="1215462324">
      <w:bodyDiv w:val="1"/>
      <w:marLeft w:val="0"/>
      <w:marRight w:val="0"/>
      <w:marTop w:val="0"/>
      <w:marBottom w:val="0"/>
      <w:divBdr>
        <w:top w:val="none" w:sz="0" w:space="0" w:color="auto"/>
        <w:left w:val="none" w:sz="0" w:space="0" w:color="auto"/>
        <w:bottom w:val="none" w:sz="0" w:space="0" w:color="auto"/>
        <w:right w:val="none" w:sz="0" w:space="0" w:color="auto"/>
      </w:divBdr>
    </w:div>
    <w:div w:id="1357852824">
      <w:bodyDiv w:val="1"/>
      <w:marLeft w:val="0"/>
      <w:marRight w:val="0"/>
      <w:marTop w:val="0"/>
      <w:marBottom w:val="0"/>
      <w:divBdr>
        <w:top w:val="none" w:sz="0" w:space="0" w:color="auto"/>
        <w:left w:val="none" w:sz="0" w:space="0" w:color="auto"/>
        <w:bottom w:val="none" w:sz="0" w:space="0" w:color="auto"/>
        <w:right w:val="none" w:sz="0" w:space="0" w:color="auto"/>
      </w:divBdr>
    </w:div>
    <w:div w:id="201584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11</Pages>
  <Words>3575</Words>
  <Characters>20378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Inyiak Ridwan Muzir</dc:creator>
  <cp:keywords/>
  <dc:description/>
  <cp:lastModifiedBy>Inyiak Ridwan Muzir</cp:lastModifiedBy>
  <cp:revision>1</cp:revision>
  <dcterms:created xsi:type="dcterms:W3CDTF">2025-06-12T08:41:00Z</dcterms:created>
  <dcterms:modified xsi:type="dcterms:W3CDTF">2025-06-12T14:52:00Z</dcterms:modified>
</cp:coreProperties>
</file>