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366CE9" w14:textId="5042BE22" w:rsidR="00726400" w:rsidRDefault="00726400" w:rsidP="00726400">
      <w:pPr>
        <w:rPr>
          <w:u w:val="single"/>
          <w:lang w:val="en-US"/>
        </w:rPr>
      </w:pPr>
      <w:r>
        <w:rPr>
          <w:u w:val="single"/>
          <w:lang w:val="en-US"/>
        </w:rPr>
        <w:t>App components:</w:t>
      </w:r>
    </w:p>
    <w:p w14:paraId="30128EC8" w14:textId="0093FB4B" w:rsidR="00726400" w:rsidRDefault="00726400" w:rsidP="00726400">
      <w:pPr>
        <w:pStyle w:val="ListParagraph"/>
        <w:numPr>
          <w:ilvl w:val="0"/>
          <w:numId w:val="2"/>
        </w:numPr>
        <w:rPr>
          <w:lang w:val="en-US"/>
        </w:rPr>
      </w:pPr>
      <w:r>
        <w:rPr>
          <w:lang w:val="en-US"/>
        </w:rPr>
        <w:t xml:space="preserve">User Interface (UI) - </w:t>
      </w:r>
      <w:r w:rsidRPr="00726400">
        <w:rPr>
          <w:lang w:val="en-US"/>
        </w:rPr>
        <w:t xml:space="preserve">Create </w:t>
      </w:r>
      <w:r>
        <w:rPr>
          <w:lang w:val="en-US"/>
        </w:rPr>
        <w:t>UI</w:t>
      </w:r>
      <w:r w:rsidRPr="00726400">
        <w:rPr>
          <w:lang w:val="en-US"/>
        </w:rPr>
        <w:t xml:space="preserve"> for the app. The UI will be a web document written in html, but you don’t need to know html as we will generate it from R.</w:t>
      </w:r>
    </w:p>
    <w:p w14:paraId="481C15FB" w14:textId="144EA94A" w:rsidR="00726400" w:rsidRPr="00726400" w:rsidRDefault="00726400" w:rsidP="00726400">
      <w:pPr>
        <w:pStyle w:val="ListParagraph"/>
        <w:numPr>
          <w:ilvl w:val="0"/>
          <w:numId w:val="2"/>
        </w:numPr>
        <w:rPr>
          <w:lang w:val="en-US"/>
        </w:rPr>
      </w:pPr>
      <w:r>
        <w:rPr>
          <w:lang w:val="en-US"/>
        </w:rPr>
        <w:t xml:space="preserve">Server instructions – create a set of instructions for the server to follow. These instructions will tell the user what to do when they change the different input objects. </w:t>
      </w:r>
    </w:p>
    <w:p w14:paraId="55E2089D" w14:textId="77777777" w:rsidR="00215F59" w:rsidRDefault="00215F59" w:rsidP="00513E87">
      <w:pPr>
        <w:jc w:val="center"/>
        <w:rPr>
          <w:b/>
          <w:bCs/>
          <w:u w:val="single"/>
          <w:lang w:val="en-US"/>
        </w:rPr>
      </w:pPr>
    </w:p>
    <w:p w14:paraId="16F0B9CB" w14:textId="1D1BFDBD" w:rsidR="00726400" w:rsidRPr="00215F59" w:rsidRDefault="00215F59" w:rsidP="00513E87">
      <w:pPr>
        <w:jc w:val="center"/>
        <w:rPr>
          <w:b/>
          <w:bCs/>
          <w:u w:val="single"/>
          <w:lang w:val="en-US"/>
        </w:rPr>
      </w:pPr>
      <w:r>
        <w:rPr>
          <w:b/>
          <w:bCs/>
          <w:u w:val="single"/>
          <w:lang w:val="en-US"/>
        </w:rPr>
        <w:t xml:space="preserve">BUILDING </w:t>
      </w:r>
      <w:r w:rsidRPr="00215F59">
        <w:rPr>
          <w:b/>
          <w:bCs/>
          <w:u w:val="single"/>
          <w:lang w:val="en-US"/>
        </w:rPr>
        <w:t>THE USER INTERFACE</w:t>
      </w:r>
    </w:p>
    <w:p w14:paraId="0D722A8B" w14:textId="66FD1A8E" w:rsidR="00F305DF" w:rsidRDefault="00513E87" w:rsidP="00513E87">
      <w:pPr>
        <w:jc w:val="center"/>
        <w:rPr>
          <w:u w:val="single"/>
          <w:lang w:val="en-US"/>
        </w:rPr>
      </w:pPr>
      <w:r w:rsidRPr="00513E87">
        <w:rPr>
          <w:u w:val="single"/>
          <w:lang w:val="en-US"/>
        </w:rPr>
        <w:t>App template</w:t>
      </w:r>
    </w:p>
    <w:p w14:paraId="56920507" w14:textId="0910E3B7" w:rsidR="00513E87" w:rsidRPr="00513E87" w:rsidRDefault="00513E87">
      <w:pPr>
        <w:rPr>
          <w:b/>
          <w:bCs/>
          <w:lang w:val="en-US"/>
        </w:rPr>
      </w:pPr>
    </w:p>
    <w:p w14:paraId="19D63218" w14:textId="6A0D2616" w:rsidR="00513E87" w:rsidRDefault="00513E87">
      <w:pPr>
        <w:rPr>
          <w:lang w:val="en-US"/>
        </w:rPr>
      </w:pPr>
      <w:r>
        <w:rPr>
          <w:lang w:val="en-US"/>
        </w:rPr>
        <w:t>library(shiny)</w:t>
      </w:r>
    </w:p>
    <w:p w14:paraId="6D81CC11" w14:textId="4A95D70B" w:rsidR="00513E87" w:rsidRDefault="00513E87">
      <w:pPr>
        <w:rPr>
          <w:lang w:val="en-US"/>
        </w:rPr>
      </w:pPr>
      <w:r>
        <w:rPr>
          <w:lang w:val="en-US"/>
        </w:rPr>
        <w:t>ui &lt;- fluid</w:t>
      </w:r>
      <w:r w:rsidR="00AC3E91">
        <w:rPr>
          <w:lang w:val="en-US"/>
        </w:rPr>
        <w:t>P</w:t>
      </w:r>
      <w:r>
        <w:rPr>
          <w:lang w:val="en-US"/>
        </w:rPr>
        <w:t>age()</w:t>
      </w:r>
    </w:p>
    <w:p w14:paraId="076F03E0" w14:textId="7B03C42E" w:rsidR="00513E87" w:rsidRDefault="00513E87">
      <w:pPr>
        <w:rPr>
          <w:lang w:val="en-US"/>
        </w:rPr>
      </w:pPr>
      <w:r>
        <w:rPr>
          <w:lang w:val="en-US"/>
        </w:rPr>
        <w:t>server &lt;- function(input, output) {}</w:t>
      </w:r>
    </w:p>
    <w:p w14:paraId="5A8A135E" w14:textId="61AECE96" w:rsidR="00513E87" w:rsidRDefault="00513E87">
      <w:pPr>
        <w:rPr>
          <w:lang w:val="en-US"/>
        </w:rPr>
      </w:pPr>
      <w:r>
        <w:rPr>
          <w:lang w:val="en-US"/>
        </w:rPr>
        <w:t>shinyApp(ui = ui, server = server)</w:t>
      </w:r>
    </w:p>
    <w:p w14:paraId="0A3829E3" w14:textId="67FC9EE6" w:rsidR="00513E87" w:rsidRDefault="00513E87">
      <w:pPr>
        <w:rPr>
          <w:lang w:val="en-US"/>
        </w:rPr>
      </w:pPr>
    </w:p>
    <w:p w14:paraId="1C1E2C59" w14:textId="33CF3092" w:rsidR="00BD27D3" w:rsidRPr="00E45EDE" w:rsidRDefault="00215F59">
      <w:pPr>
        <w:rPr>
          <w:i/>
          <w:iCs/>
          <w:lang w:val="en-US"/>
        </w:rPr>
      </w:pPr>
      <w:r>
        <w:rPr>
          <w:lang w:val="en-US"/>
        </w:rPr>
        <w:t xml:space="preserve">This is the template that you will always be using. </w:t>
      </w:r>
      <w:r w:rsidR="00513E87" w:rsidRPr="00AF3FF3">
        <w:rPr>
          <w:i/>
          <w:iCs/>
          <w:lang w:val="en-US"/>
        </w:rPr>
        <w:t>Running this creates an empty web app.</w:t>
      </w:r>
    </w:p>
    <w:p w14:paraId="7081DCE8" w14:textId="19DACDE1" w:rsidR="00726400" w:rsidRDefault="00726400">
      <w:pPr>
        <w:rPr>
          <w:lang w:val="en-US"/>
        </w:rPr>
      </w:pPr>
      <w:r>
        <w:rPr>
          <w:lang w:val="en-US"/>
        </w:rPr>
        <w:t>Terminology:</w:t>
      </w:r>
    </w:p>
    <w:p w14:paraId="7A18DFF1" w14:textId="206E35CD" w:rsidR="00726400" w:rsidRDefault="00726400" w:rsidP="00726400">
      <w:pPr>
        <w:pStyle w:val="ListParagraph"/>
        <w:numPr>
          <w:ilvl w:val="0"/>
          <w:numId w:val="1"/>
        </w:numPr>
        <w:rPr>
          <w:lang w:val="en-US"/>
        </w:rPr>
      </w:pPr>
      <w:r>
        <w:rPr>
          <w:lang w:val="en-US"/>
        </w:rPr>
        <w:t>fluid</w:t>
      </w:r>
      <w:r w:rsidR="00AC3E91">
        <w:rPr>
          <w:lang w:val="en-US"/>
        </w:rPr>
        <w:t>P</w:t>
      </w:r>
      <w:r>
        <w:rPr>
          <w:lang w:val="en-US"/>
        </w:rPr>
        <w:t xml:space="preserve">age() &lt;- </w:t>
      </w:r>
      <w:r w:rsidRPr="00726400">
        <w:rPr>
          <w:lang w:val="en-US"/>
        </w:rPr>
        <w:t>In fluid web design, the widths of page elements are set proportional to the width of the screen or browser window. A fluid website expands or contracts based on the width of the current viewport. Fluid design helps make websites more usable across device types with varying screen dimensions.</w:t>
      </w:r>
    </w:p>
    <w:p w14:paraId="75299F7C" w14:textId="02ED7EC8" w:rsidR="00726400" w:rsidRPr="00726400" w:rsidRDefault="00726400" w:rsidP="00726400">
      <w:pPr>
        <w:pStyle w:val="ListParagraph"/>
        <w:numPr>
          <w:ilvl w:val="0"/>
          <w:numId w:val="1"/>
        </w:numPr>
        <w:rPr>
          <w:lang w:val="en-US"/>
        </w:rPr>
      </w:pPr>
      <w:r>
        <w:rPr>
          <w:lang w:val="en-US"/>
        </w:rPr>
        <w:t xml:space="preserve">server &lt;- </w:t>
      </w:r>
      <w:r w:rsidRPr="00726400">
        <w:rPr>
          <w:lang w:val="en-US"/>
        </w:rPr>
        <w:t>What Is a Web Server? Web servers are software or hardware (or both together) that stores and delivers content to a web browser at a basic level. The servers communicate with browsers using Hypertext Transfer Protocol (HTTP).</w:t>
      </w:r>
    </w:p>
    <w:p w14:paraId="68B3FDAE" w14:textId="77777777" w:rsidR="00AC3E91" w:rsidRDefault="00AC3E91" w:rsidP="00AC3E91">
      <w:pPr>
        <w:rPr>
          <w:lang w:val="en-US"/>
        </w:rPr>
      </w:pPr>
    </w:p>
    <w:p w14:paraId="468B3BFA" w14:textId="5C17F9F0" w:rsidR="00AC3E91" w:rsidRPr="00AC3E91" w:rsidRDefault="00AC3E91">
      <w:pPr>
        <w:rPr>
          <w:lang w:val="en-US"/>
        </w:rPr>
      </w:pPr>
      <w:r w:rsidRPr="00AC3E91">
        <w:rPr>
          <w:lang w:val="en-US"/>
        </w:rPr>
        <w:t xml:space="preserve">Think of your app in terms of </w:t>
      </w:r>
      <w:r w:rsidRPr="00AC3E91">
        <w:rPr>
          <w:b/>
          <w:bCs/>
          <w:lang w:val="en-US"/>
        </w:rPr>
        <w:t>inputs</w:t>
      </w:r>
      <w:r w:rsidRPr="00AC3E91">
        <w:rPr>
          <w:lang w:val="en-US"/>
        </w:rPr>
        <w:t xml:space="preserve"> and </w:t>
      </w:r>
      <w:r w:rsidRPr="00AC3E91">
        <w:rPr>
          <w:b/>
          <w:bCs/>
          <w:lang w:val="en-US"/>
        </w:rPr>
        <w:t>outputs</w:t>
      </w:r>
    </w:p>
    <w:p w14:paraId="4ADF2AC3" w14:textId="2E872303" w:rsidR="00AC3E91" w:rsidRPr="00AC3E91" w:rsidRDefault="00AC3E91" w:rsidP="00AC3E91">
      <w:pPr>
        <w:pStyle w:val="ListParagraph"/>
        <w:numPr>
          <w:ilvl w:val="0"/>
          <w:numId w:val="1"/>
        </w:numPr>
        <w:rPr>
          <w:lang w:val="en-US"/>
        </w:rPr>
      </w:pPr>
      <w:r w:rsidRPr="00AC3E91">
        <w:rPr>
          <w:lang w:val="en-US"/>
        </w:rPr>
        <w:t>Input - user input</w:t>
      </w:r>
    </w:p>
    <w:p w14:paraId="5C914C57" w14:textId="1156F8FE" w:rsidR="00AC3E91" w:rsidRPr="00AC3E91" w:rsidRDefault="00AC3E91" w:rsidP="00AC3E91">
      <w:pPr>
        <w:pStyle w:val="ListParagraph"/>
        <w:numPr>
          <w:ilvl w:val="0"/>
          <w:numId w:val="1"/>
        </w:numPr>
        <w:rPr>
          <w:lang w:val="en-US"/>
        </w:rPr>
      </w:pPr>
      <w:r w:rsidRPr="00AC3E91">
        <w:rPr>
          <w:lang w:val="en-US"/>
        </w:rPr>
        <w:t>Output - the output is presented on the UI and depends on the input</w:t>
      </w:r>
    </w:p>
    <w:p w14:paraId="3BE86FB4" w14:textId="771401E6" w:rsidR="00AC3E91" w:rsidRDefault="00AC3E91">
      <w:pPr>
        <w:rPr>
          <w:lang w:val="en-US"/>
        </w:rPr>
      </w:pPr>
      <w:r>
        <w:rPr>
          <w:lang w:val="en-US"/>
        </w:rPr>
        <w:t>Add them to your app as arguments to fluidPage(). Anything added to fluidPage will appear on the UI.</w:t>
      </w:r>
    </w:p>
    <w:p w14:paraId="3007A5C4" w14:textId="6A05171B" w:rsidR="00AC3E91" w:rsidRDefault="00AC3E91">
      <w:pPr>
        <w:rPr>
          <w:lang w:val="en-US"/>
        </w:rPr>
      </w:pPr>
      <w:r>
        <w:rPr>
          <w:lang w:val="en-US"/>
        </w:rPr>
        <w:t>ui &lt;- fluidPage(</w:t>
      </w:r>
    </w:p>
    <w:p w14:paraId="60545F24" w14:textId="4EE3163E" w:rsidR="00AC3E91" w:rsidRDefault="00AC3E91">
      <w:pPr>
        <w:rPr>
          <w:lang w:val="en-US"/>
        </w:rPr>
      </w:pPr>
      <w:r>
        <w:rPr>
          <w:lang w:val="en-US"/>
        </w:rPr>
        <w:t xml:space="preserve">    # Input() functions,</w:t>
      </w:r>
    </w:p>
    <w:p w14:paraId="78D91EFD" w14:textId="32DFB9EC" w:rsidR="00AC3E91" w:rsidRDefault="00AC3E91">
      <w:pPr>
        <w:rPr>
          <w:lang w:val="en-US"/>
        </w:rPr>
      </w:pPr>
      <w:r>
        <w:rPr>
          <w:lang w:val="en-US"/>
        </w:rPr>
        <w:t xml:space="preserve">    # Output() functions</w:t>
      </w:r>
    </w:p>
    <w:p w14:paraId="4BEC6501" w14:textId="46EBC223" w:rsidR="00AC3E91" w:rsidRDefault="00AC3E91">
      <w:pPr>
        <w:rPr>
          <w:lang w:val="en-US"/>
        </w:rPr>
      </w:pPr>
      <w:r>
        <w:rPr>
          <w:lang w:val="en-US"/>
        </w:rPr>
        <w:t>)</w:t>
      </w:r>
    </w:p>
    <w:p w14:paraId="380DD22D" w14:textId="727471B5" w:rsidR="00CF7743" w:rsidRDefault="00CF7743">
      <w:pPr>
        <w:rPr>
          <w:lang w:val="en-US"/>
        </w:rPr>
      </w:pPr>
    </w:p>
    <w:p w14:paraId="783B17E6" w14:textId="33B69222" w:rsidR="00CF7743" w:rsidRDefault="00CF7743" w:rsidP="00374505">
      <w:pPr>
        <w:jc w:val="center"/>
        <w:rPr>
          <w:u w:val="single"/>
          <w:lang w:val="en-US"/>
        </w:rPr>
      </w:pPr>
      <w:r>
        <w:rPr>
          <w:u w:val="single"/>
          <w:lang w:val="en-US"/>
        </w:rPr>
        <w:t>Inputs</w:t>
      </w:r>
    </w:p>
    <w:p w14:paraId="7E10F538" w14:textId="2D911E84" w:rsidR="00CF7743" w:rsidRPr="00CF7743" w:rsidRDefault="00CF7743">
      <w:pPr>
        <w:rPr>
          <w:lang w:val="en-US"/>
        </w:rPr>
      </w:pPr>
      <w:r>
        <w:rPr>
          <w:lang w:val="en-US"/>
        </w:rPr>
        <w:t>Shiny provides a dozen input functions that come with the shiny library.</w:t>
      </w:r>
    </w:p>
    <w:p w14:paraId="57FDC3D6" w14:textId="56938C09" w:rsidR="00AC3E91" w:rsidRDefault="00CF7743">
      <w:pPr>
        <w:rPr>
          <w:lang w:val="en-US"/>
        </w:rPr>
      </w:pPr>
      <w:r>
        <w:rPr>
          <w:noProof/>
        </w:rPr>
        <w:drawing>
          <wp:inline distT="0" distB="0" distL="0" distR="0" wp14:anchorId="75701FE4" wp14:editId="19011352">
            <wp:extent cx="5274310" cy="29222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22270"/>
                    </a:xfrm>
                    <a:prstGeom prst="rect">
                      <a:avLst/>
                    </a:prstGeom>
                  </pic:spPr>
                </pic:pic>
              </a:graphicData>
            </a:graphic>
          </wp:inline>
        </w:drawing>
      </w:r>
    </w:p>
    <w:p w14:paraId="2D077804" w14:textId="1EFCBA28" w:rsidR="00AC3E91" w:rsidRDefault="00AC3E91">
      <w:pPr>
        <w:rPr>
          <w:lang w:val="en-US"/>
        </w:rPr>
      </w:pPr>
    </w:p>
    <w:p w14:paraId="4D18510A" w14:textId="77777777" w:rsidR="00374505" w:rsidRDefault="00374505">
      <w:pPr>
        <w:rPr>
          <w:lang w:val="en-US"/>
        </w:rPr>
      </w:pPr>
      <w:r>
        <w:rPr>
          <w:lang w:val="en-US"/>
        </w:rPr>
        <w:t xml:space="preserve">Each of the input functions take the same basic syntax: </w:t>
      </w:r>
    </w:p>
    <w:p w14:paraId="607E4F18" w14:textId="670F2594" w:rsidR="00374505" w:rsidRDefault="00374505" w:rsidP="00374505">
      <w:pPr>
        <w:pStyle w:val="ListParagraph"/>
        <w:numPr>
          <w:ilvl w:val="0"/>
          <w:numId w:val="1"/>
        </w:numPr>
        <w:rPr>
          <w:lang w:val="en-US"/>
        </w:rPr>
      </w:pPr>
      <w:r w:rsidRPr="00374505">
        <w:rPr>
          <w:lang w:val="en-US"/>
        </w:rPr>
        <w:t>They all begin by taking an</w:t>
      </w:r>
      <w:r>
        <w:rPr>
          <w:lang w:val="en-US"/>
        </w:rPr>
        <w:t xml:space="preserve"> </w:t>
      </w:r>
      <w:r w:rsidRPr="00374505">
        <w:rPr>
          <w:lang w:val="en-US"/>
        </w:rPr>
        <w:t xml:space="preserve">argument called </w:t>
      </w:r>
      <w:r w:rsidRPr="00374505">
        <w:rPr>
          <w:b/>
          <w:bCs/>
          <w:lang w:val="en-US"/>
        </w:rPr>
        <w:t>inputId</w:t>
      </w:r>
      <w:r w:rsidRPr="00374505">
        <w:rPr>
          <w:lang w:val="en-US"/>
        </w:rPr>
        <w:t xml:space="preserve"> </w:t>
      </w:r>
      <w:r>
        <w:rPr>
          <w:lang w:val="en-US"/>
        </w:rPr>
        <w:t>which allows you to assign a name to the input.</w:t>
      </w:r>
    </w:p>
    <w:p w14:paraId="4B2193A7" w14:textId="69CAE45A" w:rsidR="00374505" w:rsidRDefault="00374505" w:rsidP="00374505">
      <w:pPr>
        <w:pStyle w:val="ListParagraph"/>
        <w:numPr>
          <w:ilvl w:val="0"/>
          <w:numId w:val="1"/>
        </w:numPr>
        <w:rPr>
          <w:lang w:val="en-US"/>
        </w:rPr>
      </w:pPr>
      <w:r>
        <w:rPr>
          <w:lang w:val="en-US"/>
        </w:rPr>
        <w:t xml:space="preserve">The second argument is a </w:t>
      </w:r>
      <w:r>
        <w:rPr>
          <w:b/>
          <w:bCs/>
          <w:lang w:val="en-US"/>
        </w:rPr>
        <w:t xml:space="preserve">label </w:t>
      </w:r>
      <w:r>
        <w:rPr>
          <w:lang w:val="en-US"/>
        </w:rPr>
        <w:t>argument which describes what the input object does. If you don’t want to include a label just use empty quotation marks like this “”</w:t>
      </w:r>
    </w:p>
    <w:p w14:paraId="27A73E04" w14:textId="17360B0F" w:rsidR="00374505" w:rsidRPr="00374505" w:rsidRDefault="00374505" w:rsidP="00374505">
      <w:pPr>
        <w:pStyle w:val="ListParagraph"/>
        <w:numPr>
          <w:ilvl w:val="0"/>
          <w:numId w:val="1"/>
        </w:numPr>
        <w:rPr>
          <w:lang w:val="en-US"/>
        </w:rPr>
      </w:pPr>
      <w:r>
        <w:rPr>
          <w:lang w:val="en-US"/>
        </w:rPr>
        <w:t>Finally, you can use additional arguments. To know which specific arguments to use with the specific input object, you can look at the help page for that input object.</w:t>
      </w:r>
    </w:p>
    <w:p w14:paraId="5528C66B" w14:textId="6DA9DB06" w:rsidR="00AC3E91" w:rsidRDefault="00374505">
      <w:pPr>
        <w:rPr>
          <w:lang w:val="en-US"/>
        </w:rPr>
      </w:pPr>
      <w:r>
        <w:rPr>
          <w:noProof/>
        </w:rPr>
        <w:drawing>
          <wp:inline distT="0" distB="0" distL="0" distR="0" wp14:anchorId="28445BC2" wp14:editId="287F6CA4">
            <wp:extent cx="5274310" cy="25533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53335"/>
                    </a:xfrm>
                    <a:prstGeom prst="rect">
                      <a:avLst/>
                    </a:prstGeom>
                  </pic:spPr>
                </pic:pic>
              </a:graphicData>
            </a:graphic>
          </wp:inline>
        </w:drawing>
      </w:r>
    </w:p>
    <w:p w14:paraId="18B75000" w14:textId="4B84BF94" w:rsidR="00AC3E91" w:rsidRDefault="00AC3E91">
      <w:pPr>
        <w:rPr>
          <w:lang w:val="en-US"/>
        </w:rPr>
      </w:pPr>
    </w:p>
    <w:p w14:paraId="5DC008B4" w14:textId="77777777" w:rsidR="00374505" w:rsidRDefault="00374505">
      <w:pPr>
        <w:rPr>
          <w:u w:val="single"/>
          <w:lang w:val="en-US"/>
        </w:rPr>
      </w:pPr>
    </w:p>
    <w:p w14:paraId="3E031BC9" w14:textId="77777777" w:rsidR="00374505" w:rsidRDefault="00374505">
      <w:pPr>
        <w:rPr>
          <w:u w:val="single"/>
          <w:lang w:val="en-US"/>
        </w:rPr>
      </w:pPr>
    </w:p>
    <w:p w14:paraId="3EB677B8" w14:textId="2B1ACBA4" w:rsidR="00AC3E91" w:rsidRDefault="00374505" w:rsidP="00374505">
      <w:pPr>
        <w:jc w:val="center"/>
        <w:rPr>
          <w:u w:val="single"/>
          <w:lang w:val="en-US"/>
        </w:rPr>
      </w:pPr>
      <w:r>
        <w:rPr>
          <w:u w:val="single"/>
          <w:lang w:val="en-US"/>
        </w:rPr>
        <w:t>Outputs</w:t>
      </w:r>
    </w:p>
    <w:p w14:paraId="47C5A224" w14:textId="057CA0D2" w:rsidR="00374505" w:rsidRPr="00080158" w:rsidRDefault="00374505">
      <w:pPr>
        <w:rPr>
          <w:lang w:val="en-US"/>
        </w:rPr>
      </w:pPr>
      <w:r>
        <w:rPr>
          <w:lang w:val="en-US"/>
        </w:rPr>
        <w:t>Outputs are things like plots, tables, text, etc. Shiny provides several output functions that places outputs into your app.</w:t>
      </w:r>
      <w:r w:rsidR="00080158">
        <w:rPr>
          <w:lang w:val="en-US"/>
        </w:rPr>
        <w:t xml:space="preserve"> Notice that the output to get is placed just before the Output() function. For example, if you needed a plot, then </w:t>
      </w:r>
      <w:r w:rsidR="00080158" w:rsidRPr="00080158">
        <w:rPr>
          <w:b/>
          <w:bCs/>
          <w:lang w:val="en-US"/>
        </w:rPr>
        <w:t>plotOutput()</w:t>
      </w:r>
      <w:r w:rsidR="00080158">
        <w:rPr>
          <w:lang w:val="en-US"/>
        </w:rPr>
        <w:t>.</w:t>
      </w:r>
    </w:p>
    <w:p w14:paraId="556DA1F0" w14:textId="32EF2E2C" w:rsidR="00374505" w:rsidRDefault="00374505">
      <w:pPr>
        <w:rPr>
          <w:lang w:val="en-US"/>
        </w:rPr>
      </w:pPr>
      <w:r>
        <w:rPr>
          <w:noProof/>
        </w:rPr>
        <w:drawing>
          <wp:inline distT="0" distB="0" distL="0" distR="0" wp14:anchorId="1CCB2DAC" wp14:editId="60F6E7E6">
            <wp:extent cx="5274310" cy="29121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12110"/>
                    </a:xfrm>
                    <a:prstGeom prst="rect">
                      <a:avLst/>
                    </a:prstGeom>
                  </pic:spPr>
                </pic:pic>
              </a:graphicData>
            </a:graphic>
          </wp:inline>
        </w:drawing>
      </w:r>
    </w:p>
    <w:p w14:paraId="77E29828" w14:textId="30C68806" w:rsidR="00374505" w:rsidRDefault="00374505">
      <w:pPr>
        <w:rPr>
          <w:lang w:val="en-US"/>
        </w:rPr>
      </w:pPr>
    </w:p>
    <w:p w14:paraId="4B5D0EC4" w14:textId="2A68244F" w:rsidR="00374505" w:rsidRDefault="00374505">
      <w:pPr>
        <w:rPr>
          <w:lang w:val="en-US"/>
        </w:rPr>
      </w:pPr>
      <w:r>
        <w:rPr>
          <w:lang w:val="en-US"/>
        </w:rPr>
        <w:t xml:space="preserve">To display output, add it to </w:t>
      </w:r>
      <w:r w:rsidRPr="00080158">
        <w:rPr>
          <w:b/>
          <w:bCs/>
          <w:lang w:val="en-US"/>
        </w:rPr>
        <w:t>fluidPage()</w:t>
      </w:r>
      <w:r>
        <w:rPr>
          <w:lang w:val="en-US"/>
        </w:rPr>
        <w:t xml:space="preserve"> with an </w:t>
      </w:r>
      <w:r w:rsidR="00080158">
        <w:rPr>
          <w:lang w:val="en-US"/>
        </w:rPr>
        <w:t>Output() function. The output syntax is simple:</w:t>
      </w:r>
    </w:p>
    <w:p w14:paraId="7845AC69" w14:textId="0CD0CB75" w:rsidR="00080158" w:rsidRDefault="00080158" w:rsidP="00080158">
      <w:pPr>
        <w:pStyle w:val="ListParagraph"/>
        <w:numPr>
          <w:ilvl w:val="0"/>
          <w:numId w:val="1"/>
        </w:numPr>
        <w:rPr>
          <w:lang w:val="en-US"/>
        </w:rPr>
      </w:pPr>
      <w:r>
        <w:rPr>
          <w:lang w:val="en-US"/>
        </w:rPr>
        <w:t>Choose an output function</w:t>
      </w:r>
    </w:p>
    <w:p w14:paraId="411A0552" w14:textId="10E6071A" w:rsidR="00080158" w:rsidRDefault="00080158" w:rsidP="00080158">
      <w:pPr>
        <w:pStyle w:val="ListParagraph"/>
        <w:numPr>
          <w:ilvl w:val="0"/>
          <w:numId w:val="1"/>
        </w:numPr>
        <w:rPr>
          <w:lang w:val="en-US"/>
        </w:rPr>
      </w:pPr>
      <w:r>
        <w:rPr>
          <w:lang w:val="en-US"/>
        </w:rPr>
        <w:t xml:space="preserve">The first argument of the output function is </w:t>
      </w:r>
      <w:r>
        <w:rPr>
          <w:b/>
          <w:bCs/>
          <w:lang w:val="en-US"/>
        </w:rPr>
        <w:t>OutputId</w:t>
      </w:r>
      <w:r>
        <w:rPr>
          <w:lang w:val="en-US"/>
        </w:rPr>
        <w:t xml:space="preserve"> which is used to name the output object</w:t>
      </w:r>
    </w:p>
    <w:p w14:paraId="6414AE1A" w14:textId="63D5B432" w:rsidR="00080158" w:rsidRDefault="00080158" w:rsidP="00080158">
      <w:pPr>
        <w:rPr>
          <w:lang w:val="en-US"/>
        </w:rPr>
      </w:pPr>
      <w:r>
        <w:rPr>
          <w:noProof/>
        </w:rPr>
        <w:drawing>
          <wp:inline distT="0" distB="0" distL="0" distR="0" wp14:anchorId="2535C021" wp14:editId="3A1BA9F1">
            <wp:extent cx="5274310" cy="17710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71015"/>
                    </a:xfrm>
                    <a:prstGeom prst="rect">
                      <a:avLst/>
                    </a:prstGeom>
                  </pic:spPr>
                </pic:pic>
              </a:graphicData>
            </a:graphic>
          </wp:inline>
        </w:drawing>
      </w:r>
    </w:p>
    <w:p w14:paraId="5C715C38" w14:textId="0BD7FEA0" w:rsidR="00080158" w:rsidRDefault="00E45EDE" w:rsidP="00080158">
      <w:pPr>
        <w:rPr>
          <w:lang w:val="en-US"/>
        </w:rPr>
      </w:pPr>
      <w:r>
        <w:rPr>
          <w:b/>
          <w:bCs/>
          <w:lang w:val="en-US"/>
        </w:rPr>
        <w:t>Example</w:t>
      </w:r>
    </w:p>
    <w:p w14:paraId="2178A23E" w14:textId="5F30B31C" w:rsidR="00E45EDE" w:rsidRDefault="00E45EDE" w:rsidP="00080158">
      <w:pPr>
        <w:rPr>
          <w:lang w:val="en-US"/>
        </w:rPr>
      </w:pPr>
      <w:r>
        <w:rPr>
          <w:lang w:val="en-US"/>
        </w:rPr>
        <w:t xml:space="preserve">ui &lt;- fluidPage(sliderInput(inputId = “number”, label = “Choose a number”, value = 25, min = 0, max = 100), </w:t>
      </w:r>
      <w:r w:rsidR="00156A50">
        <w:rPr>
          <w:lang w:val="en-US"/>
        </w:rPr>
        <w:t>plotOutput(outputId = “hist”)</w:t>
      </w:r>
    </w:p>
    <w:p w14:paraId="784FF279" w14:textId="5C075C9C" w:rsidR="00E45EDE" w:rsidRPr="00E45EDE" w:rsidRDefault="00E45EDE" w:rsidP="00080158">
      <w:pPr>
        <w:rPr>
          <w:lang w:val="en-US"/>
        </w:rPr>
      </w:pPr>
      <w:r>
        <w:rPr>
          <w:lang w:val="en-US"/>
        </w:rPr>
        <w:t>)</w:t>
      </w:r>
    </w:p>
    <w:p w14:paraId="132FDB4A" w14:textId="1201A2F8" w:rsidR="00374505" w:rsidRPr="00156A50" w:rsidRDefault="00156A50">
      <w:pPr>
        <w:rPr>
          <w:i/>
          <w:iCs/>
          <w:lang w:val="en-US"/>
        </w:rPr>
      </w:pPr>
      <w:r w:rsidRPr="00156A50">
        <w:rPr>
          <w:i/>
          <w:iCs/>
          <w:lang w:val="en-US"/>
        </w:rPr>
        <w:t>This will not display a plot but will add space in the UI for an R object. To display the object we must build it in the server.</w:t>
      </w:r>
    </w:p>
    <w:p w14:paraId="46B53B12" w14:textId="77777777" w:rsidR="00310DC2" w:rsidRDefault="00310DC2" w:rsidP="00156A50">
      <w:pPr>
        <w:jc w:val="center"/>
        <w:rPr>
          <w:b/>
          <w:bCs/>
          <w:u w:val="single"/>
          <w:lang w:val="en-US"/>
        </w:rPr>
      </w:pPr>
    </w:p>
    <w:p w14:paraId="465E8030" w14:textId="3FD0C227" w:rsidR="00374505" w:rsidRPr="00156A50" w:rsidRDefault="00156A50" w:rsidP="00156A50">
      <w:pPr>
        <w:jc w:val="center"/>
        <w:rPr>
          <w:b/>
          <w:bCs/>
          <w:u w:val="single"/>
          <w:lang w:val="en-US"/>
        </w:rPr>
      </w:pPr>
      <w:r w:rsidRPr="00156A50">
        <w:rPr>
          <w:b/>
          <w:bCs/>
          <w:u w:val="single"/>
          <w:lang w:val="en-US"/>
        </w:rPr>
        <w:t>SERVER: ASSEMBLE INPUTS INTO OUTPUTS</w:t>
      </w:r>
    </w:p>
    <w:p w14:paraId="6E696356" w14:textId="7251CFE3" w:rsidR="00374505" w:rsidRDefault="00AE4843">
      <w:pPr>
        <w:rPr>
          <w:lang w:val="en-US"/>
        </w:rPr>
      </w:pPr>
      <w:r w:rsidRPr="00310DC2">
        <w:rPr>
          <w:u w:val="single"/>
          <w:lang w:val="en-US"/>
        </w:rPr>
        <w:t>Three rules</w:t>
      </w:r>
      <w:r>
        <w:rPr>
          <w:lang w:val="en-US"/>
        </w:rPr>
        <w:t xml:space="preserve"> for writing the server function:</w:t>
      </w:r>
    </w:p>
    <w:p w14:paraId="7B83C471" w14:textId="191D3312" w:rsidR="004F5934" w:rsidRPr="008552A4" w:rsidRDefault="00AE4843" w:rsidP="008552A4">
      <w:pPr>
        <w:pStyle w:val="ListParagraph"/>
        <w:numPr>
          <w:ilvl w:val="0"/>
          <w:numId w:val="4"/>
        </w:numPr>
        <w:rPr>
          <w:lang w:val="en-US"/>
        </w:rPr>
      </w:pPr>
      <w:r w:rsidRPr="008552A4">
        <w:rPr>
          <w:lang w:val="en-US"/>
        </w:rPr>
        <w:t xml:space="preserve">If you are building an output object, save that </w:t>
      </w:r>
      <w:r w:rsidR="004F5934" w:rsidRPr="008552A4">
        <w:rPr>
          <w:lang w:val="en-US"/>
        </w:rPr>
        <w:t xml:space="preserve">to </w:t>
      </w:r>
      <w:r w:rsidR="004F5934" w:rsidRPr="008552A4">
        <w:rPr>
          <w:b/>
          <w:bCs/>
          <w:lang w:val="en-US"/>
        </w:rPr>
        <w:t>output$</w:t>
      </w:r>
      <w:r w:rsidR="004F5934" w:rsidRPr="008552A4">
        <w:rPr>
          <w:lang w:val="en-US"/>
        </w:rPr>
        <w:t xml:space="preserve"> (e.g., output$hist). Make sure that the object name is the same as it appears in fluidPage().</w:t>
      </w:r>
    </w:p>
    <w:p w14:paraId="06D1CAC6" w14:textId="77777777" w:rsidR="008552A4" w:rsidRPr="008552A4" w:rsidRDefault="008552A4" w:rsidP="008552A4">
      <w:pPr>
        <w:rPr>
          <w:lang w:val="en-US"/>
        </w:rPr>
      </w:pPr>
    </w:p>
    <w:p w14:paraId="58FF073E" w14:textId="6958054B" w:rsidR="004F5934" w:rsidRDefault="004F5934" w:rsidP="008552A4">
      <w:pPr>
        <w:pStyle w:val="ListParagraph"/>
        <w:numPr>
          <w:ilvl w:val="0"/>
          <w:numId w:val="4"/>
        </w:numPr>
        <w:rPr>
          <w:lang w:val="en-US"/>
        </w:rPr>
      </w:pPr>
      <w:r w:rsidRPr="008552A4">
        <w:rPr>
          <w:lang w:val="en-US"/>
        </w:rPr>
        <w:t xml:space="preserve">What you save into </w:t>
      </w:r>
      <w:r w:rsidR="008552A4" w:rsidRPr="008552A4">
        <w:rPr>
          <w:lang w:val="en-US"/>
        </w:rPr>
        <w:t xml:space="preserve">the output object should be something build with the </w:t>
      </w:r>
      <w:r w:rsidR="008552A4" w:rsidRPr="008552A4">
        <w:rPr>
          <w:b/>
          <w:bCs/>
          <w:lang w:val="en-US"/>
        </w:rPr>
        <w:t xml:space="preserve">render </w:t>
      </w:r>
      <w:r w:rsidR="008552A4" w:rsidRPr="008552A4">
        <w:rPr>
          <w:lang w:val="en-US"/>
        </w:rPr>
        <w:t xml:space="preserve">function. Render builds reactive output to display </w:t>
      </w:r>
      <w:r w:rsidR="005328FE">
        <w:rPr>
          <w:lang w:val="en-US"/>
        </w:rPr>
        <w:t>on the</w:t>
      </w:r>
      <w:r w:rsidR="008552A4" w:rsidRPr="008552A4">
        <w:rPr>
          <w:lang w:val="en-US"/>
        </w:rPr>
        <w:t xml:space="preserve"> UI.</w:t>
      </w:r>
    </w:p>
    <w:p w14:paraId="70D00E12" w14:textId="201BCA1E" w:rsidR="005328FE" w:rsidRDefault="005328FE" w:rsidP="005328FE">
      <w:pPr>
        <w:rPr>
          <w:noProof/>
        </w:rPr>
      </w:pPr>
      <w:r>
        <w:rPr>
          <w:lang w:val="en-US"/>
        </w:rPr>
        <w:t xml:space="preserve">For example: </w:t>
      </w:r>
    </w:p>
    <w:p w14:paraId="6525AE4C" w14:textId="1526C513" w:rsidR="00310DC2" w:rsidRDefault="00310DC2" w:rsidP="005328FE">
      <w:pPr>
        <w:rPr>
          <w:lang w:val="en-US"/>
        </w:rPr>
      </w:pPr>
      <w:r>
        <w:rPr>
          <w:noProof/>
        </w:rPr>
        <w:drawing>
          <wp:inline distT="0" distB="0" distL="0" distR="0" wp14:anchorId="0B63331C" wp14:editId="217D1BB7">
            <wp:extent cx="3263900" cy="100461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3170" cy="1010545"/>
                    </a:xfrm>
                    <a:prstGeom prst="rect">
                      <a:avLst/>
                    </a:prstGeom>
                  </pic:spPr>
                </pic:pic>
              </a:graphicData>
            </a:graphic>
          </wp:inline>
        </w:drawing>
      </w:r>
    </w:p>
    <w:p w14:paraId="28982152" w14:textId="77777777" w:rsidR="00310DC2" w:rsidRDefault="00310DC2" w:rsidP="005328FE">
      <w:pPr>
        <w:rPr>
          <w:lang w:val="en-US"/>
        </w:rPr>
      </w:pPr>
    </w:p>
    <w:p w14:paraId="13CB30C4" w14:textId="3D459400" w:rsidR="00310DC2" w:rsidRDefault="005328FE" w:rsidP="005328FE">
      <w:pPr>
        <w:rPr>
          <w:lang w:val="en-US"/>
        </w:rPr>
      </w:pPr>
      <w:r>
        <w:rPr>
          <w:lang w:val="en-US"/>
        </w:rPr>
        <w:t xml:space="preserve">In RShiny, </w:t>
      </w:r>
      <w:r w:rsidR="00310DC2">
        <w:rPr>
          <w:lang w:val="en-US"/>
        </w:rPr>
        <w:t>braces</w:t>
      </w:r>
      <w:r>
        <w:rPr>
          <w:lang w:val="en-US"/>
        </w:rPr>
        <w:t xml:space="preserve"> are used to pass </w:t>
      </w:r>
      <w:r w:rsidR="00310DC2">
        <w:rPr>
          <w:lang w:val="en-US"/>
        </w:rPr>
        <w:t>the code as a unified code block. They allow you to put as many lines of code as you want into the same code block to pass to renderPlot. You could put an entire Rscript in those braces.</w:t>
      </w:r>
    </w:p>
    <w:p w14:paraId="18FF51C0" w14:textId="139D4C86" w:rsidR="00310DC2" w:rsidRPr="005328FE" w:rsidRDefault="00310DC2" w:rsidP="005328FE">
      <w:pPr>
        <w:rPr>
          <w:lang w:val="en-US"/>
        </w:rPr>
      </w:pPr>
      <w:r>
        <w:rPr>
          <w:noProof/>
        </w:rPr>
        <w:drawing>
          <wp:inline distT="0" distB="0" distL="0" distR="0" wp14:anchorId="148D5B18" wp14:editId="4C25EC83">
            <wp:extent cx="2718594" cy="12382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7955" cy="1242513"/>
                    </a:xfrm>
                    <a:prstGeom prst="rect">
                      <a:avLst/>
                    </a:prstGeom>
                  </pic:spPr>
                </pic:pic>
              </a:graphicData>
            </a:graphic>
          </wp:inline>
        </w:drawing>
      </w:r>
    </w:p>
    <w:p w14:paraId="6BAD91AD" w14:textId="77777777" w:rsidR="00310DC2" w:rsidRDefault="00310DC2" w:rsidP="005328FE">
      <w:pPr>
        <w:rPr>
          <w:lang w:val="en-US"/>
        </w:rPr>
      </w:pPr>
    </w:p>
    <w:p w14:paraId="493349BD" w14:textId="79707E63" w:rsidR="005328FE" w:rsidRPr="005328FE" w:rsidRDefault="005328FE" w:rsidP="005328FE">
      <w:pPr>
        <w:rPr>
          <w:lang w:val="en-US"/>
        </w:rPr>
      </w:pPr>
      <w:r>
        <w:rPr>
          <w:lang w:val="en-US"/>
        </w:rPr>
        <w:t>A family of render functions…</w:t>
      </w:r>
    </w:p>
    <w:p w14:paraId="7276A9EC" w14:textId="2E48B18D" w:rsidR="008552A4" w:rsidRPr="008552A4" w:rsidRDefault="008552A4" w:rsidP="008552A4">
      <w:pPr>
        <w:rPr>
          <w:lang w:val="en-US"/>
        </w:rPr>
      </w:pPr>
      <w:r>
        <w:rPr>
          <w:noProof/>
        </w:rPr>
        <w:drawing>
          <wp:inline distT="0" distB="0" distL="0" distR="0" wp14:anchorId="35D033C2" wp14:editId="699A943C">
            <wp:extent cx="3997325" cy="1842816"/>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1433" cy="1858540"/>
                    </a:xfrm>
                    <a:prstGeom prst="rect">
                      <a:avLst/>
                    </a:prstGeom>
                  </pic:spPr>
                </pic:pic>
              </a:graphicData>
            </a:graphic>
          </wp:inline>
        </w:drawing>
      </w:r>
    </w:p>
    <w:p w14:paraId="09CE7B19" w14:textId="5155266D" w:rsidR="00156A50" w:rsidRDefault="00156A50">
      <w:pPr>
        <w:rPr>
          <w:lang w:val="en-US"/>
        </w:rPr>
      </w:pPr>
    </w:p>
    <w:p w14:paraId="4AB01437" w14:textId="2F39ED1D" w:rsidR="00156A50" w:rsidRPr="00310DC2" w:rsidRDefault="00310DC2" w:rsidP="00310DC2">
      <w:pPr>
        <w:pStyle w:val="ListParagraph"/>
        <w:numPr>
          <w:ilvl w:val="0"/>
          <w:numId w:val="4"/>
        </w:numPr>
        <w:tabs>
          <w:tab w:val="left" w:pos="1420"/>
        </w:tabs>
        <w:rPr>
          <w:lang w:val="en-US"/>
        </w:rPr>
      </w:pPr>
      <w:r>
        <w:rPr>
          <w:lang w:val="en-US"/>
        </w:rPr>
        <w:t xml:space="preserve">Use input values with </w:t>
      </w:r>
      <w:r>
        <w:rPr>
          <w:b/>
          <w:bCs/>
          <w:lang w:val="en-US"/>
        </w:rPr>
        <w:t>input$</w:t>
      </w:r>
    </w:p>
    <w:p w14:paraId="5C4A381E" w14:textId="6F7F96A5" w:rsidR="00310DC2" w:rsidRPr="00310DC2" w:rsidRDefault="00310DC2" w:rsidP="00310DC2">
      <w:pPr>
        <w:tabs>
          <w:tab w:val="left" w:pos="1420"/>
        </w:tabs>
        <w:ind w:left="360"/>
        <w:rPr>
          <w:lang w:val="en-US"/>
        </w:rPr>
      </w:pPr>
      <w:r>
        <w:rPr>
          <w:noProof/>
        </w:rPr>
        <w:drawing>
          <wp:inline distT="0" distB="0" distL="0" distR="0" wp14:anchorId="0CC31E12" wp14:editId="7D2CFAC6">
            <wp:extent cx="3327400" cy="9592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8468" cy="965324"/>
                    </a:xfrm>
                    <a:prstGeom prst="rect">
                      <a:avLst/>
                    </a:prstGeom>
                  </pic:spPr>
                </pic:pic>
              </a:graphicData>
            </a:graphic>
          </wp:inline>
        </w:drawing>
      </w:r>
    </w:p>
    <w:p w14:paraId="224BF893" w14:textId="578BEC6D" w:rsidR="00156A50" w:rsidRDefault="00156A50">
      <w:pPr>
        <w:rPr>
          <w:lang w:val="en-US"/>
        </w:rPr>
      </w:pPr>
    </w:p>
    <w:p w14:paraId="2DFA0750" w14:textId="0ECA1590" w:rsidR="00156A50" w:rsidRDefault="00310DC2">
      <w:pPr>
        <w:rPr>
          <w:lang w:val="en-US"/>
        </w:rPr>
      </w:pPr>
      <w:r>
        <w:rPr>
          <w:lang w:val="en-US"/>
        </w:rPr>
        <w:t>The input value changes whenever a user changes the input.</w:t>
      </w:r>
    </w:p>
    <w:p w14:paraId="79A9DC41" w14:textId="60246667" w:rsidR="00310DC2" w:rsidRDefault="00310DC2">
      <w:pPr>
        <w:rPr>
          <w:lang w:val="en-US"/>
        </w:rPr>
      </w:pPr>
      <w:r>
        <w:rPr>
          <w:noProof/>
        </w:rPr>
        <w:drawing>
          <wp:inline distT="0" distB="0" distL="0" distR="0" wp14:anchorId="6F795F32" wp14:editId="7AD266FE">
            <wp:extent cx="3251200" cy="197140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7299" cy="1981166"/>
                    </a:xfrm>
                    <a:prstGeom prst="rect">
                      <a:avLst/>
                    </a:prstGeom>
                  </pic:spPr>
                </pic:pic>
              </a:graphicData>
            </a:graphic>
          </wp:inline>
        </w:drawing>
      </w:r>
    </w:p>
    <w:p w14:paraId="08C1F724" w14:textId="74C609B8" w:rsidR="00156A50" w:rsidRDefault="00156A50">
      <w:pPr>
        <w:rPr>
          <w:lang w:val="en-US"/>
        </w:rPr>
      </w:pPr>
    </w:p>
    <w:p w14:paraId="07660F8C" w14:textId="55E96D10" w:rsidR="00310DC2" w:rsidRDefault="00CE054E">
      <w:pPr>
        <w:rPr>
          <w:lang w:val="en-US"/>
        </w:rPr>
      </w:pPr>
      <w:r>
        <w:rPr>
          <w:noProof/>
        </w:rPr>
        <w:drawing>
          <wp:inline distT="0" distB="0" distL="0" distR="0" wp14:anchorId="540114D2" wp14:editId="7E1DBD05">
            <wp:extent cx="2850652" cy="1400320"/>
            <wp:effectExtent l="0" t="0" r="698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9648" cy="1414563"/>
                    </a:xfrm>
                    <a:prstGeom prst="rect">
                      <a:avLst/>
                    </a:prstGeom>
                  </pic:spPr>
                </pic:pic>
              </a:graphicData>
            </a:graphic>
          </wp:inline>
        </w:drawing>
      </w:r>
    </w:p>
    <w:p w14:paraId="7709EF94" w14:textId="5338E8C4" w:rsidR="00CE054E" w:rsidRDefault="00CE054E">
      <w:pPr>
        <w:rPr>
          <w:lang w:val="en-US"/>
        </w:rPr>
      </w:pPr>
    </w:p>
    <w:p w14:paraId="4946858A" w14:textId="1CBAF34B" w:rsidR="00CE054E" w:rsidRDefault="00CE054E">
      <w:pPr>
        <w:rPr>
          <w:lang w:val="en-US"/>
        </w:rPr>
      </w:pPr>
      <w:r>
        <w:rPr>
          <w:noProof/>
        </w:rPr>
        <w:drawing>
          <wp:inline distT="0" distB="0" distL="0" distR="0" wp14:anchorId="4B144A14" wp14:editId="749204DE">
            <wp:extent cx="4431911" cy="2032000"/>
            <wp:effectExtent l="0" t="0" r="698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5893" cy="2033826"/>
                    </a:xfrm>
                    <a:prstGeom prst="rect">
                      <a:avLst/>
                    </a:prstGeom>
                  </pic:spPr>
                </pic:pic>
              </a:graphicData>
            </a:graphic>
          </wp:inline>
        </w:drawing>
      </w:r>
    </w:p>
    <w:p w14:paraId="422ACEF3" w14:textId="7F5224FA" w:rsidR="00CE054E" w:rsidRDefault="00CE054E">
      <w:pPr>
        <w:rPr>
          <w:lang w:val="en-US"/>
        </w:rPr>
      </w:pPr>
    </w:p>
    <w:p w14:paraId="0D618FD2" w14:textId="77777777" w:rsidR="00CE054E" w:rsidRPr="00374505" w:rsidRDefault="00CE054E">
      <w:pPr>
        <w:rPr>
          <w:lang w:val="en-US"/>
        </w:rPr>
      </w:pPr>
    </w:p>
    <w:p w14:paraId="7F57658A" w14:textId="1F4E8281" w:rsidR="00BD27D3" w:rsidRPr="00BD27D3" w:rsidRDefault="00AF64ED">
      <w:pPr>
        <w:rPr>
          <w:lang w:val="en-US"/>
        </w:rPr>
      </w:pPr>
      <w:hyperlink r:id="rId18" w:history="1">
        <w:r w:rsidR="00BD27D3" w:rsidRPr="00BD27D3">
          <w:rPr>
            <w:rStyle w:val="Hyperlink"/>
            <w:lang w:val="en-US"/>
          </w:rPr>
          <w:t>Shiny - Tutorial (rstudio.com)</w:t>
        </w:r>
      </w:hyperlink>
      <w:r w:rsidR="00BD27D3">
        <w:rPr>
          <w:lang w:val="en-US"/>
        </w:rPr>
        <w:t xml:space="preserve"> at </w:t>
      </w:r>
      <w:r w:rsidR="00CE054E">
        <w:rPr>
          <w:lang w:val="en-US"/>
        </w:rPr>
        <w:t>24</w:t>
      </w:r>
      <w:r w:rsidR="00BD27D3">
        <w:rPr>
          <w:lang w:val="en-US"/>
        </w:rPr>
        <w:t xml:space="preserve"> mins</w:t>
      </w:r>
      <w:r w:rsidR="00CE054E">
        <w:rPr>
          <w:lang w:val="en-US"/>
        </w:rPr>
        <w:t xml:space="preserve"> (moving beyond the basics)</w:t>
      </w:r>
    </w:p>
    <w:sectPr w:rsidR="00BD27D3" w:rsidRPr="00BD27D3">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744AE5" w14:textId="77777777" w:rsidR="00AF64ED" w:rsidRDefault="00AF64ED" w:rsidP="00726400">
      <w:pPr>
        <w:spacing w:after="0" w:line="240" w:lineRule="auto"/>
      </w:pPr>
      <w:r>
        <w:separator/>
      </w:r>
    </w:p>
  </w:endnote>
  <w:endnote w:type="continuationSeparator" w:id="0">
    <w:p w14:paraId="4DD8F9B3" w14:textId="77777777" w:rsidR="00AF64ED" w:rsidRDefault="00AF64ED" w:rsidP="00726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6DFC2A" w14:textId="77777777" w:rsidR="00AF64ED" w:rsidRDefault="00AF64ED" w:rsidP="00726400">
      <w:pPr>
        <w:spacing w:after="0" w:line="240" w:lineRule="auto"/>
      </w:pPr>
      <w:r>
        <w:separator/>
      </w:r>
    </w:p>
  </w:footnote>
  <w:footnote w:type="continuationSeparator" w:id="0">
    <w:p w14:paraId="3E20A6CF" w14:textId="77777777" w:rsidR="00AF64ED" w:rsidRDefault="00AF64ED" w:rsidP="007264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3C0DD3"/>
    <w:multiLevelType w:val="hybridMultilevel"/>
    <w:tmpl w:val="8B3608F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14F26E8"/>
    <w:multiLevelType w:val="hybridMultilevel"/>
    <w:tmpl w:val="821CFD06"/>
    <w:lvl w:ilvl="0" w:tplc="8D883304">
      <w:numFmt w:val="bullet"/>
      <w:lvlText w:val=""/>
      <w:lvlJc w:val="left"/>
      <w:pPr>
        <w:ind w:left="720" w:hanging="360"/>
      </w:pPr>
      <w:rPr>
        <w:rFonts w:ascii="Symbol" w:eastAsiaTheme="minorHAnsi" w:hAnsi="Symbol"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2A397B2A"/>
    <w:multiLevelType w:val="hybridMultilevel"/>
    <w:tmpl w:val="FAA0508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77820B0D"/>
    <w:multiLevelType w:val="hybridMultilevel"/>
    <w:tmpl w:val="B0646954"/>
    <w:lvl w:ilvl="0" w:tplc="A74CB63C">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F9B"/>
    <w:rsid w:val="0002542C"/>
    <w:rsid w:val="00080158"/>
    <w:rsid w:val="00156A50"/>
    <w:rsid w:val="00215F59"/>
    <w:rsid w:val="00310DC2"/>
    <w:rsid w:val="00374505"/>
    <w:rsid w:val="004F5934"/>
    <w:rsid w:val="00513E87"/>
    <w:rsid w:val="005328FE"/>
    <w:rsid w:val="00726400"/>
    <w:rsid w:val="008552A4"/>
    <w:rsid w:val="00A15B99"/>
    <w:rsid w:val="00AB652C"/>
    <w:rsid w:val="00AC3E91"/>
    <w:rsid w:val="00AE4843"/>
    <w:rsid w:val="00AF3FF3"/>
    <w:rsid w:val="00AF64ED"/>
    <w:rsid w:val="00BD27D3"/>
    <w:rsid w:val="00CA6FCC"/>
    <w:rsid w:val="00CE054E"/>
    <w:rsid w:val="00CF7743"/>
    <w:rsid w:val="00D51F9B"/>
    <w:rsid w:val="00E45EDE"/>
    <w:rsid w:val="00F305DF"/>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6A94C"/>
  <w15:chartTrackingRefBased/>
  <w15:docId w15:val="{65C1F081-973D-419E-9710-4DCF911B9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400"/>
    <w:pPr>
      <w:ind w:left="720"/>
      <w:contextualSpacing/>
    </w:pPr>
  </w:style>
  <w:style w:type="paragraph" w:styleId="Header">
    <w:name w:val="header"/>
    <w:basedOn w:val="Normal"/>
    <w:link w:val="HeaderChar"/>
    <w:uiPriority w:val="99"/>
    <w:unhideWhenUsed/>
    <w:rsid w:val="00726400"/>
    <w:pPr>
      <w:tabs>
        <w:tab w:val="center" w:pos="4153"/>
        <w:tab w:val="right" w:pos="8306"/>
      </w:tabs>
      <w:spacing w:after="0" w:line="240" w:lineRule="auto"/>
    </w:pPr>
  </w:style>
  <w:style w:type="character" w:customStyle="1" w:styleId="HeaderChar">
    <w:name w:val="Header Char"/>
    <w:basedOn w:val="DefaultParagraphFont"/>
    <w:link w:val="Header"/>
    <w:uiPriority w:val="99"/>
    <w:rsid w:val="00726400"/>
  </w:style>
  <w:style w:type="paragraph" w:styleId="Footer">
    <w:name w:val="footer"/>
    <w:basedOn w:val="Normal"/>
    <w:link w:val="FooterChar"/>
    <w:uiPriority w:val="99"/>
    <w:unhideWhenUsed/>
    <w:rsid w:val="00726400"/>
    <w:pPr>
      <w:tabs>
        <w:tab w:val="center" w:pos="4153"/>
        <w:tab w:val="right" w:pos="8306"/>
      </w:tabs>
      <w:spacing w:after="0" w:line="240" w:lineRule="auto"/>
    </w:pPr>
  </w:style>
  <w:style w:type="character" w:customStyle="1" w:styleId="FooterChar">
    <w:name w:val="Footer Char"/>
    <w:basedOn w:val="DefaultParagraphFont"/>
    <w:link w:val="Footer"/>
    <w:uiPriority w:val="99"/>
    <w:rsid w:val="00726400"/>
  </w:style>
  <w:style w:type="character" w:styleId="Hyperlink">
    <w:name w:val="Hyperlink"/>
    <w:basedOn w:val="DefaultParagraphFont"/>
    <w:uiPriority w:val="99"/>
    <w:semiHidden/>
    <w:unhideWhenUsed/>
    <w:rsid w:val="00BD27D3"/>
    <w:rPr>
      <w:color w:val="0000FF"/>
      <w:u w:val="single"/>
    </w:rPr>
  </w:style>
  <w:style w:type="character" w:styleId="FollowedHyperlink">
    <w:name w:val="FollowedHyperlink"/>
    <w:basedOn w:val="DefaultParagraphFont"/>
    <w:uiPriority w:val="99"/>
    <w:semiHidden/>
    <w:unhideWhenUsed/>
    <w:rsid w:val="00AC3E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shiny.rstudio.com/tutoria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333</TotalTime>
  <Pages>1</Pages>
  <Words>572</Words>
  <Characters>3092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Hadjimpalasis, Ioakeim</dc:creator>
  <cp:keywords/>
  <dc:description/>
  <cp:lastModifiedBy>Hadjimpalasis, Ioakeim</cp:lastModifiedBy>
  <cp:revision>9</cp:revision>
  <dcterms:created xsi:type="dcterms:W3CDTF">2022-02-15T10:56:00Z</dcterms:created>
  <dcterms:modified xsi:type="dcterms:W3CDTF">2022-02-16T13:41:00Z</dcterms:modified>
</cp:coreProperties>
</file>