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03F56" w14:textId="77777777" w:rsidR="00B5393A" w:rsidRPr="002D4F16" w:rsidRDefault="00B5393A" w:rsidP="00B5393A">
      <w:pPr>
        <w:rPr>
          <w:b/>
          <w:bCs/>
          <w:u w:val="single"/>
        </w:rPr>
      </w:pPr>
      <w:r w:rsidRPr="002D4F16">
        <w:rPr>
          <w:b/>
          <w:bCs/>
          <w:u w:val="single"/>
        </w:rPr>
        <w:t>Parametric tests (of means):</w:t>
      </w:r>
    </w:p>
    <w:p w14:paraId="560ABF53" w14:textId="2F33A178" w:rsidR="00B5393A" w:rsidRDefault="00B5393A" w:rsidP="00B5393A">
      <w:r>
        <w:t>Parametric tests assume equal distribution of data</w:t>
      </w:r>
    </w:p>
    <w:p w14:paraId="6AC656A0" w14:textId="4BD5434D" w:rsidR="00375C72" w:rsidRDefault="00375C72" w:rsidP="00B5393A">
      <w:r>
        <w:t>*Number of groups represents the number of independent variables / predictors</w:t>
      </w:r>
    </w:p>
    <w:p w14:paraId="755AC15E" w14:textId="77777777" w:rsidR="00B5393A" w:rsidRDefault="00B5393A" w:rsidP="00B5393A">
      <w:pPr>
        <w:rPr>
          <w:b/>
          <w:bCs/>
        </w:rPr>
      </w:pPr>
    </w:p>
    <w:p w14:paraId="35B93AC5" w14:textId="77777777" w:rsidR="00B5393A" w:rsidRPr="002D4F16" w:rsidRDefault="00B5393A" w:rsidP="00B5393A">
      <w:pPr>
        <w:pStyle w:val="ListParagraph"/>
        <w:numPr>
          <w:ilvl w:val="0"/>
          <w:numId w:val="1"/>
        </w:numPr>
        <w:rPr>
          <w:b/>
          <w:bCs/>
        </w:rPr>
      </w:pPr>
      <w:r w:rsidRPr="002D4F16">
        <w:rPr>
          <w:b/>
          <w:bCs/>
        </w:rPr>
        <w:t>Within-subjects</w:t>
      </w:r>
      <w:r>
        <w:rPr>
          <w:b/>
          <w:bCs/>
        </w:rPr>
        <w:t xml:space="preserve"> design</w:t>
      </w:r>
      <w:r w:rsidRPr="002D4F16">
        <w:rPr>
          <w:b/>
          <w:bCs/>
        </w:rPr>
        <w:t>:</w:t>
      </w:r>
    </w:p>
    <w:p w14:paraId="1E1068B7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One-sample t-test - compares the mean of a single group against a known mean</w:t>
      </w:r>
    </w:p>
    <w:p w14:paraId="768E0374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Paired-samples t-test (or dependent-samples t-test) - compares means from the same group</w:t>
      </w:r>
    </w:p>
    <w:p w14:paraId="41276437" w14:textId="1C4F5968" w:rsidR="00B5393A" w:rsidRDefault="00B5393A" w:rsidP="00B5393A">
      <w:pPr>
        <w:pStyle w:val="ListParagraph"/>
        <w:numPr>
          <w:ilvl w:val="0"/>
          <w:numId w:val="2"/>
        </w:numPr>
      </w:pPr>
      <w:r>
        <w:t xml:space="preserve">One-way Repeated Measures ANOVA (or within-subjects ANOVA) – used to determine the differences in the means of </w:t>
      </w:r>
      <w:r w:rsidR="00660BAB">
        <w:t>two</w:t>
      </w:r>
      <w:r>
        <w:t xml:space="preserve"> or more </w:t>
      </w:r>
      <w:r w:rsidR="00A3605C">
        <w:t>conditions</w:t>
      </w:r>
      <w:r>
        <w:t xml:space="preserve"> (participants are the same in each group)</w:t>
      </w:r>
    </w:p>
    <w:p w14:paraId="1F3C5B30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One-way Repeated Measures MANOVA</w:t>
      </w:r>
    </w:p>
    <w:p w14:paraId="698305AB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Two-way Repeated Measures MANOVA</w:t>
      </w:r>
    </w:p>
    <w:p w14:paraId="627D6B07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One-way Repeated Measures ANCOVA</w:t>
      </w:r>
    </w:p>
    <w:p w14:paraId="007FD9B1" w14:textId="77777777" w:rsidR="00B5393A" w:rsidRDefault="00B5393A" w:rsidP="00B5393A">
      <w:pPr>
        <w:pStyle w:val="ListParagraph"/>
        <w:numPr>
          <w:ilvl w:val="0"/>
          <w:numId w:val="2"/>
        </w:numPr>
      </w:pPr>
      <w:r>
        <w:t>Two-way Repeated Measures ANCOVA</w:t>
      </w:r>
    </w:p>
    <w:p w14:paraId="43CF0F3A" w14:textId="77777777" w:rsidR="00B5393A" w:rsidRDefault="00B5393A" w:rsidP="00B5393A">
      <w:pPr>
        <w:ind w:left="360"/>
      </w:pPr>
    </w:p>
    <w:p w14:paraId="7987F930" w14:textId="77777777" w:rsidR="00B5393A" w:rsidRDefault="00B5393A" w:rsidP="00B5393A"/>
    <w:p w14:paraId="706F98ED" w14:textId="77777777" w:rsidR="00B5393A" w:rsidRDefault="00B5393A" w:rsidP="00B5393A">
      <w:pPr>
        <w:pStyle w:val="ListParagraph"/>
      </w:pPr>
    </w:p>
    <w:p w14:paraId="044AAAEC" w14:textId="77777777" w:rsidR="00B5393A" w:rsidRPr="002D4F16" w:rsidRDefault="00B5393A" w:rsidP="00B5393A">
      <w:pPr>
        <w:pStyle w:val="ListParagraph"/>
        <w:numPr>
          <w:ilvl w:val="0"/>
          <w:numId w:val="1"/>
        </w:numPr>
        <w:rPr>
          <w:b/>
          <w:bCs/>
        </w:rPr>
      </w:pPr>
      <w:r w:rsidRPr="002D4F16">
        <w:rPr>
          <w:b/>
          <w:bCs/>
        </w:rPr>
        <w:t>Between-subjects</w:t>
      </w:r>
      <w:r>
        <w:rPr>
          <w:b/>
          <w:bCs/>
        </w:rPr>
        <w:t xml:space="preserve"> design</w:t>
      </w:r>
      <w:r w:rsidRPr="002D4F16">
        <w:rPr>
          <w:b/>
          <w:bCs/>
        </w:rPr>
        <w:t>:</w:t>
      </w:r>
    </w:p>
    <w:p w14:paraId="3F8BC5B9" w14:textId="77777777" w:rsidR="00B5393A" w:rsidRDefault="00B5393A" w:rsidP="00B5393A">
      <w:pPr>
        <w:pStyle w:val="ListParagraph"/>
        <w:numPr>
          <w:ilvl w:val="0"/>
          <w:numId w:val="3"/>
        </w:numPr>
      </w:pPr>
      <w:r>
        <w:t>Independent-samples t-test - compares the means for two groups</w:t>
      </w:r>
    </w:p>
    <w:p w14:paraId="702D2791" w14:textId="6F57E9C1" w:rsidR="00B5393A" w:rsidRPr="00123544" w:rsidRDefault="00B5393A" w:rsidP="00B5393A">
      <w:pPr>
        <w:pStyle w:val="ListParagraph"/>
        <w:numPr>
          <w:ilvl w:val="0"/>
          <w:numId w:val="3"/>
        </w:numPr>
      </w:pPr>
      <w:r>
        <w:t xml:space="preserve">One-way ANOVA – compares the means of two or more groups </w:t>
      </w:r>
      <w:r w:rsidR="00DE3D8B">
        <w:t>(</w:t>
      </w:r>
      <w:r w:rsidR="001D5D13">
        <w:t>on one dependent variable</w:t>
      </w:r>
      <w:r w:rsidR="00DE3D8B">
        <w:t>)</w:t>
      </w:r>
    </w:p>
    <w:p w14:paraId="0F53CBF5" w14:textId="08EC6677" w:rsidR="00B5393A" w:rsidRDefault="00B5393A" w:rsidP="00B5393A">
      <w:pPr>
        <w:pStyle w:val="ListParagraph"/>
        <w:numPr>
          <w:ilvl w:val="0"/>
          <w:numId w:val="3"/>
        </w:numPr>
      </w:pPr>
      <w:r>
        <w:t xml:space="preserve">Two-way ANOVA (or factorial ANOVA) – compares the means of two or more groups </w:t>
      </w:r>
      <w:r w:rsidR="00BF3D9D">
        <w:t>across</w:t>
      </w:r>
      <w:r>
        <w:t xml:space="preserve"> two independent variables (factors)</w:t>
      </w:r>
    </w:p>
    <w:p w14:paraId="1CC4273C" w14:textId="77777777" w:rsidR="00B5393A" w:rsidRDefault="00B5393A" w:rsidP="00B5393A">
      <w:pPr>
        <w:pStyle w:val="ListParagraph"/>
        <w:numPr>
          <w:ilvl w:val="0"/>
          <w:numId w:val="3"/>
        </w:numPr>
      </w:pPr>
      <w:r>
        <w:t>One-way MANOVA – compares the means of two or more groups on more than one dependent variable (differs from the one-way ANOVA as that one measures only one dependent variable).</w:t>
      </w:r>
    </w:p>
    <w:p w14:paraId="2C21E93D" w14:textId="77777777" w:rsidR="00B5393A" w:rsidRDefault="00B5393A" w:rsidP="00B5393A">
      <w:pPr>
        <w:pStyle w:val="ListParagraph"/>
        <w:numPr>
          <w:ilvl w:val="0"/>
          <w:numId w:val="3"/>
        </w:numPr>
      </w:pPr>
      <w:r>
        <w:t>Two-way MANOVA</w:t>
      </w:r>
    </w:p>
    <w:p w14:paraId="2BFD84BB" w14:textId="77777777" w:rsidR="00B5393A" w:rsidRDefault="00B5393A" w:rsidP="00B5393A">
      <w:pPr>
        <w:pStyle w:val="ListParagraph"/>
        <w:numPr>
          <w:ilvl w:val="0"/>
          <w:numId w:val="3"/>
        </w:numPr>
      </w:pPr>
      <w:r>
        <w:t>One-way ANCOVA</w:t>
      </w:r>
    </w:p>
    <w:p w14:paraId="37D9BCEC" w14:textId="77777777" w:rsidR="00B5393A" w:rsidRDefault="00B5393A" w:rsidP="00B5393A">
      <w:pPr>
        <w:pStyle w:val="ListParagraph"/>
        <w:numPr>
          <w:ilvl w:val="0"/>
          <w:numId w:val="3"/>
        </w:numPr>
      </w:pPr>
      <w:r>
        <w:t>Two-way ANCOVA</w:t>
      </w:r>
    </w:p>
    <w:p w14:paraId="37316C0C" w14:textId="77777777" w:rsidR="00B5393A" w:rsidRDefault="00B5393A" w:rsidP="00B5393A">
      <w:pPr>
        <w:rPr>
          <w:b/>
          <w:bCs/>
        </w:rPr>
      </w:pPr>
    </w:p>
    <w:p w14:paraId="7E0AD8AE" w14:textId="77777777" w:rsidR="00B5393A" w:rsidRDefault="00B5393A" w:rsidP="00B5393A">
      <w:pPr>
        <w:rPr>
          <w:b/>
          <w:bCs/>
        </w:rPr>
      </w:pPr>
    </w:p>
    <w:p w14:paraId="012780A1" w14:textId="77777777" w:rsidR="00B5393A" w:rsidRDefault="00B5393A" w:rsidP="00B5393A">
      <w:pPr>
        <w:rPr>
          <w:b/>
          <w:bCs/>
          <w:u w:val="single"/>
        </w:rPr>
      </w:pPr>
    </w:p>
    <w:p w14:paraId="637E45E0" w14:textId="77777777" w:rsidR="00B5393A" w:rsidRDefault="00B5393A" w:rsidP="00B539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Mixed design</w:t>
      </w:r>
    </w:p>
    <w:p w14:paraId="7E4B94B7" w14:textId="30374373" w:rsidR="00B5393A" w:rsidRPr="00E17D31" w:rsidRDefault="00B5393A" w:rsidP="00B539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t xml:space="preserve">Mixed ANOVA - </w:t>
      </w:r>
      <w:r w:rsidRPr="00F0744F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compares the mean differences between groups that have been split on two "factors" (also known as independent variables), where one factor is a "within-subjects" factor and the other factor is a "between-subjects" factor</w:t>
      </w:r>
    </w:p>
    <w:p w14:paraId="34951CD4" w14:textId="77777777" w:rsidR="00B5393A" w:rsidRDefault="00B5393A" w:rsidP="00B5393A">
      <w:pPr>
        <w:pStyle w:val="ListParagraph"/>
      </w:pPr>
    </w:p>
    <w:p w14:paraId="577FBDAB" w14:textId="77777777" w:rsidR="00B5393A" w:rsidRPr="00A039D2" w:rsidRDefault="00B5393A" w:rsidP="00B5393A">
      <w:pPr>
        <w:pStyle w:val="ListParagraph"/>
        <w:numPr>
          <w:ilvl w:val="0"/>
          <w:numId w:val="1"/>
        </w:numPr>
      </w:pPr>
      <w:r>
        <w:rPr>
          <w:b/>
          <w:bCs/>
        </w:rPr>
        <w:t>Correlation</w:t>
      </w:r>
    </w:p>
    <w:p w14:paraId="5A9C1BFE" w14:textId="77777777" w:rsidR="00B5393A" w:rsidRPr="00CC4803" w:rsidRDefault="00B5393A" w:rsidP="00B5393A">
      <w:pPr>
        <w:pStyle w:val="ListParagraph"/>
        <w:numPr>
          <w:ilvl w:val="0"/>
          <w:numId w:val="4"/>
        </w:numPr>
        <w:rPr>
          <w:u w:val="single"/>
        </w:rPr>
      </w:pPr>
      <w:r w:rsidRPr="00CC4803">
        <w:t>Pearson correlation</w:t>
      </w:r>
    </w:p>
    <w:p w14:paraId="31EAB511" w14:textId="77777777" w:rsidR="00B5393A" w:rsidRDefault="00B5393A" w:rsidP="00B5393A">
      <w:pPr>
        <w:rPr>
          <w:b/>
          <w:bCs/>
          <w:u w:val="single"/>
        </w:rPr>
      </w:pPr>
    </w:p>
    <w:p w14:paraId="14312632" w14:textId="77777777" w:rsidR="00B5393A" w:rsidRDefault="00B5393A" w:rsidP="00B5393A">
      <w:pPr>
        <w:rPr>
          <w:b/>
          <w:bCs/>
          <w:u w:val="single"/>
        </w:rPr>
      </w:pPr>
    </w:p>
    <w:p w14:paraId="3C92F78C" w14:textId="77777777" w:rsidR="00B5393A" w:rsidRDefault="00B5393A" w:rsidP="00B5393A">
      <w:pPr>
        <w:rPr>
          <w:b/>
          <w:bCs/>
          <w:u w:val="single"/>
        </w:rPr>
      </w:pPr>
    </w:p>
    <w:p w14:paraId="6D2F9637" w14:textId="77777777" w:rsidR="00B5393A" w:rsidRDefault="00B5393A" w:rsidP="00B5393A">
      <w:r w:rsidRPr="001555CA">
        <w:t xml:space="preserve">Simplifying ANOVAs: </w:t>
      </w:r>
      <w:hyperlink r:id="rId5" w:history="1">
        <w:r w:rsidRPr="008A05EC">
          <w:rPr>
            <w:rStyle w:val="Hyperlink"/>
          </w:rPr>
          <w:t>http://www.statsmakemecry.com/smmctheblog/stats-soup-anova-ancova-manova-mancova</w:t>
        </w:r>
      </w:hyperlink>
      <w:r>
        <w:t xml:space="preserve"> </w:t>
      </w:r>
    </w:p>
    <w:p w14:paraId="55A2AC72" w14:textId="77777777" w:rsidR="00B5393A" w:rsidRDefault="00B5393A" w:rsidP="00B5393A"/>
    <w:p w14:paraId="5CBE83FA" w14:textId="77777777" w:rsidR="00B5393A" w:rsidRDefault="00B5393A" w:rsidP="00B5393A">
      <w:r>
        <w:t xml:space="preserve">Correlation - </w:t>
      </w:r>
      <w:hyperlink r:id="rId6" w:history="1">
        <w:r w:rsidRPr="008A05EC">
          <w:rPr>
            <w:rStyle w:val="Hyperlink"/>
          </w:rPr>
          <w:t>https://www.statisticssolutions.com/correlation-pearson-kendall-spearman/</w:t>
        </w:r>
      </w:hyperlink>
      <w:r>
        <w:t xml:space="preserve"> </w:t>
      </w:r>
    </w:p>
    <w:p w14:paraId="13DA039C" w14:textId="77777777" w:rsidR="00B5393A" w:rsidRDefault="00B5393A" w:rsidP="00B5393A">
      <w:r>
        <w:t>regression</w:t>
      </w:r>
    </w:p>
    <w:p w14:paraId="3AE33388" w14:textId="77777777" w:rsidR="00AD09C5" w:rsidRPr="00AD09C5" w:rsidRDefault="00AD09C5" w:rsidP="00AD09C5">
      <w:pPr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AD09C5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t-tests</w:t>
      </w:r>
      <w:r w:rsidRPr="00AD09C5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393CBFC6" w14:textId="77777777" w:rsidR="00AD09C5" w:rsidRPr="00AD09C5" w:rsidRDefault="00AD09C5" w:rsidP="00AD09C5">
      <w:pPr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AD09C5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ANOVA</w:t>
      </w:r>
      <w:r w:rsidRPr="00AD09C5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6A95E0D3" w14:textId="77777777" w:rsidR="00AD09C5" w:rsidRPr="00AD09C5" w:rsidRDefault="00AD09C5" w:rsidP="00AD09C5">
      <w:pPr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AD09C5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Regression Analysis</w:t>
      </w:r>
      <w:r w:rsidRPr="00AD09C5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12DEECF3" w14:textId="77777777" w:rsidR="00AD09C5" w:rsidRPr="00AD09C5" w:rsidRDefault="00AD09C5" w:rsidP="00AD09C5">
      <w:pPr>
        <w:numPr>
          <w:ilvl w:val="0"/>
          <w:numId w:val="5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354050"/>
          <w:sz w:val="27"/>
          <w:szCs w:val="27"/>
          <w:lang w:eastAsia="en-GB"/>
        </w:rPr>
      </w:pPr>
      <w:r w:rsidRPr="00AD09C5">
        <w:rPr>
          <w:rFonts w:ascii="Arial" w:eastAsia="Times New Roman" w:hAnsi="Arial" w:cs="Arial"/>
          <w:color w:val="354050"/>
          <w:sz w:val="27"/>
          <w:szCs w:val="27"/>
          <w:lang w:eastAsia="en-GB"/>
        </w:rPr>
        <w:t>Correlation Coefficient</w:t>
      </w:r>
      <w:r w:rsidRPr="00AD09C5">
        <w:rPr>
          <w:rFonts w:ascii="MS Gothic" w:eastAsia="MS Gothic" w:hAnsi="MS Gothic" w:cs="MS Gothic"/>
          <w:color w:val="354050"/>
          <w:sz w:val="27"/>
          <w:szCs w:val="27"/>
          <w:lang w:eastAsia="en-GB"/>
        </w:rPr>
        <w:t> </w:t>
      </w:r>
    </w:p>
    <w:p w14:paraId="0770BB22" w14:textId="52183F45" w:rsidR="00E265E2" w:rsidRDefault="00E265E2"/>
    <w:sectPr w:rsidR="00E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1CD4"/>
    <w:multiLevelType w:val="hybridMultilevel"/>
    <w:tmpl w:val="47C6CF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629B6"/>
    <w:multiLevelType w:val="hybridMultilevel"/>
    <w:tmpl w:val="C5665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D77"/>
    <w:multiLevelType w:val="hybridMultilevel"/>
    <w:tmpl w:val="CD84C5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22660"/>
    <w:multiLevelType w:val="multilevel"/>
    <w:tmpl w:val="B0F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27D3D"/>
    <w:multiLevelType w:val="hybridMultilevel"/>
    <w:tmpl w:val="F3A6D726"/>
    <w:lvl w:ilvl="0" w:tplc="72000D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3A"/>
    <w:rsid w:val="000560EA"/>
    <w:rsid w:val="000E75B7"/>
    <w:rsid w:val="00102507"/>
    <w:rsid w:val="00126764"/>
    <w:rsid w:val="00157F20"/>
    <w:rsid w:val="001630C0"/>
    <w:rsid w:val="00187E50"/>
    <w:rsid w:val="001D5D13"/>
    <w:rsid w:val="0029094E"/>
    <w:rsid w:val="002A41C5"/>
    <w:rsid w:val="002B252A"/>
    <w:rsid w:val="0035698C"/>
    <w:rsid w:val="00375C72"/>
    <w:rsid w:val="003820F7"/>
    <w:rsid w:val="00387D1E"/>
    <w:rsid w:val="0039202A"/>
    <w:rsid w:val="003A2506"/>
    <w:rsid w:val="003E610B"/>
    <w:rsid w:val="00405C6E"/>
    <w:rsid w:val="004571A0"/>
    <w:rsid w:val="004C5262"/>
    <w:rsid w:val="004E372B"/>
    <w:rsid w:val="005451AE"/>
    <w:rsid w:val="00591CAA"/>
    <w:rsid w:val="0061484C"/>
    <w:rsid w:val="006255A7"/>
    <w:rsid w:val="006458E7"/>
    <w:rsid w:val="00660BAB"/>
    <w:rsid w:val="0072422A"/>
    <w:rsid w:val="00730AD3"/>
    <w:rsid w:val="00737F22"/>
    <w:rsid w:val="007629C3"/>
    <w:rsid w:val="007918C8"/>
    <w:rsid w:val="007A2660"/>
    <w:rsid w:val="00844444"/>
    <w:rsid w:val="00847254"/>
    <w:rsid w:val="00874674"/>
    <w:rsid w:val="008D3355"/>
    <w:rsid w:val="008D62BF"/>
    <w:rsid w:val="009644E9"/>
    <w:rsid w:val="0096695F"/>
    <w:rsid w:val="00990975"/>
    <w:rsid w:val="00994FE9"/>
    <w:rsid w:val="0099785B"/>
    <w:rsid w:val="009B78B2"/>
    <w:rsid w:val="009C1A32"/>
    <w:rsid w:val="00A06667"/>
    <w:rsid w:val="00A3605C"/>
    <w:rsid w:val="00A64CBD"/>
    <w:rsid w:val="00A66E64"/>
    <w:rsid w:val="00A86D5A"/>
    <w:rsid w:val="00A936C7"/>
    <w:rsid w:val="00AB7C6B"/>
    <w:rsid w:val="00AD09C5"/>
    <w:rsid w:val="00B44FB3"/>
    <w:rsid w:val="00B5393A"/>
    <w:rsid w:val="00B6538A"/>
    <w:rsid w:val="00B6697C"/>
    <w:rsid w:val="00BD5657"/>
    <w:rsid w:val="00BF3D9D"/>
    <w:rsid w:val="00C03F4E"/>
    <w:rsid w:val="00C15954"/>
    <w:rsid w:val="00C41228"/>
    <w:rsid w:val="00C57343"/>
    <w:rsid w:val="00C6209A"/>
    <w:rsid w:val="00CB0204"/>
    <w:rsid w:val="00D131B7"/>
    <w:rsid w:val="00D153ED"/>
    <w:rsid w:val="00D3081B"/>
    <w:rsid w:val="00D63F08"/>
    <w:rsid w:val="00D956A1"/>
    <w:rsid w:val="00D96B05"/>
    <w:rsid w:val="00DB5C85"/>
    <w:rsid w:val="00DC1614"/>
    <w:rsid w:val="00DE3D8B"/>
    <w:rsid w:val="00E028EE"/>
    <w:rsid w:val="00E17D31"/>
    <w:rsid w:val="00E265E2"/>
    <w:rsid w:val="00E52527"/>
    <w:rsid w:val="00ED1940"/>
    <w:rsid w:val="00ED281A"/>
    <w:rsid w:val="00F54BC0"/>
    <w:rsid w:val="00F600A9"/>
    <w:rsid w:val="00FB15A3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6FEB"/>
  <w15:chartTrackingRefBased/>
  <w15:docId w15:val="{6424D0FD-9D5B-5742-803A-1595980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solutions.com/correlation-pearson-kendall-spearman/" TargetMode="External"/><Relationship Id="rId5" Type="http://schemas.openxmlformats.org/officeDocument/2006/relationships/hyperlink" Target="http://www.statsmakemecry.com/smmctheblog/stats-soup-anova-ancova-manova-manc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10</cp:revision>
  <dcterms:created xsi:type="dcterms:W3CDTF">2020-11-21T21:42:00Z</dcterms:created>
  <dcterms:modified xsi:type="dcterms:W3CDTF">2021-06-18T22:51:00Z</dcterms:modified>
</cp:coreProperties>
</file>