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Default="000B7BA0">
      <w:proofErr w:type="spellStart"/>
      <w:r>
        <w:t>Einstein’s</w:t>
      </w:r>
      <w:proofErr w:type="spellEnd"/>
      <w:r>
        <w:t xml:space="preserve"> Followers:</w:t>
      </w:r>
    </w:p>
    <w:p w:rsidR="000B7BA0" w:rsidRDefault="000B7BA0"/>
    <w:p w:rsidR="000B7BA0" w:rsidRPr="000B7BA0" w:rsidRDefault="000B7BA0">
      <w:pPr>
        <w:rPr>
          <w:lang w:val="en-US"/>
        </w:rPr>
      </w:pPr>
      <w:r w:rsidRPr="000B7BA0">
        <w:rPr>
          <w:lang w:val="en-US"/>
        </w:rPr>
        <w:t>Controlled by Church of Nutrition:</w:t>
      </w:r>
    </w:p>
    <w:p w:rsidR="000B7BA0" w:rsidRDefault="000B7BA0">
      <w:pPr>
        <w:rPr>
          <w:lang w:val="en-US"/>
        </w:rPr>
      </w:pPr>
      <w:r>
        <w:rPr>
          <w:lang w:val="en-US"/>
        </w:rPr>
        <w:t>Entry in the visitor’s book in the entryway of the Diogenes Club:</w:t>
      </w:r>
    </w:p>
    <w:p w:rsidR="000B7BA0" w:rsidRDefault="000B7BA0">
      <w:pPr>
        <w:rPr>
          <w:rFonts w:ascii="Broadway" w:hAnsi="Broadway"/>
          <w:lang w:val="en-US"/>
        </w:rPr>
      </w:pPr>
      <w:r>
        <w:rPr>
          <w:rFonts w:ascii="Broadway" w:hAnsi="Broadway"/>
          <w:lang w:val="en-US"/>
        </w:rPr>
        <w:t xml:space="preserve">I say chaps, the tucker here is excellent. You really must try the chopped liver. It gave me quite a turn, but in the midst of what I thought was going to be an absolutely terrible bout of indigestion I was hit with a revelation. </w:t>
      </w:r>
      <w:proofErr w:type="gramStart"/>
      <w:r>
        <w:rPr>
          <w:rFonts w:ascii="Broadway" w:hAnsi="Broadway"/>
          <w:lang w:val="en-US"/>
        </w:rPr>
        <w:t>Me</w:t>
      </w:r>
      <w:proofErr w:type="gramEnd"/>
      <w:r>
        <w:rPr>
          <w:rFonts w:ascii="Broadway" w:hAnsi="Broadway"/>
          <w:lang w:val="en-US"/>
        </w:rPr>
        <w:t xml:space="preserve"> and my pals will certainly be back for more. It’s truly amazing what a good bit of grub can do for the powers of observation and deduction. To use a new and rather vulgar expression, it’s practically the Octopuses Garters!</w:t>
      </w:r>
    </w:p>
    <w:p w:rsidR="000B7BA0" w:rsidRDefault="000B7BA0">
      <w:pPr>
        <w:rPr>
          <w:rFonts w:ascii="Broadway" w:hAnsi="Broadway"/>
          <w:lang w:val="en-US"/>
        </w:rPr>
      </w:pPr>
      <w:r>
        <w:rPr>
          <w:rFonts w:ascii="Broadway" w:hAnsi="Broadway"/>
          <w:lang w:val="en-US"/>
        </w:rPr>
        <w:t>E=MC²</w:t>
      </w:r>
    </w:p>
    <w:p w:rsidR="000B7BA0" w:rsidRDefault="000B7BA0">
      <w:pPr>
        <w:rPr>
          <w:rFonts w:ascii="Broadway" w:hAnsi="Broadway"/>
          <w:lang w:val="en-US"/>
        </w:rPr>
      </w:pPr>
    </w:p>
    <w:p w:rsidR="000B7BA0" w:rsidRDefault="00AF7E22">
      <w:pPr>
        <w:rPr>
          <w:lang w:val="en-US"/>
        </w:rPr>
      </w:pPr>
      <w:r>
        <w:rPr>
          <w:lang w:val="en-US"/>
        </w:rPr>
        <w:t>Controls Clockwork Council:</w:t>
      </w:r>
    </w:p>
    <w:p w:rsidR="00AF7E22" w:rsidRDefault="00AF7E22">
      <w:pPr>
        <w:rPr>
          <w:lang w:val="en-US"/>
        </w:rPr>
      </w:pPr>
      <w:r>
        <w:rPr>
          <w:lang w:val="en-US"/>
        </w:rPr>
        <w:t>Early Radio Broadcast, 1921:</w:t>
      </w:r>
    </w:p>
    <w:p w:rsidR="00AF7E22" w:rsidRDefault="00AF7E22">
      <w:pPr>
        <w:rPr>
          <w:lang w:val="en-US"/>
        </w:rPr>
      </w:pPr>
      <w:r>
        <w:rPr>
          <w:lang w:val="en-US"/>
        </w:rPr>
        <w:t xml:space="preserve">Hello? Hello? I say, is this thing on? Oh, excellent, yes, jolly good. I hope you on the receiving end are all doing well? I must say, I wasn’t expecting to get the </w:t>
      </w:r>
      <w:proofErr w:type="spellStart"/>
      <w:r>
        <w:rPr>
          <w:lang w:val="en-US"/>
        </w:rPr>
        <w:t>Aether</w:t>
      </w:r>
      <w:proofErr w:type="spellEnd"/>
      <w:r>
        <w:rPr>
          <w:lang w:val="en-US"/>
        </w:rPr>
        <w:t xml:space="preserve"> Transmission Device working quite so quickly, but it turns out all you need to do is picture the sound as waves, yes, waves, quite large waves I’m told, that make a disturbance in the </w:t>
      </w:r>
      <w:proofErr w:type="spellStart"/>
      <w:r>
        <w:rPr>
          <w:lang w:val="en-US"/>
        </w:rPr>
        <w:t>Aether</w:t>
      </w:r>
      <w:proofErr w:type="spellEnd"/>
      <w:r>
        <w:rPr>
          <w:lang w:val="en-US"/>
        </w:rPr>
        <w:t>. Once you’ve got that under control, it’s all really quite simple. You simply attach…</w:t>
      </w:r>
    </w:p>
    <w:p w:rsidR="00AF7E22" w:rsidRDefault="00AF7E22">
      <w:pPr>
        <w:rPr>
          <w:lang w:val="en-US"/>
        </w:rPr>
      </w:pPr>
    </w:p>
    <w:p w:rsidR="00AF7E22" w:rsidRDefault="00AF7E22">
      <w:pPr>
        <w:rPr>
          <w:lang w:val="en-US"/>
        </w:rPr>
      </w:pPr>
      <w:r>
        <w:rPr>
          <w:lang w:val="en-US"/>
        </w:rPr>
        <w:t>The rest of the transmission has not been saved for prosperity; we’re told it was quite boring and technical.</w:t>
      </w:r>
    </w:p>
    <w:p w:rsidR="00AF7E22" w:rsidRDefault="00AF7E22">
      <w:pPr>
        <w:rPr>
          <w:lang w:val="en-US"/>
        </w:rPr>
      </w:pPr>
    </w:p>
    <w:p w:rsidR="00EE0691" w:rsidRDefault="00EE0691">
      <w:pPr>
        <w:rPr>
          <w:lang w:val="en-US"/>
        </w:rPr>
      </w:pPr>
      <w:r>
        <w:rPr>
          <w:lang w:val="en-US"/>
        </w:rPr>
        <w:t>Controlled by Clockwork Council:</w:t>
      </w:r>
    </w:p>
    <w:p w:rsidR="00EE0691" w:rsidRDefault="00EE0691" w:rsidP="00EE0691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 xml:space="preserve">Dear </w:t>
      </w:r>
      <w:r>
        <w:rPr>
          <w:rFonts w:ascii="Informal Roman" w:hAnsi="Informal Roman"/>
          <w:lang w:val="en-US"/>
        </w:rPr>
        <w:t xml:space="preserve">Mrs. </w:t>
      </w:r>
      <w:proofErr w:type="spellStart"/>
      <w:r>
        <w:rPr>
          <w:rFonts w:ascii="Informal Roman" w:hAnsi="Informal Roman"/>
          <w:lang w:val="en-US"/>
        </w:rPr>
        <w:t>Gadgetlen</w:t>
      </w:r>
      <w:proofErr w:type="spellEnd"/>
      <w:r>
        <w:rPr>
          <w:rFonts w:ascii="Informal Roman" w:hAnsi="Informal Roman"/>
          <w:lang w:val="en-US"/>
        </w:rPr>
        <w:t>,</w:t>
      </w:r>
    </w:p>
    <w:p w:rsidR="00EE0691" w:rsidRDefault="00EE0691" w:rsidP="00EE0691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 xml:space="preserve">I am writing to accept your lovely invitation to attend the Afternoon Tea on Sunday. </w:t>
      </w:r>
      <w:proofErr w:type="spellStart"/>
      <w:r>
        <w:rPr>
          <w:rFonts w:ascii="Informal Roman" w:hAnsi="Informal Roman"/>
          <w:lang w:val="en-US"/>
        </w:rPr>
        <w:t>Algey</w:t>
      </w:r>
      <w:proofErr w:type="spellEnd"/>
      <w:r>
        <w:rPr>
          <w:rFonts w:ascii="Informal Roman" w:hAnsi="Informal Roman"/>
          <w:lang w:val="en-US"/>
        </w:rPr>
        <w:t xml:space="preserve"> (that is, Dr. Archibald) and I shall be delighted to attend. I believe I can convince my maid to make her Chocolate Torte. It really is quite fantastic. Of course, I rather expect the Gentleman shall be too involved in their intellectual pursuits to really pay mind to such things, but I rather think we ladies (with the exception of Mrs. </w:t>
      </w:r>
      <w:proofErr w:type="spellStart"/>
      <w:r>
        <w:rPr>
          <w:rFonts w:ascii="Informal Roman" w:hAnsi="Informal Roman"/>
          <w:lang w:val="en-US"/>
        </w:rPr>
        <w:t>Gatting</w:t>
      </w:r>
      <w:proofErr w:type="spellEnd"/>
      <w:r>
        <w:rPr>
          <w:rFonts w:ascii="Informal Roman" w:hAnsi="Informal Roman"/>
          <w:lang w:val="en-US"/>
        </w:rPr>
        <w:t xml:space="preserve">, of course, such a blue-stocking) shall have a very entertaining time; it’s much easier to consider Suffrage and other important Political Issues when the </w:t>
      </w:r>
      <w:r w:rsidR="000B2AA4">
        <w:rPr>
          <w:rFonts w:ascii="Informal Roman" w:hAnsi="Informal Roman"/>
          <w:lang w:val="en-US"/>
        </w:rPr>
        <w:t>men are involved in… how shall I put it… intellectual disagreements</w:t>
      </w:r>
      <w:r>
        <w:rPr>
          <w:rFonts w:ascii="Informal Roman" w:hAnsi="Informal Roman"/>
          <w:lang w:val="en-US"/>
        </w:rPr>
        <w:t>, don’t you find?</w:t>
      </w:r>
      <w:r>
        <w:rPr>
          <w:rFonts w:ascii="Informal Roman" w:hAnsi="Informal Roman"/>
          <w:lang w:val="en-US"/>
        </w:rPr>
        <w:t xml:space="preserve"> It really has been good for </w:t>
      </w:r>
      <w:proofErr w:type="spellStart"/>
      <w:r>
        <w:rPr>
          <w:rFonts w:ascii="Informal Roman" w:hAnsi="Informal Roman"/>
          <w:lang w:val="en-US"/>
        </w:rPr>
        <w:t>Algey</w:t>
      </w:r>
      <w:proofErr w:type="spellEnd"/>
      <w:r>
        <w:rPr>
          <w:rFonts w:ascii="Informal Roman" w:hAnsi="Informal Roman"/>
          <w:lang w:val="en-US"/>
        </w:rPr>
        <w:t>, meeting your husband. I swear, he spends much less time at work these days, it makes him so much happier.</w:t>
      </w:r>
      <w:r w:rsidR="000B2AA4">
        <w:rPr>
          <w:rFonts w:ascii="Informal Roman" w:hAnsi="Informal Roman"/>
          <w:lang w:val="en-US"/>
        </w:rPr>
        <w:t xml:space="preserve"> We might even make a social butterfly out of him, can you believe that?</w:t>
      </w:r>
    </w:p>
    <w:p w:rsidR="00EE0691" w:rsidRDefault="00EE0691" w:rsidP="00EE0691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>With most excellent regards,</w:t>
      </w:r>
    </w:p>
    <w:p w:rsidR="00EE0691" w:rsidRDefault="00EE0691" w:rsidP="00EE0691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>Mrs. Davina Archibald</w:t>
      </w:r>
    </w:p>
    <w:p w:rsidR="00404BDE" w:rsidRDefault="00404BDE" w:rsidP="00EE0691">
      <w:pPr>
        <w:rPr>
          <w:rFonts w:ascii="Informal Roman" w:hAnsi="Informal Roman"/>
          <w:lang w:val="en-US"/>
        </w:rPr>
      </w:pPr>
    </w:p>
    <w:p w:rsidR="00404BDE" w:rsidRDefault="00404BDE" w:rsidP="00EE0691">
      <w:pPr>
        <w:rPr>
          <w:lang w:val="en-US"/>
        </w:rPr>
      </w:pPr>
      <w:r>
        <w:rPr>
          <w:lang w:val="en-US"/>
        </w:rPr>
        <w:t>Controls the Dolphins:</w:t>
      </w:r>
    </w:p>
    <w:p w:rsidR="00404BDE" w:rsidRDefault="00404BDE" w:rsidP="00EE0691">
      <w:pPr>
        <w:rPr>
          <w:lang w:val="en-US"/>
        </w:rPr>
      </w:pPr>
    </w:p>
    <w:p w:rsid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>March 1:</w:t>
      </w:r>
    </w:p>
    <w:p w:rsid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>It’s coming along quite nicely. I think we are beginning to understand each other. The chattering seems frivolous at first, but I believe we are beginning to get to the heart of things now.</w:t>
      </w:r>
    </w:p>
    <w:p w:rsid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>March 5:</w:t>
      </w:r>
    </w:p>
    <w:p w:rsid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 xml:space="preserve">It’s really quite extraordinary. They’ve taken to writing like a fish takes to water. Once we got the snout adapter fixed for underwater use, it’s been quite extraordinary. So far they’ve managed </w:t>
      </w:r>
      <w:proofErr w:type="gramStart"/>
      <w:r>
        <w:rPr>
          <w:rFonts w:ascii="Harlow Solid Italic" w:hAnsi="Harlow Solid Italic"/>
          <w:lang w:val="en-US"/>
        </w:rPr>
        <w:t>‘Hallo‘ and</w:t>
      </w:r>
      <w:proofErr w:type="gramEnd"/>
      <w:r>
        <w:rPr>
          <w:rFonts w:ascii="Harlow Solid Italic" w:hAnsi="Harlow Solid Italic"/>
          <w:lang w:val="en-US"/>
        </w:rPr>
        <w:t xml:space="preserve"> also ‘Why do I have this bloody thing strapped to my nose’. Extraordinary!</w:t>
      </w:r>
    </w:p>
    <w:p w:rsid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 xml:space="preserve">March 12: </w:t>
      </w:r>
    </w:p>
    <w:p w:rsid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>Howard has given me a quite complicated equation to solve. They’re really quite advanced when it comes to mathematics. I think we may really learn something from them.</w:t>
      </w:r>
    </w:p>
    <w:p w:rsid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>April 3:</w:t>
      </w:r>
    </w:p>
    <w:p w:rsidR="00404BDE" w:rsidRPr="00404BDE" w:rsidRDefault="00404BDE" w:rsidP="00EE0691">
      <w:pPr>
        <w:rPr>
          <w:rFonts w:ascii="Harlow Solid Italic" w:hAnsi="Harlow Solid Italic"/>
          <w:lang w:val="en-US"/>
        </w:rPr>
      </w:pPr>
      <w:r>
        <w:rPr>
          <w:rFonts w:ascii="Harlow Solid Italic" w:hAnsi="Harlow Solid Italic"/>
          <w:lang w:val="en-US"/>
        </w:rPr>
        <w:t xml:space="preserve">Finally managed to solve that blasted equation. Turns out the answer was ‘Please throw in more </w:t>
      </w:r>
      <w:proofErr w:type="gramStart"/>
      <w:r>
        <w:rPr>
          <w:rFonts w:ascii="Harlow Solid Italic" w:hAnsi="Harlow Solid Italic"/>
          <w:lang w:val="en-US"/>
        </w:rPr>
        <w:t>fish’.</w:t>
      </w:r>
      <w:proofErr w:type="gramEnd"/>
      <w:r>
        <w:rPr>
          <w:rFonts w:ascii="Harlow Solid Italic" w:hAnsi="Harlow Solid Italic"/>
          <w:lang w:val="en-US"/>
        </w:rPr>
        <w:t xml:space="preserve"> My enthusiasm for this experiment is waning.</w:t>
      </w:r>
      <w:bookmarkStart w:id="0" w:name="_GoBack"/>
      <w:bookmarkEnd w:id="0"/>
      <w:r>
        <w:rPr>
          <w:rFonts w:ascii="Harlow Solid Italic" w:hAnsi="Harlow Solid Italic"/>
          <w:lang w:val="en-US"/>
        </w:rPr>
        <w:t xml:space="preserve"> </w:t>
      </w:r>
    </w:p>
    <w:p w:rsidR="00EE0691" w:rsidRPr="000B7BA0" w:rsidRDefault="00EE0691">
      <w:pPr>
        <w:rPr>
          <w:lang w:val="en-US"/>
        </w:rPr>
      </w:pPr>
    </w:p>
    <w:sectPr w:rsidR="00EE0691" w:rsidRPr="000B7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A0"/>
    <w:rsid w:val="000B2AA4"/>
    <w:rsid w:val="000B7BA0"/>
    <w:rsid w:val="001E007D"/>
    <w:rsid w:val="00300474"/>
    <w:rsid w:val="00404BDE"/>
    <w:rsid w:val="004C32E6"/>
    <w:rsid w:val="00905AF7"/>
    <w:rsid w:val="00AF7E22"/>
    <w:rsid w:val="00B65E8A"/>
    <w:rsid w:val="00E54D31"/>
    <w:rsid w:val="00E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AE270-AC5E-42EA-BC42-82F55AE7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2015-08-22T13:30:00Z</dcterms:created>
  <dcterms:modified xsi:type="dcterms:W3CDTF">2015-08-22T13:48:00Z</dcterms:modified>
</cp:coreProperties>
</file>