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07D" w:rsidRPr="00D21621" w:rsidRDefault="00D21621">
      <w:pPr>
        <w:rPr>
          <w:lang w:val="en-US"/>
        </w:rPr>
      </w:pPr>
      <w:r w:rsidRPr="00D21621">
        <w:rPr>
          <w:lang w:val="en-US"/>
        </w:rPr>
        <w:t>Freemasons</w:t>
      </w:r>
    </w:p>
    <w:p w:rsidR="00D21621" w:rsidRPr="00D21621" w:rsidRDefault="00D21621">
      <w:pPr>
        <w:rPr>
          <w:lang w:val="en-US"/>
        </w:rPr>
      </w:pPr>
    </w:p>
    <w:p w:rsidR="00D21621" w:rsidRPr="00D21621" w:rsidRDefault="00D21621">
      <w:pPr>
        <w:rPr>
          <w:lang w:val="en-US"/>
        </w:rPr>
      </w:pPr>
      <w:r w:rsidRPr="00D21621">
        <w:rPr>
          <w:lang w:val="en-US"/>
        </w:rPr>
        <w:t>Controlled by Priests of Amon-Ra</w:t>
      </w:r>
    </w:p>
    <w:p w:rsidR="00D21621" w:rsidRDefault="00D21621">
      <w:pPr>
        <w:rPr>
          <w:lang w:val="en-US"/>
        </w:rPr>
      </w:pPr>
      <w:r>
        <w:rPr>
          <w:noProof/>
          <w:lang w:eastAsia="de-DE"/>
        </w:rPr>
        <w:drawing>
          <wp:inline distT="0" distB="0" distL="0" distR="0">
            <wp:extent cx="3267531" cy="2429214"/>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ramid.png"/>
                    <pic:cNvPicPr/>
                  </pic:nvPicPr>
                  <pic:blipFill>
                    <a:blip r:embed="rId4">
                      <a:extLst>
                        <a:ext uri="{28A0092B-C50C-407E-A947-70E740481C1C}">
                          <a14:useLocalDpi xmlns:a14="http://schemas.microsoft.com/office/drawing/2010/main" val="0"/>
                        </a:ext>
                      </a:extLst>
                    </a:blip>
                    <a:stretch>
                      <a:fillRect/>
                    </a:stretch>
                  </pic:blipFill>
                  <pic:spPr>
                    <a:xfrm>
                      <a:off x="0" y="0"/>
                      <a:ext cx="3267531" cy="2429214"/>
                    </a:xfrm>
                    <a:prstGeom prst="rect">
                      <a:avLst/>
                    </a:prstGeom>
                  </pic:spPr>
                </pic:pic>
              </a:graphicData>
            </a:graphic>
          </wp:inline>
        </w:drawing>
      </w:r>
    </w:p>
    <w:p w:rsidR="00D21621" w:rsidRDefault="00D21621">
      <w:pPr>
        <w:rPr>
          <w:lang w:val="en-US"/>
        </w:rPr>
      </w:pPr>
    </w:p>
    <w:p w:rsidR="00D21621" w:rsidRDefault="00D21621">
      <w:pPr>
        <w:rPr>
          <w:lang w:val="en-US"/>
        </w:rPr>
      </w:pPr>
    </w:p>
    <w:p w:rsidR="00D21621" w:rsidRDefault="00D21621">
      <w:pPr>
        <w:rPr>
          <w:lang w:val="en-US"/>
        </w:rPr>
      </w:pPr>
    </w:p>
    <w:p w:rsidR="00D21621" w:rsidRDefault="00D21621">
      <w:pPr>
        <w:rPr>
          <w:lang w:val="en-US"/>
        </w:rPr>
      </w:pPr>
      <w:r>
        <w:rPr>
          <w:lang w:val="en-US"/>
        </w:rPr>
        <w:t>Controls Illuminati</w:t>
      </w:r>
    </w:p>
    <w:p w:rsidR="00D21621" w:rsidRDefault="00E55C6C">
      <w:pPr>
        <w:rPr>
          <w:lang w:val="en-US"/>
        </w:rPr>
      </w:pPr>
      <w:r>
        <w:rPr>
          <w:lang w:val="en-US"/>
        </w:rPr>
        <w:t xml:space="preserve">An excerpt from ‘Alternative Methods of Communication’ by J.D. </w:t>
      </w:r>
      <w:proofErr w:type="spellStart"/>
      <w:r>
        <w:rPr>
          <w:lang w:val="en-US"/>
        </w:rPr>
        <w:t>Editus</w:t>
      </w:r>
      <w:proofErr w:type="spellEnd"/>
    </w:p>
    <w:p w:rsidR="00E55C6C" w:rsidRDefault="00E55C6C">
      <w:pPr>
        <w:rPr>
          <w:lang w:val="en-US"/>
        </w:rPr>
      </w:pPr>
    </w:p>
    <w:p w:rsidR="00E55C6C" w:rsidRPr="00E55C6C" w:rsidRDefault="00E55C6C">
      <w:pPr>
        <w:rPr>
          <w:rFonts w:ascii="Bookman Old Style" w:hAnsi="Bookman Old Style"/>
          <w:lang w:val="en-US"/>
        </w:rPr>
      </w:pPr>
      <w:r>
        <w:rPr>
          <w:rFonts w:ascii="Bookman Old Style" w:hAnsi="Bookman Old Style"/>
          <w:lang w:val="en-US"/>
        </w:rPr>
        <w:t>…take for example the curious wall messages that began appearing in London and New York in May of 1921. The closest approximation is as follows:</w:t>
      </w:r>
    </w:p>
    <w:p w:rsidR="00E55C6C" w:rsidRDefault="00E55C6C">
      <w:pPr>
        <w:rPr>
          <w:sz w:val="44"/>
          <w:szCs w:val="44"/>
          <w:lang w:val="en-US"/>
        </w:rPr>
      </w:pPr>
      <w:proofErr w:type="spellStart"/>
      <w:r w:rsidRPr="00E55C6C">
        <w:rPr>
          <w:sz w:val="44"/>
          <w:szCs w:val="44"/>
          <w:lang w:val="en-US"/>
        </w:rPr>
        <w:t>øĴ∞Ǿɣ</w:t>
      </w:r>
      <w:proofErr w:type="spellEnd"/>
    </w:p>
    <w:p w:rsidR="00E55C6C" w:rsidRDefault="00E55C6C">
      <w:pPr>
        <w:rPr>
          <w:rFonts w:ascii="Bookman Old Style" w:hAnsi="Bookman Old Style"/>
          <w:lang w:val="en-US"/>
        </w:rPr>
      </w:pPr>
      <w:proofErr w:type="gramStart"/>
      <w:r>
        <w:rPr>
          <w:rFonts w:ascii="Bookman Old Style" w:hAnsi="Bookman Old Style"/>
          <w:lang w:val="en-US"/>
        </w:rPr>
        <w:t>and</w:t>
      </w:r>
      <w:proofErr w:type="gramEnd"/>
      <w:r>
        <w:rPr>
          <w:rFonts w:ascii="Bookman Old Style" w:hAnsi="Bookman Old Style"/>
          <w:lang w:val="en-US"/>
        </w:rPr>
        <w:t xml:space="preserve"> as yet no proper translation has been discovered. Burt Haddock once claimed that the message reads “Rejoice, for the Stone has conquered the Light” but no further evidence has been found to support this, and Haddock himself disappeared in mysterious circumstances soon afterwards.</w:t>
      </w:r>
    </w:p>
    <w:p w:rsidR="00E55C6C" w:rsidRDefault="00E55C6C">
      <w:pPr>
        <w:rPr>
          <w:rFonts w:ascii="Bookman Old Style" w:hAnsi="Bookman Old Style"/>
          <w:lang w:val="en-US"/>
        </w:rPr>
      </w:pPr>
    </w:p>
    <w:p w:rsidR="000757D0" w:rsidRDefault="000757D0">
      <w:pPr>
        <w:rPr>
          <w:rFonts w:ascii="Bookman Old Style" w:hAnsi="Bookman Old Style"/>
          <w:lang w:val="en-US"/>
        </w:rPr>
      </w:pPr>
    </w:p>
    <w:p w:rsidR="000757D0" w:rsidRDefault="000757D0">
      <w:pPr>
        <w:rPr>
          <w:rFonts w:ascii="Bookman Old Style" w:hAnsi="Bookman Old Style"/>
          <w:lang w:val="en-US"/>
        </w:rPr>
      </w:pPr>
    </w:p>
    <w:p w:rsidR="000757D0" w:rsidRDefault="000757D0">
      <w:pPr>
        <w:rPr>
          <w:rFonts w:ascii="Bookman Old Style" w:hAnsi="Bookman Old Style"/>
          <w:lang w:val="en-US"/>
        </w:rPr>
      </w:pPr>
    </w:p>
    <w:p w:rsidR="000757D0" w:rsidRDefault="000757D0">
      <w:pPr>
        <w:rPr>
          <w:rFonts w:ascii="Bookman Old Style" w:hAnsi="Bookman Old Style"/>
          <w:lang w:val="en-US"/>
        </w:rPr>
      </w:pPr>
    </w:p>
    <w:p w:rsidR="00E55C6C" w:rsidRDefault="00E55C6C">
      <w:pPr>
        <w:rPr>
          <w:lang w:val="en-US"/>
        </w:rPr>
      </w:pPr>
      <w:r>
        <w:rPr>
          <w:lang w:val="en-US"/>
        </w:rPr>
        <w:lastRenderedPageBreak/>
        <w:t>Controlled by Illuminati</w:t>
      </w:r>
    </w:p>
    <w:p w:rsidR="00E55C6C" w:rsidRDefault="00E55C6C" w:rsidP="00E55C6C">
      <w:pPr>
        <w:rPr>
          <w:lang w:val="en-US"/>
        </w:rPr>
      </w:pPr>
      <w:r>
        <w:rPr>
          <w:lang w:val="en-US"/>
        </w:rPr>
        <w:t>An excerpt from ‘Alternative Methods of Communication’</w:t>
      </w:r>
      <w:r w:rsidR="000757D0">
        <w:rPr>
          <w:lang w:val="en-US"/>
        </w:rPr>
        <w:t xml:space="preserve"> by J.D. </w:t>
      </w:r>
      <w:proofErr w:type="spellStart"/>
      <w:r w:rsidR="000757D0">
        <w:rPr>
          <w:lang w:val="en-US"/>
        </w:rPr>
        <w:t>Editus</w:t>
      </w:r>
      <w:proofErr w:type="spellEnd"/>
    </w:p>
    <w:p w:rsidR="00E55C6C" w:rsidRPr="00E55C6C" w:rsidRDefault="00E55C6C" w:rsidP="00E55C6C">
      <w:pPr>
        <w:rPr>
          <w:rFonts w:ascii="Bookman Old Style" w:hAnsi="Bookman Old Style"/>
          <w:lang w:val="en-US"/>
        </w:rPr>
      </w:pPr>
      <w:r>
        <w:rPr>
          <w:rFonts w:ascii="Bookman Old Style" w:hAnsi="Bookman Old Style"/>
          <w:lang w:val="en-US"/>
        </w:rPr>
        <w:t>…take for example the curious wall messages that began appearing in London and New York in May of 1921. The closest approximation is as follows:</w:t>
      </w:r>
    </w:p>
    <w:p w:rsidR="00E55C6C" w:rsidRDefault="00E55C6C" w:rsidP="00E55C6C">
      <w:pPr>
        <w:rPr>
          <w:sz w:val="44"/>
          <w:szCs w:val="44"/>
          <w:lang w:val="en-US"/>
        </w:rPr>
      </w:pPr>
      <w:proofErr w:type="spellStart"/>
      <w:r w:rsidRPr="00E55C6C">
        <w:rPr>
          <w:sz w:val="44"/>
          <w:szCs w:val="44"/>
          <w:lang w:val="en-US"/>
        </w:rPr>
        <w:t>øĴ∞Ǿɣ</w:t>
      </w:r>
      <w:proofErr w:type="spellEnd"/>
    </w:p>
    <w:p w:rsidR="00E55C6C" w:rsidRDefault="00E55C6C" w:rsidP="00E55C6C">
      <w:pPr>
        <w:rPr>
          <w:rFonts w:ascii="Bookman Old Style" w:hAnsi="Bookman Old Style"/>
          <w:lang w:val="en-US"/>
        </w:rPr>
      </w:pPr>
      <w:proofErr w:type="gramStart"/>
      <w:r>
        <w:rPr>
          <w:rFonts w:ascii="Bookman Old Style" w:hAnsi="Bookman Old Style"/>
          <w:lang w:val="en-US"/>
        </w:rPr>
        <w:t>and</w:t>
      </w:r>
      <w:proofErr w:type="gramEnd"/>
      <w:r>
        <w:rPr>
          <w:rFonts w:ascii="Bookman Old Style" w:hAnsi="Bookman Old Style"/>
          <w:lang w:val="en-US"/>
        </w:rPr>
        <w:t xml:space="preserve"> as yet no proper translation has been discovered. Burt Haddock once claimed that the message reads “Rejoice, for the </w:t>
      </w:r>
      <w:r w:rsidR="000757D0">
        <w:rPr>
          <w:rFonts w:ascii="Bookman Old Style" w:hAnsi="Bookman Old Style"/>
          <w:lang w:val="en-US"/>
        </w:rPr>
        <w:t>Light has conquered the Stone</w:t>
      </w:r>
      <w:r>
        <w:rPr>
          <w:rFonts w:ascii="Bookman Old Style" w:hAnsi="Bookman Old Style"/>
          <w:lang w:val="en-US"/>
        </w:rPr>
        <w:t>” but no further evidence has been found to support this, and Haddock himself disappeared in mysterious circumstances soon afterwards.</w:t>
      </w:r>
    </w:p>
    <w:p w:rsidR="00C526BE" w:rsidRDefault="00C526BE" w:rsidP="00E55C6C">
      <w:pPr>
        <w:rPr>
          <w:rFonts w:ascii="Bookman Old Style" w:hAnsi="Bookman Old Style"/>
          <w:lang w:val="en-US"/>
        </w:rPr>
      </w:pPr>
    </w:p>
    <w:p w:rsidR="00C526BE" w:rsidRDefault="00C526BE" w:rsidP="00E55C6C">
      <w:pPr>
        <w:rPr>
          <w:lang w:val="en-US"/>
        </w:rPr>
      </w:pPr>
      <w:r>
        <w:rPr>
          <w:lang w:val="en-US"/>
        </w:rPr>
        <w:t xml:space="preserve">Controls </w:t>
      </w:r>
      <w:proofErr w:type="spellStart"/>
      <w:r>
        <w:rPr>
          <w:lang w:val="en-US"/>
        </w:rPr>
        <w:t>A</w:t>
      </w:r>
      <w:r w:rsidR="00770FD5">
        <w:rPr>
          <w:lang w:val="en-US"/>
        </w:rPr>
        <w:t>ether</w:t>
      </w:r>
      <w:proofErr w:type="spellEnd"/>
      <w:r w:rsidR="00770FD5">
        <w:rPr>
          <w:lang w:val="en-US"/>
        </w:rPr>
        <w:t xml:space="preserve"> Research Society</w:t>
      </w:r>
      <w:bookmarkStart w:id="0" w:name="_GoBack"/>
      <w:bookmarkEnd w:id="0"/>
    </w:p>
    <w:p w:rsidR="00C526BE" w:rsidRDefault="00C526BE" w:rsidP="00E55C6C">
      <w:pPr>
        <w:rPr>
          <w:lang w:val="en-US"/>
        </w:rPr>
      </w:pPr>
      <w:r>
        <w:rPr>
          <w:lang w:val="en-US"/>
        </w:rPr>
        <w:t>Text from a fortune cookie:</w:t>
      </w:r>
    </w:p>
    <w:p w:rsidR="00C526BE" w:rsidRPr="00C526BE" w:rsidRDefault="00C526BE" w:rsidP="00E55C6C">
      <w:pPr>
        <w:rPr>
          <w:lang w:val="en-US"/>
        </w:rPr>
      </w:pPr>
      <w:r>
        <w:rPr>
          <w:lang w:val="en-US"/>
        </w:rPr>
        <w:t>And stone is to air as fish is to a bicycle.</w:t>
      </w:r>
    </w:p>
    <w:p w:rsidR="00E55C6C" w:rsidRPr="00E55C6C" w:rsidRDefault="00E55C6C">
      <w:pPr>
        <w:rPr>
          <w:lang w:val="en-US"/>
        </w:rPr>
      </w:pPr>
    </w:p>
    <w:sectPr w:rsidR="00E55C6C" w:rsidRPr="00E55C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FC9"/>
    <w:rsid w:val="000757D0"/>
    <w:rsid w:val="001E007D"/>
    <w:rsid w:val="00211FC9"/>
    <w:rsid w:val="00300474"/>
    <w:rsid w:val="004C32E6"/>
    <w:rsid w:val="00770FD5"/>
    <w:rsid w:val="00905AF7"/>
    <w:rsid w:val="00B65E8A"/>
    <w:rsid w:val="00C526BE"/>
    <w:rsid w:val="00D21621"/>
    <w:rsid w:val="00E54D31"/>
    <w:rsid w:val="00E55C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2E28C-CB5D-422C-8373-F009CE94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167</Words>
  <Characters>1054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2015-08-22T16:08:00Z</dcterms:created>
  <dcterms:modified xsi:type="dcterms:W3CDTF">2015-08-22T16:33:00Z</dcterms:modified>
</cp:coreProperties>
</file>