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A0" w:rsidRPr="006A64DC" w:rsidRDefault="00DA64D1" w:rsidP="00825CA0">
      <w:pPr>
        <w:jc w:val="center"/>
        <w:rPr>
          <w:sz w:val="40"/>
          <w:lang w:val="ro-RO"/>
        </w:rPr>
      </w:pPr>
      <w:r w:rsidRPr="006A64DC">
        <w:rPr>
          <w:sz w:val="40"/>
          <w:lang w:val="ro-RO"/>
        </w:rPr>
        <w:t>PRINCIPIUL SEGREGARII INTERFETELOR</w:t>
      </w:r>
      <w:r w:rsidR="00825CA0" w:rsidRPr="006A64DC">
        <w:rPr>
          <w:sz w:val="40"/>
          <w:lang w:val="ro-RO"/>
        </w:rPr>
        <w:t xml:space="preserve"> - PSI</w:t>
      </w:r>
    </w:p>
    <w:p w:rsidR="00DA64D1" w:rsidRPr="006A64DC" w:rsidRDefault="00DA64D1">
      <w:pPr>
        <w:rPr>
          <w:sz w:val="28"/>
          <w:lang w:val="ro-RO"/>
        </w:rPr>
      </w:pPr>
      <w:r w:rsidRPr="006A64DC">
        <w:rPr>
          <w:lang w:val="ro-RO"/>
        </w:rPr>
        <w:tab/>
      </w:r>
      <w:r w:rsidRPr="006A64DC">
        <w:rPr>
          <w:sz w:val="28"/>
          <w:lang w:val="ro-RO"/>
        </w:rPr>
        <w:t>Clientii nu trebuie fortati sa depinda de interfete pe care nu le folosesc.</w:t>
      </w:r>
    </w:p>
    <w:p w:rsidR="00DA64D1" w:rsidRPr="006A64DC" w:rsidRDefault="00DA64D1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Este mai bine sa existe mai multe interfete specializate pe fiecare client decat una de interes general.</w:t>
      </w:r>
    </w:p>
    <w:p w:rsidR="00DA64D1" w:rsidRPr="006A64DC" w:rsidRDefault="00DA64D1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Impactul modificarii unei interfete va fi mai mic daca interfata este mai mica.</w:t>
      </w:r>
    </w:p>
    <w:p w:rsidR="00DA64D1" w:rsidRPr="006A64DC" w:rsidRDefault="00DA64D1">
      <w:pPr>
        <w:rPr>
          <w:sz w:val="28"/>
          <w:lang w:val="ro-RO"/>
        </w:rPr>
      </w:pPr>
    </w:p>
    <w:p w:rsidR="00DA64D1" w:rsidRPr="006A64DC" w:rsidRDefault="00DA64D1" w:rsidP="00DA64D1">
      <w:pPr>
        <w:jc w:val="center"/>
        <w:rPr>
          <w:sz w:val="40"/>
          <w:lang w:val="ro-RO"/>
        </w:rPr>
      </w:pPr>
      <w:r w:rsidRPr="006A64DC">
        <w:rPr>
          <w:sz w:val="40"/>
          <w:lang w:val="ro-RO"/>
        </w:rPr>
        <w:t xml:space="preserve">PRINCIPIUL </w:t>
      </w:r>
      <w:r w:rsidRPr="006A64DC">
        <w:rPr>
          <w:sz w:val="40"/>
          <w:lang w:val="ro-RO"/>
        </w:rPr>
        <w:t>ECHIVALENTEI REFOLOSIRE/FOLOSIRE</w:t>
      </w:r>
      <w:r w:rsidR="00825CA0" w:rsidRPr="006A64DC">
        <w:rPr>
          <w:sz w:val="40"/>
          <w:lang w:val="ro-RO"/>
        </w:rPr>
        <w:t xml:space="preserve"> - PER</w:t>
      </w:r>
    </w:p>
    <w:p w:rsidR="00DA64D1" w:rsidRPr="006A64DC" w:rsidRDefault="00DA64D1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Granularitatea de refolosire este granularitatea de distributie.</w:t>
      </w:r>
    </w:p>
    <w:p w:rsidR="00DA64D1" w:rsidRPr="006A64DC" w:rsidRDefault="00DA64D1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Doar componentele ce pot fi usor urmarite pot fi refolosite efficient.</w:t>
      </w:r>
    </w:p>
    <w:p w:rsidR="00DA64D1" w:rsidRPr="006A64DC" w:rsidRDefault="00DA64D1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 xml:space="preserve">Un element software reutilizabil nu poate fi refolosit cu adevarat daca nu este gestionat de un sistem de </w:t>
      </w:r>
      <w:r w:rsidR="00105D35" w:rsidRPr="006A64DC">
        <w:rPr>
          <w:sz w:val="28"/>
          <w:lang w:val="ro-RO"/>
        </w:rPr>
        <w:t>distributie.</w:t>
      </w:r>
    </w:p>
    <w:p w:rsidR="00105D35" w:rsidRPr="006A64DC" w:rsidRDefault="00105D35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In practica, nu exista clasa reutilizabila fara garantia notificarii, sigurantei si asistentei.</w:t>
      </w:r>
    </w:p>
    <w:p w:rsidR="00105D35" w:rsidRPr="006A64DC" w:rsidRDefault="00105D35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Trebuie integrat intregul modul.</w:t>
      </w:r>
    </w:p>
    <w:p w:rsidR="00105D35" w:rsidRPr="006A64DC" w:rsidRDefault="00105D35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Fie toate clasele unui pachet sunt reutilizabile, fie niciuna nu este.</w:t>
      </w:r>
    </w:p>
    <w:p w:rsidR="00105D35" w:rsidRPr="006A64DC" w:rsidRDefault="00105D35">
      <w:pPr>
        <w:rPr>
          <w:sz w:val="28"/>
          <w:lang w:val="ro-RO"/>
        </w:rPr>
      </w:pPr>
    </w:p>
    <w:p w:rsidR="00105D35" w:rsidRPr="006A64DC" w:rsidRDefault="00105D35" w:rsidP="00105D35">
      <w:pPr>
        <w:jc w:val="center"/>
        <w:rPr>
          <w:sz w:val="40"/>
          <w:lang w:val="ro-RO"/>
        </w:rPr>
      </w:pPr>
      <w:r w:rsidRPr="006A64DC">
        <w:rPr>
          <w:sz w:val="40"/>
          <w:lang w:val="ro-RO"/>
        </w:rPr>
        <w:t xml:space="preserve">PRINCIPIUL </w:t>
      </w:r>
      <w:r w:rsidRPr="006A64DC">
        <w:rPr>
          <w:sz w:val="40"/>
          <w:lang w:val="ro-RO"/>
        </w:rPr>
        <w:t>REUTILIZARII COMUNE</w:t>
      </w:r>
      <w:r w:rsidR="00825CA0" w:rsidRPr="006A64DC">
        <w:rPr>
          <w:sz w:val="40"/>
          <w:lang w:val="ro-RO"/>
        </w:rPr>
        <w:t xml:space="preserve"> - PRC</w:t>
      </w:r>
    </w:p>
    <w:p w:rsidR="00105D35" w:rsidRPr="006A64DC" w:rsidRDefault="00105D35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Toate clasele unui pachet trebuie refolosite impreuna.</w:t>
      </w:r>
    </w:p>
    <w:p w:rsidR="00105D35" w:rsidRPr="006A64DC" w:rsidRDefault="00105D35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Daca refolosim o clasa din pachet le refolosim pe toate.</w:t>
      </w:r>
    </w:p>
    <w:p w:rsidR="00105D35" w:rsidRPr="006A64DC" w:rsidRDefault="00105D35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Pachetele de component reutilizabile trebuie grupate dupa utilizarea asteptata, nu dupa functionalitate comuna sau alta clasificare arbitrara.</w:t>
      </w:r>
    </w:p>
    <w:p w:rsidR="00105D35" w:rsidRPr="006A64DC" w:rsidRDefault="00105D35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Cand se depinde de un pachet se depinde de fiecare clasa din acesta si in consecinta trebuie sa grupam in pachet clase ce pot fi refolosite impreuna.</w:t>
      </w:r>
    </w:p>
    <w:p w:rsidR="00105D35" w:rsidRPr="006A64DC" w:rsidRDefault="00105D35">
      <w:pPr>
        <w:rPr>
          <w:sz w:val="28"/>
          <w:lang w:val="ro-RO"/>
        </w:rPr>
      </w:pPr>
    </w:p>
    <w:p w:rsidR="00105D35" w:rsidRPr="006A64DC" w:rsidRDefault="00105D35" w:rsidP="00105D35">
      <w:pPr>
        <w:jc w:val="center"/>
        <w:rPr>
          <w:sz w:val="40"/>
          <w:lang w:val="ro-RO"/>
        </w:rPr>
      </w:pPr>
      <w:r w:rsidRPr="006A64DC">
        <w:rPr>
          <w:sz w:val="40"/>
          <w:lang w:val="ro-RO"/>
        </w:rPr>
        <w:lastRenderedPageBreak/>
        <w:t xml:space="preserve">PRINCIPIUL </w:t>
      </w:r>
      <w:r w:rsidRPr="006A64DC">
        <w:rPr>
          <w:sz w:val="40"/>
          <w:lang w:val="ro-RO"/>
        </w:rPr>
        <w:t>INCHIDERII COMUNE</w:t>
      </w:r>
      <w:r w:rsidR="00EC4F77" w:rsidRPr="006A64DC">
        <w:rPr>
          <w:sz w:val="40"/>
          <w:lang w:val="ro-RO"/>
        </w:rPr>
        <w:t xml:space="preserve"> - PIC</w:t>
      </w:r>
    </w:p>
    <w:p w:rsidR="00105D35" w:rsidRPr="006A64DC" w:rsidRDefault="00105D35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Clasele</w:t>
      </w:r>
      <w:r w:rsidR="00846746" w:rsidRPr="006A64DC">
        <w:rPr>
          <w:sz w:val="28"/>
          <w:lang w:val="ro-RO"/>
        </w:rPr>
        <w:t xml:space="preserve"> unui pachet trebuie sa fie inchise fata de aceleasi tipuri de modificari.</w:t>
      </w:r>
    </w:p>
    <w:p w:rsidR="00846746" w:rsidRPr="006A64DC" w:rsidRDefault="0084674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O modificare ce afecteaza pachetul afecteaza toate clasele acelui pachet.</w:t>
      </w:r>
    </w:p>
    <w:p w:rsidR="00846746" w:rsidRPr="006A64DC" w:rsidRDefault="0084674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Clasele care se modifica impreuna trebuie grupate la un loc pentru a limita dispersarea modificarilor intre pachete.</w:t>
      </w:r>
    </w:p>
    <w:p w:rsidR="00846746" w:rsidRPr="006A64DC" w:rsidRDefault="0084674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Modificarile trebuie sa afecteze un numar minim de pachete.</w:t>
      </w:r>
    </w:p>
    <w:p w:rsidR="00846746" w:rsidRPr="006A64DC" w:rsidRDefault="0084674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Clasele unui pachet trebuie sa fie coezive si pentru un anumit tip de notificare fie se modifica toate clasele unei component fie niciuna.</w:t>
      </w:r>
    </w:p>
    <w:p w:rsidR="00846746" w:rsidRPr="006A64DC" w:rsidRDefault="00846746">
      <w:pPr>
        <w:rPr>
          <w:sz w:val="28"/>
          <w:lang w:val="ro-RO"/>
        </w:rPr>
      </w:pPr>
    </w:p>
    <w:p w:rsidR="00846746" w:rsidRPr="006A64DC" w:rsidRDefault="00846746" w:rsidP="00846746">
      <w:pPr>
        <w:jc w:val="center"/>
        <w:rPr>
          <w:sz w:val="40"/>
          <w:lang w:val="ro-RO"/>
        </w:rPr>
      </w:pPr>
      <w:r w:rsidRPr="006A64DC">
        <w:rPr>
          <w:sz w:val="40"/>
          <w:lang w:val="ro-RO"/>
        </w:rPr>
        <w:t xml:space="preserve">PRINCIPIUL </w:t>
      </w:r>
      <w:r w:rsidRPr="006A64DC">
        <w:rPr>
          <w:sz w:val="40"/>
          <w:lang w:val="ro-RO"/>
        </w:rPr>
        <w:t>DEPENDENTELOR STABILE</w:t>
      </w:r>
      <w:r w:rsidR="00EC4F77" w:rsidRPr="006A64DC">
        <w:rPr>
          <w:sz w:val="40"/>
          <w:lang w:val="ro-RO"/>
        </w:rPr>
        <w:t xml:space="preserve"> - PDS</w:t>
      </w:r>
    </w:p>
    <w:p w:rsidR="00846746" w:rsidRPr="006A64DC" w:rsidRDefault="0084674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Dependentele intre component trebuie sa fie in directia stabilitatii.</w:t>
      </w:r>
    </w:p>
    <w:p w:rsidR="00846746" w:rsidRPr="006A64DC" w:rsidRDefault="0084674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O componenta trebuie sa depinda de componente mai stabile decat ea.</w:t>
      </w:r>
    </w:p>
    <w:p w:rsidR="00846746" w:rsidRPr="006A64DC" w:rsidRDefault="0084674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Stabilitatea este o masura a dificultatii schimbarii unui modul.</w:t>
      </w:r>
    </w:p>
    <w:p w:rsidR="00846746" w:rsidRPr="006A64DC" w:rsidRDefault="0084674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Intrucat arhitectura si deciziile de design de nivel inalt nu se modifica frecvent, ar trebui plasate in pachete stabile. Aceste pachete</w:t>
      </w:r>
      <w:r w:rsidR="006B51C6" w:rsidRPr="006A64DC">
        <w:rPr>
          <w:sz w:val="28"/>
          <w:lang w:val="ro-RO"/>
        </w:rPr>
        <w:t xml:space="preserve"> ar trebui sa contina clase ce pot fi extinse, fara sa fie modificate, deci clase abstracte.</w:t>
      </w:r>
    </w:p>
    <w:p w:rsidR="006B51C6" w:rsidRPr="006A64DC" w:rsidRDefault="006B51C6">
      <w:pPr>
        <w:rPr>
          <w:sz w:val="28"/>
          <w:lang w:val="ro-RO"/>
        </w:rPr>
      </w:pPr>
    </w:p>
    <w:p w:rsidR="006B51C6" w:rsidRPr="006A64DC" w:rsidRDefault="006B51C6" w:rsidP="006B51C6">
      <w:pPr>
        <w:jc w:val="center"/>
        <w:rPr>
          <w:sz w:val="40"/>
          <w:lang w:val="ro-RO"/>
        </w:rPr>
      </w:pPr>
      <w:r w:rsidRPr="006A64DC">
        <w:rPr>
          <w:sz w:val="40"/>
          <w:lang w:val="ro-RO"/>
        </w:rPr>
        <w:t>PR</w:t>
      </w:r>
      <w:r w:rsidRPr="006A64DC">
        <w:rPr>
          <w:sz w:val="40"/>
          <w:lang w:val="ro-RO"/>
        </w:rPr>
        <w:t>INCIPIUL ABSTRACTIUNILOR STABILE</w:t>
      </w:r>
      <w:r w:rsidR="00EC4F77" w:rsidRPr="006A64DC">
        <w:rPr>
          <w:sz w:val="40"/>
          <w:lang w:val="ro-RO"/>
        </w:rPr>
        <w:t xml:space="preserve"> - PAS</w:t>
      </w:r>
    </w:p>
    <w:p w:rsidR="006B51C6" w:rsidRPr="006A64DC" w:rsidRDefault="006B51C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Abstractizarea unui pachet trebuie sa fie proportionlala cu stabilitatea sa.</w:t>
      </w:r>
    </w:p>
    <w:p w:rsidR="006B51C6" w:rsidRPr="006A64DC" w:rsidRDefault="006B51C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Pachetele maximal stabile trebuie sa fie maximal abstracte.</w:t>
      </w:r>
    </w:p>
    <w:p w:rsidR="006B51C6" w:rsidRPr="006A64DC" w:rsidRDefault="006B51C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Pachetele instabile trebuie sa fie concrete.</w:t>
      </w:r>
    </w:p>
    <w:p w:rsidR="006B51C6" w:rsidRPr="006A64DC" w:rsidRDefault="006B51C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Arhitectura ideala ar trebui sa contina pachetele instabile in partea superioara iar pachetele instabile in partea inferioara.</w:t>
      </w:r>
    </w:p>
    <w:p w:rsidR="006B51C6" w:rsidRPr="006A64DC" w:rsidRDefault="006B51C6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</w:r>
      <w:r w:rsidR="00D16060" w:rsidRPr="006A64DC">
        <w:rPr>
          <w:sz w:val="28"/>
          <w:lang w:val="ro-RO"/>
        </w:rPr>
        <w:t>Pachetele stabile trebuie sa fie usor de extins si dificil de modificat.</w:t>
      </w:r>
    </w:p>
    <w:p w:rsidR="00D16060" w:rsidRPr="006A64DC" w:rsidRDefault="00D16060" w:rsidP="00D16060">
      <w:pPr>
        <w:jc w:val="center"/>
        <w:rPr>
          <w:sz w:val="40"/>
          <w:lang w:val="ro-RO"/>
        </w:rPr>
      </w:pPr>
      <w:r w:rsidRPr="006A64DC">
        <w:rPr>
          <w:sz w:val="40"/>
          <w:lang w:val="ro-RO"/>
        </w:rPr>
        <w:lastRenderedPageBreak/>
        <w:t>PRINCIPIUL DESCHIS-INCHIS</w:t>
      </w:r>
      <w:r w:rsidR="00EC4F77" w:rsidRPr="006A64DC">
        <w:rPr>
          <w:sz w:val="40"/>
          <w:lang w:val="ro-RO"/>
        </w:rPr>
        <w:t xml:space="preserve"> - PDI</w:t>
      </w:r>
    </w:p>
    <w:p w:rsidR="00D16060" w:rsidRPr="006A64DC" w:rsidRDefault="00D16060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Entitatile software trebuie sa fie deschise la extinderi si inchise la modificari.</w:t>
      </w:r>
    </w:p>
    <w:p w:rsidR="00D16060" w:rsidRPr="006A64DC" w:rsidRDefault="00D16060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Comportamentul modelului poate fi extins.</w:t>
      </w:r>
    </w:p>
    <w:p w:rsidR="00D16060" w:rsidRPr="006A64DC" w:rsidRDefault="00D16060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Codul sursa al modulului nu trebuie modificat.</w:t>
      </w:r>
    </w:p>
    <w:p w:rsidR="00D16060" w:rsidRPr="006A64DC" w:rsidRDefault="00D16060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Inchiderea se obtine prin folosirea abstractizarii.</w:t>
      </w:r>
    </w:p>
    <w:p w:rsidR="00D16060" w:rsidRPr="006A64DC" w:rsidRDefault="00D16060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Toate clasele membre</w:t>
      </w:r>
      <w:r w:rsidR="007B668E" w:rsidRPr="006A64DC">
        <w:rPr>
          <w:sz w:val="28"/>
          <w:lang w:val="ro-RO"/>
        </w:rPr>
        <w:t xml:space="preserve"> trebuie sa fie private.</w:t>
      </w:r>
    </w:p>
    <w:p w:rsidR="007B668E" w:rsidRPr="006A64DC" w:rsidRDefault="007B668E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Nu se declara variabile globale.</w:t>
      </w:r>
    </w:p>
    <w:p w:rsidR="007B668E" w:rsidRPr="006A64DC" w:rsidRDefault="007B668E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Modificarea datelor publice pot provoca modificari in cascada.</w:t>
      </w:r>
    </w:p>
    <w:p w:rsidR="00825CA0" w:rsidRPr="006A64DC" w:rsidRDefault="00825CA0">
      <w:pPr>
        <w:rPr>
          <w:sz w:val="28"/>
          <w:lang w:val="ro-RO"/>
        </w:rPr>
      </w:pPr>
    </w:p>
    <w:p w:rsidR="00825CA0" w:rsidRPr="006A64DC" w:rsidRDefault="00825CA0" w:rsidP="00825CA0">
      <w:pPr>
        <w:jc w:val="center"/>
        <w:rPr>
          <w:sz w:val="40"/>
          <w:lang w:val="ro-RO"/>
        </w:rPr>
      </w:pPr>
      <w:r w:rsidRPr="006A64DC">
        <w:rPr>
          <w:sz w:val="40"/>
          <w:lang w:val="ro-RO"/>
        </w:rPr>
        <w:t xml:space="preserve">PRINCIPIUL </w:t>
      </w:r>
      <w:r w:rsidRPr="006A64DC">
        <w:rPr>
          <w:sz w:val="40"/>
          <w:lang w:val="ro-RO"/>
        </w:rPr>
        <w:t>SUBSTITUTIEI LISKOV</w:t>
      </w:r>
      <w:r w:rsidR="00EC4F77" w:rsidRPr="006A64DC">
        <w:rPr>
          <w:sz w:val="40"/>
          <w:lang w:val="ro-RO"/>
        </w:rPr>
        <w:t xml:space="preserve"> - PSL</w:t>
      </w:r>
    </w:p>
    <w:p w:rsidR="00825CA0" w:rsidRPr="006A64DC" w:rsidRDefault="00825CA0" w:rsidP="00825CA0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</w:r>
      <w:r w:rsidR="00EC4F77" w:rsidRPr="006A64DC">
        <w:rPr>
          <w:sz w:val="28"/>
          <w:lang w:val="ro-RO"/>
        </w:rPr>
        <w:t>Prin mostenire, orice proprietate adevarata despre obiectele supertipului trebuie sa ramana adevarata despre obiectele subtipului.</w:t>
      </w:r>
    </w:p>
    <w:p w:rsidR="00EC4F77" w:rsidRPr="006A64DC" w:rsidRDefault="00EC4F77" w:rsidP="00825CA0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Functiile ce folosesc referinte la clasele de baza trebuie sa poata folo</w:t>
      </w:r>
      <w:r w:rsidR="006A64DC" w:rsidRPr="006A64DC">
        <w:rPr>
          <w:sz w:val="28"/>
          <w:lang w:val="ro-RO"/>
        </w:rPr>
        <w:t>si obiecte ale claselor derivate.</w:t>
      </w:r>
    </w:p>
    <w:p w:rsidR="006A64DC" w:rsidRPr="006A64DC" w:rsidRDefault="006A64DC" w:rsidP="00825CA0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Oriunde se face referire la o clasa in cod, orice subclasa a acesteia trebuie sa fie substituibila.</w:t>
      </w:r>
    </w:p>
    <w:p w:rsidR="006A64DC" w:rsidRPr="006A64DC" w:rsidRDefault="006A64DC" w:rsidP="00825CA0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Este illegal ca o clasa derivate sa suprascrie o metoda a clasei de baza printr-o metoda NOP (no operation).</w:t>
      </w:r>
    </w:p>
    <w:p w:rsidR="006A64DC" w:rsidRDefault="006A64DC" w:rsidP="00825CA0">
      <w:pPr>
        <w:rPr>
          <w:sz w:val="28"/>
          <w:lang w:val="ro-RO"/>
        </w:rPr>
      </w:pPr>
      <w:r w:rsidRPr="006A64DC">
        <w:rPr>
          <w:sz w:val="28"/>
          <w:lang w:val="ro-RO"/>
        </w:rPr>
        <w:tab/>
        <w:t>Solutiile sunt: relatia de derivare inversa , extragerea unei clase de baza comune.</w:t>
      </w:r>
    </w:p>
    <w:p w:rsidR="006A64DC" w:rsidRDefault="006A64DC" w:rsidP="00825CA0">
      <w:pPr>
        <w:rPr>
          <w:sz w:val="28"/>
          <w:lang w:val="ro-RO"/>
        </w:rPr>
      </w:pPr>
    </w:p>
    <w:p w:rsidR="006A64DC" w:rsidRDefault="006A64DC" w:rsidP="00825CA0">
      <w:pPr>
        <w:rPr>
          <w:sz w:val="28"/>
          <w:lang w:val="ro-RO"/>
        </w:rPr>
      </w:pPr>
    </w:p>
    <w:p w:rsidR="006A64DC" w:rsidRDefault="006A64DC" w:rsidP="00825CA0">
      <w:pPr>
        <w:rPr>
          <w:sz w:val="28"/>
          <w:lang w:val="ro-RO"/>
        </w:rPr>
      </w:pPr>
    </w:p>
    <w:p w:rsidR="006A64DC" w:rsidRDefault="006A64DC" w:rsidP="00825CA0">
      <w:pPr>
        <w:rPr>
          <w:sz w:val="28"/>
          <w:lang w:val="ro-RO"/>
        </w:rPr>
      </w:pPr>
    </w:p>
    <w:p w:rsidR="006A64DC" w:rsidRDefault="006A64DC" w:rsidP="006A64DC">
      <w:pPr>
        <w:jc w:val="center"/>
        <w:rPr>
          <w:sz w:val="40"/>
        </w:rPr>
      </w:pPr>
      <w:r>
        <w:rPr>
          <w:sz w:val="40"/>
        </w:rPr>
        <w:lastRenderedPageBreak/>
        <w:t xml:space="preserve">PRINCIPIUL </w:t>
      </w:r>
      <w:r>
        <w:rPr>
          <w:sz w:val="40"/>
        </w:rPr>
        <w:t>INVERSARII DEPENDENTELOR – PID</w:t>
      </w:r>
    </w:p>
    <w:p w:rsidR="006A64DC" w:rsidRDefault="006A64DC" w:rsidP="006A64DC">
      <w:pPr>
        <w:rPr>
          <w:sz w:val="28"/>
          <w:lang w:val="ro-RO"/>
        </w:rPr>
      </w:pPr>
      <w:r>
        <w:rPr>
          <w:sz w:val="28"/>
        </w:rPr>
        <w:tab/>
        <w:t>M</w:t>
      </w:r>
      <w:r>
        <w:rPr>
          <w:sz w:val="28"/>
          <w:lang w:val="ro-RO"/>
        </w:rPr>
        <w:t xml:space="preserve">odulele de nivel inalt nu trebuie </w:t>
      </w:r>
      <w:proofErr w:type="gramStart"/>
      <w:r>
        <w:rPr>
          <w:sz w:val="28"/>
          <w:lang w:val="ro-RO"/>
        </w:rPr>
        <w:t>sa</w:t>
      </w:r>
      <w:proofErr w:type="gramEnd"/>
      <w:r>
        <w:rPr>
          <w:sz w:val="28"/>
          <w:lang w:val="ro-RO"/>
        </w:rPr>
        <w:t xml:space="preserve"> depin</w:t>
      </w:r>
      <w:r w:rsidR="0081493B">
        <w:rPr>
          <w:sz w:val="28"/>
          <w:lang w:val="ro-RO"/>
        </w:rPr>
        <w:t>da de modulele de nivel scazut. Ambele trebuie sa depinda de abstractiuni.</w:t>
      </w:r>
    </w:p>
    <w:p w:rsidR="0081493B" w:rsidRDefault="0081493B" w:rsidP="006A64DC">
      <w:pPr>
        <w:rPr>
          <w:sz w:val="28"/>
          <w:lang w:val="ro-RO"/>
        </w:rPr>
      </w:pPr>
      <w:r>
        <w:rPr>
          <w:sz w:val="28"/>
          <w:lang w:val="ro-RO"/>
        </w:rPr>
        <w:tab/>
        <w:t>Abstractiunile nu trebuie sa depinda de detalii.</w:t>
      </w:r>
    </w:p>
    <w:p w:rsidR="0081493B" w:rsidRDefault="0081493B" w:rsidP="006A64DC">
      <w:pPr>
        <w:rPr>
          <w:sz w:val="28"/>
          <w:lang w:val="ro-RO"/>
        </w:rPr>
      </w:pPr>
      <w:r>
        <w:rPr>
          <w:sz w:val="28"/>
          <w:lang w:val="ro-RO"/>
        </w:rPr>
        <w:tab/>
        <w:t>Detaliile trebuie sa depinda de abstractiuni.</w:t>
      </w:r>
    </w:p>
    <w:p w:rsidR="0081493B" w:rsidRDefault="0081493B" w:rsidP="006A64DC">
      <w:pPr>
        <w:rPr>
          <w:sz w:val="28"/>
          <w:lang w:val="ro-RO"/>
        </w:rPr>
      </w:pPr>
      <w:r>
        <w:rPr>
          <w:sz w:val="28"/>
          <w:lang w:val="ro-RO"/>
        </w:rPr>
        <w:tab/>
        <w:t>O clasa de baza in ierarhie nu trebuie sa-si stie subclasele.</w:t>
      </w:r>
    </w:p>
    <w:p w:rsidR="0081493B" w:rsidRDefault="0081493B" w:rsidP="006A64DC">
      <w:pPr>
        <w:rPr>
          <w:sz w:val="28"/>
          <w:lang w:val="ro-RO"/>
        </w:rPr>
      </w:pPr>
      <w:r>
        <w:rPr>
          <w:sz w:val="28"/>
          <w:lang w:val="ro-RO"/>
        </w:rPr>
        <w:tab/>
        <w:t>Modulele detaliate trebuie sa depinda de abstractiuni si nimic nu trebuie sa depinda de ele.</w:t>
      </w:r>
    </w:p>
    <w:p w:rsidR="0081493B" w:rsidRDefault="0081493B" w:rsidP="006A64DC">
      <w:pPr>
        <w:rPr>
          <w:sz w:val="28"/>
          <w:lang w:val="ro-RO"/>
        </w:rPr>
      </w:pPr>
      <w:r>
        <w:rPr>
          <w:sz w:val="28"/>
          <w:lang w:val="ro-RO"/>
        </w:rPr>
        <w:tab/>
        <w:t>Avantajul proiectarii centrate pe interfete este ca tind sa se schimbe mai rar.</w:t>
      </w:r>
    </w:p>
    <w:p w:rsidR="0081493B" w:rsidRDefault="0081493B" w:rsidP="006A64DC">
      <w:pPr>
        <w:rPr>
          <w:sz w:val="28"/>
          <w:lang w:val="ro-RO"/>
        </w:rPr>
      </w:pPr>
      <w:r>
        <w:rPr>
          <w:sz w:val="28"/>
          <w:lang w:val="ro-RO"/>
        </w:rPr>
        <w:tab/>
        <w:t>Trebuie evitate dependentele tranzititve, adica structurile in care straturi de nivel inalt depind de abstractiuni de nivel scazut.</w:t>
      </w:r>
    </w:p>
    <w:p w:rsidR="0081493B" w:rsidRPr="006A64DC" w:rsidRDefault="0081493B" w:rsidP="006A64DC">
      <w:pPr>
        <w:rPr>
          <w:sz w:val="28"/>
          <w:lang w:val="ro-RO"/>
        </w:rPr>
      </w:pPr>
      <w:r>
        <w:rPr>
          <w:sz w:val="28"/>
          <w:lang w:val="ro-RO"/>
        </w:rPr>
        <w:tab/>
        <w:t>Dependentele tranzitive pot fi eliminate prin folosirea mostenirii si a claselor stramos abstracte.</w:t>
      </w:r>
      <w:bookmarkStart w:id="0" w:name="_GoBack"/>
      <w:bookmarkEnd w:id="0"/>
    </w:p>
    <w:sectPr w:rsidR="0081493B" w:rsidRPr="006A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D1"/>
    <w:rsid w:val="00105D35"/>
    <w:rsid w:val="006A64DC"/>
    <w:rsid w:val="006B51C6"/>
    <w:rsid w:val="007B668E"/>
    <w:rsid w:val="0081493B"/>
    <w:rsid w:val="00825CA0"/>
    <w:rsid w:val="00846746"/>
    <w:rsid w:val="00AF4278"/>
    <w:rsid w:val="00D16060"/>
    <w:rsid w:val="00DA64D1"/>
    <w:rsid w:val="00EC4F77"/>
    <w:rsid w:val="00E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598BA-F429-4EF1-8FD7-CE3CA9C7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635</Words>
  <Characters>3758</Characters>
  <Application>Microsoft Office Word</Application>
  <DocSecurity>0</DocSecurity>
  <Lines>89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Ionuţ Conache</dc:creator>
  <cp:keywords/>
  <dc:description/>
  <cp:lastModifiedBy>Ionuţ Conache</cp:lastModifiedBy>
  <cp:revision>2</cp:revision>
  <dcterms:created xsi:type="dcterms:W3CDTF">2019-01-31T20:16:00Z</dcterms:created>
  <dcterms:modified xsi:type="dcterms:W3CDTF">2019-01-31T21:46:00Z</dcterms:modified>
</cp:coreProperties>
</file>