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604D8" w14:textId="671F3555" w:rsidR="00966AFF" w:rsidRDefault="002A76F5">
      <w:pPr>
        <w:spacing w:after="40"/>
      </w:pPr>
      <w:r>
        <w:rPr>
          <w:rFonts w:ascii="Georgia" w:eastAsia="Georgia" w:hAnsi="Georgia" w:cs="Georgia"/>
          <w:spacing w:val="120"/>
          <w:sz w:val="64"/>
          <w:szCs w:val="64"/>
        </w:rPr>
        <w:t>JOJO</w:t>
      </w:r>
    </w:p>
    <w:p w14:paraId="67449202" w14:textId="77777777" w:rsidR="00966AFF" w:rsidRDefault="00C1182F">
      <w:pPr>
        <w:spacing w:after="260"/>
      </w:pPr>
      <w:r>
        <w:rPr>
          <w:color w:val="6B7290"/>
          <w:sz w:val="20"/>
          <w:szCs w:val="20"/>
        </w:rPr>
        <w:t>Sleep Paralysis: Simulated Episode and Evidence-Based Coping Training</w:t>
      </w:r>
    </w:p>
    <w:p w14:paraId="4CA231C4" w14:textId="77777777" w:rsidR="00966AFF" w:rsidRDefault="00C1182F">
      <w:pPr>
        <w:pBdr>
          <w:left w:val="single" w:sz="18" w:space="12" w:color="C9852F"/>
        </w:pBdr>
        <w:spacing w:after="260" w:line="300" w:lineRule="auto"/>
        <w:ind w:left="24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O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simulare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VR 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unui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episod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de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paralizie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în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somn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în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care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propriul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tău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puls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decide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când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se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termină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coșmarul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, ca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să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înveți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cum se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rupe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bucla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frică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–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excitație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DFF256A" w14:textId="77777777" w:rsidR="002A76F5" w:rsidRDefault="00C1182F">
      <w:pPr>
        <w:spacing w:after="80"/>
        <w:rPr>
          <w:color w:val="6B7290"/>
          <w:sz w:val="18"/>
          <w:szCs w:val="18"/>
        </w:rPr>
      </w:pPr>
      <w:r>
        <w:rPr>
          <w:b/>
          <w:bCs/>
          <w:color w:val="6B7290"/>
          <w:sz w:val="18"/>
          <w:szCs w:val="18"/>
        </w:rPr>
        <w:t xml:space="preserve">Team members:  </w:t>
      </w:r>
      <w:r>
        <w:rPr>
          <w:color w:val="6B7290"/>
          <w:sz w:val="18"/>
          <w:szCs w:val="18"/>
        </w:rPr>
        <w:t>&lt;</w:t>
      </w:r>
      <w:proofErr w:type="spellStart"/>
      <w:r w:rsidR="002A76F5">
        <w:rPr>
          <w:color w:val="6B7290"/>
          <w:sz w:val="18"/>
          <w:szCs w:val="18"/>
        </w:rPr>
        <w:t>Onut</w:t>
      </w:r>
      <w:proofErr w:type="spellEnd"/>
      <w:r w:rsidR="002A76F5">
        <w:rPr>
          <w:color w:val="6B7290"/>
          <w:sz w:val="18"/>
          <w:szCs w:val="18"/>
        </w:rPr>
        <w:t xml:space="preserve"> Ioana-Cristina</w:t>
      </w:r>
      <w:r>
        <w:rPr>
          <w:color w:val="6B7290"/>
          <w:sz w:val="18"/>
          <w:szCs w:val="18"/>
        </w:rPr>
        <w:t>&gt;     &lt;</w:t>
      </w:r>
      <w:r w:rsidR="002A76F5">
        <w:rPr>
          <w:color w:val="6B7290"/>
          <w:sz w:val="18"/>
          <w:szCs w:val="18"/>
        </w:rPr>
        <w:t xml:space="preserve">Popescu </w:t>
      </w:r>
      <w:proofErr w:type="spellStart"/>
      <w:r w:rsidR="002A76F5">
        <w:rPr>
          <w:color w:val="6B7290"/>
          <w:sz w:val="18"/>
          <w:szCs w:val="18"/>
        </w:rPr>
        <w:t>Ruxandra</w:t>
      </w:r>
      <w:proofErr w:type="spellEnd"/>
      <w:r>
        <w:rPr>
          <w:color w:val="6B7290"/>
          <w:sz w:val="18"/>
          <w:szCs w:val="18"/>
        </w:rPr>
        <w:t>&gt;     &lt;</w:t>
      </w:r>
      <w:proofErr w:type="spellStart"/>
      <w:r w:rsidR="002A76F5">
        <w:rPr>
          <w:color w:val="6B7290"/>
          <w:sz w:val="18"/>
          <w:szCs w:val="18"/>
        </w:rPr>
        <w:t>Tirnovschi</w:t>
      </w:r>
      <w:proofErr w:type="spellEnd"/>
      <w:r w:rsidR="002A76F5">
        <w:rPr>
          <w:color w:val="6B7290"/>
          <w:sz w:val="18"/>
          <w:szCs w:val="18"/>
        </w:rPr>
        <w:t xml:space="preserve"> Manuela-Adela</w:t>
      </w:r>
      <w:r>
        <w:rPr>
          <w:color w:val="6B7290"/>
          <w:sz w:val="18"/>
          <w:szCs w:val="18"/>
        </w:rPr>
        <w:t xml:space="preserve">&gt;       </w:t>
      </w:r>
    </w:p>
    <w:p w14:paraId="055BFA48" w14:textId="513BCB9D" w:rsidR="00966AFF" w:rsidRDefault="00C1182F">
      <w:pPr>
        <w:spacing w:after="80"/>
      </w:pPr>
      <w:r>
        <w:rPr>
          <w:color w:val="6B7290"/>
          <w:sz w:val="18"/>
          <w:szCs w:val="18"/>
        </w:rPr>
        <w:t xml:space="preserve"> ·        Meta Quest 2 · Hand Tracking · Voice · </w:t>
      </w:r>
      <w:proofErr w:type="spellStart"/>
      <w:r>
        <w:rPr>
          <w:color w:val="6B7290"/>
          <w:sz w:val="18"/>
          <w:szCs w:val="18"/>
        </w:rPr>
        <w:t>puls</w:t>
      </w:r>
      <w:proofErr w:type="spellEnd"/>
      <w:r>
        <w:rPr>
          <w:color w:val="6B7290"/>
          <w:sz w:val="18"/>
          <w:szCs w:val="18"/>
        </w:rPr>
        <w:t xml:space="preserve"> BLE (Pol</w:t>
      </w:r>
      <w:r>
        <w:rPr>
          <w:color w:val="6B7290"/>
          <w:sz w:val="18"/>
          <w:szCs w:val="18"/>
        </w:rPr>
        <w:t>ar H10)</w:t>
      </w:r>
    </w:p>
    <w:p w14:paraId="349D59F9" w14:textId="77777777" w:rsidR="00966AFF" w:rsidRDefault="00C1182F">
      <w:pPr>
        <w:keepNext/>
        <w:pBdr>
          <w:bottom w:val="single" w:sz="6" w:space="6" w:color="D9DCE6"/>
        </w:pBdr>
        <w:spacing w:before="360" w:after="160"/>
      </w:pPr>
      <w:r>
        <w:rPr>
          <w:b/>
          <w:bCs/>
          <w:color w:val="2B3A67"/>
          <w:spacing w:val="40"/>
          <w:sz w:val="20"/>
          <w:szCs w:val="20"/>
        </w:rPr>
        <w:t>DESCRIPTION</w:t>
      </w:r>
    </w:p>
    <w:p w14:paraId="139179AE" w14:textId="77777777" w:rsidR="00966AFF" w:rsidRDefault="00C1182F">
      <w:pPr>
        <w:spacing w:after="140" w:line="288" w:lineRule="auto"/>
      </w:pPr>
      <w:r>
        <w:rPr>
          <w:b/>
          <w:bCs/>
          <w:color w:val="2B3A67"/>
        </w:rPr>
        <w:t xml:space="preserve">De </w:t>
      </w:r>
      <w:proofErr w:type="spellStart"/>
      <w:r>
        <w:rPr>
          <w:b/>
          <w:bCs/>
          <w:color w:val="2B3A67"/>
        </w:rPr>
        <w:t>ce</w:t>
      </w:r>
      <w:proofErr w:type="spellEnd"/>
      <w:r>
        <w:rPr>
          <w:b/>
          <w:bCs/>
          <w:color w:val="2B3A67"/>
        </w:rP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paralizia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somn</w:t>
      </w:r>
      <w:proofErr w:type="spellEnd"/>
      <w:r>
        <w:t xml:space="preserve"> </w:t>
      </w:r>
      <w:proofErr w:type="spellStart"/>
      <w:r>
        <w:t>mintea</w:t>
      </w:r>
      <w:proofErr w:type="spellEnd"/>
      <w:r>
        <w:t xml:space="preserve"> se </w:t>
      </w:r>
      <w:proofErr w:type="spellStart"/>
      <w:r>
        <w:t>trezește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atonia </w:t>
      </w:r>
      <w:proofErr w:type="spellStart"/>
      <w:r>
        <w:t>somnului</w:t>
      </w:r>
      <w:proofErr w:type="spellEnd"/>
      <w:r>
        <w:t xml:space="preserve"> REM: nu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mișca</w:t>
      </w:r>
      <w:proofErr w:type="spellEnd"/>
      <w:r>
        <w:t xml:space="preserve">, nu </w:t>
      </w:r>
      <w:proofErr w:type="spellStart"/>
      <w:r>
        <w:t>poți</w:t>
      </w:r>
      <w:proofErr w:type="spellEnd"/>
      <w:r>
        <w:t xml:space="preserve"> striga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foarte</w:t>
      </w:r>
      <w:proofErr w:type="spellEnd"/>
      <w:r>
        <w:t xml:space="preserve"> des, </w:t>
      </w:r>
      <w:proofErr w:type="spellStart"/>
      <w:r>
        <w:t>simți</w:t>
      </w:r>
      <w:proofErr w:type="spellEnd"/>
      <w:r>
        <w:t xml:space="preserve"> o </w:t>
      </w:r>
      <w:proofErr w:type="spellStart"/>
      <w:r>
        <w:t>prezență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cameră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greutate</w:t>
      </w:r>
      <w:proofErr w:type="spellEnd"/>
      <w:r>
        <w:t xml:space="preserve"> pe </w:t>
      </w:r>
      <w:proofErr w:type="spellStart"/>
      <w:r>
        <w:t>piept</w:t>
      </w:r>
      <w:proofErr w:type="spellEnd"/>
      <w:r>
        <w:t xml:space="preserve">. </w:t>
      </w:r>
      <w:proofErr w:type="spellStart"/>
      <w:r>
        <w:t>Episodul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la </w:t>
      </w:r>
      <w:proofErr w:type="spellStart"/>
      <w:r>
        <w:t>aproximativ</w:t>
      </w:r>
      <w:proofErr w:type="spellEnd"/>
      <w:r>
        <w:t xml:space="preserve"> 7,6% din </w:t>
      </w:r>
      <w:proofErr w:type="spellStart"/>
      <w:r>
        <w:t>popula</w:t>
      </w:r>
      <w:r>
        <w:t>ț</w:t>
      </w:r>
      <w:r>
        <w:t>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28,3%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studenți</w:t>
      </w:r>
      <w:proofErr w:type="spellEnd"/>
      <w:r>
        <w:t xml:space="preserve"> (Sharpless &amp; Barber 2011); 94%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trăiesc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frică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42% se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muri (Jalal et al. 2021).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neurologică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benignă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nimeni</w:t>
      </w:r>
      <w:proofErr w:type="spellEnd"/>
      <w:r>
        <w:t xml:space="preserve">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episodului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frica</w:t>
      </w:r>
      <w:proofErr w:type="spellEnd"/>
      <w:r>
        <w:t xml:space="preserve"> nu</w:t>
      </w:r>
      <w:r>
        <w:t xml:space="preserve"> e </w:t>
      </w:r>
      <w:proofErr w:type="spellStart"/>
      <w:r>
        <w:t>doar</w:t>
      </w:r>
      <w:proofErr w:type="spellEnd"/>
      <w:r>
        <w:t xml:space="preserve"> un </w:t>
      </w:r>
      <w:proofErr w:type="spellStart"/>
      <w:r>
        <w:t>efect</w:t>
      </w:r>
      <w:proofErr w:type="spellEnd"/>
      <w:r>
        <w:t xml:space="preserve">: </w:t>
      </w:r>
      <w:proofErr w:type="spellStart"/>
      <w:r>
        <w:t>excitația</w:t>
      </w:r>
      <w:proofErr w:type="spellEnd"/>
      <w:r>
        <w:t xml:space="preserve"> pe care </w:t>
      </w:r>
      <w:proofErr w:type="spellStart"/>
      <w:r>
        <w:t>o</w:t>
      </w:r>
      <w:proofErr w:type="spellEnd"/>
      <w:r>
        <w:t xml:space="preserve"> produce </w:t>
      </w:r>
      <w:proofErr w:type="spellStart"/>
      <w:r>
        <w:t>prelungește</w:t>
      </w:r>
      <w:proofErr w:type="spellEnd"/>
      <w:r>
        <w:t xml:space="preserve"> </w:t>
      </w:r>
      <w:proofErr w:type="spellStart"/>
      <w:r>
        <w:t>episodul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intensifică</w:t>
      </w:r>
      <w:proofErr w:type="spellEnd"/>
      <w:r>
        <w:t xml:space="preserve"> </w:t>
      </w:r>
      <w:proofErr w:type="spellStart"/>
      <w:r>
        <w:t>halucinațiile</w:t>
      </w:r>
      <w:proofErr w:type="spellEnd"/>
      <w:r>
        <w:t xml:space="preserve"> (</w:t>
      </w:r>
      <w:proofErr w:type="spellStart"/>
      <w:r>
        <w:t>modelul</w:t>
      </w:r>
      <w:proofErr w:type="spellEnd"/>
      <w:r>
        <w:t xml:space="preserve"> Panic-Hallucination, Jalal 2016). Cine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rupe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buclă</w:t>
      </w:r>
      <w:proofErr w:type="spellEnd"/>
      <w:r>
        <w:t>.</w:t>
      </w:r>
    </w:p>
    <w:p w14:paraId="4EF5C1FB" w14:textId="4778465B" w:rsidR="00966AFF" w:rsidRDefault="00C1182F">
      <w:pPr>
        <w:spacing w:after="140" w:line="288" w:lineRule="auto"/>
      </w:pPr>
      <w:r>
        <w:rPr>
          <w:b/>
          <w:bCs/>
          <w:color w:val="2B3A67"/>
        </w:rPr>
        <w:t xml:space="preserve">Cum. </w:t>
      </w:r>
      <w:proofErr w:type="spellStart"/>
      <w:r>
        <w:t>Sesiunea</w:t>
      </w:r>
      <w:proofErr w:type="spellEnd"/>
      <w:r>
        <w:t xml:space="preserve"> are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momente</w:t>
      </w:r>
      <w:proofErr w:type="spellEnd"/>
      <w:r>
        <w:t xml:space="preserve">. O </w:t>
      </w:r>
      <w:proofErr w:type="spellStart"/>
      <w:r>
        <w:t>psihoeducație</w:t>
      </w:r>
      <w:proofErr w:type="spellEnd"/>
      <w:r>
        <w:t xml:space="preserve"> </w:t>
      </w:r>
      <w:proofErr w:type="spellStart"/>
      <w:r>
        <w:t>scurtă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pulsului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. Un prim </w:t>
      </w:r>
      <w:proofErr w:type="spellStart"/>
      <w:r>
        <w:t>episod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instrucțiuni</w:t>
      </w:r>
      <w:proofErr w:type="spellEnd"/>
      <w:r>
        <w:t xml:space="preserve">, care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reacția</w:t>
      </w:r>
      <w:proofErr w:type="spellEnd"/>
      <w:r>
        <w:t xml:space="preserve"> </w:t>
      </w:r>
      <w:proofErr w:type="spellStart"/>
      <w:r>
        <w:t>spontană</w:t>
      </w:r>
      <w:proofErr w:type="spellEnd"/>
      <w:r>
        <w:t xml:space="preserve">: </w:t>
      </w:r>
      <w:proofErr w:type="spellStart"/>
      <w:r>
        <w:t>dormitor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zori, </w:t>
      </w:r>
      <w:proofErr w:type="spellStart"/>
      <w:r>
        <w:t>corp</w:t>
      </w:r>
      <w:proofErr w:type="spellEnd"/>
      <w:r>
        <w:t xml:space="preserve"> </w:t>
      </w:r>
      <w:proofErr w:type="spellStart"/>
      <w:r>
        <w:t>imobil</w:t>
      </w:r>
      <w:proofErr w:type="spellEnd"/>
      <w:r>
        <w:t xml:space="preserve">, </w:t>
      </w:r>
      <w:proofErr w:type="spellStart"/>
      <w:r>
        <w:t>halucinațiile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factori</w:t>
      </w:r>
      <w:proofErr w:type="spellEnd"/>
      <w:r>
        <w:t xml:space="preserve"> </w:t>
      </w:r>
      <w:proofErr w:type="spellStart"/>
      <w:r>
        <w:t>descriși</w:t>
      </w:r>
      <w:proofErr w:type="spellEnd"/>
      <w:r>
        <w:t xml:space="preserve"> de Cheyne (</w:t>
      </w:r>
      <w:proofErr w:type="spellStart"/>
      <w:r>
        <w:t>Intrus</w:t>
      </w:r>
      <w:proofErr w:type="spellEnd"/>
      <w:r>
        <w:t xml:space="preserve">, Incubus, </w:t>
      </w:r>
      <w:proofErr w:type="spellStart"/>
      <w:r>
        <w:t>vestibulo</w:t>
      </w:r>
      <w:proofErr w:type="spellEnd"/>
      <w:r>
        <w:t xml:space="preserve">-motor), </w:t>
      </w:r>
      <w:proofErr w:type="spellStart"/>
      <w:r>
        <w:t>fără</w:t>
      </w:r>
      <w:proofErr w:type="spellEnd"/>
      <w:r>
        <w:t xml:space="preserve"> jump-scare-</w:t>
      </w:r>
      <w:proofErr w:type="spellStart"/>
      <w:r>
        <w:t>uri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un al </w:t>
      </w:r>
      <w:proofErr w:type="spellStart"/>
      <w:r>
        <w:t>doilea</w:t>
      </w:r>
      <w:proofErr w:type="spellEnd"/>
      <w:r>
        <w:t xml:space="preserve"> </w:t>
      </w:r>
      <w:r w:rsidR="002A76F5">
        <w:t xml:space="preserve">episode cu </w:t>
      </w:r>
      <w:proofErr w:type="spellStart"/>
      <w:r w:rsidR="002A76F5">
        <w:t>antrenament</w:t>
      </w:r>
      <w:proofErr w:type="spellEnd"/>
      <w:r w:rsidR="002A76F5">
        <w:t xml:space="preserve"> </w:t>
      </w:r>
      <w:proofErr w:type="spellStart"/>
      <w:r w:rsidR="002A76F5">
        <w:t>ghidat</w:t>
      </w:r>
      <w:proofErr w:type="spellEnd"/>
      <w:r w:rsidR="002A76F5">
        <w:t xml:space="preserve"> vocal, cu </w:t>
      </w:r>
      <w:proofErr w:type="spellStart"/>
      <w:r w:rsidR="002A76F5">
        <w:t>secvența</w:t>
      </w:r>
      <w:proofErr w:type="spellEnd"/>
      <w:r w:rsidR="002A76F5">
        <w:t xml:space="preserve"> de coping </w:t>
      </w:r>
      <w:proofErr w:type="spellStart"/>
      <w:r w:rsidR="002A76F5">
        <w:t>în</w:t>
      </w:r>
      <w:proofErr w:type="spellEnd"/>
      <w:r w:rsidR="002A76F5">
        <w:t xml:space="preserve"> </w:t>
      </w:r>
      <w:proofErr w:type="spellStart"/>
      <w:r w:rsidR="002A76F5">
        <w:t>cinci</w:t>
      </w:r>
      <w:proofErr w:type="spellEnd"/>
      <w:r w:rsidR="002A76F5">
        <w:t xml:space="preserve"> </w:t>
      </w:r>
      <w:proofErr w:type="spellStart"/>
      <w:r w:rsidR="002A76F5">
        <w:t>pași</w:t>
      </w:r>
      <w:proofErr w:type="spellEnd"/>
      <w:r>
        <w:t xml:space="preserve">, care se </w:t>
      </w:r>
      <w:proofErr w:type="spellStart"/>
      <w:r>
        <w:t>încheie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comportament</w:t>
      </w:r>
      <w:proofErr w:type="spellEnd"/>
      <w:r>
        <w:t xml:space="preserve">: </w:t>
      </w:r>
      <w:proofErr w:type="spellStart"/>
      <w:r>
        <w:t>pulsul</w:t>
      </w:r>
      <w:proofErr w:type="spellEnd"/>
      <w:r>
        <w:t xml:space="preserve"> care </w:t>
      </w:r>
      <w:proofErr w:type="spellStart"/>
      <w:r>
        <w:t>coboară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micro-</w:t>
      </w:r>
      <w:proofErr w:type="spellStart"/>
      <w:r>
        <w:t>mișcările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deget</w:t>
      </w:r>
      <w:proofErr w:type="spellEnd"/>
      <w:r>
        <w:t xml:space="preserve"> </w:t>
      </w:r>
      <w:proofErr w:type="spellStart"/>
      <w:r>
        <w:t>dizolvă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zbaterea</w:t>
      </w:r>
      <w:proofErr w:type="spellEnd"/>
      <w:r>
        <w:t xml:space="preserve"> o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aproape</w:t>
      </w:r>
      <w:proofErr w:type="spellEnd"/>
      <w:r>
        <w:t>. La final</w:t>
      </w:r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explicată</w:t>
      </w:r>
      <w:proofErr w:type="spellEnd"/>
      <w:r>
        <w:t xml:space="preserve">, cu </w:t>
      </w:r>
      <w:proofErr w:type="spellStart"/>
      <w:r>
        <w:t>studiul</w:t>
      </w:r>
      <w:proofErr w:type="spellEnd"/>
      <w:r>
        <w:t xml:space="preserve"> din spate, pe </w:t>
      </w:r>
      <w:proofErr w:type="spellStart"/>
      <w:r>
        <w:t>graficul</w:t>
      </w:r>
      <w:proofErr w:type="spellEnd"/>
      <w:r>
        <w:t xml:space="preserve"> </w:t>
      </w:r>
      <w:proofErr w:type="spellStart"/>
      <w:r>
        <w:t>propriului</w:t>
      </w:r>
      <w:proofErr w:type="spellEnd"/>
      <w:r>
        <w:t xml:space="preserve"> </w:t>
      </w:r>
      <w:proofErr w:type="spellStart"/>
      <w:r>
        <w:t>puls</w:t>
      </w:r>
      <w:proofErr w:type="spellEnd"/>
      <w:r>
        <w:t>.</w:t>
      </w:r>
    </w:p>
    <w:p w14:paraId="451F95BF" w14:textId="46BBECAD" w:rsidR="00966AFF" w:rsidRDefault="00C1182F">
      <w:pPr>
        <w:spacing w:after="140" w:line="288" w:lineRule="auto"/>
      </w:pPr>
      <w:r>
        <w:rPr>
          <w:b/>
          <w:bCs/>
          <w:color w:val="2B3A67"/>
        </w:rPr>
        <w:t xml:space="preserve">Ce e </w:t>
      </w:r>
      <w:proofErr w:type="spellStart"/>
      <w:r>
        <w:rPr>
          <w:b/>
          <w:bCs/>
          <w:color w:val="2B3A67"/>
        </w:rPr>
        <w:t>diferit</w:t>
      </w:r>
      <w:proofErr w:type="spellEnd"/>
      <w:r>
        <w:rPr>
          <w:b/>
          <w:bCs/>
          <w:color w:val="2B3A67"/>
        </w:rPr>
        <w:t xml:space="preserve">. </w:t>
      </w:r>
      <w:proofErr w:type="spellStart"/>
      <w:r>
        <w:t>Experiențele</w:t>
      </w:r>
      <w:proofErr w:type="spellEnd"/>
      <w:r>
        <w:t xml:space="preserve"> VR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paralizia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somn</w:t>
      </w:r>
      <w:proofErr w:type="spellEnd"/>
      <w:r>
        <w:t xml:space="preserve"> sunt </w:t>
      </w:r>
      <w:proofErr w:type="spellStart"/>
      <w:r>
        <w:t>artistice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narative</w:t>
      </w:r>
      <w:proofErr w:type="spellEnd"/>
      <w:r>
        <w:t xml:space="preserve">: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frica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te</w:t>
      </w:r>
      <w:proofErr w:type="spellEnd"/>
      <w:r>
        <w:t xml:space="preserve"> </w:t>
      </w:r>
      <w:proofErr w:type="spellStart"/>
      <w:r>
        <w:t>învață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au </w:t>
      </w:r>
      <w:proofErr w:type="spellStart"/>
      <w:r>
        <w:t>fost</w:t>
      </w:r>
      <w:proofErr w:type="spellEnd"/>
      <w:r>
        <w:t xml:space="preserve"> evaluate. </w:t>
      </w:r>
      <w:proofErr w:type="spellStart"/>
      <w:r>
        <w:t>Aplicațiile</w:t>
      </w:r>
      <w:proofErr w:type="spellEnd"/>
      <w:r>
        <w:t xml:space="preserve"> de biofeed</w:t>
      </w:r>
      <w:r>
        <w:t xml:space="preserve">back </w:t>
      </w:r>
      <w:proofErr w:type="spellStart"/>
      <w:r>
        <w:t>te</w:t>
      </w:r>
      <w:proofErr w:type="spellEnd"/>
      <w:r>
        <w:t xml:space="preserve"> </w:t>
      </w:r>
      <w:proofErr w:type="spellStart"/>
      <w:r>
        <w:t>calmează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clinică</w:t>
      </w:r>
      <w:proofErr w:type="spellEnd"/>
      <w:r>
        <w:t xml:space="preserve"> </w:t>
      </w:r>
      <w:proofErr w:type="spellStart"/>
      <w:r>
        <w:t>anume</w:t>
      </w:r>
      <w:proofErr w:type="spellEnd"/>
      <w:r>
        <w:t xml:space="preserve">. </w:t>
      </w:r>
      <w:r w:rsidR="002A76F5">
        <w:t>JOJO</w:t>
      </w:r>
      <w:r>
        <w:t xml:space="preserve"> le </w:t>
      </w:r>
      <w:proofErr w:type="spellStart"/>
      <w:r>
        <w:t>unește</w:t>
      </w:r>
      <w:proofErr w:type="spellEnd"/>
      <w:r>
        <w:t xml:space="preserve">: biofeedback-ul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episod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 e </w:t>
      </w:r>
      <w:proofErr w:type="spellStart"/>
      <w:r>
        <w:t>legată</w:t>
      </w:r>
      <w:proofErr w:type="spellEnd"/>
      <w:r>
        <w:t xml:space="preserve"> de un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publicat</w:t>
      </w:r>
      <w:proofErr w:type="spellEnd"/>
      <w:r>
        <w:t xml:space="preserve">. </w:t>
      </w:r>
      <w:proofErr w:type="spellStart"/>
      <w:r>
        <w:t>Dezacordul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școli</w:t>
      </w:r>
      <w:proofErr w:type="spellEnd"/>
      <w:r>
        <w:t xml:space="preserve"> </w:t>
      </w:r>
      <w:proofErr w:type="spellStart"/>
      <w:r>
        <w:t>terapeutice</w:t>
      </w:r>
      <w:proofErr w:type="spellEnd"/>
      <w:r>
        <w:t xml:space="preserve"> (MR: „nu </w:t>
      </w:r>
      <w:proofErr w:type="spellStart"/>
      <w:r>
        <w:t>te</w:t>
      </w:r>
      <w:proofErr w:type="spellEnd"/>
      <w:r>
        <w:t xml:space="preserve"> </w:t>
      </w:r>
      <w:proofErr w:type="spellStart"/>
      <w:r>
        <w:t>mișca</w:t>
      </w:r>
      <w:proofErr w:type="spellEnd"/>
      <w:r>
        <w:t xml:space="preserve">, </w:t>
      </w:r>
      <w:proofErr w:type="spellStart"/>
      <w:r>
        <w:t>relaxeaz</w:t>
      </w:r>
      <w:r>
        <w:t>ă-te</w:t>
      </w:r>
      <w:proofErr w:type="spellEnd"/>
      <w:r>
        <w:t xml:space="preserve">” </w:t>
      </w:r>
      <w:proofErr w:type="spellStart"/>
      <w:r>
        <w:t>față</w:t>
      </w:r>
      <w:proofErr w:type="spellEnd"/>
      <w:r>
        <w:t xml:space="preserve"> de CBT-ISP: „</w:t>
      </w:r>
      <w:proofErr w:type="spellStart"/>
      <w:r>
        <w:t>mișcă</w:t>
      </w:r>
      <w:proofErr w:type="spellEnd"/>
      <w:r>
        <w:t xml:space="preserve"> un </w:t>
      </w:r>
      <w:proofErr w:type="spellStart"/>
      <w:r>
        <w:t>deget</w:t>
      </w:r>
      <w:proofErr w:type="spellEnd"/>
      <w:r>
        <w:t xml:space="preserve">”) </w:t>
      </w:r>
      <w:proofErr w:type="spellStart"/>
      <w:r>
        <w:t>devine</w:t>
      </w:r>
      <w:proofErr w:type="spellEnd"/>
      <w:r>
        <w:t xml:space="preserve"> o </w:t>
      </w:r>
      <w:proofErr w:type="spellStart"/>
      <w:r>
        <w:t>variabilă</w:t>
      </w:r>
      <w:proofErr w:type="spellEnd"/>
      <w:r>
        <w:t xml:space="preserve"> </w:t>
      </w:r>
      <w:proofErr w:type="spellStart"/>
      <w:r>
        <w:t>experimentală</w:t>
      </w:r>
      <w:proofErr w:type="spellEnd"/>
      <w:r>
        <w:t xml:space="preserve">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testată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studiu</w:t>
      </w:r>
      <w:proofErr w:type="spellEnd"/>
      <w:r>
        <w:t xml:space="preserve"> pilot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psihoeducație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text </w:t>
      </w:r>
      <w:proofErr w:type="spellStart"/>
      <w:r>
        <w:t>sau</w:t>
      </w:r>
      <w:proofErr w:type="spellEnd"/>
      <w:r>
        <w:t xml:space="preserve"> video.</w:t>
      </w:r>
    </w:p>
    <w:p w14:paraId="67C098E0" w14:textId="77777777" w:rsidR="00966AFF" w:rsidRDefault="00C1182F">
      <w:pPr>
        <w:keepNext/>
        <w:pBdr>
          <w:bottom w:val="single" w:sz="6" w:space="6" w:color="D9DCE6"/>
        </w:pBdr>
        <w:spacing w:before="360" w:after="160"/>
      </w:pPr>
      <w:r>
        <w:rPr>
          <w:b/>
          <w:bCs/>
          <w:color w:val="2B3A67"/>
          <w:spacing w:val="40"/>
          <w:sz w:val="20"/>
          <w:szCs w:val="20"/>
        </w:rPr>
        <w:lastRenderedPageBreak/>
        <w:t>SIMILAR PRODUCTS &amp; RELEVANT LINKS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350"/>
        <w:gridCol w:w="4626"/>
      </w:tblGrid>
      <w:tr w:rsidR="00966AFF" w14:paraId="2F906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shd w:val="clear" w:color="auto" w:fill="F3F4F9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2B5B711" w14:textId="77777777" w:rsidR="00966AFF" w:rsidRDefault="00C1182F">
            <w:r>
              <w:rPr>
                <w:b/>
                <w:bCs/>
                <w:color w:val="6B7290"/>
                <w:spacing w:val="30"/>
                <w:sz w:val="16"/>
                <w:szCs w:val="16"/>
              </w:rPr>
              <w:t>NAME</w:t>
            </w:r>
          </w:p>
        </w:tc>
        <w:tc>
          <w:tcPr>
            <w:tcW w:w="23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shd w:val="clear" w:color="auto" w:fill="F3F4F9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03D0461" w14:textId="77777777" w:rsidR="00966AFF" w:rsidRDefault="00C1182F">
            <w:r>
              <w:rPr>
                <w:b/>
                <w:bCs/>
                <w:color w:val="6B7290"/>
                <w:spacing w:val="30"/>
                <w:sz w:val="16"/>
                <w:szCs w:val="16"/>
              </w:rPr>
              <w:t>URL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shd w:val="clear" w:color="auto" w:fill="F3F4F9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FDDEB15" w14:textId="77777777" w:rsidR="00966AFF" w:rsidRDefault="00C1182F">
            <w:r>
              <w:rPr>
                <w:b/>
                <w:bCs/>
                <w:color w:val="6B7290"/>
                <w:spacing w:val="30"/>
                <w:sz w:val="16"/>
                <w:szCs w:val="16"/>
              </w:rPr>
              <w:t>RELEVANT FEATURES</w:t>
            </w:r>
          </w:p>
        </w:tc>
      </w:tr>
      <w:tr w:rsidR="00966AFF" w14:paraId="70D7A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22E6033" w14:textId="77777777" w:rsidR="00966AFF" w:rsidRDefault="00C1182F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Anamorphic Agency</w:t>
            </w:r>
          </w:p>
          <w:p w14:paraId="582D68C8" w14:textId="77777777" w:rsidR="00966AFF" w:rsidRDefault="00C1182F">
            <w:r>
              <w:rPr>
                <w:color w:val="6B7290"/>
                <w:sz w:val="17"/>
                <w:szCs w:val="17"/>
              </w:rPr>
              <w:t>Julie Huynh, Parsons MFA DT, 2015</w:t>
            </w:r>
          </w:p>
        </w:tc>
        <w:tc>
          <w:tcPr>
            <w:tcW w:w="23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1199BD8" w14:textId="77777777" w:rsidR="00966AFF" w:rsidRDefault="00C1182F">
            <w:hyperlink r:id="rId7" w:history="1">
              <w:r>
                <w:rPr>
                  <w:color w:val="2B3A67"/>
                  <w:sz w:val="19"/>
                  <w:szCs w:val="19"/>
                  <w:u w:val="single"/>
                </w:rPr>
                <w:t>mfadt.parsons.edu / anamorphic-agency</w:t>
              </w:r>
            </w:hyperlink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E7C897B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sz w:val="19"/>
                <w:szCs w:val="19"/>
              </w:rPr>
              <w:t>Episoadele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autoarei</w:t>
            </w:r>
            <w:proofErr w:type="spellEnd"/>
            <w:r>
              <w:rPr>
                <w:sz w:val="19"/>
                <w:szCs w:val="19"/>
              </w:rPr>
              <w:t xml:space="preserve">, redate pe Oculus Rift </w:t>
            </w:r>
            <w:proofErr w:type="spellStart"/>
            <w:r>
              <w:rPr>
                <w:sz w:val="19"/>
                <w:szCs w:val="19"/>
              </w:rPr>
              <w:t>într</w:t>
            </w:r>
            <w:proofErr w:type="spellEnd"/>
            <w:r>
              <w:rPr>
                <w:sz w:val="19"/>
                <w:szCs w:val="19"/>
              </w:rPr>
              <w:t xml:space="preserve">-o </w:t>
            </w:r>
            <w:proofErr w:type="spellStart"/>
            <w:r>
              <w:rPr>
                <w:sz w:val="19"/>
                <w:szCs w:val="19"/>
              </w:rPr>
              <w:t>lume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umbre</w:t>
            </w:r>
            <w:proofErr w:type="spellEnd"/>
          </w:p>
          <w:p w14:paraId="7AB30F9E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Atenția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măsurată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prin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EEG (</w:t>
            </w:r>
            <w:proofErr w:type="spellStart"/>
            <w:r>
              <w:rPr>
                <w:b/>
                <w:bCs/>
                <w:sz w:val="19"/>
                <w:szCs w:val="19"/>
              </w:rPr>
              <w:t>NeuroSky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) </w:t>
            </w:r>
            <w:proofErr w:type="spellStart"/>
            <w:r>
              <w:rPr>
                <w:b/>
                <w:bCs/>
                <w:sz w:val="19"/>
                <w:szCs w:val="19"/>
              </w:rPr>
              <w:t>clarifică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imaginea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 xml:space="preserve">ca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ieși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scenă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trebuie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să-ți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menții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concentrarea</w:t>
            </w:r>
            <w:proofErr w:type="spellEnd"/>
          </w:p>
          <w:p w14:paraId="426B1BBB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sz w:val="19"/>
                <w:szCs w:val="19"/>
              </w:rPr>
              <w:t>Costum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gonflabil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presiunea</w:t>
            </w:r>
            <w:proofErr w:type="spellEnd"/>
            <w:r>
              <w:rPr>
                <w:sz w:val="19"/>
                <w:szCs w:val="19"/>
              </w:rPr>
              <w:t xml:space="preserve"> pe </w:t>
            </w:r>
            <w:proofErr w:type="spellStart"/>
            <w:r>
              <w:rPr>
                <w:sz w:val="19"/>
                <w:szCs w:val="19"/>
              </w:rPr>
              <w:t>piept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crește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când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atenția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scade</w:t>
            </w:r>
            <w:proofErr w:type="spellEnd"/>
          </w:p>
          <w:p w14:paraId="2213AE2D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Preluăm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ieșirea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care </w:t>
            </w:r>
            <w:proofErr w:type="spellStart"/>
            <w:r>
              <w:rPr>
                <w:sz w:val="19"/>
                <w:szCs w:val="19"/>
              </w:rPr>
              <w:t>depinde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starea</w:t>
            </w:r>
            <w:proofErr w:type="spellEnd"/>
            <w:r>
              <w:rPr>
                <w:sz w:val="19"/>
                <w:szCs w:val="19"/>
              </w:rPr>
              <w:t xml:space="preserve"> ta, nu de un </w:t>
            </w:r>
            <w:proofErr w:type="spellStart"/>
            <w:r>
              <w:rPr>
                <w:sz w:val="19"/>
                <w:szCs w:val="19"/>
              </w:rPr>
              <w:t>buton</w:t>
            </w:r>
            <w:proofErr w:type="spellEnd"/>
          </w:p>
          <w:p w14:paraId="680DB4A2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Lipsește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tehnici</w:t>
            </w:r>
            <w:proofErr w:type="spellEnd"/>
            <w:r>
              <w:rPr>
                <w:sz w:val="19"/>
                <w:szCs w:val="19"/>
              </w:rPr>
              <w:t xml:space="preserve"> de coping, </w:t>
            </w:r>
            <w:proofErr w:type="spellStart"/>
            <w:r>
              <w:rPr>
                <w:sz w:val="19"/>
                <w:szCs w:val="19"/>
              </w:rPr>
              <w:t>explicații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evaluare</w:t>
            </w:r>
            <w:proofErr w:type="spellEnd"/>
          </w:p>
        </w:tc>
      </w:tr>
      <w:tr w:rsidR="00966AFF" w14:paraId="28D5B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BE9D3D9" w14:textId="77777777" w:rsidR="00966AFF" w:rsidRDefault="00C1182F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What I See</w:t>
            </w:r>
          </w:p>
          <w:p w14:paraId="7470ED64" w14:textId="77777777" w:rsidR="00966AFF" w:rsidRDefault="00C1182F">
            <w:r>
              <w:rPr>
                <w:color w:val="6B7290"/>
                <w:sz w:val="17"/>
                <w:szCs w:val="17"/>
              </w:rPr>
              <w:t>Tariq Harrison, Virginia Tech, 2019</w:t>
            </w:r>
          </w:p>
        </w:tc>
        <w:tc>
          <w:tcPr>
            <w:tcW w:w="23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B50130F" w14:textId="77777777" w:rsidR="00966AFF" w:rsidRDefault="00C1182F">
            <w:hyperlink r:id="rId8" w:history="1">
              <w:r>
                <w:rPr>
                  <w:color w:val="2B3A67"/>
                  <w:sz w:val="19"/>
                  <w:szCs w:val="19"/>
                  <w:u w:val="single"/>
                </w:rPr>
                <w:t>news.vt.edu / sleep paralysis VR</w:t>
              </w:r>
            </w:hyperlink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9F7F87F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sz w:val="19"/>
                <w:szCs w:val="19"/>
              </w:rPr>
              <w:t>Experiență</w:t>
            </w:r>
            <w:proofErr w:type="spellEnd"/>
            <w:r>
              <w:rPr>
                <w:sz w:val="19"/>
                <w:szCs w:val="19"/>
              </w:rPr>
              <w:t xml:space="preserve"> VR </w:t>
            </w:r>
            <w:proofErr w:type="spellStart"/>
            <w:r>
              <w:rPr>
                <w:sz w:val="19"/>
                <w:szCs w:val="19"/>
              </w:rPr>
              <w:t>construită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episoadele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reale</w:t>
            </w:r>
            <w:proofErr w:type="spellEnd"/>
            <w:r>
              <w:rPr>
                <w:sz w:val="19"/>
                <w:szCs w:val="19"/>
              </w:rPr>
              <w:t xml:space="preserve"> ale </w:t>
            </w:r>
            <w:proofErr w:type="spellStart"/>
            <w:r>
              <w:rPr>
                <w:sz w:val="19"/>
                <w:szCs w:val="19"/>
              </w:rPr>
              <w:t>autorului</w:t>
            </w:r>
            <w:proofErr w:type="spellEnd"/>
          </w:p>
          <w:p w14:paraId="7904F600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9"/>
                <w:szCs w:val="19"/>
              </w:rPr>
              <w:t xml:space="preserve">Scop de </w:t>
            </w:r>
            <w:proofErr w:type="spellStart"/>
            <w:r>
              <w:rPr>
                <w:sz w:val="19"/>
                <w:szCs w:val="19"/>
              </w:rPr>
              <w:t>conștientizare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vezi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auzi</w:t>
            </w:r>
            <w:proofErr w:type="spellEnd"/>
            <w:r>
              <w:rPr>
                <w:sz w:val="19"/>
                <w:szCs w:val="19"/>
              </w:rPr>
              <w:t xml:space="preserve">, pe </w:t>
            </w:r>
            <w:proofErr w:type="spellStart"/>
            <w:r>
              <w:rPr>
                <w:sz w:val="19"/>
                <w:szCs w:val="19"/>
              </w:rPr>
              <w:t>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fixezi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privirea</w:t>
            </w:r>
            <w:proofErr w:type="spellEnd"/>
          </w:p>
          <w:p w14:paraId="4E5E6459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Preluăm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scenariul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construit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relatări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reale</w:t>
            </w:r>
            <w:proofErr w:type="spellEnd"/>
            <w:r>
              <w:rPr>
                <w:sz w:val="19"/>
                <w:szCs w:val="19"/>
              </w:rPr>
              <w:t xml:space="preserve">, nu din </w:t>
            </w:r>
            <w:proofErr w:type="spellStart"/>
            <w:r>
              <w:rPr>
                <w:sz w:val="19"/>
                <w:szCs w:val="19"/>
              </w:rPr>
              <w:t>clișee</w:t>
            </w:r>
            <w:proofErr w:type="spellEnd"/>
            <w:r>
              <w:rPr>
                <w:sz w:val="19"/>
                <w:szCs w:val="19"/>
              </w:rPr>
              <w:t xml:space="preserve"> horror</w:t>
            </w:r>
          </w:p>
          <w:p w14:paraId="163C7809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Lipsește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interacțiunea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antrenament</w:t>
            </w:r>
            <w:proofErr w:type="spellEnd"/>
          </w:p>
        </w:tc>
      </w:tr>
      <w:tr w:rsidR="00966AFF" w14:paraId="54F33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931CD23" w14:textId="77777777" w:rsidR="00966AFF" w:rsidRDefault="00C1182F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DEEP</w:t>
            </w:r>
          </w:p>
          <w:p w14:paraId="76976F9C" w14:textId="77777777" w:rsidR="00966AFF" w:rsidRDefault="00C1182F">
            <w:r>
              <w:rPr>
                <w:color w:val="6B7290"/>
                <w:sz w:val="17"/>
                <w:szCs w:val="17"/>
              </w:rPr>
              <w:t>Explore DEEP</w:t>
            </w:r>
          </w:p>
        </w:tc>
        <w:tc>
          <w:tcPr>
            <w:tcW w:w="23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AA1A0D8" w14:textId="77777777" w:rsidR="00966AFF" w:rsidRDefault="00C1182F">
            <w:hyperlink r:id="rId9" w:history="1">
              <w:r>
                <w:rPr>
                  <w:color w:val="2B3A67"/>
                  <w:sz w:val="19"/>
                  <w:szCs w:val="19"/>
                  <w:u w:val="single"/>
                </w:rPr>
                <w:t>exploredeep.com</w:t>
              </w:r>
            </w:hyperlink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5A44AF9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9"/>
                <w:szCs w:val="19"/>
              </w:rPr>
              <w:t xml:space="preserve">Joc VR </w:t>
            </w:r>
            <w:proofErr w:type="spellStart"/>
            <w:r>
              <w:rPr>
                <w:sz w:val="19"/>
                <w:szCs w:val="19"/>
              </w:rPr>
              <w:t>subacvatic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care </w:t>
            </w:r>
            <w:proofErr w:type="spellStart"/>
            <w:r>
              <w:rPr>
                <w:sz w:val="19"/>
                <w:szCs w:val="19"/>
              </w:rPr>
              <w:t>avansezi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respirație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diafragmatică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centură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ADCF764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9"/>
                <w:szCs w:val="19"/>
              </w:rPr>
              <w:t xml:space="preserve">Un </w:t>
            </w:r>
            <w:proofErr w:type="spellStart"/>
            <w:r>
              <w:rPr>
                <w:sz w:val="19"/>
                <w:szCs w:val="19"/>
              </w:rPr>
              <w:t>cerc</w:t>
            </w:r>
            <w:proofErr w:type="spellEnd"/>
            <w:r>
              <w:rPr>
                <w:sz w:val="19"/>
                <w:szCs w:val="19"/>
              </w:rPr>
              <w:t xml:space="preserve"> mare </w:t>
            </w:r>
            <w:proofErr w:type="spellStart"/>
            <w:r>
              <w:rPr>
                <w:sz w:val="19"/>
                <w:szCs w:val="19"/>
              </w:rPr>
              <w:t>reflectă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respirația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mediul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crește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luminează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odată</w:t>
            </w:r>
            <w:proofErr w:type="spellEnd"/>
            <w:r>
              <w:rPr>
                <w:sz w:val="19"/>
                <w:szCs w:val="19"/>
              </w:rPr>
              <w:t xml:space="preserve"> cu </w:t>
            </w:r>
            <w:proofErr w:type="spellStart"/>
            <w:r>
              <w:rPr>
                <w:sz w:val="19"/>
                <w:szCs w:val="19"/>
              </w:rPr>
              <w:t>ea</w:t>
            </w:r>
            <w:proofErr w:type="spellEnd"/>
          </w:p>
          <w:p w14:paraId="6A0B955C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sz w:val="19"/>
                <w:szCs w:val="19"/>
              </w:rPr>
              <w:t>Evaluat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științific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inclusiv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îngrijirea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psihiatrică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studiu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calitativ</w:t>
            </w:r>
            <w:proofErr w:type="spellEnd"/>
            <w:r>
              <w:rPr>
                <w:sz w:val="19"/>
                <w:szCs w:val="19"/>
              </w:rPr>
              <w:t>, Frontiers in Psychology, 2</w:t>
            </w:r>
            <w:r>
              <w:rPr>
                <w:sz w:val="19"/>
                <w:szCs w:val="19"/>
              </w:rPr>
              <w:t>023)</w:t>
            </w:r>
          </w:p>
          <w:p w14:paraId="596DE90D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Preluăm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indicatorul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respirație</w:t>
            </w:r>
            <w:proofErr w:type="spellEnd"/>
            <w:r>
              <w:rPr>
                <w:sz w:val="19"/>
                <w:szCs w:val="19"/>
              </w:rPr>
              <w:t>, „</w:t>
            </w:r>
            <w:proofErr w:type="spellStart"/>
            <w:r>
              <w:rPr>
                <w:sz w:val="19"/>
                <w:szCs w:val="19"/>
              </w:rPr>
              <w:t>calmul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</w:t>
            </w:r>
            <w:proofErr w:type="spellEnd"/>
            <w:r>
              <w:rPr>
                <w:sz w:val="19"/>
                <w:szCs w:val="19"/>
              </w:rPr>
              <w:t xml:space="preserve"> face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avansezi</w:t>
            </w:r>
            <w:proofErr w:type="spellEnd"/>
            <w:r>
              <w:rPr>
                <w:sz w:val="19"/>
                <w:szCs w:val="19"/>
              </w:rPr>
              <w:t>”</w:t>
            </w:r>
          </w:p>
          <w:p w14:paraId="68927083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Lipsește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legătura</w:t>
            </w:r>
            <w:proofErr w:type="spellEnd"/>
            <w:r>
              <w:rPr>
                <w:sz w:val="19"/>
                <w:szCs w:val="19"/>
              </w:rPr>
              <w:t xml:space="preserve"> cu o </w:t>
            </w:r>
            <w:proofErr w:type="spellStart"/>
            <w:r>
              <w:rPr>
                <w:sz w:val="19"/>
                <w:szCs w:val="19"/>
              </w:rPr>
              <w:t>afecțiune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anume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relaxarea</w:t>
            </w:r>
            <w:proofErr w:type="spellEnd"/>
            <w:r>
              <w:rPr>
                <w:sz w:val="19"/>
                <w:szCs w:val="19"/>
              </w:rPr>
              <w:t xml:space="preserve"> e scop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sine</w:t>
            </w:r>
          </w:p>
        </w:tc>
      </w:tr>
      <w:tr w:rsidR="00966AFF" w14:paraId="624B6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13D3C78" w14:textId="77777777" w:rsidR="00966AFF" w:rsidRDefault="00C1182F">
            <w:pPr>
              <w:spacing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Healium</w:t>
            </w:r>
            <w:proofErr w:type="spellEnd"/>
          </w:p>
          <w:p w14:paraId="75459092" w14:textId="77777777" w:rsidR="00966AFF" w:rsidRDefault="00C1182F">
            <w:proofErr w:type="spellStart"/>
            <w:r>
              <w:rPr>
                <w:color w:val="6B7290"/>
                <w:sz w:val="17"/>
                <w:szCs w:val="17"/>
              </w:rPr>
              <w:t>aplicație</w:t>
            </w:r>
            <w:proofErr w:type="spellEnd"/>
            <w:r>
              <w:rPr>
                <w:color w:val="6B729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90"/>
                <w:sz w:val="17"/>
                <w:szCs w:val="17"/>
              </w:rPr>
              <w:t>comercială</w:t>
            </w:r>
            <w:proofErr w:type="spellEnd"/>
          </w:p>
        </w:tc>
        <w:tc>
          <w:tcPr>
            <w:tcW w:w="235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8C82E19" w14:textId="77777777" w:rsidR="00966AFF" w:rsidRDefault="00C1182F">
            <w:hyperlink r:id="rId10" w:history="1">
              <w:r>
                <w:rPr>
                  <w:color w:val="2B3A67"/>
                  <w:sz w:val="19"/>
                  <w:szCs w:val="19"/>
                  <w:u w:val="single"/>
                </w:rPr>
                <w:t>tryhealium.com</w:t>
              </w:r>
            </w:hyperlink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29D2EB5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sz w:val="19"/>
                <w:szCs w:val="19"/>
              </w:rPr>
              <w:t>Lumi</w:t>
            </w:r>
            <w:proofErr w:type="spellEnd"/>
            <w:r>
              <w:rPr>
                <w:sz w:val="19"/>
                <w:szCs w:val="19"/>
              </w:rPr>
              <w:t xml:space="preserve"> VR pe Meta Quest care se </w:t>
            </w:r>
            <w:proofErr w:type="spellStart"/>
            <w:r>
              <w:rPr>
                <w:sz w:val="19"/>
                <w:szCs w:val="19"/>
              </w:rPr>
              <w:t>schimbă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timp</w:t>
            </w:r>
            <w:proofErr w:type="spellEnd"/>
            <w:r>
              <w:rPr>
                <w:sz w:val="19"/>
                <w:szCs w:val="19"/>
              </w:rPr>
              <w:t xml:space="preserve"> real </w:t>
            </w:r>
            <w:proofErr w:type="spellStart"/>
            <w:r>
              <w:rPr>
                <w:sz w:val="19"/>
                <w:szCs w:val="19"/>
              </w:rPr>
              <w:t>după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fiziologică</w:t>
            </w:r>
            <w:proofErr w:type="spellEnd"/>
          </w:p>
          <w:p w14:paraId="63157D04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sz w:val="19"/>
                <w:szCs w:val="19"/>
              </w:rPr>
              <w:t>Senzori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puls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HRV (Apple Watch, Galaxy Watch, </w:t>
            </w:r>
            <w:proofErr w:type="spellStart"/>
            <w:r>
              <w:rPr>
                <w:sz w:val="19"/>
                <w:szCs w:val="19"/>
              </w:rPr>
              <w:t>eVu</w:t>
            </w:r>
            <w:proofErr w:type="spellEnd"/>
            <w:r>
              <w:rPr>
                <w:sz w:val="19"/>
                <w:szCs w:val="19"/>
              </w:rPr>
              <w:t>-TPS), EEG (Muse 2)</w:t>
            </w:r>
          </w:p>
          <w:p w14:paraId="4A69E330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Preluăm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 xml:space="preserve">scena care </w:t>
            </w:r>
            <w:proofErr w:type="spellStart"/>
            <w:r>
              <w:rPr>
                <w:sz w:val="19"/>
                <w:szCs w:val="19"/>
              </w:rPr>
              <w:t>reacționează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puls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noi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legăm</w:t>
            </w:r>
            <w:proofErr w:type="spellEnd"/>
            <w:r>
              <w:rPr>
                <w:sz w:val="19"/>
                <w:szCs w:val="19"/>
              </w:rPr>
              <w:t xml:space="preserve"> de un protocol clinic</w:t>
            </w:r>
          </w:p>
          <w:p w14:paraId="5B3D8606" w14:textId="77777777" w:rsidR="00966AFF" w:rsidRDefault="00C1182F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Lipsește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simularea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unei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stări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feedback-ul care </w:t>
            </w:r>
            <w:proofErr w:type="spellStart"/>
            <w:r>
              <w:rPr>
                <w:sz w:val="19"/>
                <w:szCs w:val="19"/>
              </w:rPr>
              <w:t>explică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</w:t>
            </w:r>
            <w:proofErr w:type="spellEnd"/>
            <w:r>
              <w:rPr>
                <w:sz w:val="19"/>
                <w:szCs w:val="19"/>
              </w:rPr>
              <w:t xml:space="preserve"> ai </w:t>
            </w:r>
            <w:proofErr w:type="spellStart"/>
            <w:r>
              <w:rPr>
                <w:sz w:val="19"/>
                <w:szCs w:val="19"/>
              </w:rPr>
              <w:t>făcut</w:t>
            </w:r>
            <w:proofErr w:type="spellEnd"/>
          </w:p>
        </w:tc>
      </w:tr>
    </w:tbl>
    <w:p w14:paraId="0207F028" w14:textId="77777777" w:rsidR="00966AFF" w:rsidRDefault="00C1182F">
      <w:pPr>
        <w:keepNext/>
        <w:pBdr>
          <w:bottom w:val="single" w:sz="6" w:space="6" w:color="D9DCE6"/>
        </w:pBdr>
        <w:spacing w:before="360" w:after="160"/>
      </w:pPr>
      <w:r>
        <w:rPr>
          <w:b/>
          <w:bCs/>
          <w:color w:val="2B3A67"/>
          <w:spacing w:val="40"/>
          <w:sz w:val="20"/>
          <w:szCs w:val="20"/>
        </w:rPr>
        <w:t>MAIN 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66AFF" w14:paraId="5F1115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9852F"/>
              <w:bottom w:val="none" w:sz="0" w:space="0" w:color="FFFFFF"/>
              <w:right w:val="none" w:sz="0" w:space="0" w:color="FFFFFF"/>
            </w:tcBorders>
            <w:shd w:val="clear" w:color="auto" w:fill="FBF3E8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594E921" w14:textId="77777777" w:rsidR="00966AFF" w:rsidRDefault="00C1182F">
            <w:pPr>
              <w:spacing w:after="80"/>
            </w:pPr>
            <w:r>
              <w:rPr>
                <w:b/>
                <w:bCs/>
                <w:color w:val="C9852F"/>
                <w:spacing w:val="40"/>
                <w:sz w:val="16"/>
                <w:szCs w:val="16"/>
              </w:rPr>
              <w:t>PRINCIPAL MAIN F</w:t>
            </w:r>
            <w:r>
              <w:rPr>
                <w:b/>
                <w:bCs/>
                <w:color w:val="C9852F"/>
                <w:spacing w:val="40"/>
                <w:sz w:val="16"/>
                <w:szCs w:val="16"/>
              </w:rPr>
              <w:t>EATURE</w:t>
            </w:r>
          </w:p>
          <w:p w14:paraId="3CC04C1E" w14:textId="77777777" w:rsidR="00966AFF" w:rsidRDefault="00C1182F">
            <w:pPr>
              <w:spacing w:after="120"/>
            </w:pPr>
            <w:proofErr w:type="spellStart"/>
            <w:r>
              <w:rPr>
                <w:rFonts w:ascii="Georgia" w:eastAsia="Georgia" w:hAnsi="Georgia" w:cs="Georgia"/>
                <w:sz w:val="28"/>
                <w:szCs w:val="28"/>
              </w:rPr>
              <w:t>Episodul</w:t>
            </w:r>
            <w:proofErr w:type="spellEnd"/>
            <w:r>
              <w:rPr>
                <w:rFonts w:ascii="Georgia" w:eastAsia="Georgia" w:hAnsi="Georgia" w:cs="Georgia"/>
                <w:sz w:val="28"/>
                <w:szCs w:val="28"/>
              </w:rPr>
              <w:t xml:space="preserve"> care se </w:t>
            </w:r>
            <w:proofErr w:type="spellStart"/>
            <w:r>
              <w:rPr>
                <w:rFonts w:ascii="Georgia" w:eastAsia="Georgia" w:hAnsi="Georgia" w:cs="Georgia"/>
                <w:sz w:val="28"/>
                <w:szCs w:val="28"/>
              </w:rPr>
              <w:t>încheie</w:t>
            </w:r>
            <w:proofErr w:type="spellEnd"/>
            <w:r>
              <w:rPr>
                <w:rFonts w:ascii="Georgia" w:eastAsia="Georgia" w:hAnsi="Georgia" w:cs="Georg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sz w:val="28"/>
                <w:szCs w:val="28"/>
              </w:rPr>
              <w:t>prin</w:t>
            </w:r>
            <w:proofErr w:type="spellEnd"/>
            <w:r>
              <w:rPr>
                <w:rFonts w:ascii="Georgia" w:eastAsia="Georgia" w:hAnsi="Georgia" w:cs="Georgia"/>
                <w:sz w:val="28"/>
                <w:szCs w:val="28"/>
              </w:rPr>
              <w:t xml:space="preserve"> biofeedback</w:t>
            </w:r>
          </w:p>
          <w:p w14:paraId="3834DD0D" w14:textId="77777777" w:rsidR="00966AFF" w:rsidRDefault="00C1182F">
            <w:pPr>
              <w:spacing w:line="288" w:lineRule="auto"/>
            </w:pPr>
            <w:proofErr w:type="spellStart"/>
            <w:r>
              <w:lastRenderedPageBreak/>
              <w:t>În</w:t>
            </w:r>
            <w:proofErr w:type="spellEnd"/>
            <w:r>
              <w:t xml:space="preserve"> al </w:t>
            </w:r>
            <w:proofErr w:type="spellStart"/>
            <w:r>
              <w:t>doilea</w:t>
            </w:r>
            <w:proofErr w:type="spellEnd"/>
            <w:r>
              <w:t xml:space="preserve"> </w:t>
            </w:r>
            <w:proofErr w:type="spellStart"/>
            <w:r>
              <w:t>episod</w:t>
            </w:r>
            <w:proofErr w:type="spellEnd"/>
            <w:r>
              <w:t xml:space="preserve"> </w:t>
            </w:r>
            <w:proofErr w:type="spellStart"/>
            <w:r>
              <w:t>halucinația</w:t>
            </w:r>
            <w:proofErr w:type="spellEnd"/>
            <w:r>
              <w:t xml:space="preserve"> nu are </w:t>
            </w:r>
            <w:proofErr w:type="spellStart"/>
            <w:r>
              <w:t>buton</w:t>
            </w:r>
            <w:proofErr w:type="spellEnd"/>
            <w:r>
              <w:t xml:space="preserve"> de </w:t>
            </w:r>
            <w:proofErr w:type="spellStart"/>
            <w:r>
              <w:t>ieșire</w:t>
            </w:r>
            <w:proofErr w:type="spellEnd"/>
            <w:r>
              <w:t xml:space="preserve">. </w:t>
            </w:r>
            <w:proofErr w:type="spellStart"/>
            <w:r>
              <w:t>Figura</w:t>
            </w:r>
            <w:proofErr w:type="spellEnd"/>
            <w:r>
              <w:t xml:space="preserve"> se </w:t>
            </w:r>
            <w:proofErr w:type="spellStart"/>
            <w:r>
              <w:t>estompează</w:t>
            </w:r>
            <w:proofErr w:type="spellEnd"/>
            <w:r>
              <w:t xml:space="preserve"> </w:t>
            </w:r>
            <w:proofErr w:type="spellStart"/>
            <w:r>
              <w:t>doar</w:t>
            </w:r>
            <w:proofErr w:type="spellEnd"/>
            <w:r>
              <w:t xml:space="preserve"> </w:t>
            </w:r>
            <w:proofErr w:type="spellStart"/>
            <w:r>
              <w:t>când</w:t>
            </w:r>
            <w:proofErr w:type="spellEnd"/>
            <w:r>
              <w:t xml:space="preserve"> </w:t>
            </w:r>
            <w:proofErr w:type="spellStart"/>
            <w:r>
              <w:t>pulsul</w:t>
            </w:r>
            <w:proofErr w:type="spellEnd"/>
            <w:r>
              <w:t xml:space="preserve">, </w:t>
            </w:r>
            <w:proofErr w:type="spellStart"/>
            <w:r>
              <w:t>citit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timp</w:t>
            </w:r>
            <w:proofErr w:type="spellEnd"/>
            <w:r>
              <w:t xml:space="preserve"> real de la Polar H10, </w:t>
            </w:r>
            <w:proofErr w:type="spellStart"/>
            <w:r>
              <w:t>coboară</w:t>
            </w:r>
            <w:proofErr w:type="spellEnd"/>
            <w:r>
              <w:t xml:space="preserve"> </w:t>
            </w:r>
            <w:proofErr w:type="spellStart"/>
            <w:r>
              <w:t>spre</w:t>
            </w:r>
            <w:proofErr w:type="spellEnd"/>
            <w:r>
              <w:t xml:space="preserve"> </w:t>
            </w:r>
            <w:proofErr w:type="spellStart"/>
            <w:r>
              <w:t>nivelul</w:t>
            </w:r>
            <w:proofErr w:type="spellEnd"/>
            <w:r>
              <w:t xml:space="preserve"> </w:t>
            </w:r>
            <w:proofErr w:type="spellStart"/>
            <w:r>
              <w:t>tău</w:t>
            </w:r>
            <w:proofErr w:type="spellEnd"/>
            <w:r>
              <w:t xml:space="preserve"> de </w:t>
            </w:r>
            <w:proofErr w:type="spellStart"/>
            <w:r>
              <w:t>bază</w:t>
            </w:r>
            <w:proofErr w:type="spellEnd"/>
            <w:r>
              <w:t xml:space="preserve"> (</w:t>
            </w:r>
            <w:proofErr w:type="spellStart"/>
            <w:r>
              <w:t>măsurat</w:t>
            </w:r>
            <w:proofErr w:type="spellEnd"/>
            <w:r>
              <w:t xml:space="preserve"> la </w:t>
            </w:r>
            <w:proofErr w:type="spellStart"/>
            <w:r>
              <w:t>început</w:t>
            </w:r>
            <w:proofErr w:type="spellEnd"/>
            <w:r>
              <w:t xml:space="preserve">)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respirația</w:t>
            </w:r>
            <w:proofErr w:type="spellEnd"/>
            <w:r>
              <w:t xml:space="preserve"> </w:t>
            </w:r>
            <w:proofErr w:type="spellStart"/>
            <w:r>
              <w:t>rămâne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entă</w:t>
            </w:r>
            <w:proofErr w:type="spellEnd"/>
            <w:r>
              <w:t xml:space="preserve"> </w:t>
            </w:r>
            <w:proofErr w:type="spellStart"/>
            <w:r>
              <w:t>câteva</w:t>
            </w:r>
            <w:proofErr w:type="spellEnd"/>
            <w:r>
              <w:t xml:space="preserve"> </w:t>
            </w:r>
            <w:proofErr w:type="spellStart"/>
            <w:r>
              <w:t>secunde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când</w:t>
            </w:r>
            <w:proofErr w:type="spellEnd"/>
            <w:r>
              <w:t xml:space="preserve"> </w:t>
            </w:r>
            <w:proofErr w:type="spellStart"/>
            <w:r>
              <w:t>faci</w:t>
            </w:r>
            <w:proofErr w:type="spellEnd"/>
            <w:r>
              <w:t xml:space="preserve"> </w:t>
            </w:r>
            <w:proofErr w:type="spellStart"/>
            <w:r>
              <w:t>câteva</w:t>
            </w:r>
            <w:proofErr w:type="spellEnd"/>
            <w:r>
              <w:t xml:space="preserve"> micro-</w:t>
            </w:r>
            <w:proofErr w:type="spellStart"/>
            <w:r>
              <w:t>mișcări</w:t>
            </w:r>
            <w:proofErr w:type="spellEnd"/>
            <w:r>
              <w:t xml:space="preserve"> </w:t>
            </w:r>
            <w:proofErr w:type="spellStart"/>
            <w:r>
              <w:t>izolate</w:t>
            </w:r>
            <w:proofErr w:type="spellEnd"/>
            <w:r>
              <w:t xml:space="preserve"> ale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deget</w:t>
            </w:r>
            <w:proofErr w:type="spellEnd"/>
            <w:r>
              <w:t xml:space="preserve">. </w:t>
            </w:r>
            <w:proofErr w:type="spellStart"/>
            <w:r>
              <w:t>Zbaterea</w:t>
            </w:r>
            <w:proofErr w:type="spellEnd"/>
            <w:r>
              <w:t xml:space="preserve"> </w:t>
            </w:r>
            <w:proofErr w:type="spellStart"/>
            <w:r>
              <w:t>frenetică</w:t>
            </w:r>
            <w:proofErr w:type="spellEnd"/>
            <w:r>
              <w:t xml:space="preserve"> face </w:t>
            </w:r>
            <w:proofErr w:type="spellStart"/>
            <w:r>
              <w:t>opusul</w:t>
            </w:r>
            <w:proofErr w:type="spellEnd"/>
            <w:r>
              <w:t xml:space="preserve">: </w:t>
            </w:r>
            <w:proofErr w:type="spellStart"/>
            <w:r>
              <w:t>pulsul</w:t>
            </w:r>
            <w:proofErr w:type="spellEnd"/>
            <w:r>
              <w:t xml:space="preserve"> </w:t>
            </w:r>
            <w:proofErr w:type="spellStart"/>
            <w:r>
              <w:t>urcă</w:t>
            </w:r>
            <w:proofErr w:type="spellEnd"/>
            <w:r>
              <w:t xml:space="preserve">, umbra se </w:t>
            </w:r>
            <w:proofErr w:type="spellStart"/>
            <w:r>
              <w:t>apropie</w:t>
            </w:r>
            <w:proofErr w:type="spellEnd"/>
            <w:r>
              <w:t xml:space="preserve">, </w:t>
            </w:r>
            <w:proofErr w:type="spellStart"/>
            <w:r>
              <w:t>episodul</w:t>
            </w:r>
            <w:proofErr w:type="spellEnd"/>
            <w:r>
              <w:t xml:space="preserve"> se </w:t>
            </w:r>
            <w:proofErr w:type="spellStart"/>
            <w:r>
              <w:t>lungește</w:t>
            </w:r>
            <w:proofErr w:type="spellEnd"/>
            <w:r>
              <w:t xml:space="preserve">. </w:t>
            </w:r>
            <w:proofErr w:type="spellStart"/>
            <w:r>
              <w:t>Bucla</w:t>
            </w:r>
            <w:proofErr w:type="spellEnd"/>
            <w:r>
              <w:t xml:space="preserve"> </w:t>
            </w:r>
            <w:proofErr w:type="spellStart"/>
            <w:r>
              <w:t>frică</w:t>
            </w:r>
            <w:proofErr w:type="spellEnd"/>
            <w:r>
              <w:t>–</w:t>
            </w:r>
            <w:proofErr w:type="spellStart"/>
            <w:r>
              <w:t>excitație</w:t>
            </w:r>
            <w:proofErr w:type="spellEnd"/>
            <w:r>
              <w:t xml:space="preserve"> </w:t>
            </w:r>
            <w:proofErr w:type="spellStart"/>
            <w:r>
              <w:t>descrisă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literatură</w:t>
            </w:r>
            <w:proofErr w:type="spellEnd"/>
            <w:r>
              <w:t xml:space="preserve"> </w:t>
            </w:r>
            <w:proofErr w:type="spellStart"/>
            <w:r>
              <w:t>devine</w:t>
            </w:r>
            <w:proofErr w:type="spellEnd"/>
            <w:r>
              <w:t xml:space="preserve"> o </w:t>
            </w:r>
            <w:proofErr w:type="spellStart"/>
            <w:r>
              <w:t>mecanică</w:t>
            </w:r>
            <w:proofErr w:type="spellEnd"/>
            <w:r>
              <w:t xml:space="preserve"> pe care o </w:t>
            </w:r>
            <w:proofErr w:type="spellStart"/>
            <w:r>
              <w:t>simți</w:t>
            </w:r>
            <w:proofErr w:type="spellEnd"/>
            <w:r>
              <w:t xml:space="preserve"> pe propria </w:t>
            </w:r>
            <w:proofErr w:type="spellStart"/>
            <w:r>
              <w:t>p</w:t>
            </w:r>
            <w:r>
              <w:t>iele</w:t>
            </w:r>
            <w:proofErr w:type="spellEnd"/>
            <w:r>
              <w:t xml:space="preserve">. </w:t>
            </w:r>
            <w:proofErr w:type="spellStart"/>
            <w:r>
              <w:t>Pragurile</w:t>
            </w:r>
            <w:proofErr w:type="spellEnd"/>
            <w:r>
              <w:t xml:space="preserve"> se </w:t>
            </w:r>
            <w:proofErr w:type="spellStart"/>
            <w:r>
              <w:t>calibrează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pilot.</w:t>
            </w:r>
          </w:p>
        </w:tc>
      </w:tr>
    </w:tbl>
    <w:p w14:paraId="2D66A7A2" w14:textId="77777777" w:rsidR="00966AFF" w:rsidRDefault="00C1182F">
      <w:pPr>
        <w:spacing w:before="280" w:after="120"/>
      </w:pPr>
      <w:r>
        <w:rPr>
          <w:b/>
          <w:bCs/>
          <w:color w:val="6B7290"/>
          <w:spacing w:val="40"/>
          <w:sz w:val="16"/>
          <w:szCs w:val="16"/>
        </w:rPr>
        <w:lastRenderedPageBreak/>
        <w:t>OTHER FEATURES</w:t>
      </w:r>
    </w:p>
    <w:p w14:paraId="5639B97B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Simulare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fidelă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fără</w:t>
      </w:r>
      <w:proofErr w:type="spellEnd"/>
      <w:r>
        <w:rPr>
          <w:b/>
          <w:bCs/>
        </w:rPr>
        <w:t xml:space="preserve"> jump-scare. </w:t>
      </w:r>
      <w:proofErr w:type="spellStart"/>
      <w:r>
        <w:t>Mâinile</w:t>
      </w:r>
      <w:proofErr w:type="spellEnd"/>
      <w:r>
        <w:t xml:space="preserve"> sunt </w:t>
      </w:r>
      <w:proofErr w:type="spellStart"/>
      <w:r>
        <w:t>urmărite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avatarul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înghețat</w:t>
      </w:r>
      <w:proofErr w:type="spellEnd"/>
      <w:r>
        <w:t xml:space="preserve">; </w:t>
      </w:r>
      <w:proofErr w:type="spellStart"/>
      <w:r>
        <w:t>vederea</w:t>
      </w:r>
      <w:proofErr w:type="spellEnd"/>
      <w:r>
        <w:t xml:space="preserve"> se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treptat</w:t>
      </w:r>
      <w:proofErr w:type="spellEnd"/>
      <w:r>
        <w:t xml:space="preserve">; </w:t>
      </w:r>
      <w:proofErr w:type="spellStart"/>
      <w:r>
        <w:t>straturile</w:t>
      </w:r>
      <w:proofErr w:type="spellEnd"/>
      <w:r>
        <w:t xml:space="preserve"> </w:t>
      </w:r>
      <w:proofErr w:type="spellStart"/>
      <w:r>
        <w:t>Intrus</w:t>
      </w:r>
      <w:proofErr w:type="spellEnd"/>
      <w:r>
        <w:t xml:space="preserve">, Incubus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vestibulo</w:t>
      </w:r>
      <w:proofErr w:type="spellEnd"/>
      <w:r>
        <w:t xml:space="preserve">-motor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progresiv</w:t>
      </w:r>
      <w:proofErr w:type="spellEnd"/>
      <w:r>
        <w:t>.</w:t>
      </w:r>
    </w:p>
    <w:p w14:paraId="7F8D9665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Antrenament</w:t>
      </w:r>
      <w:proofErr w:type="spellEnd"/>
      <w:r>
        <w:rPr>
          <w:b/>
          <w:bCs/>
        </w:rPr>
        <w:t xml:space="preserve"> de coping </w:t>
      </w:r>
      <w:proofErr w:type="spellStart"/>
      <w:r>
        <w:rPr>
          <w:b/>
          <w:bCs/>
        </w:rPr>
        <w:t>ghidat</w:t>
      </w:r>
      <w:proofErr w:type="spellEnd"/>
      <w:r>
        <w:rPr>
          <w:b/>
          <w:bCs/>
        </w:rPr>
        <w:t xml:space="preserve"> vocal. </w:t>
      </w:r>
      <w:proofErr w:type="spellStart"/>
      <w:r>
        <w:t>Recunoaștere</w:t>
      </w:r>
      <w:proofErr w:type="spellEnd"/>
      <w:r>
        <w:t xml:space="preserve">, </w:t>
      </w:r>
      <w:proofErr w:type="spellStart"/>
      <w:r>
        <w:t>reevaluare</w:t>
      </w:r>
      <w:proofErr w:type="spellEnd"/>
      <w:r>
        <w:t xml:space="preserve">, </w:t>
      </w:r>
      <w:proofErr w:type="spellStart"/>
      <w:r>
        <w:t>respirație</w:t>
      </w:r>
      <w:proofErr w:type="spellEnd"/>
      <w:r>
        <w:t xml:space="preserve"> </w:t>
      </w:r>
      <w:proofErr w:type="spellStart"/>
      <w:r>
        <w:t>lentă</w:t>
      </w:r>
      <w:proofErr w:type="spellEnd"/>
      <w:r>
        <w:t xml:space="preserve">,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aleasă</w:t>
      </w:r>
      <w:proofErr w:type="spellEnd"/>
      <w:r>
        <w:t xml:space="preserve">, </w:t>
      </w:r>
      <w:proofErr w:type="spellStart"/>
      <w:r>
        <w:t>prevenție</w:t>
      </w:r>
      <w:proofErr w:type="spellEnd"/>
      <w:r>
        <w:t xml:space="preserve"> (</w:t>
      </w:r>
      <w:proofErr w:type="spellStart"/>
      <w:r>
        <w:t>somn</w:t>
      </w:r>
      <w:proofErr w:type="spellEnd"/>
      <w:r>
        <w:t xml:space="preserve"> pe </w:t>
      </w:r>
      <w:r>
        <w:t xml:space="preserve">o </w:t>
      </w:r>
      <w:proofErr w:type="spellStart"/>
      <w:r>
        <w:t>parte</w:t>
      </w:r>
      <w:proofErr w:type="spellEnd"/>
      <w:r>
        <w:t xml:space="preserve">, program </w:t>
      </w:r>
      <w:proofErr w:type="spellStart"/>
      <w:r>
        <w:t>regulat</w:t>
      </w:r>
      <w:proofErr w:type="spellEnd"/>
      <w:r>
        <w:t>).</w:t>
      </w:r>
    </w:p>
    <w:p w14:paraId="75CFA46A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comparate</w:t>
      </w:r>
      <w:proofErr w:type="spellEnd"/>
      <w:r>
        <w:rPr>
          <w:b/>
          <w:bCs/>
        </w:rPr>
        <w:t xml:space="preserve">. </w:t>
      </w:r>
      <w:proofErr w:type="spellStart"/>
      <w:r>
        <w:t>Ruta</w:t>
      </w:r>
      <w:proofErr w:type="spellEnd"/>
      <w:r>
        <w:t xml:space="preserve"> MR („</w:t>
      </w:r>
      <w:proofErr w:type="spellStart"/>
      <w:r>
        <w:t>rămâi</w:t>
      </w:r>
      <w:proofErr w:type="spellEnd"/>
      <w:r>
        <w:t xml:space="preserve"> </w:t>
      </w:r>
      <w:proofErr w:type="spellStart"/>
      <w:r>
        <w:t>nemișcat</w:t>
      </w:r>
      <w:proofErr w:type="spellEnd"/>
      <w:r>
        <w:t xml:space="preserve">, </w:t>
      </w:r>
      <w:proofErr w:type="spellStart"/>
      <w:r>
        <w:t>relaxează-te</w:t>
      </w:r>
      <w:proofErr w:type="spellEnd"/>
      <w:r>
        <w:t xml:space="preserve">”)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CBT-ISP („</w:t>
      </w:r>
      <w:proofErr w:type="spellStart"/>
      <w:r>
        <w:t>mișcă</w:t>
      </w:r>
      <w:proofErr w:type="spellEnd"/>
      <w:r>
        <w:t xml:space="preserve"> un </w:t>
      </w:r>
      <w:proofErr w:type="spellStart"/>
      <w:r>
        <w:t>deget</w:t>
      </w:r>
      <w:proofErr w:type="spellEnd"/>
      <w:r>
        <w:t xml:space="preserve">”) se </w:t>
      </w:r>
      <w:proofErr w:type="spellStart"/>
      <w:r>
        <w:t>atribuie</w:t>
      </w:r>
      <w:proofErr w:type="spellEnd"/>
      <w:r>
        <w:t xml:space="preserve"> </w:t>
      </w:r>
      <w:proofErr w:type="spellStart"/>
      <w:r>
        <w:t>aleatoriu</w:t>
      </w:r>
      <w:proofErr w:type="spellEnd"/>
      <w:r>
        <w:t xml:space="preserve">; </w:t>
      </w:r>
      <w:proofErr w:type="spellStart"/>
      <w:r>
        <w:t>recuperarea</w:t>
      </w:r>
      <w:proofErr w:type="spellEnd"/>
      <w:r>
        <w:t xml:space="preserve"> </w:t>
      </w:r>
      <w:proofErr w:type="spellStart"/>
      <w:r>
        <w:t>pulsului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care </w:t>
      </w:r>
      <w:proofErr w:type="spellStart"/>
      <w:r>
        <w:t>rupe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>.</w:t>
      </w:r>
    </w:p>
    <w:p w14:paraId="39E35CEF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Feedback care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un „</w:t>
      </w:r>
      <w:proofErr w:type="spellStart"/>
      <w:r>
        <w:t>c</w:t>
      </w:r>
      <w:r>
        <w:t>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” cu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: </w:t>
      </w:r>
      <w:proofErr w:type="spellStart"/>
      <w:r>
        <w:t>respirația</w:t>
      </w:r>
      <w:proofErr w:type="spellEnd"/>
      <w:r>
        <w:t xml:space="preserve"> are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eficiență</w:t>
      </w:r>
      <w:proofErr w:type="spellEnd"/>
      <w:r>
        <w:t xml:space="preserve"> </w:t>
      </w:r>
      <w:proofErr w:type="spellStart"/>
      <w:r>
        <w:t>percepută</w:t>
      </w:r>
      <w:proofErr w:type="spellEnd"/>
      <w:r>
        <w:t>, 61,8% (Rauf et al. 2023).</w:t>
      </w:r>
    </w:p>
    <w:p w14:paraId="6271225A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Debriefing pe </w:t>
      </w:r>
      <w:proofErr w:type="spellStart"/>
      <w:r>
        <w:rPr>
          <w:b/>
          <w:bCs/>
        </w:rPr>
        <w:t>propriul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puls</w:t>
      </w:r>
      <w:proofErr w:type="spellEnd"/>
      <w:r>
        <w:rPr>
          <w:b/>
          <w:bCs/>
        </w:rPr>
        <w:t xml:space="preserve">. </w:t>
      </w:r>
      <w:proofErr w:type="spellStart"/>
      <w:r>
        <w:t>Graficul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episoade</w:t>
      </w:r>
      <w:proofErr w:type="spellEnd"/>
      <w:r>
        <w:t xml:space="preserve">, cu </w:t>
      </w:r>
      <w:proofErr w:type="spellStart"/>
      <w:r>
        <w:t>zbaterile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micro-</w:t>
      </w:r>
      <w:proofErr w:type="spellStart"/>
      <w:r>
        <w:t>mișcările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pe </w:t>
      </w:r>
      <w:proofErr w:type="spellStart"/>
      <w:r>
        <w:t>axa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>.</w:t>
      </w:r>
    </w:p>
    <w:p w14:paraId="293FB542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Siguranță</w:t>
      </w:r>
      <w:proofErr w:type="spellEnd"/>
      <w:r>
        <w:rPr>
          <w:b/>
          <w:bCs/>
        </w:rPr>
        <w:t xml:space="preserve">. </w:t>
      </w:r>
      <w:r>
        <w:t xml:space="preserve">Screening </w:t>
      </w:r>
      <w:proofErr w:type="spellStart"/>
      <w:r>
        <w:t>înaint</w:t>
      </w:r>
      <w:r>
        <w:t>e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PTSD, </w:t>
      </w:r>
      <w:proofErr w:type="spellStart"/>
      <w:r>
        <w:t>tulburare</w:t>
      </w:r>
      <w:proofErr w:type="spellEnd"/>
      <w:r>
        <w:t xml:space="preserve"> de </w:t>
      </w:r>
      <w:proofErr w:type="spellStart"/>
      <w:r>
        <w:t>panică</w:t>
      </w:r>
      <w:proofErr w:type="spellEnd"/>
      <w:r>
        <w:t xml:space="preserve">, </w:t>
      </w:r>
      <w:proofErr w:type="spellStart"/>
      <w:r>
        <w:t>narcolepsie</w:t>
      </w:r>
      <w:proofErr w:type="spellEnd"/>
      <w:r>
        <w:t xml:space="preserve">, </w:t>
      </w:r>
      <w:proofErr w:type="spellStart"/>
      <w:r>
        <w:t>epilepsie</w:t>
      </w:r>
      <w:proofErr w:type="spellEnd"/>
      <w:r>
        <w:t xml:space="preserve">); „Stop”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mâini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oricând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afara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paraliziei</w:t>
      </w:r>
      <w:proofErr w:type="spellEnd"/>
      <w:r>
        <w:t xml:space="preserve">; </w:t>
      </w:r>
      <w:proofErr w:type="spellStart"/>
      <w:r>
        <w:t>disconfortul</w:t>
      </w:r>
      <w:proofErr w:type="spellEnd"/>
      <w:r>
        <w:t xml:space="preserve"> (SUDS) se </w:t>
      </w:r>
      <w:proofErr w:type="spellStart"/>
      <w:r>
        <w:t>verifică</w:t>
      </w:r>
      <w:proofErr w:type="spellEnd"/>
      <w:r>
        <w:t xml:space="preserve"> la </w:t>
      </w:r>
      <w:proofErr w:type="spellStart"/>
      <w:r>
        <w:t>puncte</w:t>
      </w:r>
      <w:proofErr w:type="spellEnd"/>
      <w:r>
        <w:t xml:space="preserve"> de control.</w:t>
      </w:r>
    </w:p>
    <w:p w14:paraId="0C19614C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Psihoeducație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holografică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opțional</w:t>
      </w:r>
      <w:proofErr w:type="spellEnd"/>
      <w:r>
        <w:rPr>
          <w:b/>
          <w:bCs/>
        </w:rPr>
        <w:t xml:space="preserve">, HoloLens 2). </w:t>
      </w:r>
      <w:proofErr w:type="spellStart"/>
      <w:r>
        <w:t>Creierul</w:t>
      </w:r>
      <w:proofErr w:type="spellEnd"/>
      <w:r>
        <w:t xml:space="preserve"> pe masa </w:t>
      </w:r>
      <w:proofErr w:type="spellStart"/>
      <w:r>
        <w:t>reală</w:t>
      </w:r>
      <w:proofErr w:type="spellEnd"/>
      <w:r>
        <w:t xml:space="preserve">: </w:t>
      </w:r>
      <w:proofErr w:type="spellStart"/>
      <w:r>
        <w:t>puntea</w:t>
      </w:r>
      <w:proofErr w:type="spellEnd"/>
      <w:r>
        <w:t xml:space="preserve">, </w:t>
      </w:r>
      <w:proofErr w:type="spellStart"/>
      <w:r>
        <w:t>amigdala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joncțiunea</w:t>
      </w:r>
      <w:proofErr w:type="spellEnd"/>
      <w:r>
        <w:t xml:space="preserve"> temporo-</w:t>
      </w:r>
      <w:proofErr w:type="spellStart"/>
      <w:r>
        <w:t>parietală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legată</w:t>
      </w:r>
      <w:proofErr w:type="spellEnd"/>
      <w:r>
        <w:t xml:space="preserve"> de un </w:t>
      </w:r>
      <w:proofErr w:type="spellStart"/>
      <w:r>
        <w:t>strat</w:t>
      </w:r>
      <w:proofErr w:type="spellEnd"/>
      <w:r>
        <w:t xml:space="preserve"> al </w:t>
      </w:r>
      <w:proofErr w:type="spellStart"/>
      <w:r>
        <w:t>simulării</w:t>
      </w:r>
      <w:proofErr w:type="spellEnd"/>
      <w:r>
        <w:t>.</w:t>
      </w:r>
    </w:p>
    <w:p w14:paraId="44B65C8D" w14:textId="77777777" w:rsidR="00966AFF" w:rsidRDefault="00C1182F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Date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studiu</w:t>
      </w:r>
      <w:proofErr w:type="spellEnd"/>
      <w:r>
        <w:rPr>
          <w:b/>
          <w:bCs/>
        </w:rPr>
        <w:t xml:space="preserve">. </w:t>
      </w:r>
      <w:proofErr w:type="spellStart"/>
      <w:r>
        <w:t>Pulsul</w:t>
      </w:r>
      <w:proofErr w:type="spellEnd"/>
      <w:r>
        <w:t xml:space="preserve">, </w:t>
      </w:r>
      <w:proofErr w:type="spellStart"/>
      <w:r>
        <w:t>mâinile</w:t>
      </w:r>
      <w:proofErr w:type="spellEnd"/>
      <w:r>
        <w:t xml:space="preserve">, capul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evenimentele</w:t>
      </w:r>
      <w:proofErr w:type="spellEnd"/>
      <w:r>
        <w:t xml:space="preserve"> </w:t>
      </w:r>
      <w:proofErr w:type="spellStart"/>
      <w:r>
        <w:t>scenei</w:t>
      </w:r>
      <w:proofErr w:type="spellEnd"/>
      <w:r>
        <w:t xml:space="preserve"> se </w:t>
      </w:r>
      <w:proofErr w:type="spellStart"/>
      <w:r>
        <w:t>înregistrează</w:t>
      </w:r>
      <w:proofErr w:type="spellEnd"/>
      <w:r>
        <w:t xml:space="preserve"> pe un </w:t>
      </w:r>
      <w:proofErr w:type="spellStart"/>
      <w:r>
        <w:t>ceas</w:t>
      </w:r>
      <w:proofErr w:type="spellEnd"/>
      <w:r>
        <w:t xml:space="preserve"> </w:t>
      </w:r>
      <w:proofErr w:type="spellStart"/>
      <w:r>
        <w:t>comun</w:t>
      </w:r>
      <w:proofErr w:type="spellEnd"/>
      <w:r>
        <w:t xml:space="preserve">; </w:t>
      </w:r>
      <w:proofErr w:type="spellStart"/>
      <w:r>
        <w:t>testul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, STAI-6, SSQ </w:t>
      </w:r>
      <w:proofErr w:type="spellStart"/>
      <w:r>
        <w:t>și</w:t>
      </w:r>
      <w:proofErr w:type="spellEnd"/>
      <w:r>
        <w:t xml:space="preserve"> IPQ se </w:t>
      </w:r>
      <w:proofErr w:type="spellStart"/>
      <w:r>
        <w:t>apli</w:t>
      </w:r>
      <w:r>
        <w:t>că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>.</w:t>
      </w:r>
    </w:p>
    <w:p w14:paraId="2309730D" w14:textId="77777777" w:rsidR="00966AFF" w:rsidRDefault="00C1182F">
      <w:pPr>
        <w:keepNext/>
        <w:pBdr>
          <w:bottom w:val="single" w:sz="6" w:space="6" w:color="D9DCE6"/>
        </w:pBdr>
        <w:spacing w:before="360" w:after="160"/>
      </w:pPr>
      <w:r>
        <w:rPr>
          <w:b/>
          <w:bCs/>
          <w:color w:val="2B3A67"/>
          <w:spacing w:val="40"/>
          <w:sz w:val="20"/>
          <w:szCs w:val="20"/>
        </w:rPr>
        <w:t>USER JOURNEY DIAGRAM</w:t>
      </w:r>
    </w:p>
    <w:p w14:paraId="3C8F8DCB" w14:textId="77777777" w:rsidR="00966AFF" w:rsidRDefault="00C1182F">
      <w:pPr>
        <w:spacing w:after="100"/>
      </w:pPr>
      <w:r>
        <w:rPr>
          <w:noProof/>
        </w:rPr>
        <w:drawing>
          <wp:inline distT="0" distB="0" distL="0" distR="0" wp14:anchorId="501674B2" wp14:editId="0887A6C3">
            <wp:extent cx="5734050" cy="3019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76F1" w14:textId="77777777" w:rsidR="00966AFF" w:rsidRDefault="00C1182F">
      <w:pPr>
        <w:spacing w:after="120"/>
      </w:pPr>
      <w:r>
        <w:rPr>
          <w:i/>
          <w:iCs/>
          <w:color w:val="6B7290"/>
          <w:sz w:val="18"/>
          <w:szCs w:val="18"/>
        </w:rPr>
        <w:lastRenderedPageBreak/>
        <w:t xml:space="preserve">O </w:t>
      </w:r>
      <w:proofErr w:type="spellStart"/>
      <w:r>
        <w:rPr>
          <w:i/>
          <w:iCs/>
          <w:color w:val="6B7290"/>
          <w:sz w:val="18"/>
          <w:szCs w:val="18"/>
        </w:rPr>
        <w:t>sesiune</w:t>
      </w:r>
      <w:proofErr w:type="spellEnd"/>
      <w:r>
        <w:rPr>
          <w:i/>
          <w:iCs/>
          <w:color w:val="6B7290"/>
          <w:sz w:val="18"/>
          <w:szCs w:val="18"/>
        </w:rPr>
        <w:t xml:space="preserve"> </w:t>
      </w:r>
      <w:proofErr w:type="spellStart"/>
      <w:r>
        <w:rPr>
          <w:i/>
          <w:iCs/>
          <w:color w:val="6B7290"/>
          <w:sz w:val="18"/>
          <w:szCs w:val="18"/>
        </w:rPr>
        <w:t>durează</w:t>
      </w:r>
      <w:proofErr w:type="spellEnd"/>
      <w:r>
        <w:rPr>
          <w:i/>
          <w:iCs/>
          <w:color w:val="6B7290"/>
          <w:sz w:val="18"/>
          <w:szCs w:val="18"/>
        </w:rPr>
        <w:t xml:space="preserve"> </w:t>
      </w:r>
      <w:proofErr w:type="spellStart"/>
      <w:r>
        <w:rPr>
          <w:i/>
          <w:iCs/>
          <w:color w:val="6B7290"/>
          <w:sz w:val="18"/>
          <w:szCs w:val="18"/>
        </w:rPr>
        <w:t>în</w:t>
      </w:r>
      <w:proofErr w:type="spellEnd"/>
      <w:r>
        <w:rPr>
          <w:i/>
          <w:iCs/>
          <w:color w:val="6B7290"/>
          <w:sz w:val="18"/>
          <w:szCs w:val="18"/>
        </w:rPr>
        <w:t xml:space="preserve"> </w:t>
      </w:r>
      <w:proofErr w:type="spellStart"/>
      <w:r>
        <w:rPr>
          <w:i/>
          <w:iCs/>
          <w:color w:val="6B7290"/>
          <w:sz w:val="18"/>
          <w:szCs w:val="18"/>
        </w:rPr>
        <w:t>jur</w:t>
      </w:r>
      <w:proofErr w:type="spellEnd"/>
      <w:r>
        <w:rPr>
          <w:i/>
          <w:iCs/>
          <w:color w:val="6B7290"/>
          <w:sz w:val="18"/>
          <w:szCs w:val="18"/>
        </w:rPr>
        <w:t xml:space="preserve"> de 25 de minute, cu </w:t>
      </w:r>
      <w:proofErr w:type="spellStart"/>
      <w:r>
        <w:rPr>
          <w:i/>
          <w:iCs/>
          <w:color w:val="6B7290"/>
          <w:sz w:val="18"/>
          <w:szCs w:val="18"/>
        </w:rPr>
        <w:t>utilizatorul</w:t>
      </w:r>
      <w:proofErr w:type="spellEnd"/>
      <w:r>
        <w:rPr>
          <w:i/>
          <w:iCs/>
          <w:color w:val="6B7290"/>
          <w:sz w:val="18"/>
          <w:szCs w:val="18"/>
        </w:rPr>
        <w:t xml:space="preserve"> </w:t>
      </w:r>
      <w:proofErr w:type="spellStart"/>
      <w:r>
        <w:rPr>
          <w:i/>
          <w:iCs/>
          <w:color w:val="6B7290"/>
          <w:sz w:val="18"/>
          <w:szCs w:val="18"/>
        </w:rPr>
        <w:t>întins</w:t>
      </w:r>
      <w:proofErr w:type="spellEnd"/>
      <w:r>
        <w:rPr>
          <w:i/>
          <w:iCs/>
          <w:color w:val="6B7290"/>
          <w:sz w:val="18"/>
          <w:szCs w:val="18"/>
        </w:rPr>
        <w:t xml:space="preserve"> </w:t>
      </w:r>
      <w:proofErr w:type="spellStart"/>
      <w:r>
        <w:rPr>
          <w:i/>
          <w:iCs/>
          <w:color w:val="6B7290"/>
          <w:sz w:val="18"/>
          <w:szCs w:val="18"/>
        </w:rPr>
        <w:t>sau</w:t>
      </w:r>
      <w:proofErr w:type="spellEnd"/>
      <w:r>
        <w:rPr>
          <w:i/>
          <w:iCs/>
          <w:color w:val="6B7290"/>
          <w:sz w:val="18"/>
          <w:szCs w:val="18"/>
        </w:rPr>
        <w:t xml:space="preserve"> semi-</w:t>
      </w:r>
      <w:proofErr w:type="spellStart"/>
      <w:r>
        <w:rPr>
          <w:i/>
          <w:iCs/>
          <w:color w:val="6B7290"/>
          <w:sz w:val="18"/>
          <w:szCs w:val="18"/>
        </w:rPr>
        <w:t>înclinat</w:t>
      </w:r>
      <w:proofErr w:type="spellEnd"/>
      <w:r>
        <w:rPr>
          <w:i/>
          <w:iCs/>
          <w:color w:val="6B7290"/>
          <w:sz w:val="18"/>
          <w:szCs w:val="18"/>
        </w:rPr>
        <w:t xml:space="preserve">. </w:t>
      </w:r>
      <w:proofErr w:type="spellStart"/>
      <w:r>
        <w:rPr>
          <w:i/>
          <w:iCs/>
          <w:color w:val="6B7290"/>
          <w:sz w:val="18"/>
          <w:szCs w:val="18"/>
        </w:rPr>
        <w:t>Fiecare</w:t>
      </w:r>
      <w:proofErr w:type="spellEnd"/>
      <w:r>
        <w:rPr>
          <w:i/>
          <w:iCs/>
          <w:color w:val="6B7290"/>
          <w:sz w:val="18"/>
          <w:szCs w:val="18"/>
        </w:rPr>
        <w:t xml:space="preserve"> </w:t>
      </w:r>
      <w:proofErr w:type="spellStart"/>
      <w:r>
        <w:rPr>
          <w:i/>
          <w:iCs/>
          <w:color w:val="6B7290"/>
          <w:sz w:val="18"/>
          <w:szCs w:val="18"/>
        </w:rPr>
        <w:t>episod</w:t>
      </w:r>
      <w:proofErr w:type="spellEnd"/>
      <w:r>
        <w:rPr>
          <w:i/>
          <w:iCs/>
          <w:color w:val="6B7290"/>
          <w:sz w:val="18"/>
          <w:szCs w:val="18"/>
        </w:rPr>
        <w:t xml:space="preserve"> e </w:t>
      </w:r>
      <w:proofErr w:type="spellStart"/>
      <w:r>
        <w:rPr>
          <w:i/>
          <w:iCs/>
          <w:color w:val="6B7290"/>
          <w:sz w:val="18"/>
          <w:szCs w:val="18"/>
        </w:rPr>
        <w:t>plafonat</w:t>
      </w:r>
      <w:proofErr w:type="spellEnd"/>
      <w:r>
        <w:rPr>
          <w:i/>
          <w:iCs/>
          <w:color w:val="6B7290"/>
          <w:sz w:val="18"/>
          <w:szCs w:val="18"/>
        </w:rPr>
        <w:t xml:space="preserve"> la 3 </w:t>
      </w:r>
      <w:proofErr w:type="gramStart"/>
      <w:r>
        <w:rPr>
          <w:i/>
          <w:iCs/>
          <w:color w:val="6B7290"/>
          <w:sz w:val="18"/>
          <w:szCs w:val="18"/>
        </w:rPr>
        <w:t>minute</w:t>
      </w:r>
      <w:proofErr w:type="gramEnd"/>
      <w:r>
        <w:rPr>
          <w:i/>
          <w:iCs/>
          <w:color w:val="6B7290"/>
          <w:sz w:val="18"/>
          <w:szCs w:val="18"/>
        </w:rPr>
        <w:t>.</w:t>
      </w:r>
    </w:p>
    <w:p w14:paraId="1FC2DF5C" w14:textId="77777777" w:rsidR="00966AFF" w:rsidRDefault="00C1182F">
      <w:pPr>
        <w:keepNext/>
        <w:pBdr>
          <w:bottom w:val="single" w:sz="6" w:space="6" w:color="D9DCE6"/>
        </w:pBdr>
        <w:spacing w:before="360" w:after="160"/>
      </w:pPr>
      <w:r>
        <w:rPr>
          <w:b/>
          <w:bCs/>
          <w:color w:val="2B3A67"/>
          <w:spacing w:val="40"/>
          <w:sz w:val="20"/>
          <w:szCs w:val="20"/>
        </w:rPr>
        <w:t>MOODBOARD</w:t>
      </w:r>
    </w:p>
    <w:p w14:paraId="11FF7DCE" w14:textId="77777777" w:rsidR="00966AFF" w:rsidRDefault="00C1182F">
      <w:pPr>
        <w:keepNext/>
        <w:spacing w:after="140" w:line="288" w:lineRule="auto"/>
      </w:pPr>
      <w:r>
        <w:t xml:space="preserve">De la </w:t>
      </w:r>
      <w:proofErr w:type="spellStart"/>
      <w:r>
        <w:t>noapte</w:t>
      </w:r>
      <w:proofErr w:type="spellEnd"/>
      <w:r>
        <w:t xml:space="preserve"> la zori: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ține</w:t>
      </w:r>
      <w:proofErr w:type="spellEnd"/>
      <w:r>
        <w:t xml:space="preserve"> de </w:t>
      </w:r>
      <w:proofErr w:type="spellStart"/>
      <w:r>
        <w:t>episod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indigo </w:t>
      </w:r>
      <w:proofErr w:type="spellStart"/>
      <w:r>
        <w:t>rece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granulație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ține</w:t>
      </w:r>
      <w:proofErr w:type="spellEnd"/>
      <w:r>
        <w:t xml:space="preserve"> de calm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ieșire</w:t>
      </w:r>
      <w:proofErr w:type="spellEnd"/>
      <w:r>
        <w:t xml:space="preserve"> (</w:t>
      </w:r>
      <w:proofErr w:type="spellStart"/>
      <w:r>
        <w:t>respirația</w:t>
      </w:r>
      <w:proofErr w:type="spellEnd"/>
      <w:r>
        <w:t xml:space="preserve">, </w:t>
      </w:r>
      <w:proofErr w:type="spellStart"/>
      <w:r>
        <w:t>ancora</w:t>
      </w:r>
      <w:proofErr w:type="spellEnd"/>
      <w:r>
        <w:t xml:space="preserve">, debriefing-ul) e </w:t>
      </w:r>
      <w:proofErr w:type="spellStart"/>
      <w:r>
        <w:t>cald</w:t>
      </w:r>
      <w:proofErr w:type="spellEnd"/>
      <w:r>
        <w:t xml:space="preserve">. Cadre </w:t>
      </w:r>
      <w:proofErr w:type="spellStart"/>
      <w:r>
        <w:t>originale</w:t>
      </w:r>
      <w:proofErr w:type="spellEnd"/>
      <w:r>
        <w:t xml:space="preserve">, create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</w:p>
    <w:p w14:paraId="1189EFDA" w14:textId="77777777" w:rsidR="00966AFF" w:rsidRDefault="00C1182F">
      <w:r>
        <w:rPr>
          <w:noProof/>
        </w:rPr>
        <w:drawing>
          <wp:inline distT="0" distB="0" distL="0" distR="0" wp14:anchorId="57152F00" wp14:editId="62B8FAA0">
            <wp:extent cx="5734050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185" w14:textId="77777777" w:rsidR="00966AFF" w:rsidRDefault="00C1182F">
      <w:pPr>
        <w:keepNext/>
        <w:pBdr>
          <w:bottom w:val="single" w:sz="6" w:space="6" w:color="D9DCE6"/>
        </w:pBdr>
        <w:spacing w:before="360" w:after="160"/>
      </w:pPr>
      <w:r>
        <w:rPr>
          <w:b/>
          <w:bCs/>
          <w:color w:val="2B3A67"/>
          <w:spacing w:val="40"/>
          <w:sz w:val="20"/>
          <w:szCs w:val="20"/>
        </w:rPr>
        <w:t>TECHNOLOGIES, LIBRARIES, ASSETS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66AFF" w14:paraId="11F6F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shd w:val="clear" w:color="auto" w:fill="F3F4F9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24FA56B" w14:textId="77777777" w:rsidR="00966AFF" w:rsidRDefault="00C1182F">
            <w:r>
              <w:rPr>
                <w:b/>
                <w:bCs/>
                <w:color w:val="6B7290"/>
                <w:spacing w:val="30"/>
                <w:sz w:val="16"/>
                <w:szCs w:val="16"/>
              </w:rPr>
              <w:t>TEHNOLOGIE / ASSET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shd w:val="clear" w:color="auto" w:fill="F3F4F9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489B523" w14:textId="77777777" w:rsidR="00966AFF" w:rsidRDefault="00C1182F">
            <w:r>
              <w:rPr>
                <w:b/>
                <w:bCs/>
                <w:color w:val="6B7290"/>
                <w:spacing w:val="30"/>
                <w:sz w:val="16"/>
                <w:szCs w:val="16"/>
              </w:rPr>
              <w:t>LA CE F</w:t>
            </w:r>
            <w:r>
              <w:rPr>
                <w:b/>
                <w:bCs/>
                <w:color w:val="6B7290"/>
                <w:spacing w:val="30"/>
                <w:sz w:val="16"/>
                <w:szCs w:val="16"/>
              </w:rPr>
              <w:t>OLOSEȘTE</w:t>
            </w:r>
          </w:p>
        </w:tc>
      </w:tr>
      <w:tr w:rsidR="00966AFF" w14:paraId="6127F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9EA6162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Unity 6 + URP</w:t>
            </w:r>
          </w:p>
          <w:p w14:paraId="3FA6BB6D" w14:textId="77777777" w:rsidR="00966AFF" w:rsidRDefault="00C1182F">
            <w:hyperlink r:id="rId13" w:history="1">
              <w:r>
                <w:rPr>
                  <w:color w:val="2B3A67"/>
                  <w:sz w:val="19"/>
                  <w:szCs w:val="19"/>
                  <w:u w:val="single"/>
                </w:rPr>
                <w:t>docs.unity3d.com · URP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A7121BB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Motorul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vigneta</w:t>
            </w:r>
            <w:proofErr w:type="spellEnd"/>
            <w:r>
              <w:rPr>
                <w:sz w:val="19"/>
                <w:szCs w:val="19"/>
              </w:rPr>
              <w:t xml:space="preserve">, blur-ul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desaturarea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episodului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</w:t>
            </w:r>
            <w:proofErr w:type="spellEnd"/>
            <w:r>
              <w:rPr>
                <w:sz w:val="19"/>
                <w:szCs w:val="19"/>
              </w:rPr>
              <w:t xml:space="preserve"> post-</w:t>
            </w:r>
            <w:proofErr w:type="spellStart"/>
            <w:r>
              <w:rPr>
                <w:sz w:val="19"/>
                <w:szCs w:val="19"/>
              </w:rPr>
              <w:t>procesare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puține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treceri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72–90 fps)</w:t>
            </w:r>
          </w:p>
        </w:tc>
      </w:tr>
      <w:tr w:rsidR="00966AFF" w14:paraId="62BB8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5C85626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Meta XR Interaction SDK</w:t>
            </w:r>
          </w:p>
          <w:p w14:paraId="019DDC74" w14:textId="77777777" w:rsidR="00966AFF" w:rsidRDefault="00C1182F">
            <w:hyperlink r:id="rId14" w:history="1">
              <w:r>
                <w:rPr>
                  <w:color w:val="2B3A67"/>
                  <w:sz w:val="19"/>
                  <w:szCs w:val="19"/>
                  <w:u w:val="single"/>
                </w:rPr>
                <w:t>developers.meta</w:t>
              </w:r>
              <w:r>
                <w:rPr>
                  <w:color w:val="2B3A67"/>
                  <w:sz w:val="19"/>
                  <w:szCs w:val="19"/>
                  <w:u w:val="single"/>
                </w:rPr>
                <w:t>.com · Interaction SDK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01F1028" w14:textId="77777777" w:rsidR="00966AFF" w:rsidRDefault="00C1182F">
            <w:pPr>
              <w:spacing w:line="264" w:lineRule="auto"/>
            </w:pPr>
            <w:r>
              <w:rPr>
                <w:sz w:val="19"/>
                <w:szCs w:val="19"/>
              </w:rPr>
              <w:t xml:space="preserve">Hand tracking: </w:t>
            </w:r>
            <w:proofErr w:type="spellStart"/>
            <w:r>
              <w:rPr>
                <w:sz w:val="19"/>
                <w:szCs w:val="19"/>
              </w:rPr>
              <w:t>mâinile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loghează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avatarul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rămâne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înghețat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detectarea</w:t>
            </w:r>
            <w:proofErr w:type="spellEnd"/>
            <w:r>
              <w:rPr>
                <w:sz w:val="19"/>
                <w:szCs w:val="19"/>
              </w:rPr>
              <w:t xml:space="preserve"> micro-</w:t>
            </w:r>
            <w:proofErr w:type="spellStart"/>
            <w:r>
              <w:rPr>
                <w:sz w:val="19"/>
                <w:szCs w:val="19"/>
              </w:rPr>
              <w:t>mișcării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deget</w:t>
            </w:r>
            <w:proofErr w:type="spellEnd"/>
          </w:p>
        </w:tc>
      </w:tr>
      <w:tr w:rsidR="00966AFF" w14:paraId="65887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E9CC238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Meta Voice SDK</w:t>
            </w:r>
          </w:p>
          <w:p w14:paraId="6ED3B735" w14:textId="77777777" w:rsidR="00966AFF" w:rsidRDefault="00C1182F">
            <w:hyperlink r:id="rId15" w:history="1">
              <w:r>
                <w:rPr>
                  <w:color w:val="2B3A67"/>
                  <w:sz w:val="19"/>
                  <w:szCs w:val="19"/>
                  <w:u w:val="single"/>
                </w:rPr>
                <w:t>developers.meta.com · Voic</w:t>
              </w:r>
              <w:r>
                <w:rPr>
                  <w:color w:val="2B3A67"/>
                  <w:sz w:val="19"/>
                  <w:szCs w:val="19"/>
                  <w:u w:val="single"/>
                </w:rPr>
                <w:t>e SDK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B28566D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Cuvântul</w:t>
            </w:r>
            <w:proofErr w:type="spellEnd"/>
            <w:r>
              <w:rPr>
                <w:sz w:val="19"/>
                <w:szCs w:val="19"/>
              </w:rPr>
              <w:t xml:space="preserve"> „stop”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fraza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recunoaștere</w:t>
            </w:r>
            <w:proofErr w:type="spellEnd"/>
            <w:r>
              <w:rPr>
                <w:sz w:val="19"/>
                <w:szCs w:val="19"/>
              </w:rPr>
              <w:t xml:space="preserve"> („e </w:t>
            </w:r>
            <w:proofErr w:type="spellStart"/>
            <w:r>
              <w:rPr>
                <w:sz w:val="19"/>
                <w:szCs w:val="19"/>
              </w:rPr>
              <w:t>paralizie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somn</w:t>
            </w:r>
            <w:proofErr w:type="spellEnd"/>
            <w:r>
              <w:rPr>
                <w:sz w:val="19"/>
                <w:szCs w:val="19"/>
              </w:rPr>
              <w:t xml:space="preserve">”); </w:t>
            </w:r>
            <w:proofErr w:type="spellStart"/>
            <w:r>
              <w:rPr>
                <w:sz w:val="19"/>
                <w:szCs w:val="19"/>
              </w:rPr>
              <w:t>strigătul</w:t>
            </w:r>
            <w:proofErr w:type="spellEnd"/>
            <w:r>
              <w:rPr>
                <w:sz w:val="19"/>
                <w:szCs w:val="19"/>
              </w:rPr>
              <w:t xml:space="preserve"> care </w:t>
            </w:r>
            <w:proofErr w:type="spellStart"/>
            <w:r>
              <w:rPr>
                <w:sz w:val="19"/>
                <w:szCs w:val="19"/>
              </w:rPr>
              <w:t>iese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doar</w:t>
            </w:r>
            <w:proofErr w:type="spellEnd"/>
            <w:r>
              <w:rPr>
                <w:sz w:val="19"/>
                <w:szCs w:val="19"/>
              </w:rPr>
              <w:t xml:space="preserve"> ca </w:t>
            </w:r>
            <w:proofErr w:type="spellStart"/>
            <w:r>
              <w:rPr>
                <w:sz w:val="19"/>
                <w:szCs w:val="19"/>
              </w:rPr>
              <w:t>șoaptă</w:t>
            </w:r>
            <w:proofErr w:type="spellEnd"/>
          </w:p>
        </w:tc>
      </w:tr>
      <w:tr w:rsidR="00966AFF" w14:paraId="6F244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01459C1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Meta XR Audio SDK</w:t>
            </w:r>
          </w:p>
          <w:p w14:paraId="67C41029" w14:textId="77777777" w:rsidR="00966AFF" w:rsidRDefault="00C1182F">
            <w:hyperlink r:id="rId16" w:history="1">
              <w:r>
                <w:rPr>
                  <w:color w:val="2B3A67"/>
                  <w:sz w:val="19"/>
                  <w:szCs w:val="19"/>
                  <w:u w:val="single"/>
                </w:rPr>
                <w:t>developers.meta.com · Audio SDK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7ACE6EF" w14:textId="77777777" w:rsidR="00966AFF" w:rsidRDefault="00C1182F">
            <w:pPr>
              <w:spacing w:line="264" w:lineRule="auto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 xml:space="preserve">udio </w:t>
            </w:r>
            <w:proofErr w:type="spellStart"/>
            <w:r>
              <w:rPr>
                <w:sz w:val="19"/>
                <w:szCs w:val="19"/>
              </w:rPr>
              <w:t>spațial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pașii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șoaptele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respirația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jurul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patului</w:t>
            </w:r>
            <w:proofErr w:type="spellEnd"/>
          </w:p>
        </w:tc>
      </w:tr>
      <w:tr w:rsidR="00966AFF" w14:paraId="58F7D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E3F452A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Polar H10 + Polar BLE SDK</w:t>
            </w:r>
          </w:p>
          <w:p w14:paraId="3C4D56C4" w14:textId="77777777" w:rsidR="00966AFF" w:rsidRDefault="00C1182F">
            <w:hyperlink r:id="rId17" w:history="1">
              <w:r>
                <w:rPr>
                  <w:color w:val="2B3A67"/>
                  <w:sz w:val="19"/>
                  <w:szCs w:val="19"/>
                  <w:u w:val="single"/>
                </w:rPr>
                <w:t>github.com/</w:t>
              </w:r>
              <w:proofErr w:type="spellStart"/>
              <w:r>
                <w:rPr>
                  <w:color w:val="2B3A67"/>
                  <w:sz w:val="19"/>
                  <w:szCs w:val="19"/>
                  <w:u w:val="single"/>
                </w:rPr>
                <w:t>polarofficial</w:t>
              </w:r>
              <w:proofErr w:type="spellEnd"/>
              <w:r>
                <w:rPr>
                  <w:color w:val="2B3A67"/>
                  <w:sz w:val="19"/>
                  <w:szCs w:val="19"/>
                  <w:u w:val="single"/>
                </w:rPr>
                <w:t>/polar-</w:t>
              </w:r>
              <w:proofErr w:type="spellStart"/>
              <w:r>
                <w:rPr>
                  <w:color w:val="2B3A67"/>
                  <w:sz w:val="19"/>
                  <w:szCs w:val="19"/>
                  <w:u w:val="single"/>
                </w:rPr>
                <w:t>ble</w:t>
              </w:r>
              <w:proofErr w:type="spellEnd"/>
              <w:r>
                <w:rPr>
                  <w:color w:val="2B3A67"/>
                  <w:sz w:val="19"/>
                  <w:szCs w:val="19"/>
                  <w:u w:val="single"/>
                </w:rPr>
                <w:t>-</w:t>
              </w:r>
              <w:proofErr w:type="spellStart"/>
              <w:r>
                <w:rPr>
                  <w:color w:val="2B3A67"/>
                  <w:sz w:val="19"/>
                  <w:szCs w:val="19"/>
                  <w:u w:val="single"/>
                </w:rPr>
                <w:t>sdk</w:t>
              </w:r>
              <w:proofErr w:type="spellEnd"/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E06765D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Puls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intervale</w:t>
            </w:r>
            <w:proofErr w:type="spellEnd"/>
            <w:r>
              <w:rPr>
                <w:sz w:val="19"/>
                <w:szCs w:val="19"/>
              </w:rPr>
              <w:t xml:space="preserve"> RR, </w:t>
            </w:r>
            <w:proofErr w:type="spellStart"/>
            <w:r>
              <w:rPr>
                <w:sz w:val="19"/>
                <w:szCs w:val="19"/>
              </w:rPr>
              <w:t>validat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față</w:t>
            </w:r>
            <w:proofErr w:type="spellEnd"/>
            <w:r>
              <w:rPr>
                <w:sz w:val="19"/>
                <w:szCs w:val="19"/>
              </w:rPr>
              <w:t xml:space="preserve"> de Holter; </w:t>
            </w:r>
            <w:proofErr w:type="spellStart"/>
            <w:r>
              <w:rPr>
                <w:sz w:val="19"/>
                <w:szCs w:val="19"/>
              </w:rPr>
              <w:t>sursa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respirației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a biofeedback-</w:t>
            </w:r>
            <w:proofErr w:type="spellStart"/>
            <w:r>
              <w:rPr>
                <w:sz w:val="19"/>
                <w:szCs w:val="19"/>
              </w:rPr>
              <w:t>ului</w:t>
            </w:r>
            <w:proofErr w:type="spellEnd"/>
          </w:p>
        </w:tc>
      </w:tr>
      <w:tr w:rsidR="00966AFF" w14:paraId="74F23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6866A92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bleak (Python)</w:t>
            </w:r>
          </w:p>
          <w:p w14:paraId="5DB334DC" w14:textId="77777777" w:rsidR="00966AFF" w:rsidRDefault="00C1182F">
            <w:hyperlink r:id="rId18" w:history="1">
              <w:r>
                <w:rPr>
                  <w:color w:val="2B3A67"/>
                  <w:sz w:val="19"/>
                  <w:szCs w:val="19"/>
                  <w:u w:val="single"/>
                </w:rPr>
                <w:t>github.com/</w:t>
              </w:r>
              <w:proofErr w:type="spellStart"/>
              <w:r>
                <w:rPr>
                  <w:color w:val="2B3A67"/>
                  <w:sz w:val="19"/>
                  <w:szCs w:val="19"/>
                  <w:u w:val="single"/>
                </w:rPr>
                <w:t>hbldh</w:t>
              </w:r>
              <w:proofErr w:type="spellEnd"/>
              <w:r>
                <w:rPr>
                  <w:color w:val="2B3A67"/>
                  <w:sz w:val="19"/>
                  <w:szCs w:val="19"/>
                  <w:u w:val="single"/>
                </w:rPr>
                <w:t>/bleak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EFFC340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Releu</w:t>
            </w:r>
            <w:proofErr w:type="spellEnd"/>
            <w:r>
              <w:rPr>
                <w:sz w:val="19"/>
                <w:szCs w:val="19"/>
              </w:rPr>
              <w:t xml:space="preserve"> pe PC care </w:t>
            </w:r>
            <w:proofErr w:type="spellStart"/>
            <w:r>
              <w:rPr>
                <w:sz w:val="19"/>
                <w:szCs w:val="19"/>
              </w:rPr>
              <w:t>citește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senzorul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</w:t>
            </w:r>
            <w:proofErr w:type="spellEnd"/>
            <w:r>
              <w:rPr>
                <w:sz w:val="19"/>
                <w:szCs w:val="19"/>
              </w:rPr>
              <w:t xml:space="preserve"> BLE,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decât</w:t>
            </w:r>
            <w:proofErr w:type="spellEnd"/>
            <w:r>
              <w:rPr>
                <w:sz w:val="19"/>
                <w:szCs w:val="19"/>
              </w:rPr>
              <w:t xml:space="preserve"> BLE direct pe Quest</w:t>
            </w:r>
          </w:p>
        </w:tc>
      </w:tr>
      <w:tr w:rsidR="00966AFF" w14:paraId="5D49E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ACAAE4D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lastRenderedPageBreak/>
              <w:t>py</w:t>
            </w:r>
            <w:r>
              <w:rPr>
                <w:b/>
                <w:bCs/>
                <w:sz w:val="20"/>
                <w:szCs w:val="20"/>
              </w:rPr>
              <w:t>thon-</w:t>
            </w:r>
            <w:proofErr w:type="spellStart"/>
            <w:r>
              <w:rPr>
                <w:b/>
                <w:bCs/>
                <w:sz w:val="20"/>
                <w:szCs w:val="20"/>
              </w:rPr>
              <w:t>osc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extOSC</w:t>
            </w:r>
            <w:proofErr w:type="spellEnd"/>
          </w:p>
          <w:p w14:paraId="1C8D84FC" w14:textId="77777777" w:rsidR="00966AFF" w:rsidRDefault="00C1182F">
            <w:hyperlink r:id="rId19" w:history="1">
              <w:r>
                <w:rPr>
                  <w:color w:val="2B3A67"/>
                  <w:sz w:val="19"/>
                  <w:szCs w:val="19"/>
                  <w:u w:val="single"/>
                </w:rPr>
                <w:t>github.com/Iam1337/</w:t>
              </w:r>
              <w:proofErr w:type="spellStart"/>
              <w:r>
                <w:rPr>
                  <w:color w:val="2B3A67"/>
                  <w:sz w:val="19"/>
                  <w:szCs w:val="19"/>
                  <w:u w:val="single"/>
                </w:rPr>
                <w:t>extOSC</w:t>
              </w:r>
              <w:proofErr w:type="spellEnd"/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C33762F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Trimite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pulsul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timp</w:t>
            </w:r>
            <w:proofErr w:type="spellEnd"/>
            <w:r>
              <w:rPr>
                <w:sz w:val="19"/>
                <w:szCs w:val="19"/>
              </w:rPr>
              <w:t xml:space="preserve"> real din </w:t>
            </w:r>
            <w:proofErr w:type="spellStart"/>
            <w:r>
              <w:rPr>
                <w:sz w:val="19"/>
                <w:szCs w:val="19"/>
              </w:rPr>
              <w:t>releu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cască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prin</w:t>
            </w:r>
            <w:proofErr w:type="spellEnd"/>
            <w:r>
              <w:rPr>
                <w:sz w:val="19"/>
                <w:szCs w:val="19"/>
              </w:rPr>
              <w:t xml:space="preserve"> UDP/OSC</w:t>
            </w:r>
          </w:p>
        </w:tc>
      </w:tr>
      <w:tr w:rsidR="00966AFF" w14:paraId="06797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6ACA45E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MRTK3</w:t>
            </w:r>
          </w:p>
          <w:p w14:paraId="582A90CD" w14:textId="77777777" w:rsidR="00966AFF" w:rsidRDefault="00C1182F">
            <w:hyperlink r:id="rId20" w:history="1">
              <w:r>
                <w:rPr>
                  <w:color w:val="2B3A67"/>
                  <w:sz w:val="19"/>
                  <w:szCs w:val="19"/>
                  <w:u w:val="single"/>
                </w:rPr>
                <w:t>github.com/</w:t>
              </w:r>
              <w:proofErr w:type="spellStart"/>
              <w:r>
                <w:rPr>
                  <w:color w:val="2B3A67"/>
                  <w:sz w:val="19"/>
                  <w:szCs w:val="19"/>
                  <w:u w:val="single"/>
                </w:rPr>
                <w:t>MixedRealityToolkit</w:t>
              </w:r>
              <w:proofErr w:type="spellEnd"/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401DC9D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Faza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psihoeducație</w:t>
            </w:r>
            <w:proofErr w:type="spellEnd"/>
            <w:r>
              <w:rPr>
                <w:sz w:val="19"/>
                <w:szCs w:val="19"/>
              </w:rPr>
              <w:t xml:space="preserve"> pe HoloLens 2 (</w:t>
            </w:r>
            <w:proofErr w:type="spellStart"/>
            <w:r>
              <w:rPr>
                <w:sz w:val="19"/>
                <w:szCs w:val="19"/>
              </w:rPr>
              <w:t>opțional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66AFF" w14:paraId="4FEFB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C2CDE24" w14:textId="77777777" w:rsidR="00966AFF" w:rsidRDefault="00C1182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Mixamo</w:t>
            </w:r>
            <w:proofErr w:type="spellEnd"/>
          </w:p>
          <w:p w14:paraId="6053177E" w14:textId="77777777" w:rsidR="00966AFF" w:rsidRDefault="00C1182F">
            <w:hyperlink r:id="rId21" w:history="1">
              <w:r>
                <w:rPr>
                  <w:color w:val="2B3A67"/>
                  <w:sz w:val="19"/>
                  <w:szCs w:val="19"/>
                  <w:u w:val="single"/>
                </w:rPr>
                <w:t>mixamo.com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EB925E5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Animații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silueta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ușă</w:t>
            </w:r>
            <w:proofErr w:type="spellEnd"/>
          </w:p>
        </w:tc>
      </w:tr>
      <w:tr w:rsidR="00966AFF" w14:paraId="3F1D2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B1898FD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Poly Haven</w:t>
            </w:r>
          </w:p>
          <w:p w14:paraId="39B1FDC6" w14:textId="77777777" w:rsidR="00966AFF" w:rsidRDefault="00C1182F">
            <w:hyperlink r:id="rId22" w:history="1">
              <w:r>
                <w:rPr>
                  <w:color w:val="2B3A67"/>
                  <w:sz w:val="19"/>
                  <w:szCs w:val="19"/>
                  <w:u w:val="single"/>
                </w:rPr>
                <w:t>polyhaven.com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C6162ED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Texturi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HDRI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dormitorul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zori (CC0)</w:t>
            </w:r>
          </w:p>
        </w:tc>
      </w:tr>
      <w:tr w:rsidR="00966AFF" w14:paraId="30B0E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BA19BD3" w14:textId="77777777" w:rsidR="00966AFF" w:rsidRDefault="00C1182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Freesound</w:t>
            </w:r>
            <w:proofErr w:type="spellEnd"/>
          </w:p>
          <w:p w14:paraId="61E3CD69" w14:textId="77777777" w:rsidR="00966AFF" w:rsidRDefault="00C1182F">
            <w:hyperlink r:id="rId23" w:history="1">
              <w:r>
                <w:rPr>
                  <w:color w:val="2B3A67"/>
                  <w:sz w:val="19"/>
                  <w:szCs w:val="19"/>
                  <w:u w:val="single"/>
                </w:rPr>
                <w:t>freesound.org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B4C143A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Pași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șoapte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bătăi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inimă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înăbușite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licențe</w:t>
            </w:r>
            <w:proofErr w:type="spellEnd"/>
            <w:r>
              <w:rPr>
                <w:sz w:val="19"/>
                <w:szCs w:val="19"/>
              </w:rPr>
              <w:t xml:space="preserve"> Creative Commons)</w:t>
            </w:r>
          </w:p>
        </w:tc>
      </w:tr>
      <w:tr w:rsidR="00966AFF" w14:paraId="55052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CE15115" w14:textId="77777777" w:rsidR="00966AFF" w:rsidRDefault="00C1182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Python · pandas + SciPy</w:t>
            </w:r>
          </w:p>
          <w:p w14:paraId="3AF054B7" w14:textId="77777777" w:rsidR="00966AFF" w:rsidRDefault="00C1182F">
            <w:hyperlink r:id="rId24" w:history="1">
              <w:r>
                <w:rPr>
                  <w:color w:val="2B3A67"/>
                  <w:sz w:val="19"/>
                  <w:szCs w:val="19"/>
                  <w:u w:val="single"/>
                </w:rPr>
                <w:t>scipy.org</w:t>
              </w:r>
            </w:hyperlink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single" w:sz="4" w:space="0" w:color="D9DCE6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0EED243" w14:textId="77777777" w:rsidR="00966AFF" w:rsidRDefault="00C1182F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Analiza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pilotului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recuperarea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pulsului</w:t>
            </w:r>
            <w:proofErr w:type="spellEnd"/>
            <w:r>
              <w:rPr>
                <w:sz w:val="19"/>
                <w:szCs w:val="19"/>
              </w:rPr>
              <w:t xml:space="preserve">, ANCOVA pe </w:t>
            </w:r>
            <w:proofErr w:type="spellStart"/>
            <w:r>
              <w:rPr>
                <w:sz w:val="19"/>
                <w:szCs w:val="19"/>
              </w:rPr>
              <w:t>scorurile</w:t>
            </w:r>
            <w:proofErr w:type="spellEnd"/>
            <w:r>
              <w:rPr>
                <w:sz w:val="19"/>
                <w:szCs w:val="19"/>
              </w:rPr>
              <w:t xml:space="preserve"> pre/post</w:t>
            </w:r>
          </w:p>
        </w:tc>
      </w:tr>
    </w:tbl>
    <w:p w14:paraId="4305C9AB" w14:textId="77777777" w:rsidR="00C1182F" w:rsidRDefault="00C1182F"/>
    <w:sectPr w:rsidR="00C1182F">
      <w:footerReference w:type="default" r:id="rId25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369B2" w14:textId="77777777" w:rsidR="00C1182F" w:rsidRDefault="00C1182F">
      <w:r>
        <w:separator/>
      </w:r>
    </w:p>
  </w:endnote>
  <w:endnote w:type="continuationSeparator" w:id="0">
    <w:p w14:paraId="372DFCD5" w14:textId="77777777" w:rsidR="00C1182F" w:rsidRDefault="00C1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594A" w14:textId="77777777" w:rsidR="00966AFF" w:rsidRDefault="00C1182F">
    <w:pPr>
      <w:jc w:val="right"/>
    </w:pPr>
    <w:r>
      <w:rPr>
        <w:color w:val="6B7290"/>
        <w:sz w:val="16"/>
        <w:szCs w:val="16"/>
      </w:rPr>
      <w:t xml:space="preserve">ATONIA · State of the art   </w:t>
    </w:r>
    <w:r>
      <w:rPr>
        <w:color w:val="6B7290"/>
        <w:sz w:val="16"/>
        <w:szCs w:val="16"/>
      </w:rPr>
      <w:fldChar w:fldCharType="begin"/>
    </w:r>
    <w:r>
      <w:rPr>
        <w:color w:val="6B7290"/>
        <w:sz w:val="16"/>
        <w:szCs w:val="16"/>
      </w:rPr>
      <w:instrText>PAGE</w:instrText>
    </w:r>
    <w:r>
      <w:rPr>
        <w:color w:val="6B7290"/>
        <w:sz w:val="16"/>
        <w:szCs w:val="16"/>
      </w:rPr>
      <w:fldChar w:fldCharType="separate"/>
    </w:r>
    <w:r w:rsidR="002A76F5">
      <w:rPr>
        <w:noProof/>
        <w:color w:val="6B7290"/>
        <w:sz w:val="16"/>
        <w:szCs w:val="16"/>
      </w:rPr>
      <w:t>1</w:t>
    </w:r>
    <w:r>
      <w:rPr>
        <w:color w:val="6B729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FCB3C" w14:textId="77777777" w:rsidR="00C1182F" w:rsidRDefault="00C1182F">
      <w:r>
        <w:separator/>
      </w:r>
    </w:p>
  </w:footnote>
  <w:footnote w:type="continuationSeparator" w:id="0">
    <w:p w14:paraId="68049F16" w14:textId="77777777" w:rsidR="00C1182F" w:rsidRDefault="00C11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1379C"/>
    <w:multiLevelType w:val="hybridMultilevel"/>
    <w:tmpl w:val="236A0C4C"/>
    <w:lvl w:ilvl="0" w:tplc="04D26E70">
      <w:start w:val="1"/>
      <w:numFmt w:val="bullet"/>
      <w:lvlText w:val="•"/>
      <w:lvlJc w:val="left"/>
      <w:pPr>
        <w:ind w:left="300" w:hanging="220"/>
      </w:pPr>
      <w:rPr>
        <w:color w:val="C9852F"/>
      </w:rPr>
    </w:lvl>
    <w:lvl w:ilvl="1" w:tplc="2AA8D04A">
      <w:numFmt w:val="decimal"/>
      <w:lvlText w:val=""/>
      <w:lvlJc w:val="left"/>
    </w:lvl>
    <w:lvl w:ilvl="2" w:tplc="5932464A">
      <w:numFmt w:val="decimal"/>
      <w:lvlText w:val=""/>
      <w:lvlJc w:val="left"/>
    </w:lvl>
    <w:lvl w:ilvl="3" w:tplc="127A56B0">
      <w:numFmt w:val="decimal"/>
      <w:lvlText w:val=""/>
      <w:lvlJc w:val="left"/>
    </w:lvl>
    <w:lvl w:ilvl="4" w:tplc="0842187C">
      <w:numFmt w:val="decimal"/>
      <w:lvlText w:val=""/>
      <w:lvlJc w:val="left"/>
    </w:lvl>
    <w:lvl w:ilvl="5" w:tplc="ADCE4424">
      <w:numFmt w:val="decimal"/>
      <w:lvlText w:val=""/>
      <w:lvlJc w:val="left"/>
    </w:lvl>
    <w:lvl w:ilvl="6" w:tplc="74B6C76E">
      <w:numFmt w:val="decimal"/>
      <w:lvlText w:val=""/>
      <w:lvlJc w:val="left"/>
    </w:lvl>
    <w:lvl w:ilvl="7" w:tplc="73E824A4">
      <w:numFmt w:val="decimal"/>
      <w:lvlText w:val=""/>
      <w:lvlJc w:val="left"/>
    </w:lvl>
    <w:lvl w:ilvl="8" w:tplc="1A3A746E">
      <w:numFmt w:val="decimal"/>
      <w:lvlText w:val=""/>
      <w:lvlJc w:val="left"/>
    </w:lvl>
  </w:abstractNum>
  <w:abstractNum w:abstractNumId="1" w15:restartNumberingAfterBreak="0">
    <w:nsid w:val="73740A3A"/>
    <w:multiLevelType w:val="hybridMultilevel"/>
    <w:tmpl w:val="F85EF2F6"/>
    <w:lvl w:ilvl="0" w:tplc="75DCD726" w:tentative="1">
      <w:start w:val="1"/>
      <w:numFmt w:val="bullet"/>
      <w:lvlText w:val="●"/>
      <w:lvlJc w:val="left"/>
      <w:pPr>
        <w:ind w:left="720" w:hanging="360"/>
      </w:pPr>
    </w:lvl>
    <w:lvl w:ilvl="1" w:tplc="7F625D24" w:tentative="1">
      <w:start w:val="1"/>
      <w:numFmt w:val="bullet"/>
      <w:lvlText w:val="○"/>
      <w:lvlJc w:val="left"/>
      <w:pPr>
        <w:ind w:left="1440" w:hanging="360"/>
      </w:pPr>
    </w:lvl>
    <w:lvl w:ilvl="2" w:tplc="B5282DEE" w:tentative="1">
      <w:start w:val="1"/>
      <w:numFmt w:val="bullet"/>
      <w:lvlText w:val="■"/>
      <w:lvlJc w:val="left"/>
      <w:pPr>
        <w:ind w:left="2160" w:hanging="360"/>
      </w:pPr>
    </w:lvl>
    <w:lvl w:ilvl="3" w:tplc="62385520" w:tentative="1">
      <w:start w:val="1"/>
      <w:numFmt w:val="bullet"/>
      <w:lvlText w:val="●"/>
      <w:lvlJc w:val="left"/>
      <w:pPr>
        <w:ind w:left="2880" w:hanging="360"/>
      </w:pPr>
    </w:lvl>
    <w:lvl w:ilvl="4" w:tplc="165C2C8A" w:tentative="1">
      <w:start w:val="1"/>
      <w:numFmt w:val="bullet"/>
      <w:lvlText w:val="○"/>
      <w:lvlJc w:val="left"/>
      <w:pPr>
        <w:ind w:left="3600" w:hanging="360"/>
      </w:pPr>
    </w:lvl>
    <w:lvl w:ilvl="5" w:tplc="32DEC85A" w:tentative="1">
      <w:start w:val="1"/>
      <w:numFmt w:val="bullet"/>
      <w:lvlText w:val="■"/>
      <w:lvlJc w:val="left"/>
      <w:pPr>
        <w:ind w:left="4320" w:hanging="360"/>
      </w:pPr>
    </w:lvl>
    <w:lvl w:ilvl="6" w:tplc="C12A0D8C" w:tentative="1">
      <w:start w:val="1"/>
      <w:numFmt w:val="bullet"/>
      <w:lvlText w:val="●"/>
      <w:lvlJc w:val="left"/>
      <w:pPr>
        <w:ind w:left="5040" w:hanging="360"/>
      </w:pPr>
    </w:lvl>
    <w:lvl w:ilvl="7" w:tplc="11DA3C56" w:tentative="1">
      <w:start w:val="1"/>
      <w:numFmt w:val="bullet"/>
      <w:lvlText w:val="●"/>
      <w:lvlJc w:val="left"/>
      <w:pPr>
        <w:ind w:left="5760" w:hanging="360"/>
      </w:pPr>
    </w:lvl>
    <w:lvl w:ilvl="8" w:tplc="0D3E5A3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AFF"/>
    <w:rsid w:val="002A76F5"/>
    <w:rsid w:val="00966AFF"/>
    <w:rsid w:val="00B34B4D"/>
    <w:rsid w:val="00C1182F"/>
    <w:rsid w:val="00CE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8565"/>
  <w15:docId w15:val="{D24AF283-2043-4030-B52A-02798C6C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B2238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vt.edu/videos/k/2019/08/1_l6nkp6ag.html" TargetMode="External"/><Relationship Id="rId13" Type="http://schemas.openxmlformats.org/officeDocument/2006/relationships/hyperlink" Target="https://docs.unity3d.com/Manual/universal-render-pipeline.html" TargetMode="External"/><Relationship Id="rId18" Type="http://schemas.openxmlformats.org/officeDocument/2006/relationships/hyperlink" Target="https://github.com/hbldh/blea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mixamo.com" TargetMode="External"/><Relationship Id="rId7" Type="http://schemas.openxmlformats.org/officeDocument/2006/relationships/hyperlink" Target="https://mfadt.parsons.edu/2015/projects/anamorphic-agency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polarofficial/polar-ble-sdk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evelopers.meta.com/horizon/documentation/unity/meta-xr-audio-sdk-unity/" TargetMode="External"/><Relationship Id="rId20" Type="http://schemas.openxmlformats.org/officeDocument/2006/relationships/hyperlink" Target="https://github.com/MixedRealityToolkit/MixedRealityToolkit-Unit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scipy.or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s.meta.com/horizon/downloads/package/meta-voice-sdk/" TargetMode="External"/><Relationship Id="rId23" Type="http://schemas.openxmlformats.org/officeDocument/2006/relationships/hyperlink" Target="https://freesound.org" TargetMode="External"/><Relationship Id="rId10" Type="http://schemas.openxmlformats.org/officeDocument/2006/relationships/hyperlink" Target="https://tryhealium.com/compatible-devices" TargetMode="External"/><Relationship Id="rId19" Type="http://schemas.openxmlformats.org/officeDocument/2006/relationships/hyperlink" Target="https://github.com/Iam1337/extOS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loredeep.com" TargetMode="External"/><Relationship Id="rId14" Type="http://schemas.openxmlformats.org/officeDocument/2006/relationships/hyperlink" Target="https://developers.meta.com/horizon/documentation/unity/unity-isdk-interaction-sdk-overview/" TargetMode="External"/><Relationship Id="rId22" Type="http://schemas.openxmlformats.org/officeDocument/2006/relationships/hyperlink" Target="https://polyhaven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1294</Words>
  <Characters>7379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ATONIA — State of the art</dc:title>
  <dc:creator>IRM</dc:creator>
  <cp:lastModifiedBy>Ioana Onuț</cp:lastModifiedBy>
  <cp:revision>2</cp:revision>
  <dcterms:created xsi:type="dcterms:W3CDTF">2026-10-28T13:17:00Z</dcterms:created>
  <dcterms:modified xsi:type="dcterms:W3CDTF">2026-10-28T13:17:00Z</dcterms:modified>
</cp:coreProperties>
</file>